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C9" w:rsidRPr="006D3A4E" w:rsidRDefault="006D3A4E" w:rsidP="003154E7">
      <w:pPr>
        <w:spacing w:before="156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D3A4E">
        <w:rPr>
          <w:rFonts w:asciiTheme="majorEastAsia" w:eastAsiaTheme="majorEastAsia" w:hAnsiTheme="majorEastAsia" w:hint="eastAsia"/>
          <w:b/>
          <w:sz w:val="32"/>
          <w:szCs w:val="32"/>
        </w:rPr>
        <w:t>车载路试系统</w:t>
      </w:r>
      <w:r w:rsidR="000C3FC9" w:rsidRPr="006D3A4E">
        <w:rPr>
          <w:rFonts w:asciiTheme="majorEastAsia" w:eastAsiaTheme="majorEastAsia" w:hAnsiTheme="majorEastAsia" w:hint="eastAsia"/>
          <w:b/>
          <w:sz w:val="32"/>
          <w:szCs w:val="32"/>
        </w:rPr>
        <w:t>VBOX技术要求</w:t>
      </w:r>
    </w:p>
    <w:p w:rsidR="000C3FC9" w:rsidRPr="006D3A4E" w:rsidRDefault="000C3FC9" w:rsidP="000C3FC9">
      <w:pPr>
        <w:tabs>
          <w:tab w:val="num" w:pos="870"/>
        </w:tabs>
        <w:spacing w:beforeLines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6D3A4E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1.</w:t>
      </w:r>
      <w:r w:rsidRPr="006D3A4E">
        <w:rPr>
          <w:rFonts w:asciiTheme="majorEastAsia" w:eastAsiaTheme="majorEastAsia" w:hAnsiTheme="majorEastAsia" w:hint="eastAsia"/>
          <w:b/>
          <w:sz w:val="24"/>
          <w:szCs w:val="24"/>
        </w:rPr>
        <w:t xml:space="preserve"> 设备的适用环境条件</w:t>
      </w:r>
    </w:p>
    <w:p w:rsidR="000C3FC9" w:rsidRPr="006D3A4E" w:rsidRDefault="000C3FC9" w:rsidP="000C3FC9">
      <w:pPr>
        <w:tabs>
          <w:tab w:val="num" w:pos="870"/>
        </w:tabs>
        <w:spacing w:beforeLines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6D3A4E">
        <w:rPr>
          <w:rFonts w:asciiTheme="majorEastAsia" w:eastAsiaTheme="majorEastAsia" w:hAnsiTheme="majorEastAsia" w:hint="eastAsia"/>
          <w:sz w:val="24"/>
          <w:szCs w:val="24"/>
        </w:rPr>
        <w:t xml:space="preserve">   1）温度：0</w:t>
      </w:r>
      <w:r w:rsidRPr="006D3A4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～</w:t>
      </w:r>
      <w:r w:rsidRPr="006D3A4E">
        <w:rPr>
          <w:rFonts w:asciiTheme="majorEastAsia" w:eastAsiaTheme="majorEastAsia" w:hAnsiTheme="majorEastAsia" w:hint="eastAsia"/>
          <w:sz w:val="24"/>
          <w:szCs w:val="24"/>
        </w:rPr>
        <w:t>50°C；</w:t>
      </w:r>
    </w:p>
    <w:p w:rsidR="000C3FC9" w:rsidRPr="006D3A4E" w:rsidRDefault="000C3FC9" w:rsidP="000C3FC9">
      <w:pPr>
        <w:tabs>
          <w:tab w:val="num" w:pos="870"/>
        </w:tabs>
        <w:spacing w:beforeLines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6D3A4E">
        <w:rPr>
          <w:rFonts w:asciiTheme="majorEastAsia" w:eastAsiaTheme="majorEastAsia" w:hAnsiTheme="majorEastAsia" w:hint="eastAsia"/>
          <w:sz w:val="24"/>
          <w:szCs w:val="24"/>
        </w:rPr>
        <w:t xml:space="preserve">   2）环境相对湿度：20%</w:t>
      </w:r>
      <w:r w:rsidRPr="006D3A4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～</w:t>
      </w:r>
      <w:r w:rsidRPr="006D3A4E">
        <w:rPr>
          <w:rFonts w:asciiTheme="majorEastAsia" w:eastAsiaTheme="majorEastAsia" w:hAnsiTheme="majorEastAsia" w:hint="eastAsia"/>
          <w:sz w:val="24"/>
          <w:szCs w:val="24"/>
        </w:rPr>
        <w:t>90%；</w:t>
      </w:r>
    </w:p>
    <w:p w:rsidR="000C3FC9" w:rsidRPr="006D3A4E" w:rsidRDefault="000C3FC9" w:rsidP="000C3FC9">
      <w:pPr>
        <w:tabs>
          <w:tab w:val="num" w:pos="870"/>
        </w:tabs>
        <w:spacing w:beforeLines="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6D3A4E">
        <w:rPr>
          <w:rFonts w:asciiTheme="majorEastAsia" w:eastAsiaTheme="majorEastAsia" w:hAnsiTheme="majorEastAsia" w:hint="eastAsia"/>
          <w:sz w:val="24"/>
          <w:szCs w:val="24"/>
        </w:rPr>
        <w:t xml:space="preserve">   3）电源要求：12v直流电池；</w:t>
      </w:r>
    </w:p>
    <w:p w:rsidR="000C3FC9" w:rsidRPr="006D3A4E" w:rsidRDefault="000C3FC9" w:rsidP="000C3FC9">
      <w:pPr>
        <w:tabs>
          <w:tab w:val="num" w:pos="870"/>
        </w:tabs>
        <w:spacing w:beforeLines="0"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6D3A4E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Pr="006D3A4E">
        <w:rPr>
          <w:rFonts w:asciiTheme="majorEastAsia" w:eastAsiaTheme="majorEastAsia" w:hAnsiTheme="majorEastAsia"/>
          <w:b/>
          <w:sz w:val="24"/>
          <w:szCs w:val="24"/>
        </w:rPr>
        <w:t xml:space="preserve">. </w:t>
      </w:r>
      <w:r w:rsidRPr="006D3A4E">
        <w:rPr>
          <w:rFonts w:asciiTheme="majorEastAsia" w:eastAsiaTheme="majorEastAsia" w:hAnsiTheme="majorEastAsia" w:hint="eastAsia"/>
          <w:b/>
          <w:sz w:val="24"/>
          <w:szCs w:val="24"/>
        </w:rPr>
        <w:t>VBOX功能</w:t>
      </w:r>
    </w:p>
    <w:p w:rsidR="000C3FC9" w:rsidRPr="006D3A4E" w:rsidRDefault="000C3FC9" w:rsidP="000C3FC9">
      <w:pPr>
        <w:tabs>
          <w:tab w:val="num" w:pos="870"/>
        </w:tabs>
        <w:spacing w:beforeLines="0"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D3A4E">
        <w:rPr>
          <w:rFonts w:asciiTheme="majorEastAsia" w:eastAsiaTheme="majorEastAsia" w:hAnsiTheme="majorEastAsia" w:hint="eastAsia"/>
          <w:sz w:val="24"/>
          <w:szCs w:val="24"/>
        </w:rPr>
        <w:t>VBOX可实现各种型号摩托车制动性能试验和外场性能试验，其满足以下试验标准中规定的相关试验项目的要求：</w:t>
      </w:r>
    </w:p>
    <w:p w:rsidR="000C3FC9" w:rsidRPr="006D3A4E" w:rsidRDefault="000C3FC9" w:rsidP="000C3FC9">
      <w:pPr>
        <w:pStyle w:val="Default"/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color w:val="auto"/>
        </w:rPr>
      </w:pPr>
      <w:r w:rsidRPr="006D3A4E">
        <w:rPr>
          <w:rFonts w:asciiTheme="majorEastAsia" w:eastAsiaTheme="majorEastAsia" w:hAnsiTheme="majorEastAsia"/>
          <w:color w:val="auto"/>
        </w:rPr>
        <w:t xml:space="preserve">GB/T 5378-2008 </w:t>
      </w:r>
      <w:r w:rsidRPr="006D3A4E">
        <w:rPr>
          <w:rFonts w:asciiTheme="majorEastAsia" w:eastAsiaTheme="majorEastAsia" w:hAnsiTheme="majorEastAsia" w:hint="eastAsia"/>
          <w:color w:val="auto"/>
        </w:rPr>
        <w:t>摩托车和轻便摩托车道路试验总则</w:t>
      </w:r>
      <w:r w:rsidRPr="006D3A4E">
        <w:rPr>
          <w:rFonts w:asciiTheme="majorEastAsia" w:eastAsiaTheme="majorEastAsia" w:hAnsiTheme="majorEastAsia"/>
          <w:color w:val="auto"/>
        </w:rPr>
        <w:t xml:space="preserve"> </w:t>
      </w:r>
    </w:p>
    <w:p w:rsidR="000C3FC9" w:rsidRPr="006D3A4E" w:rsidRDefault="000C3FC9" w:rsidP="000C3FC9">
      <w:pPr>
        <w:pStyle w:val="Default"/>
        <w:spacing w:line="360" w:lineRule="auto"/>
        <w:ind w:left="840"/>
        <w:rPr>
          <w:rFonts w:asciiTheme="majorEastAsia" w:eastAsiaTheme="majorEastAsia" w:hAnsiTheme="majorEastAsia"/>
          <w:color w:val="auto"/>
        </w:rPr>
      </w:pPr>
      <w:r w:rsidRPr="006D3A4E">
        <w:rPr>
          <w:rFonts w:asciiTheme="majorEastAsia" w:eastAsiaTheme="majorEastAsia" w:hAnsiTheme="majorEastAsia" w:hint="eastAsia"/>
          <w:color w:val="auto"/>
        </w:rPr>
        <w:t>起步加速、超越加速、最高车速性能</w:t>
      </w:r>
    </w:p>
    <w:p w:rsidR="000C3FC9" w:rsidRPr="006D3A4E" w:rsidRDefault="000C3FC9" w:rsidP="000C3FC9">
      <w:pPr>
        <w:pStyle w:val="Default"/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color w:val="auto"/>
        </w:rPr>
      </w:pPr>
      <w:r w:rsidRPr="006D3A4E">
        <w:rPr>
          <w:rFonts w:asciiTheme="majorEastAsia" w:eastAsiaTheme="majorEastAsia" w:hAnsiTheme="majorEastAsia" w:hint="eastAsia"/>
          <w:color w:val="auto"/>
        </w:rPr>
        <w:t>GB 20073-2017  摩托车和轻便摩托车制动性能要求及试验方法</w:t>
      </w:r>
    </w:p>
    <w:p w:rsidR="000C3FC9" w:rsidRPr="006D3A4E" w:rsidRDefault="000C3FC9" w:rsidP="000C3FC9">
      <w:pPr>
        <w:pStyle w:val="Default"/>
        <w:spacing w:line="360" w:lineRule="auto"/>
        <w:ind w:left="840"/>
        <w:rPr>
          <w:rFonts w:asciiTheme="majorEastAsia" w:eastAsiaTheme="majorEastAsia" w:hAnsiTheme="majorEastAsia"/>
          <w:color w:val="auto"/>
        </w:rPr>
      </w:pPr>
      <w:r w:rsidRPr="006D3A4E">
        <w:rPr>
          <w:rFonts w:asciiTheme="majorEastAsia" w:eastAsiaTheme="majorEastAsia" w:hAnsiTheme="majorEastAsia" w:hint="eastAsia"/>
          <w:color w:val="auto"/>
        </w:rPr>
        <w:t>制动力、制动距离、减速度等</w:t>
      </w:r>
    </w:p>
    <w:p w:rsidR="000C3FC9" w:rsidRPr="006D3A4E" w:rsidRDefault="000C3FC9" w:rsidP="000C3FC9">
      <w:pPr>
        <w:tabs>
          <w:tab w:val="num" w:pos="870"/>
        </w:tabs>
        <w:spacing w:beforeLines="0"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6D3A4E">
        <w:rPr>
          <w:rFonts w:asciiTheme="majorEastAsia" w:eastAsiaTheme="majorEastAsia" w:hAnsiTheme="majorEastAsia" w:hint="eastAsia"/>
          <w:b/>
          <w:sz w:val="24"/>
          <w:szCs w:val="24"/>
        </w:rPr>
        <w:t>3.其他要求</w:t>
      </w:r>
    </w:p>
    <w:p w:rsidR="000C3FC9" w:rsidRPr="006D3A4E" w:rsidRDefault="000C3FC9" w:rsidP="000C3FC9">
      <w:pPr>
        <w:pStyle w:val="Default"/>
        <w:spacing w:line="360" w:lineRule="auto"/>
        <w:ind w:left="360" w:hangingChars="150" w:hanging="360"/>
        <w:rPr>
          <w:rFonts w:asciiTheme="majorEastAsia" w:eastAsiaTheme="majorEastAsia" w:hAnsiTheme="majorEastAsia"/>
          <w:color w:val="auto"/>
        </w:rPr>
      </w:pPr>
      <w:r w:rsidRPr="006D3A4E">
        <w:rPr>
          <w:rFonts w:asciiTheme="majorEastAsia" w:eastAsiaTheme="majorEastAsia" w:hAnsiTheme="majorEastAsia" w:hint="eastAsia"/>
          <w:color w:val="auto"/>
        </w:rPr>
        <w:t>1）每次试验过程中的参数都应被设备采集，并通过SD卡储存，由电脑上相关软件进行分析，并可生成excel报表；</w:t>
      </w:r>
    </w:p>
    <w:p w:rsidR="000C3FC9" w:rsidRPr="006D3A4E" w:rsidRDefault="000C3FC9" w:rsidP="000C3FC9">
      <w:pPr>
        <w:pStyle w:val="Default"/>
        <w:spacing w:line="360" w:lineRule="auto"/>
        <w:rPr>
          <w:rFonts w:asciiTheme="majorEastAsia" w:eastAsiaTheme="majorEastAsia" w:hAnsiTheme="majorEastAsia"/>
          <w:color w:val="auto"/>
        </w:rPr>
      </w:pPr>
      <w:r w:rsidRPr="006D3A4E">
        <w:rPr>
          <w:rFonts w:asciiTheme="majorEastAsia" w:eastAsiaTheme="majorEastAsia" w:hAnsiTheme="majorEastAsia" w:hint="eastAsia"/>
          <w:color w:val="auto"/>
        </w:rPr>
        <w:t>2）可实现踏板车前后制动都是手制动方式的试验，同时采集两个手制动力；</w:t>
      </w:r>
    </w:p>
    <w:p w:rsidR="000C3FC9" w:rsidRPr="006D3A4E" w:rsidRDefault="000C3FC9" w:rsidP="000C3FC9">
      <w:pPr>
        <w:pStyle w:val="Default"/>
        <w:spacing w:line="360" w:lineRule="auto"/>
        <w:rPr>
          <w:rFonts w:asciiTheme="majorEastAsia" w:eastAsiaTheme="majorEastAsia" w:hAnsiTheme="majorEastAsia"/>
          <w:color w:val="auto"/>
        </w:rPr>
      </w:pPr>
      <w:r w:rsidRPr="006D3A4E">
        <w:rPr>
          <w:rFonts w:asciiTheme="majorEastAsia" w:eastAsiaTheme="majorEastAsia" w:hAnsiTheme="majorEastAsia"/>
          <w:color w:val="auto"/>
        </w:rPr>
        <w:t xml:space="preserve"> </w:t>
      </w:r>
      <w:r w:rsidRPr="006D3A4E">
        <w:rPr>
          <w:rFonts w:asciiTheme="majorEastAsia" w:eastAsiaTheme="majorEastAsia" w:hAnsiTheme="majorEastAsia" w:hint="eastAsia"/>
          <w:color w:val="auto"/>
        </w:rPr>
        <w:t xml:space="preserve">  显示器可实时显示当前手和脚的制动力和减速度；</w:t>
      </w:r>
    </w:p>
    <w:p w:rsidR="000C3FC9" w:rsidRPr="006D3A4E" w:rsidRDefault="000C3FC9" w:rsidP="000C3FC9">
      <w:pPr>
        <w:pStyle w:val="Default"/>
        <w:spacing w:line="360" w:lineRule="auto"/>
        <w:rPr>
          <w:rFonts w:asciiTheme="majorEastAsia" w:eastAsiaTheme="majorEastAsia" w:hAnsiTheme="majorEastAsia"/>
          <w:color w:val="auto"/>
        </w:rPr>
      </w:pPr>
      <w:r w:rsidRPr="006D3A4E">
        <w:rPr>
          <w:rFonts w:asciiTheme="majorEastAsia" w:eastAsiaTheme="majorEastAsia" w:hAnsiTheme="majorEastAsia" w:hint="eastAsia"/>
          <w:color w:val="auto"/>
        </w:rPr>
        <w:t>3）可读取GB 20073要求的0.5～1s的制动减速度</w:t>
      </w:r>
    </w:p>
    <w:p w:rsidR="000C3FC9" w:rsidRPr="006D3A4E" w:rsidRDefault="000C3FC9" w:rsidP="000C3FC9">
      <w:pPr>
        <w:pStyle w:val="Default"/>
        <w:spacing w:line="360" w:lineRule="auto"/>
        <w:ind w:left="360" w:hangingChars="150" w:hanging="360"/>
        <w:rPr>
          <w:rFonts w:asciiTheme="majorEastAsia" w:eastAsiaTheme="majorEastAsia" w:hAnsiTheme="majorEastAsia"/>
          <w:color w:val="auto"/>
        </w:rPr>
      </w:pPr>
      <w:r w:rsidRPr="006D3A4E">
        <w:rPr>
          <w:rFonts w:asciiTheme="majorEastAsia" w:eastAsiaTheme="majorEastAsia" w:hAnsiTheme="majorEastAsia" w:hint="eastAsia"/>
          <w:color w:val="auto"/>
        </w:rPr>
        <w:t>4）ABS要求</w:t>
      </w:r>
      <w:r w:rsidRPr="00945A05">
        <w:rPr>
          <w:rFonts w:asciiTheme="majorEastAsia" w:eastAsiaTheme="majorEastAsia" w:hAnsiTheme="majorEastAsia" w:hint="eastAsia"/>
          <w:color w:val="000000" w:themeColor="text1"/>
        </w:rPr>
        <w:t>：可测量刹车片温度、轮速</w:t>
      </w:r>
      <w:r w:rsidR="006E0105" w:rsidRPr="00945A05">
        <w:rPr>
          <w:rFonts w:asciiTheme="majorEastAsia" w:eastAsiaTheme="majorEastAsia" w:hAnsiTheme="majorEastAsia" w:hint="eastAsia"/>
          <w:color w:val="000000" w:themeColor="text1"/>
        </w:rPr>
        <w:t>(直接接ABS CAN总线)</w:t>
      </w:r>
      <w:r w:rsidRPr="00945A05">
        <w:rPr>
          <w:rFonts w:asciiTheme="majorEastAsia" w:eastAsiaTheme="majorEastAsia" w:hAnsiTheme="majorEastAsia" w:hint="eastAsia"/>
          <w:color w:val="000000" w:themeColor="text1"/>
        </w:rPr>
        <w:t>、油</w:t>
      </w:r>
      <w:r w:rsidRPr="006D3A4E">
        <w:rPr>
          <w:rFonts w:asciiTheme="majorEastAsia" w:eastAsiaTheme="majorEastAsia" w:hAnsiTheme="majorEastAsia" w:hint="eastAsia"/>
          <w:color w:val="auto"/>
        </w:rPr>
        <w:t>管压力</w:t>
      </w:r>
      <w:r w:rsidR="006E0105" w:rsidRPr="006D3A4E">
        <w:rPr>
          <w:rFonts w:asciiTheme="majorEastAsia" w:eastAsiaTheme="majorEastAsia" w:hAnsiTheme="majorEastAsia" w:hint="eastAsia"/>
          <w:color w:val="auto"/>
        </w:rPr>
        <w:t>（范围：0～5MPa，2个端口）</w:t>
      </w:r>
      <w:r w:rsidRPr="006D3A4E">
        <w:rPr>
          <w:rFonts w:asciiTheme="majorEastAsia" w:eastAsiaTheme="majorEastAsia" w:hAnsiTheme="majorEastAsia" w:hint="eastAsia"/>
          <w:color w:val="auto"/>
        </w:rPr>
        <w:t>、液压泵压力（手柄端/脚踏端、制动盘端</w:t>
      </w:r>
      <w:r w:rsidR="009D54E2" w:rsidRPr="006D3A4E">
        <w:rPr>
          <w:rFonts w:asciiTheme="majorEastAsia" w:eastAsiaTheme="majorEastAsia" w:hAnsiTheme="majorEastAsia" w:hint="eastAsia"/>
          <w:color w:val="auto"/>
        </w:rPr>
        <w:t>，</w:t>
      </w:r>
      <w:r w:rsidR="006E0105" w:rsidRPr="006D3A4E">
        <w:rPr>
          <w:rFonts w:asciiTheme="majorEastAsia" w:eastAsiaTheme="majorEastAsia" w:hAnsiTheme="majorEastAsia" w:hint="eastAsia"/>
          <w:color w:val="auto"/>
        </w:rPr>
        <w:t>范围：0～5MPa，</w:t>
      </w:r>
      <w:r w:rsidR="009D54E2" w:rsidRPr="006D3A4E">
        <w:rPr>
          <w:rFonts w:asciiTheme="majorEastAsia" w:eastAsiaTheme="majorEastAsia" w:hAnsiTheme="majorEastAsia" w:hint="eastAsia"/>
          <w:color w:val="auto"/>
        </w:rPr>
        <w:t>共计</w:t>
      </w:r>
      <w:r w:rsidR="006E0105" w:rsidRPr="006D3A4E">
        <w:rPr>
          <w:rFonts w:asciiTheme="majorEastAsia" w:eastAsiaTheme="majorEastAsia" w:hAnsiTheme="majorEastAsia" w:hint="eastAsia"/>
          <w:color w:val="auto"/>
        </w:rPr>
        <w:t>5</w:t>
      </w:r>
      <w:r w:rsidR="009D54E2" w:rsidRPr="006D3A4E">
        <w:rPr>
          <w:rFonts w:asciiTheme="majorEastAsia" w:eastAsiaTheme="majorEastAsia" w:hAnsiTheme="majorEastAsia" w:hint="eastAsia"/>
          <w:color w:val="auto"/>
        </w:rPr>
        <w:t>个压力检测端口</w:t>
      </w:r>
      <w:r w:rsidR="006E0105" w:rsidRPr="006D3A4E">
        <w:rPr>
          <w:rFonts w:asciiTheme="majorEastAsia" w:eastAsiaTheme="majorEastAsia" w:hAnsiTheme="majorEastAsia" w:hint="eastAsia"/>
          <w:color w:val="auto"/>
        </w:rPr>
        <w:t>）</w:t>
      </w:r>
      <w:r w:rsidRPr="006D3A4E">
        <w:rPr>
          <w:rFonts w:asciiTheme="majorEastAsia" w:eastAsiaTheme="majorEastAsia" w:hAnsiTheme="majorEastAsia" w:hint="eastAsia"/>
          <w:color w:val="auto"/>
        </w:rPr>
        <w:t>；</w:t>
      </w:r>
    </w:p>
    <w:p w:rsidR="000C3FC9" w:rsidRPr="006D3A4E" w:rsidRDefault="000C3FC9" w:rsidP="000C3FC9">
      <w:pPr>
        <w:pStyle w:val="Default"/>
        <w:spacing w:line="360" w:lineRule="auto"/>
        <w:rPr>
          <w:rFonts w:asciiTheme="majorEastAsia" w:eastAsiaTheme="majorEastAsia" w:hAnsiTheme="majorEastAsia"/>
          <w:color w:val="auto"/>
        </w:rPr>
      </w:pPr>
      <w:r w:rsidRPr="006D3A4E">
        <w:rPr>
          <w:rFonts w:asciiTheme="majorEastAsia" w:eastAsiaTheme="majorEastAsia" w:hAnsiTheme="majorEastAsia" w:hint="eastAsia"/>
          <w:color w:val="auto"/>
        </w:rPr>
        <w:t>5）CBS要求：制动拉锁拉力（总拉力和分配在前后制动器上的拉力</w:t>
      </w:r>
      <w:r w:rsidR="009D54E2" w:rsidRPr="006D3A4E">
        <w:rPr>
          <w:rFonts w:asciiTheme="majorEastAsia" w:eastAsiaTheme="majorEastAsia" w:hAnsiTheme="majorEastAsia" w:hint="eastAsia"/>
          <w:color w:val="auto"/>
        </w:rPr>
        <w:t>，共计4个拉力端口，配2个拉力传感器</w:t>
      </w:r>
      <w:r w:rsidR="00741118" w:rsidRPr="006D3A4E">
        <w:rPr>
          <w:rFonts w:asciiTheme="majorEastAsia" w:eastAsiaTheme="majorEastAsia" w:hAnsiTheme="majorEastAsia" w:hint="eastAsia"/>
          <w:color w:val="auto"/>
        </w:rPr>
        <w:t>,范围0～500N</w:t>
      </w:r>
      <w:r w:rsidRPr="006D3A4E">
        <w:rPr>
          <w:rFonts w:asciiTheme="majorEastAsia" w:eastAsiaTheme="majorEastAsia" w:hAnsiTheme="majorEastAsia" w:hint="eastAsia"/>
          <w:color w:val="auto"/>
        </w:rPr>
        <w:t>）。</w:t>
      </w:r>
    </w:p>
    <w:p w:rsidR="000C3FC9" w:rsidRPr="006D3A4E" w:rsidRDefault="000C3FC9" w:rsidP="000C3FC9">
      <w:pPr>
        <w:tabs>
          <w:tab w:val="num" w:pos="870"/>
        </w:tabs>
        <w:spacing w:beforeLines="0"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6D3A4E">
        <w:rPr>
          <w:rFonts w:asciiTheme="majorEastAsia" w:eastAsiaTheme="majorEastAsia" w:hAnsiTheme="majorEastAsia" w:hint="eastAsia"/>
          <w:b/>
          <w:sz w:val="24"/>
          <w:szCs w:val="24"/>
        </w:rPr>
        <w:t>4. 系统的主要测量参数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1"/>
        <w:gridCol w:w="2551"/>
        <w:gridCol w:w="3969"/>
        <w:gridCol w:w="2693"/>
      </w:tblGrid>
      <w:tr w:rsidR="000C3FC9" w:rsidRPr="006D3A4E" w:rsidTr="00795CA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范围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精度</w:t>
            </w:r>
          </w:p>
        </w:tc>
      </w:tr>
      <w:tr w:rsidR="000C3FC9" w:rsidRPr="006D3A4E" w:rsidTr="00795CA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速度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0～</w:t>
            </w:r>
            <w:r w:rsidR="00F95FCF"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25</w:t>
            </w: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0 km/h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0.1km/h</w:t>
            </w:r>
          </w:p>
        </w:tc>
      </w:tr>
      <w:tr w:rsidR="000C3FC9" w:rsidRPr="006D3A4E" w:rsidTr="00795CAF">
        <w:trPr>
          <w:trHeight w:val="284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手力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0～500 N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0.1N</w:t>
            </w:r>
          </w:p>
        </w:tc>
      </w:tr>
      <w:tr w:rsidR="000C3FC9" w:rsidRPr="006D3A4E" w:rsidTr="00795CAF">
        <w:trPr>
          <w:trHeight w:val="284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脚力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0～800 N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0.1N</w:t>
            </w:r>
          </w:p>
        </w:tc>
      </w:tr>
      <w:tr w:rsidR="000C3FC9" w:rsidRPr="006D3A4E" w:rsidTr="00795CAF">
        <w:trPr>
          <w:trHeight w:val="284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减速度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0.01m/s2</w:t>
            </w:r>
          </w:p>
        </w:tc>
      </w:tr>
      <w:tr w:rsidR="000C3FC9" w:rsidRPr="006D3A4E" w:rsidTr="00795CA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0～99999 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0.1s</w:t>
            </w:r>
          </w:p>
        </w:tc>
      </w:tr>
      <w:tr w:rsidR="000C3FC9" w:rsidRPr="006D3A4E" w:rsidTr="00795CA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距离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0～999999 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0.1m</w:t>
            </w:r>
          </w:p>
        </w:tc>
      </w:tr>
      <w:tr w:rsidR="000C3FC9" w:rsidRPr="006D3A4E" w:rsidTr="00795CA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0～999 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0.1 ℃</w:t>
            </w:r>
          </w:p>
        </w:tc>
      </w:tr>
      <w:tr w:rsidR="000C3FC9" w:rsidRPr="006D3A4E" w:rsidTr="00795CA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压力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0～9999 kPa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 kPa</w:t>
            </w:r>
          </w:p>
        </w:tc>
      </w:tr>
      <w:tr w:rsidR="000C3FC9" w:rsidRPr="006D3A4E" w:rsidTr="00795CA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拉力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0～800 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9" w:rsidRPr="006D3A4E" w:rsidRDefault="000C3FC9" w:rsidP="003154E7">
            <w:pPr>
              <w:autoSpaceDE w:val="0"/>
              <w:autoSpaceDN w:val="0"/>
              <w:adjustRightInd w:val="0"/>
              <w:spacing w:beforeLines="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D3A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0.1N</w:t>
            </w:r>
          </w:p>
        </w:tc>
      </w:tr>
    </w:tbl>
    <w:p w:rsidR="00E433B3" w:rsidRPr="00741118" w:rsidRDefault="003154E7" w:rsidP="00537F50">
      <w:pPr>
        <w:spacing w:before="156"/>
      </w:pPr>
      <w:r>
        <w:br w:type="textWrapping" w:clear="all"/>
      </w:r>
    </w:p>
    <w:sectPr w:rsidR="00E433B3" w:rsidRPr="00741118" w:rsidSect="00795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119" w:rsidRDefault="00060119" w:rsidP="009D54E2">
      <w:pPr>
        <w:spacing w:before="120"/>
      </w:pPr>
      <w:r>
        <w:separator/>
      </w:r>
    </w:p>
  </w:endnote>
  <w:endnote w:type="continuationSeparator" w:id="1">
    <w:p w:rsidR="00060119" w:rsidRDefault="00060119" w:rsidP="009D54E2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E2" w:rsidRDefault="009D54E2" w:rsidP="009D54E2">
    <w:pPr>
      <w:pStyle w:val="a4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E2" w:rsidRDefault="009D54E2" w:rsidP="009D54E2">
    <w:pPr>
      <w:pStyle w:val="a4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E2" w:rsidRDefault="009D54E2" w:rsidP="009D54E2">
    <w:pPr>
      <w:pStyle w:val="a4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119" w:rsidRDefault="00060119" w:rsidP="009D54E2">
      <w:pPr>
        <w:spacing w:before="120"/>
      </w:pPr>
      <w:r>
        <w:separator/>
      </w:r>
    </w:p>
  </w:footnote>
  <w:footnote w:type="continuationSeparator" w:id="1">
    <w:p w:rsidR="00060119" w:rsidRDefault="00060119" w:rsidP="009D54E2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E2" w:rsidRDefault="009D54E2" w:rsidP="009D54E2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E2" w:rsidRPr="000B4CAA" w:rsidRDefault="009D54E2" w:rsidP="000B4CAA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E2" w:rsidRDefault="009D54E2" w:rsidP="009D54E2">
    <w:pPr>
      <w:pStyle w:val="a3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133"/>
    <w:multiLevelType w:val="hybridMultilevel"/>
    <w:tmpl w:val="13341A2A"/>
    <w:lvl w:ilvl="0" w:tplc="33AA6A2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6BE"/>
    <w:rsid w:val="00060119"/>
    <w:rsid w:val="000B4CAA"/>
    <w:rsid w:val="000C3FC9"/>
    <w:rsid w:val="000D1735"/>
    <w:rsid w:val="001706B0"/>
    <w:rsid w:val="00172594"/>
    <w:rsid w:val="00184776"/>
    <w:rsid w:val="001A44C8"/>
    <w:rsid w:val="001B3644"/>
    <w:rsid w:val="00225998"/>
    <w:rsid w:val="0022693C"/>
    <w:rsid w:val="002F6B78"/>
    <w:rsid w:val="003154E7"/>
    <w:rsid w:val="003B15D4"/>
    <w:rsid w:val="003F16BE"/>
    <w:rsid w:val="00403ED8"/>
    <w:rsid w:val="00537F50"/>
    <w:rsid w:val="00573590"/>
    <w:rsid w:val="005B4F4A"/>
    <w:rsid w:val="00623CDB"/>
    <w:rsid w:val="00681A4B"/>
    <w:rsid w:val="0068433F"/>
    <w:rsid w:val="006C3A78"/>
    <w:rsid w:val="006D3A4E"/>
    <w:rsid w:val="006E0105"/>
    <w:rsid w:val="00741118"/>
    <w:rsid w:val="00795CAF"/>
    <w:rsid w:val="007A1D13"/>
    <w:rsid w:val="007D4DEC"/>
    <w:rsid w:val="007D530E"/>
    <w:rsid w:val="00836E8D"/>
    <w:rsid w:val="00877FB7"/>
    <w:rsid w:val="008A3A53"/>
    <w:rsid w:val="008A424D"/>
    <w:rsid w:val="008B066F"/>
    <w:rsid w:val="008F7A80"/>
    <w:rsid w:val="00945A05"/>
    <w:rsid w:val="00946CA2"/>
    <w:rsid w:val="00947967"/>
    <w:rsid w:val="009D54E2"/>
    <w:rsid w:val="00A20AF7"/>
    <w:rsid w:val="00A71E0C"/>
    <w:rsid w:val="00AF361E"/>
    <w:rsid w:val="00B54FE6"/>
    <w:rsid w:val="00BE037C"/>
    <w:rsid w:val="00BE1B43"/>
    <w:rsid w:val="00C22D9D"/>
    <w:rsid w:val="00CE6E29"/>
    <w:rsid w:val="00D316A0"/>
    <w:rsid w:val="00E433B3"/>
    <w:rsid w:val="00E5378D"/>
    <w:rsid w:val="00ED6565"/>
    <w:rsid w:val="00F71050"/>
    <w:rsid w:val="00F95A3E"/>
    <w:rsid w:val="00F95FCF"/>
    <w:rsid w:val="00F9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FC9"/>
    <w:pPr>
      <w:widowControl w:val="0"/>
      <w:autoSpaceDE w:val="0"/>
      <w:autoSpaceDN w:val="0"/>
      <w:adjustRightInd w:val="0"/>
      <w:spacing w:beforeLines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D5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4E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4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114</Words>
  <Characters>655</Characters>
  <Application>Microsoft Office Word</Application>
  <DocSecurity>0</DocSecurity>
  <Lines>5</Lines>
  <Paragraphs>1</Paragraphs>
  <ScaleCrop>false</ScaleCrop>
  <Company>China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雨林木风</cp:lastModifiedBy>
  <cp:revision>11</cp:revision>
  <dcterms:created xsi:type="dcterms:W3CDTF">2017-09-06T02:01:00Z</dcterms:created>
  <dcterms:modified xsi:type="dcterms:W3CDTF">2017-09-20T01:24:00Z</dcterms:modified>
</cp:coreProperties>
</file>