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77F4E" w:rsidRDefault="00977F4E" w:rsidP="00977F4E">
      <w:pPr>
        <w:snapToGrid w:val="0"/>
        <w:spacing w:line="360" w:lineRule="auto"/>
        <w:jc w:val="center"/>
        <w:rPr>
          <w:rFonts w:ascii="宋体" w:hAnsi="宋体" w:hint="eastAsia"/>
          <w:b/>
          <w:sz w:val="44"/>
          <w:szCs w:val="44"/>
        </w:rPr>
      </w:pPr>
    </w:p>
    <w:p w:rsidR="00977F4E" w:rsidRDefault="00977F4E" w:rsidP="00977F4E">
      <w:pPr>
        <w:snapToGrid w:val="0"/>
        <w:spacing w:line="360" w:lineRule="auto"/>
        <w:jc w:val="center"/>
        <w:rPr>
          <w:rFonts w:ascii="宋体" w:hAnsi="宋体"/>
          <w:b/>
          <w:sz w:val="44"/>
          <w:szCs w:val="44"/>
        </w:rPr>
      </w:pPr>
    </w:p>
    <w:p w:rsidR="00977F4E" w:rsidRPr="00806CB3" w:rsidRDefault="00977F4E" w:rsidP="00977F4E">
      <w:pPr>
        <w:snapToGrid w:val="0"/>
        <w:spacing w:line="360" w:lineRule="auto"/>
        <w:jc w:val="center"/>
        <w:rPr>
          <w:rFonts w:ascii="宋体" w:hAnsi="宋体"/>
          <w:b/>
          <w:sz w:val="44"/>
          <w:szCs w:val="44"/>
        </w:rPr>
      </w:pPr>
    </w:p>
    <w:p w:rsidR="00977F4E" w:rsidRPr="00806CB3" w:rsidRDefault="004919E6" w:rsidP="00977F4E">
      <w:pPr>
        <w:snapToGrid w:val="0"/>
        <w:spacing w:line="360" w:lineRule="auto"/>
        <w:jc w:val="center"/>
        <w:rPr>
          <w:rFonts w:ascii="宋体" w:hAnsi="宋体"/>
          <w:b/>
          <w:sz w:val="48"/>
          <w:szCs w:val="48"/>
        </w:rPr>
      </w:pPr>
      <w:r w:rsidRPr="00806CB3">
        <w:rPr>
          <w:rFonts w:ascii="宋体" w:hAnsi="宋体" w:hint="eastAsia"/>
          <w:b/>
          <w:sz w:val="48"/>
          <w:szCs w:val="48"/>
        </w:rPr>
        <w:t>AS161</w:t>
      </w:r>
      <w:r w:rsidR="00B4210A" w:rsidRPr="00806CB3">
        <w:rPr>
          <w:rFonts w:ascii="宋体" w:hAnsi="宋体" w:hint="eastAsia"/>
          <w:b/>
          <w:sz w:val="48"/>
          <w:szCs w:val="48"/>
        </w:rPr>
        <w:t>项目</w:t>
      </w:r>
      <w:r w:rsidR="00C76EBB" w:rsidRPr="00806CB3">
        <w:rPr>
          <w:rFonts w:ascii="宋体" w:hAnsi="宋体" w:hint="eastAsia"/>
          <w:b/>
          <w:sz w:val="48"/>
          <w:szCs w:val="48"/>
        </w:rPr>
        <w:t>焊装线/夹具</w:t>
      </w:r>
      <w:r w:rsidR="00977F4E" w:rsidRPr="00806CB3">
        <w:rPr>
          <w:rFonts w:ascii="宋体" w:hAnsi="宋体" w:hint="eastAsia"/>
          <w:b/>
          <w:sz w:val="48"/>
          <w:szCs w:val="48"/>
        </w:rPr>
        <w:t>招标技术要求</w:t>
      </w:r>
    </w:p>
    <w:p w:rsidR="00977F4E" w:rsidRPr="00806CB3" w:rsidRDefault="00977F4E" w:rsidP="00977F4E">
      <w:pPr>
        <w:snapToGrid w:val="0"/>
        <w:spacing w:line="360" w:lineRule="auto"/>
        <w:rPr>
          <w:rFonts w:ascii="宋体" w:hAnsi="宋体"/>
          <w:sz w:val="28"/>
          <w:szCs w:val="28"/>
        </w:rPr>
      </w:pPr>
    </w:p>
    <w:p w:rsidR="00977F4E" w:rsidRPr="00806CB3" w:rsidRDefault="00977F4E" w:rsidP="00977F4E">
      <w:pPr>
        <w:snapToGrid w:val="0"/>
        <w:spacing w:line="360" w:lineRule="auto"/>
        <w:rPr>
          <w:rFonts w:ascii="宋体" w:hAnsi="宋体"/>
          <w:sz w:val="28"/>
          <w:szCs w:val="28"/>
        </w:rPr>
      </w:pPr>
    </w:p>
    <w:p w:rsidR="00977F4E" w:rsidRPr="00806CB3" w:rsidRDefault="00977F4E" w:rsidP="00977F4E">
      <w:pPr>
        <w:snapToGrid w:val="0"/>
        <w:spacing w:line="360" w:lineRule="auto"/>
        <w:rPr>
          <w:rFonts w:ascii="宋体" w:hAnsi="宋体"/>
          <w:sz w:val="28"/>
          <w:szCs w:val="28"/>
        </w:rPr>
      </w:pPr>
    </w:p>
    <w:p w:rsidR="00977F4E" w:rsidRPr="00806CB3" w:rsidRDefault="00977F4E" w:rsidP="00977F4E">
      <w:pPr>
        <w:snapToGrid w:val="0"/>
        <w:spacing w:line="360" w:lineRule="auto"/>
        <w:rPr>
          <w:rFonts w:ascii="宋体" w:hAnsi="宋体"/>
          <w:sz w:val="28"/>
          <w:szCs w:val="28"/>
        </w:rPr>
      </w:pPr>
    </w:p>
    <w:p w:rsidR="00977F4E" w:rsidRPr="00806CB3" w:rsidRDefault="00977F4E" w:rsidP="00977F4E">
      <w:pPr>
        <w:snapToGrid w:val="0"/>
        <w:spacing w:line="360" w:lineRule="auto"/>
        <w:rPr>
          <w:rFonts w:ascii="宋体" w:hAnsi="宋体"/>
          <w:sz w:val="28"/>
          <w:szCs w:val="28"/>
        </w:rPr>
      </w:pPr>
    </w:p>
    <w:p w:rsidR="00977F4E" w:rsidRPr="00806CB3" w:rsidRDefault="00977F4E" w:rsidP="00977F4E">
      <w:pPr>
        <w:snapToGrid w:val="0"/>
        <w:spacing w:line="360" w:lineRule="auto"/>
        <w:rPr>
          <w:rFonts w:ascii="宋体" w:hAnsi="宋体"/>
          <w:sz w:val="28"/>
          <w:szCs w:val="28"/>
        </w:rPr>
      </w:pPr>
    </w:p>
    <w:p w:rsidR="00977F4E" w:rsidRPr="00806CB3" w:rsidRDefault="00977F4E" w:rsidP="00977F4E">
      <w:pPr>
        <w:snapToGrid w:val="0"/>
        <w:spacing w:line="360" w:lineRule="auto"/>
        <w:rPr>
          <w:rFonts w:ascii="宋体" w:hAnsi="宋体"/>
          <w:sz w:val="28"/>
          <w:szCs w:val="28"/>
        </w:rPr>
      </w:pPr>
    </w:p>
    <w:p w:rsidR="00977F4E" w:rsidRPr="00806CB3" w:rsidRDefault="00977F4E" w:rsidP="00977F4E">
      <w:pPr>
        <w:snapToGrid w:val="0"/>
        <w:spacing w:line="360" w:lineRule="auto"/>
        <w:rPr>
          <w:rFonts w:ascii="宋体" w:hAnsi="宋体"/>
          <w:sz w:val="30"/>
          <w:szCs w:val="30"/>
        </w:rPr>
      </w:pPr>
    </w:p>
    <w:p w:rsidR="00977F4E" w:rsidRPr="00806CB3" w:rsidRDefault="00977F4E" w:rsidP="00977F4E">
      <w:pPr>
        <w:snapToGrid w:val="0"/>
        <w:spacing w:line="360" w:lineRule="auto"/>
        <w:ind w:firstLineChars="400" w:firstLine="1200"/>
        <w:rPr>
          <w:rFonts w:ascii="宋体" w:hAnsi="宋体"/>
          <w:sz w:val="30"/>
          <w:szCs w:val="30"/>
        </w:rPr>
      </w:pPr>
      <w:r w:rsidRPr="00806CB3">
        <w:rPr>
          <w:rFonts w:ascii="宋体" w:hAnsi="宋体" w:hint="eastAsia"/>
          <w:sz w:val="30"/>
          <w:szCs w:val="30"/>
        </w:rPr>
        <w:t xml:space="preserve">项目名称： </w:t>
      </w:r>
      <w:r w:rsidR="004919E6" w:rsidRPr="00806CB3">
        <w:rPr>
          <w:rFonts w:ascii="宋体" w:hAnsi="宋体" w:hint="eastAsia"/>
          <w:sz w:val="30"/>
          <w:szCs w:val="30"/>
        </w:rPr>
        <w:t>AS161</w:t>
      </w:r>
      <w:r w:rsidRPr="00806CB3">
        <w:rPr>
          <w:rFonts w:ascii="宋体" w:hAnsi="宋体" w:hint="eastAsia"/>
          <w:sz w:val="30"/>
          <w:szCs w:val="30"/>
        </w:rPr>
        <w:t>项目</w:t>
      </w:r>
      <w:r w:rsidR="00C76EBB" w:rsidRPr="00806CB3">
        <w:rPr>
          <w:rFonts w:ascii="宋体" w:hAnsi="宋体" w:hint="eastAsia"/>
          <w:sz w:val="30"/>
          <w:szCs w:val="30"/>
        </w:rPr>
        <w:t>焊装线/夹具</w:t>
      </w:r>
      <w:r w:rsidRPr="00806CB3">
        <w:rPr>
          <w:rFonts w:ascii="宋体" w:hAnsi="宋体" w:hint="eastAsia"/>
          <w:sz w:val="30"/>
          <w:szCs w:val="30"/>
        </w:rPr>
        <w:t xml:space="preserve">招标技术要求    </w:t>
      </w:r>
    </w:p>
    <w:p w:rsidR="00977F4E" w:rsidRPr="00806CB3" w:rsidRDefault="00977F4E" w:rsidP="00977F4E">
      <w:pPr>
        <w:snapToGrid w:val="0"/>
        <w:spacing w:line="360" w:lineRule="auto"/>
        <w:rPr>
          <w:rFonts w:ascii="宋体" w:hAnsi="宋体"/>
          <w:sz w:val="30"/>
          <w:szCs w:val="30"/>
        </w:rPr>
      </w:pPr>
    </w:p>
    <w:p w:rsidR="00977F4E" w:rsidRPr="00806CB3" w:rsidRDefault="00977F4E" w:rsidP="00977F4E">
      <w:pPr>
        <w:snapToGrid w:val="0"/>
        <w:spacing w:line="360" w:lineRule="auto"/>
        <w:ind w:firstLineChars="400" w:firstLine="1200"/>
        <w:rPr>
          <w:rFonts w:ascii="宋体" w:hAnsi="宋体"/>
          <w:bCs/>
          <w:sz w:val="30"/>
          <w:szCs w:val="30"/>
          <w:u w:val="single"/>
        </w:rPr>
      </w:pPr>
      <w:r w:rsidRPr="00806CB3">
        <w:rPr>
          <w:rFonts w:ascii="宋体" w:hAnsi="宋体" w:hint="eastAsia"/>
          <w:bCs/>
          <w:sz w:val="30"/>
          <w:szCs w:val="30"/>
        </w:rPr>
        <w:t xml:space="preserve">  </w:t>
      </w:r>
    </w:p>
    <w:p w:rsidR="00977F4E" w:rsidRPr="00191F6C" w:rsidRDefault="00977F4E" w:rsidP="00977F4E">
      <w:pPr>
        <w:snapToGrid w:val="0"/>
        <w:spacing w:line="360" w:lineRule="auto"/>
        <w:ind w:firstLineChars="400" w:firstLine="1232"/>
        <w:rPr>
          <w:rFonts w:ascii="宋体" w:hAnsi="宋体"/>
          <w:spacing w:val="4"/>
          <w:sz w:val="30"/>
          <w:szCs w:val="30"/>
        </w:rPr>
      </w:pPr>
      <w:r w:rsidRPr="00191F6C">
        <w:rPr>
          <w:rFonts w:ascii="宋体" w:hAnsi="宋体" w:hint="eastAsia"/>
          <w:spacing w:val="4"/>
          <w:sz w:val="30"/>
          <w:szCs w:val="30"/>
        </w:rPr>
        <w:t>招标单位：重庆</w:t>
      </w:r>
      <w:proofErr w:type="gramStart"/>
      <w:r w:rsidRPr="00191F6C">
        <w:rPr>
          <w:rFonts w:ascii="宋体" w:hAnsi="宋体" w:hint="eastAsia"/>
          <w:spacing w:val="4"/>
          <w:sz w:val="30"/>
          <w:szCs w:val="30"/>
        </w:rPr>
        <w:t>力帆</w:t>
      </w:r>
      <w:r w:rsidR="004919E6">
        <w:rPr>
          <w:rFonts w:ascii="宋体" w:hAnsi="宋体" w:hint="eastAsia"/>
          <w:spacing w:val="4"/>
          <w:sz w:val="30"/>
          <w:szCs w:val="30"/>
        </w:rPr>
        <w:t>乘用</w:t>
      </w:r>
      <w:r w:rsidRPr="00191F6C">
        <w:rPr>
          <w:rFonts w:ascii="宋体" w:hAnsi="宋体" w:hint="eastAsia"/>
          <w:spacing w:val="4"/>
          <w:sz w:val="30"/>
          <w:szCs w:val="30"/>
        </w:rPr>
        <w:t>车</w:t>
      </w:r>
      <w:proofErr w:type="gramEnd"/>
      <w:r w:rsidRPr="00191F6C">
        <w:rPr>
          <w:rFonts w:ascii="宋体" w:hAnsi="宋体" w:hint="eastAsia"/>
          <w:spacing w:val="4"/>
          <w:sz w:val="30"/>
          <w:szCs w:val="30"/>
        </w:rPr>
        <w:t>有限公司</w:t>
      </w:r>
    </w:p>
    <w:p w:rsidR="00977F4E" w:rsidRPr="002B248E" w:rsidRDefault="00977F4E" w:rsidP="00977F4E">
      <w:pPr>
        <w:snapToGrid w:val="0"/>
        <w:spacing w:line="360" w:lineRule="auto"/>
        <w:ind w:firstLineChars="500" w:firstLine="1540"/>
        <w:rPr>
          <w:rFonts w:ascii="宋体" w:hAnsi="宋体"/>
          <w:spacing w:val="4"/>
          <w:sz w:val="30"/>
          <w:szCs w:val="30"/>
        </w:rPr>
      </w:pPr>
    </w:p>
    <w:p w:rsidR="00977F4E" w:rsidRPr="002B248E" w:rsidRDefault="00977F4E" w:rsidP="00977F4E">
      <w:pPr>
        <w:snapToGrid w:val="0"/>
        <w:spacing w:line="360" w:lineRule="auto"/>
        <w:jc w:val="center"/>
        <w:rPr>
          <w:rFonts w:ascii="宋体" w:hAnsi="宋体"/>
          <w:b/>
          <w:bCs/>
          <w:sz w:val="30"/>
          <w:szCs w:val="30"/>
        </w:rPr>
      </w:pPr>
    </w:p>
    <w:p w:rsidR="00977F4E" w:rsidRPr="002B248E" w:rsidRDefault="00977F4E" w:rsidP="00977F4E">
      <w:pPr>
        <w:snapToGrid w:val="0"/>
        <w:spacing w:line="360" w:lineRule="auto"/>
        <w:jc w:val="center"/>
        <w:rPr>
          <w:rFonts w:ascii="宋体" w:hAnsi="宋体"/>
          <w:b/>
          <w:bCs/>
          <w:sz w:val="28"/>
          <w:szCs w:val="28"/>
        </w:rPr>
      </w:pPr>
    </w:p>
    <w:p w:rsidR="00977F4E" w:rsidRPr="004919E6" w:rsidRDefault="00977F4E" w:rsidP="00977F4E">
      <w:pPr>
        <w:snapToGrid w:val="0"/>
        <w:spacing w:line="360" w:lineRule="auto"/>
        <w:jc w:val="center"/>
        <w:rPr>
          <w:rFonts w:ascii="宋体" w:hAnsi="宋体"/>
          <w:b/>
          <w:bCs/>
          <w:sz w:val="28"/>
          <w:szCs w:val="28"/>
        </w:rPr>
      </w:pPr>
    </w:p>
    <w:p w:rsidR="00977F4E" w:rsidRPr="002B248E" w:rsidRDefault="00977F4E" w:rsidP="00977F4E">
      <w:pPr>
        <w:snapToGrid w:val="0"/>
        <w:spacing w:line="360" w:lineRule="auto"/>
        <w:jc w:val="center"/>
        <w:rPr>
          <w:rFonts w:ascii="宋体" w:hAnsi="宋体"/>
          <w:b/>
          <w:bCs/>
          <w:sz w:val="28"/>
          <w:szCs w:val="28"/>
        </w:rPr>
      </w:pPr>
    </w:p>
    <w:p w:rsidR="00977F4E" w:rsidRDefault="00977F4E" w:rsidP="00977F4E">
      <w:pPr>
        <w:spacing w:line="500" w:lineRule="exact"/>
        <w:ind w:right="-2"/>
        <w:outlineLvl w:val="0"/>
        <w:rPr>
          <w:rFonts w:ascii="宋体" w:hAnsi="宋体"/>
          <w:b/>
          <w:bCs/>
          <w:sz w:val="36"/>
          <w:szCs w:val="36"/>
        </w:rPr>
      </w:pPr>
    </w:p>
    <w:p w:rsidR="00977F4E" w:rsidRPr="002B248E" w:rsidRDefault="00977F4E" w:rsidP="00977F4E">
      <w:pPr>
        <w:snapToGrid w:val="0"/>
        <w:spacing w:line="360" w:lineRule="auto"/>
        <w:jc w:val="center"/>
        <w:rPr>
          <w:rFonts w:ascii="宋体" w:hAnsi="宋体"/>
          <w:b/>
          <w:bCs/>
          <w:sz w:val="28"/>
          <w:szCs w:val="28"/>
        </w:rPr>
      </w:pPr>
    </w:p>
    <w:p w:rsidR="00977F4E" w:rsidRPr="00191F6C" w:rsidRDefault="00977F4E" w:rsidP="00977F4E">
      <w:pPr>
        <w:snapToGrid w:val="0"/>
        <w:spacing w:line="360" w:lineRule="auto"/>
        <w:jc w:val="right"/>
        <w:rPr>
          <w:rFonts w:ascii="宋体" w:hAnsi="宋体"/>
          <w:bCs/>
          <w:sz w:val="28"/>
          <w:szCs w:val="28"/>
        </w:rPr>
      </w:pPr>
      <w:r w:rsidRPr="002B248E">
        <w:rPr>
          <w:rFonts w:ascii="宋体" w:hAnsi="宋体" w:hint="eastAsia"/>
          <w:b/>
          <w:bCs/>
          <w:sz w:val="28"/>
          <w:szCs w:val="28"/>
        </w:rPr>
        <w:lastRenderedPageBreak/>
        <w:t xml:space="preserve">                         </w:t>
      </w:r>
    </w:p>
    <w:p w:rsidR="00977F4E" w:rsidRPr="002B248E" w:rsidRDefault="00977F4E" w:rsidP="00977F4E">
      <w:pPr>
        <w:snapToGrid w:val="0"/>
        <w:spacing w:line="440" w:lineRule="exact"/>
        <w:jc w:val="center"/>
        <w:rPr>
          <w:rFonts w:ascii="宋体" w:hAnsi="宋体"/>
          <w:b/>
          <w:sz w:val="32"/>
          <w:szCs w:val="32"/>
        </w:rPr>
      </w:pPr>
      <w:r w:rsidRPr="002B248E">
        <w:rPr>
          <w:rFonts w:ascii="宋体" w:hAnsi="宋体" w:hint="eastAsia"/>
          <w:b/>
          <w:sz w:val="32"/>
          <w:szCs w:val="32"/>
        </w:rPr>
        <w:t>目   录</w:t>
      </w:r>
    </w:p>
    <w:p w:rsidR="00977F4E" w:rsidRPr="002B248E" w:rsidRDefault="00977F4E" w:rsidP="00060004">
      <w:pPr>
        <w:snapToGrid w:val="0"/>
        <w:spacing w:line="480" w:lineRule="auto"/>
        <w:jc w:val="center"/>
        <w:rPr>
          <w:rFonts w:ascii="宋体" w:hAnsi="宋体"/>
          <w:b/>
          <w:sz w:val="24"/>
        </w:rPr>
      </w:pPr>
    </w:p>
    <w:p w:rsidR="00977F4E" w:rsidRPr="00060004" w:rsidRDefault="00977F4E" w:rsidP="00060004">
      <w:pPr>
        <w:spacing w:line="480" w:lineRule="auto"/>
        <w:ind w:leftChars="68" w:left="143" w:right="-1052" w:firstLineChars="492" w:firstLine="1383"/>
        <w:rPr>
          <w:rFonts w:asciiTheme="majorEastAsia" w:eastAsiaTheme="majorEastAsia" w:hAnsiTheme="majorEastAsia"/>
          <w:b/>
          <w:sz w:val="28"/>
          <w:szCs w:val="28"/>
        </w:rPr>
      </w:pPr>
      <w:r w:rsidRPr="00060004">
        <w:rPr>
          <w:rFonts w:asciiTheme="majorEastAsia" w:eastAsiaTheme="majorEastAsia" w:hAnsiTheme="majorEastAsia" w:hint="eastAsia"/>
          <w:b/>
          <w:sz w:val="28"/>
          <w:szCs w:val="28"/>
        </w:rPr>
        <w:t>一.</w:t>
      </w:r>
      <w:r w:rsidR="00060004">
        <w:rPr>
          <w:rFonts w:asciiTheme="majorEastAsia" w:eastAsiaTheme="majorEastAsia" w:hAnsiTheme="majorEastAsia" w:hint="eastAsia"/>
          <w:b/>
          <w:sz w:val="28"/>
          <w:szCs w:val="28"/>
        </w:rPr>
        <w:t xml:space="preserve"> </w:t>
      </w:r>
      <w:r w:rsidRPr="00060004">
        <w:rPr>
          <w:rFonts w:asciiTheme="majorEastAsia" w:eastAsiaTheme="majorEastAsia" w:hAnsiTheme="majorEastAsia" w:hint="eastAsia"/>
          <w:b/>
          <w:sz w:val="28"/>
          <w:szCs w:val="28"/>
        </w:rPr>
        <w:t>简述</w:t>
      </w:r>
    </w:p>
    <w:p w:rsidR="00977F4E" w:rsidRPr="00060004" w:rsidRDefault="00977F4E" w:rsidP="00060004">
      <w:pPr>
        <w:spacing w:line="480" w:lineRule="auto"/>
        <w:ind w:leftChars="68" w:left="143" w:right="-1052" w:firstLineChars="492" w:firstLine="1383"/>
        <w:rPr>
          <w:rFonts w:asciiTheme="majorEastAsia" w:eastAsiaTheme="majorEastAsia" w:hAnsiTheme="majorEastAsia"/>
          <w:b/>
          <w:sz w:val="28"/>
          <w:szCs w:val="28"/>
        </w:rPr>
      </w:pPr>
      <w:r w:rsidRPr="00060004">
        <w:rPr>
          <w:rFonts w:asciiTheme="majorEastAsia" w:eastAsiaTheme="majorEastAsia" w:hAnsiTheme="majorEastAsia" w:hint="eastAsia"/>
          <w:b/>
          <w:sz w:val="28"/>
          <w:szCs w:val="28"/>
        </w:rPr>
        <w:t>二.</w:t>
      </w:r>
      <w:r w:rsidR="00060004">
        <w:rPr>
          <w:rFonts w:asciiTheme="majorEastAsia" w:eastAsiaTheme="majorEastAsia" w:hAnsiTheme="majorEastAsia" w:hint="eastAsia"/>
          <w:b/>
          <w:sz w:val="28"/>
          <w:szCs w:val="28"/>
        </w:rPr>
        <w:t xml:space="preserve"> </w:t>
      </w:r>
      <w:r w:rsidRPr="00060004">
        <w:rPr>
          <w:rFonts w:asciiTheme="majorEastAsia" w:eastAsiaTheme="majorEastAsia" w:hAnsiTheme="majorEastAsia" w:hint="eastAsia"/>
          <w:b/>
          <w:sz w:val="28"/>
          <w:szCs w:val="28"/>
        </w:rPr>
        <w:t>生产线设计及建设基本条件</w:t>
      </w:r>
    </w:p>
    <w:p w:rsidR="00977F4E" w:rsidRPr="00060004" w:rsidRDefault="00977F4E" w:rsidP="00060004">
      <w:pPr>
        <w:spacing w:line="480" w:lineRule="auto"/>
        <w:ind w:leftChars="135" w:left="283" w:right="-1052" w:firstLineChars="443" w:firstLine="1245"/>
        <w:rPr>
          <w:rFonts w:asciiTheme="majorEastAsia" w:eastAsiaTheme="majorEastAsia" w:hAnsiTheme="majorEastAsia"/>
          <w:b/>
          <w:sz w:val="28"/>
          <w:szCs w:val="28"/>
        </w:rPr>
      </w:pPr>
      <w:r w:rsidRPr="00060004">
        <w:rPr>
          <w:rFonts w:asciiTheme="majorEastAsia" w:eastAsiaTheme="majorEastAsia" w:hAnsiTheme="majorEastAsia" w:hint="eastAsia"/>
          <w:b/>
          <w:sz w:val="28"/>
          <w:szCs w:val="28"/>
        </w:rPr>
        <w:t>三.</w:t>
      </w:r>
      <w:r w:rsidR="00060004">
        <w:rPr>
          <w:rFonts w:asciiTheme="majorEastAsia" w:eastAsiaTheme="majorEastAsia" w:hAnsiTheme="majorEastAsia" w:hint="eastAsia"/>
          <w:b/>
          <w:sz w:val="28"/>
          <w:szCs w:val="28"/>
        </w:rPr>
        <w:t xml:space="preserve"> </w:t>
      </w:r>
      <w:r w:rsidRPr="00060004">
        <w:rPr>
          <w:rFonts w:asciiTheme="majorEastAsia" w:eastAsiaTheme="majorEastAsia" w:hAnsiTheme="majorEastAsia" w:hint="eastAsia"/>
          <w:b/>
          <w:sz w:val="28"/>
          <w:szCs w:val="28"/>
        </w:rPr>
        <w:t>生产线主要要求及信息说明</w:t>
      </w:r>
    </w:p>
    <w:p w:rsidR="00B4210A" w:rsidRPr="00806CB3" w:rsidRDefault="00B4210A" w:rsidP="00060004">
      <w:pPr>
        <w:spacing w:line="480" w:lineRule="auto"/>
        <w:ind w:leftChars="135" w:left="283" w:right="-1052" w:firstLineChars="443" w:firstLine="1245"/>
        <w:rPr>
          <w:rFonts w:asciiTheme="majorEastAsia" w:eastAsiaTheme="majorEastAsia" w:hAnsiTheme="majorEastAsia"/>
          <w:b/>
          <w:sz w:val="28"/>
          <w:szCs w:val="28"/>
        </w:rPr>
      </w:pPr>
      <w:r w:rsidRPr="00060004">
        <w:rPr>
          <w:rFonts w:asciiTheme="majorEastAsia" w:eastAsiaTheme="majorEastAsia" w:hAnsiTheme="majorEastAsia" w:hint="eastAsia"/>
          <w:b/>
          <w:sz w:val="28"/>
          <w:szCs w:val="28"/>
        </w:rPr>
        <w:t xml:space="preserve">四. </w:t>
      </w:r>
      <w:r w:rsidR="00806CB3" w:rsidRPr="00806CB3">
        <w:rPr>
          <w:rFonts w:asciiTheme="majorEastAsia" w:eastAsiaTheme="majorEastAsia" w:hAnsiTheme="majorEastAsia" w:hint="eastAsia"/>
          <w:b/>
          <w:sz w:val="28"/>
          <w:szCs w:val="28"/>
        </w:rPr>
        <w:t>AS161</w:t>
      </w:r>
      <w:r w:rsidRPr="00806CB3">
        <w:rPr>
          <w:rFonts w:asciiTheme="majorEastAsia" w:eastAsiaTheme="majorEastAsia" w:hAnsiTheme="majorEastAsia" w:hint="eastAsia"/>
          <w:b/>
          <w:sz w:val="28"/>
          <w:szCs w:val="28"/>
        </w:rPr>
        <w:t>项目</w:t>
      </w:r>
      <w:r w:rsidR="00806CB3" w:rsidRPr="00806CB3">
        <w:rPr>
          <w:rFonts w:asciiTheme="majorEastAsia" w:eastAsiaTheme="majorEastAsia" w:hAnsiTheme="majorEastAsia" w:hint="eastAsia"/>
          <w:b/>
          <w:sz w:val="28"/>
          <w:szCs w:val="28"/>
        </w:rPr>
        <w:t>焊装线/夹具</w:t>
      </w:r>
      <w:r w:rsidRPr="00806CB3">
        <w:rPr>
          <w:rFonts w:asciiTheme="majorEastAsia" w:eastAsiaTheme="majorEastAsia" w:hAnsiTheme="majorEastAsia" w:hint="eastAsia"/>
          <w:b/>
          <w:sz w:val="28"/>
          <w:szCs w:val="28"/>
        </w:rPr>
        <w:t>生产线项目管理要求</w:t>
      </w:r>
    </w:p>
    <w:p w:rsidR="00977F4E" w:rsidRPr="00806CB3" w:rsidRDefault="00B4210A" w:rsidP="00060004">
      <w:pPr>
        <w:tabs>
          <w:tab w:val="left" w:pos="6942"/>
        </w:tabs>
        <w:spacing w:line="480" w:lineRule="auto"/>
        <w:ind w:firstLineChars="541" w:firstLine="1521"/>
        <w:rPr>
          <w:rFonts w:asciiTheme="majorEastAsia" w:eastAsiaTheme="majorEastAsia" w:hAnsiTheme="majorEastAsia"/>
          <w:b/>
          <w:bCs/>
          <w:sz w:val="28"/>
          <w:szCs w:val="28"/>
        </w:rPr>
      </w:pPr>
      <w:r w:rsidRPr="00806CB3">
        <w:rPr>
          <w:rFonts w:asciiTheme="majorEastAsia" w:eastAsiaTheme="majorEastAsia" w:hAnsiTheme="majorEastAsia" w:hint="eastAsia"/>
          <w:b/>
          <w:sz w:val="28"/>
          <w:szCs w:val="28"/>
        </w:rPr>
        <w:t>五.</w:t>
      </w:r>
      <w:r w:rsidRPr="00806CB3">
        <w:rPr>
          <w:rFonts w:asciiTheme="majorEastAsia" w:eastAsiaTheme="majorEastAsia" w:hAnsiTheme="majorEastAsia" w:hint="eastAsia"/>
          <w:b/>
          <w:bCs/>
          <w:sz w:val="28"/>
          <w:szCs w:val="28"/>
        </w:rPr>
        <w:t xml:space="preserve"> </w:t>
      </w:r>
      <w:r w:rsidR="00806CB3" w:rsidRPr="00806CB3">
        <w:rPr>
          <w:rFonts w:asciiTheme="majorEastAsia" w:eastAsiaTheme="majorEastAsia" w:hAnsiTheme="majorEastAsia" w:hint="eastAsia"/>
          <w:b/>
          <w:sz w:val="28"/>
          <w:szCs w:val="28"/>
        </w:rPr>
        <w:t>AS161项目焊装线/夹具生产线</w:t>
      </w:r>
      <w:r w:rsidRPr="00806CB3">
        <w:rPr>
          <w:rFonts w:asciiTheme="majorEastAsia" w:eastAsiaTheme="majorEastAsia" w:hAnsiTheme="majorEastAsia" w:hint="eastAsia"/>
          <w:b/>
          <w:bCs/>
          <w:sz w:val="28"/>
          <w:szCs w:val="28"/>
        </w:rPr>
        <w:t>主要技术总则</w:t>
      </w:r>
    </w:p>
    <w:p w:rsidR="00B4210A" w:rsidRPr="00806CB3" w:rsidRDefault="00B4210A" w:rsidP="00060004">
      <w:pPr>
        <w:tabs>
          <w:tab w:val="left" w:pos="6942"/>
        </w:tabs>
        <w:spacing w:line="480" w:lineRule="auto"/>
        <w:ind w:firstLineChars="541" w:firstLine="1521"/>
        <w:rPr>
          <w:rFonts w:asciiTheme="majorEastAsia" w:eastAsiaTheme="majorEastAsia" w:hAnsiTheme="majorEastAsia"/>
          <w:b/>
          <w:sz w:val="28"/>
          <w:szCs w:val="28"/>
        </w:rPr>
      </w:pPr>
      <w:r w:rsidRPr="00806CB3">
        <w:rPr>
          <w:rFonts w:asciiTheme="majorEastAsia" w:eastAsiaTheme="majorEastAsia" w:hAnsiTheme="majorEastAsia" w:hint="eastAsia"/>
          <w:b/>
          <w:bCs/>
          <w:sz w:val="28"/>
          <w:szCs w:val="28"/>
        </w:rPr>
        <w:t>六.</w:t>
      </w:r>
      <w:r w:rsidRPr="00806CB3">
        <w:rPr>
          <w:rFonts w:asciiTheme="majorEastAsia" w:eastAsiaTheme="majorEastAsia" w:hAnsiTheme="majorEastAsia" w:cs="宋体" w:hint="eastAsia"/>
          <w:b/>
          <w:kern w:val="0"/>
          <w:sz w:val="28"/>
          <w:szCs w:val="28"/>
        </w:rPr>
        <w:t xml:space="preserve"> 焊装线/夹具设计和制造技术要求</w:t>
      </w:r>
    </w:p>
    <w:p w:rsidR="00977F4E" w:rsidRPr="00806CB3" w:rsidRDefault="00B4210A" w:rsidP="00060004">
      <w:pPr>
        <w:tabs>
          <w:tab w:val="left" w:pos="6942"/>
        </w:tabs>
        <w:spacing w:line="480" w:lineRule="auto"/>
        <w:ind w:firstLineChars="541" w:firstLine="1521"/>
        <w:rPr>
          <w:rFonts w:asciiTheme="majorEastAsia" w:eastAsiaTheme="majorEastAsia" w:hAnsiTheme="majorEastAsia"/>
          <w:sz w:val="28"/>
          <w:szCs w:val="28"/>
        </w:rPr>
      </w:pPr>
      <w:r w:rsidRPr="00806CB3">
        <w:rPr>
          <w:rFonts w:asciiTheme="majorEastAsia" w:eastAsiaTheme="majorEastAsia" w:hAnsiTheme="majorEastAsia" w:hint="eastAsia"/>
          <w:b/>
          <w:sz w:val="28"/>
          <w:szCs w:val="28"/>
        </w:rPr>
        <w:t>七.</w:t>
      </w:r>
      <w:r w:rsidR="00060004" w:rsidRPr="00806CB3">
        <w:rPr>
          <w:rFonts w:asciiTheme="majorEastAsia" w:eastAsiaTheme="majorEastAsia" w:hAnsiTheme="majorEastAsia" w:hint="eastAsia"/>
          <w:b/>
          <w:sz w:val="28"/>
          <w:szCs w:val="28"/>
        </w:rPr>
        <w:t xml:space="preserve"> </w:t>
      </w:r>
      <w:r w:rsidRPr="00806CB3">
        <w:rPr>
          <w:rFonts w:asciiTheme="majorEastAsia" w:eastAsiaTheme="majorEastAsia" w:hAnsiTheme="majorEastAsia" w:hint="eastAsia"/>
          <w:b/>
          <w:sz w:val="28"/>
          <w:szCs w:val="28"/>
        </w:rPr>
        <w:t>焊装夹具调试及验收技术要求</w:t>
      </w:r>
    </w:p>
    <w:p w:rsidR="00B4210A" w:rsidRPr="00806CB3" w:rsidRDefault="00977F4E" w:rsidP="00060004">
      <w:pPr>
        <w:spacing w:line="480" w:lineRule="auto"/>
        <w:ind w:right="-1052"/>
        <w:rPr>
          <w:rFonts w:asciiTheme="majorEastAsia" w:eastAsiaTheme="majorEastAsia" w:hAnsiTheme="majorEastAsia"/>
          <w:b/>
          <w:sz w:val="28"/>
          <w:szCs w:val="28"/>
        </w:rPr>
      </w:pPr>
      <w:r w:rsidRPr="00806CB3">
        <w:rPr>
          <w:rFonts w:asciiTheme="majorEastAsia" w:eastAsiaTheme="majorEastAsia" w:hAnsiTheme="majorEastAsia" w:hint="eastAsia"/>
          <w:sz w:val="28"/>
          <w:szCs w:val="28"/>
        </w:rPr>
        <w:t xml:space="preserve">  </w:t>
      </w:r>
      <w:r w:rsidR="00B4210A" w:rsidRPr="00806CB3">
        <w:rPr>
          <w:rFonts w:asciiTheme="majorEastAsia" w:eastAsiaTheme="majorEastAsia" w:hAnsiTheme="majorEastAsia" w:hint="eastAsia"/>
          <w:sz w:val="28"/>
          <w:szCs w:val="28"/>
        </w:rPr>
        <w:t xml:space="preserve">         </w:t>
      </w:r>
      <w:r w:rsidR="00B4210A" w:rsidRPr="00806CB3">
        <w:rPr>
          <w:rFonts w:asciiTheme="majorEastAsia" w:eastAsiaTheme="majorEastAsia" w:hAnsiTheme="majorEastAsia" w:hint="eastAsia"/>
          <w:b/>
          <w:sz w:val="28"/>
          <w:szCs w:val="28"/>
        </w:rPr>
        <w:t>八.</w:t>
      </w:r>
      <w:r w:rsidR="00060004" w:rsidRPr="00806CB3">
        <w:rPr>
          <w:rFonts w:asciiTheme="majorEastAsia" w:eastAsiaTheme="majorEastAsia" w:hAnsiTheme="majorEastAsia" w:hint="eastAsia"/>
          <w:b/>
          <w:sz w:val="28"/>
          <w:szCs w:val="28"/>
        </w:rPr>
        <w:t xml:space="preserve"> </w:t>
      </w:r>
      <w:r w:rsidR="00B4210A" w:rsidRPr="00806CB3">
        <w:rPr>
          <w:rFonts w:asciiTheme="majorEastAsia" w:eastAsiaTheme="majorEastAsia" w:hAnsiTheme="majorEastAsia" w:hint="eastAsia"/>
          <w:b/>
          <w:sz w:val="28"/>
          <w:szCs w:val="28"/>
        </w:rPr>
        <w:t>技术资料的提供汇总</w:t>
      </w:r>
    </w:p>
    <w:p w:rsidR="005E0023" w:rsidRDefault="00060004" w:rsidP="00060004">
      <w:pPr>
        <w:spacing w:line="480" w:lineRule="auto"/>
        <w:ind w:right="-1052"/>
        <w:rPr>
          <w:rFonts w:asciiTheme="majorEastAsia" w:eastAsiaTheme="majorEastAsia" w:hAnsiTheme="majorEastAsia" w:hint="eastAsia"/>
          <w:b/>
          <w:sz w:val="28"/>
          <w:szCs w:val="28"/>
        </w:rPr>
      </w:pPr>
      <w:r w:rsidRPr="00806CB3">
        <w:rPr>
          <w:rFonts w:asciiTheme="majorEastAsia" w:eastAsiaTheme="majorEastAsia" w:hAnsiTheme="majorEastAsia" w:hint="eastAsia"/>
          <w:b/>
          <w:sz w:val="28"/>
          <w:szCs w:val="28"/>
        </w:rPr>
        <w:t xml:space="preserve">           九. </w:t>
      </w:r>
      <w:r w:rsidR="005E0023">
        <w:rPr>
          <w:rFonts w:asciiTheme="majorEastAsia" w:eastAsiaTheme="majorEastAsia" w:hAnsiTheme="majorEastAsia" w:hint="eastAsia"/>
          <w:b/>
          <w:sz w:val="28"/>
          <w:szCs w:val="28"/>
        </w:rPr>
        <w:t>电气技术要求</w:t>
      </w:r>
    </w:p>
    <w:p w:rsidR="00060004" w:rsidRPr="00806CB3" w:rsidRDefault="005E0023" w:rsidP="005E0023">
      <w:pPr>
        <w:spacing w:line="480" w:lineRule="auto"/>
        <w:ind w:right="-1052" w:firstLineChars="541" w:firstLine="1521"/>
        <w:rPr>
          <w:rFonts w:asciiTheme="majorEastAsia" w:eastAsiaTheme="majorEastAsia" w:hAnsiTheme="majorEastAsia"/>
          <w:b/>
          <w:sz w:val="28"/>
          <w:szCs w:val="28"/>
        </w:rPr>
      </w:pPr>
      <w:r>
        <w:rPr>
          <w:rFonts w:asciiTheme="majorEastAsia" w:eastAsiaTheme="majorEastAsia" w:hAnsiTheme="majorEastAsia" w:hint="eastAsia"/>
          <w:b/>
          <w:sz w:val="28"/>
          <w:szCs w:val="28"/>
        </w:rPr>
        <w:t>十.</w:t>
      </w:r>
      <w:r w:rsidR="00060004" w:rsidRPr="00806CB3">
        <w:rPr>
          <w:rFonts w:asciiTheme="majorEastAsia" w:eastAsiaTheme="majorEastAsia" w:hAnsiTheme="majorEastAsia" w:hint="eastAsia"/>
          <w:b/>
          <w:sz w:val="28"/>
          <w:szCs w:val="28"/>
        </w:rPr>
        <w:t>其它事项</w:t>
      </w:r>
    </w:p>
    <w:p w:rsidR="00977F4E" w:rsidRPr="00977F4E" w:rsidRDefault="00977F4E" w:rsidP="00977F4E">
      <w:pPr>
        <w:spacing w:line="500" w:lineRule="exact"/>
        <w:ind w:right="-2"/>
        <w:outlineLvl w:val="0"/>
        <w:rPr>
          <w:rFonts w:ascii="宋体" w:hAnsi="宋体"/>
          <w:b/>
          <w:bCs/>
          <w:sz w:val="36"/>
          <w:szCs w:val="36"/>
        </w:rPr>
      </w:pPr>
    </w:p>
    <w:p w:rsidR="00977F4E" w:rsidRDefault="00977F4E" w:rsidP="005E7B2B">
      <w:pPr>
        <w:spacing w:line="500" w:lineRule="exact"/>
        <w:ind w:right="-2"/>
        <w:jc w:val="center"/>
        <w:outlineLvl w:val="0"/>
        <w:rPr>
          <w:rFonts w:ascii="宋体" w:hAnsi="宋体"/>
          <w:b/>
          <w:bCs/>
          <w:sz w:val="36"/>
          <w:szCs w:val="36"/>
        </w:rPr>
      </w:pPr>
    </w:p>
    <w:p w:rsidR="00977F4E" w:rsidRDefault="00977F4E" w:rsidP="005E7B2B">
      <w:pPr>
        <w:spacing w:line="500" w:lineRule="exact"/>
        <w:ind w:right="-2"/>
        <w:jc w:val="center"/>
        <w:outlineLvl w:val="0"/>
        <w:rPr>
          <w:rFonts w:ascii="宋体" w:hAnsi="宋体"/>
          <w:b/>
          <w:bCs/>
          <w:sz w:val="36"/>
          <w:szCs w:val="36"/>
        </w:rPr>
      </w:pPr>
    </w:p>
    <w:p w:rsidR="00977F4E" w:rsidRDefault="00977F4E" w:rsidP="005E7B2B">
      <w:pPr>
        <w:spacing w:line="500" w:lineRule="exact"/>
        <w:ind w:right="-2"/>
        <w:jc w:val="center"/>
        <w:outlineLvl w:val="0"/>
        <w:rPr>
          <w:rFonts w:ascii="宋体" w:hAnsi="宋体"/>
          <w:b/>
          <w:bCs/>
          <w:sz w:val="36"/>
          <w:szCs w:val="36"/>
        </w:rPr>
      </w:pPr>
    </w:p>
    <w:p w:rsidR="00977F4E" w:rsidRDefault="00977F4E" w:rsidP="005E7B2B">
      <w:pPr>
        <w:spacing w:line="500" w:lineRule="exact"/>
        <w:ind w:right="-2"/>
        <w:jc w:val="center"/>
        <w:outlineLvl w:val="0"/>
        <w:rPr>
          <w:rFonts w:ascii="宋体" w:hAnsi="宋体"/>
          <w:b/>
          <w:bCs/>
          <w:sz w:val="36"/>
          <w:szCs w:val="36"/>
        </w:rPr>
      </w:pPr>
    </w:p>
    <w:p w:rsidR="00977F4E" w:rsidRDefault="00977F4E" w:rsidP="005E7B2B">
      <w:pPr>
        <w:spacing w:line="500" w:lineRule="exact"/>
        <w:ind w:right="-2"/>
        <w:jc w:val="center"/>
        <w:outlineLvl w:val="0"/>
        <w:rPr>
          <w:rFonts w:ascii="宋体" w:hAnsi="宋体"/>
          <w:b/>
          <w:bCs/>
          <w:sz w:val="36"/>
          <w:szCs w:val="36"/>
        </w:rPr>
      </w:pPr>
    </w:p>
    <w:p w:rsidR="00977F4E" w:rsidRDefault="00977F4E" w:rsidP="005E7B2B">
      <w:pPr>
        <w:spacing w:line="500" w:lineRule="exact"/>
        <w:ind w:right="-2"/>
        <w:jc w:val="center"/>
        <w:outlineLvl w:val="0"/>
        <w:rPr>
          <w:rFonts w:ascii="宋体" w:hAnsi="宋体"/>
          <w:b/>
          <w:bCs/>
          <w:sz w:val="36"/>
          <w:szCs w:val="36"/>
        </w:rPr>
      </w:pPr>
    </w:p>
    <w:p w:rsidR="00977F4E" w:rsidRDefault="00977F4E" w:rsidP="005E7B2B">
      <w:pPr>
        <w:spacing w:line="500" w:lineRule="exact"/>
        <w:ind w:right="-2"/>
        <w:jc w:val="center"/>
        <w:outlineLvl w:val="0"/>
        <w:rPr>
          <w:rFonts w:ascii="宋体" w:hAnsi="宋体"/>
          <w:b/>
          <w:bCs/>
          <w:sz w:val="36"/>
          <w:szCs w:val="36"/>
        </w:rPr>
      </w:pPr>
    </w:p>
    <w:p w:rsidR="00977F4E" w:rsidRDefault="00977F4E" w:rsidP="005E7B2B">
      <w:pPr>
        <w:spacing w:line="500" w:lineRule="exact"/>
        <w:ind w:right="-2"/>
        <w:jc w:val="center"/>
        <w:outlineLvl w:val="0"/>
        <w:rPr>
          <w:rFonts w:ascii="宋体" w:hAnsi="宋体"/>
          <w:b/>
          <w:bCs/>
          <w:sz w:val="36"/>
          <w:szCs w:val="36"/>
        </w:rPr>
      </w:pPr>
    </w:p>
    <w:p w:rsidR="00977F4E" w:rsidRDefault="00977F4E" w:rsidP="005E7B2B">
      <w:pPr>
        <w:spacing w:line="500" w:lineRule="exact"/>
        <w:ind w:right="-2"/>
        <w:jc w:val="center"/>
        <w:outlineLvl w:val="0"/>
        <w:rPr>
          <w:rFonts w:ascii="宋体" w:hAnsi="宋体"/>
          <w:b/>
          <w:bCs/>
          <w:sz w:val="36"/>
          <w:szCs w:val="36"/>
        </w:rPr>
      </w:pPr>
    </w:p>
    <w:p w:rsidR="00977F4E" w:rsidRDefault="00977F4E" w:rsidP="005E7B2B">
      <w:pPr>
        <w:spacing w:line="500" w:lineRule="exact"/>
        <w:ind w:right="-2"/>
        <w:jc w:val="center"/>
        <w:outlineLvl w:val="0"/>
        <w:rPr>
          <w:rFonts w:ascii="宋体" w:hAnsi="宋体"/>
          <w:b/>
          <w:bCs/>
          <w:sz w:val="36"/>
          <w:szCs w:val="36"/>
        </w:rPr>
      </w:pPr>
    </w:p>
    <w:p w:rsidR="00977F4E" w:rsidRDefault="00977F4E" w:rsidP="005E7B2B">
      <w:pPr>
        <w:spacing w:line="500" w:lineRule="exact"/>
        <w:ind w:right="-2"/>
        <w:jc w:val="center"/>
        <w:outlineLvl w:val="0"/>
        <w:rPr>
          <w:rFonts w:ascii="宋体" w:hAnsi="宋体"/>
          <w:b/>
          <w:bCs/>
          <w:sz w:val="36"/>
          <w:szCs w:val="36"/>
        </w:rPr>
      </w:pPr>
    </w:p>
    <w:p w:rsidR="00977F4E" w:rsidRDefault="00977F4E" w:rsidP="005B4D55">
      <w:pPr>
        <w:spacing w:line="500" w:lineRule="exact"/>
        <w:ind w:right="-2"/>
        <w:outlineLvl w:val="0"/>
        <w:rPr>
          <w:rFonts w:ascii="宋体" w:hAnsi="宋体"/>
          <w:b/>
          <w:bCs/>
          <w:sz w:val="36"/>
          <w:szCs w:val="36"/>
        </w:rPr>
      </w:pPr>
    </w:p>
    <w:p w:rsidR="00B241DA" w:rsidRPr="0038740D" w:rsidRDefault="00C103DF" w:rsidP="005E7B2B">
      <w:pPr>
        <w:spacing w:line="500" w:lineRule="exact"/>
        <w:ind w:right="-2"/>
        <w:jc w:val="center"/>
        <w:outlineLvl w:val="0"/>
        <w:rPr>
          <w:rFonts w:ascii="宋体" w:hAnsi="宋体"/>
          <w:sz w:val="36"/>
          <w:szCs w:val="36"/>
        </w:rPr>
      </w:pPr>
      <w:r>
        <w:rPr>
          <w:rFonts w:ascii="宋体" w:hAnsi="宋体" w:hint="eastAsia"/>
          <w:b/>
          <w:bCs/>
          <w:sz w:val="36"/>
          <w:szCs w:val="36"/>
        </w:rPr>
        <w:t>A</w:t>
      </w:r>
      <w:r w:rsidRPr="0038740D">
        <w:rPr>
          <w:rFonts w:ascii="宋体" w:hAnsi="宋体" w:hint="eastAsia"/>
          <w:b/>
          <w:bCs/>
          <w:sz w:val="36"/>
          <w:szCs w:val="36"/>
        </w:rPr>
        <w:t>S161</w:t>
      </w:r>
      <w:r w:rsidR="00AA4127" w:rsidRPr="0038740D">
        <w:rPr>
          <w:rFonts w:ascii="宋体" w:hAnsi="宋体" w:hint="eastAsia"/>
          <w:b/>
          <w:bCs/>
          <w:sz w:val="36"/>
          <w:szCs w:val="36"/>
        </w:rPr>
        <w:t>项目</w:t>
      </w:r>
      <w:r w:rsidR="005B4D55" w:rsidRPr="0038740D">
        <w:rPr>
          <w:rFonts w:ascii="宋体" w:hAnsi="宋体" w:hint="eastAsia"/>
          <w:b/>
          <w:bCs/>
          <w:sz w:val="36"/>
          <w:szCs w:val="36"/>
        </w:rPr>
        <w:t>焊装线/</w:t>
      </w:r>
      <w:r w:rsidR="00140DDE" w:rsidRPr="0038740D">
        <w:rPr>
          <w:rFonts w:ascii="宋体" w:hAnsi="宋体" w:hint="eastAsia"/>
          <w:b/>
          <w:bCs/>
          <w:sz w:val="36"/>
          <w:szCs w:val="36"/>
        </w:rPr>
        <w:t>夹具</w:t>
      </w:r>
      <w:r w:rsidR="005615E8" w:rsidRPr="0038740D">
        <w:rPr>
          <w:rFonts w:ascii="宋体" w:hAnsi="宋体" w:hint="eastAsia"/>
          <w:b/>
          <w:bCs/>
          <w:sz w:val="36"/>
          <w:szCs w:val="36"/>
        </w:rPr>
        <w:t>招标</w:t>
      </w:r>
      <w:r w:rsidR="00140DDE" w:rsidRPr="0038740D">
        <w:rPr>
          <w:rFonts w:ascii="宋体" w:hAnsi="宋体" w:hint="eastAsia"/>
          <w:b/>
          <w:bCs/>
          <w:sz w:val="36"/>
          <w:szCs w:val="36"/>
        </w:rPr>
        <w:t>技术要求</w:t>
      </w:r>
    </w:p>
    <w:p w:rsidR="002A1961" w:rsidRPr="0038740D" w:rsidRDefault="002A1961" w:rsidP="00D531BD">
      <w:pPr>
        <w:pStyle w:val="a9"/>
        <w:numPr>
          <w:ilvl w:val="0"/>
          <w:numId w:val="3"/>
        </w:numPr>
        <w:spacing w:line="600" w:lineRule="exact"/>
        <w:ind w:right="-1052" w:firstLineChars="0"/>
        <w:rPr>
          <w:b/>
          <w:sz w:val="28"/>
          <w:szCs w:val="28"/>
        </w:rPr>
      </w:pPr>
      <w:r w:rsidRPr="0038740D">
        <w:rPr>
          <w:rFonts w:hint="eastAsia"/>
          <w:b/>
          <w:sz w:val="28"/>
          <w:szCs w:val="28"/>
        </w:rPr>
        <w:t>简述</w:t>
      </w:r>
    </w:p>
    <w:p w:rsidR="00022E3E" w:rsidRDefault="002A1961" w:rsidP="005E0023">
      <w:pPr>
        <w:spacing w:line="600" w:lineRule="exact"/>
        <w:ind w:right="-2" w:firstLineChars="200" w:firstLine="560"/>
        <w:rPr>
          <w:rFonts w:hint="eastAsia"/>
          <w:sz w:val="28"/>
          <w:szCs w:val="28"/>
        </w:rPr>
      </w:pPr>
      <w:r w:rsidRPr="0038740D">
        <w:rPr>
          <w:rFonts w:hint="eastAsia"/>
          <w:sz w:val="28"/>
          <w:szCs w:val="28"/>
        </w:rPr>
        <w:t>该项目承担</w:t>
      </w:r>
      <w:r w:rsidR="00C103DF" w:rsidRPr="0038740D">
        <w:rPr>
          <w:rFonts w:hint="eastAsia"/>
          <w:sz w:val="28"/>
          <w:szCs w:val="28"/>
        </w:rPr>
        <w:t>重庆</w:t>
      </w:r>
      <w:proofErr w:type="gramStart"/>
      <w:r w:rsidRPr="0038740D">
        <w:rPr>
          <w:rFonts w:hint="eastAsia"/>
          <w:sz w:val="28"/>
          <w:szCs w:val="28"/>
        </w:rPr>
        <w:t>力帆</w:t>
      </w:r>
      <w:r w:rsidR="00C103DF" w:rsidRPr="0038740D">
        <w:rPr>
          <w:rFonts w:hint="eastAsia"/>
          <w:sz w:val="28"/>
          <w:szCs w:val="28"/>
        </w:rPr>
        <w:t>乘用车</w:t>
      </w:r>
      <w:proofErr w:type="gramEnd"/>
      <w:r w:rsidRPr="0038740D">
        <w:rPr>
          <w:rFonts w:hint="eastAsia"/>
          <w:sz w:val="28"/>
          <w:szCs w:val="28"/>
        </w:rPr>
        <w:t>有限公司</w:t>
      </w:r>
      <w:r w:rsidR="00C103DF" w:rsidRPr="0038740D">
        <w:rPr>
          <w:rFonts w:hint="eastAsia"/>
          <w:sz w:val="28"/>
          <w:szCs w:val="28"/>
        </w:rPr>
        <w:t>鸳鸯</w:t>
      </w:r>
      <w:r w:rsidRPr="0038740D">
        <w:rPr>
          <w:rFonts w:hint="eastAsia"/>
          <w:sz w:val="28"/>
          <w:szCs w:val="28"/>
        </w:rPr>
        <w:t>工厂</w:t>
      </w:r>
      <w:r w:rsidR="00C103DF" w:rsidRPr="0038740D">
        <w:rPr>
          <w:rFonts w:hint="eastAsia"/>
          <w:sz w:val="28"/>
          <w:szCs w:val="28"/>
        </w:rPr>
        <w:t>AS161</w:t>
      </w:r>
      <w:r w:rsidR="005B4D55" w:rsidRPr="0038740D">
        <w:rPr>
          <w:rFonts w:hint="eastAsia"/>
          <w:sz w:val="28"/>
          <w:szCs w:val="28"/>
        </w:rPr>
        <w:t>项目焊装线</w:t>
      </w:r>
      <w:r w:rsidR="005B4D55" w:rsidRPr="0038740D">
        <w:rPr>
          <w:rFonts w:hint="eastAsia"/>
          <w:sz w:val="28"/>
          <w:szCs w:val="28"/>
        </w:rPr>
        <w:t>/</w:t>
      </w:r>
      <w:r w:rsidR="005B4D55" w:rsidRPr="0038740D">
        <w:rPr>
          <w:rFonts w:hint="eastAsia"/>
          <w:sz w:val="28"/>
          <w:szCs w:val="28"/>
        </w:rPr>
        <w:t>夹具</w:t>
      </w:r>
      <w:r w:rsidR="005E0023" w:rsidRPr="0038740D">
        <w:rPr>
          <w:rFonts w:hint="eastAsia"/>
          <w:sz w:val="28"/>
          <w:szCs w:val="28"/>
        </w:rPr>
        <w:t>主线</w:t>
      </w:r>
      <w:r w:rsidR="00E0001D">
        <w:rPr>
          <w:rFonts w:hint="eastAsia"/>
          <w:sz w:val="28"/>
          <w:szCs w:val="28"/>
        </w:rPr>
        <w:t>板块（</w:t>
      </w:r>
      <w:r w:rsidR="00E0001D" w:rsidRPr="0038740D">
        <w:rPr>
          <w:rFonts w:hint="eastAsia"/>
          <w:sz w:val="28"/>
          <w:szCs w:val="28"/>
        </w:rPr>
        <w:t>与现有</w:t>
      </w:r>
      <w:r w:rsidR="00E0001D" w:rsidRPr="0038740D">
        <w:rPr>
          <w:rFonts w:hint="eastAsia"/>
          <w:sz w:val="28"/>
          <w:szCs w:val="28"/>
        </w:rPr>
        <w:t>X80</w:t>
      </w:r>
      <w:r w:rsidR="00E0001D" w:rsidRPr="0038740D">
        <w:rPr>
          <w:rFonts w:hint="eastAsia"/>
          <w:sz w:val="28"/>
          <w:szCs w:val="28"/>
        </w:rPr>
        <w:t>车型改造</w:t>
      </w:r>
      <w:r w:rsidR="00E0001D" w:rsidRPr="0038740D">
        <w:rPr>
          <w:rFonts w:hint="eastAsia"/>
          <w:sz w:val="28"/>
          <w:szCs w:val="28"/>
        </w:rPr>
        <w:t>/</w:t>
      </w:r>
      <w:r w:rsidR="00E0001D" w:rsidRPr="0038740D">
        <w:rPr>
          <w:rFonts w:hint="eastAsia"/>
          <w:sz w:val="28"/>
          <w:szCs w:val="28"/>
        </w:rPr>
        <w:t>新增共用及主线辅件</w:t>
      </w:r>
      <w:r w:rsidR="00E0001D">
        <w:rPr>
          <w:rFonts w:hint="eastAsia"/>
          <w:sz w:val="28"/>
          <w:szCs w:val="28"/>
        </w:rPr>
        <w:t>）</w:t>
      </w:r>
      <w:r w:rsidR="005E0023" w:rsidRPr="0038740D">
        <w:rPr>
          <w:rFonts w:hint="eastAsia"/>
          <w:sz w:val="28"/>
          <w:szCs w:val="28"/>
        </w:rPr>
        <w:t>、机舱</w:t>
      </w:r>
      <w:r w:rsidR="00E0001D">
        <w:rPr>
          <w:rFonts w:hint="eastAsia"/>
          <w:sz w:val="28"/>
          <w:szCs w:val="28"/>
        </w:rPr>
        <w:t>板块（机舱</w:t>
      </w:r>
      <w:r w:rsidR="00E0001D" w:rsidRPr="0038740D">
        <w:rPr>
          <w:rFonts w:hint="eastAsia"/>
          <w:sz w:val="28"/>
          <w:szCs w:val="28"/>
        </w:rPr>
        <w:t>工作站与现有三车型（</w:t>
      </w:r>
      <w:r w:rsidR="00E0001D" w:rsidRPr="0038740D">
        <w:rPr>
          <w:rFonts w:hint="eastAsia"/>
          <w:sz w:val="28"/>
          <w:szCs w:val="28"/>
        </w:rPr>
        <w:t>820</w:t>
      </w:r>
      <w:r w:rsidR="00E0001D" w:rsidRPr="0038740D">
        <w:rPr>
          <w:rFonts w:hint="eastAsia"/>
          <w:sz w:val="28"/>
          <w:szCs w:val="28"/>
        </w:rPr>
        <w:t>、</w:t>
      </w:r>
      <w:r w:rsidR="00E0001D" w:rsidRPr="0038740D">
        <w:rPr>
          <w:rFonts w:hint="eastAsia"/>
          <w:sz w:val="28"/>
          <w:szCs w:val="28"/>
        </w:rPr>
        <w:t>X50</w:t>
      </w:r>
      <w:r w:rsidR="00E0001D" w:rsidRPr="0038740D">
        <w:rPr>
          <w:rFonts w:hint="eastAsia"/>
          <w:sz w:val="28"/>
          <w:szCs w:val="28"/>
        </w:rPr>
        <w:t>、</w:t>
      </w:r>
      <w:r w:rsidR="00E0001D" w:rsidRPr="0038740D">
        <w:rPr>
          <w:rFonts w:hint="eastAsia"/>
          <w:sz w:val="28"/>
          <w:szCs w:val="28"/>
        </w:rPr>
        <w:t>X80</w:t>
      </w:r>
      <w:r w:rsidR="00E0001D" w:rsidRPr="0038740D">
        <w:rPr>
          <w:rFonts w:hint="eastAsia"/>
          <w:sz w:val="28"/>
          <w:szCs w:val="28"/>
        </w:rPr>
        <w:t>）改造</w:t>
      </w:r>
      <w:r w:rsidR="00E0001D" w:rsidRPr="0038740D">
        <w:rPr>
          <w:rFonts w:hint="eastAsia"/>
          <w:sz w:val="28"/>
          <w:szCs w:val="28"/>
        </w:rPr>
        <w:t>/</w:t>
      </w:r>
      <w:r w:rsidR="00E0001D" w:rsidRPr="0038740D">
        <w:rPr>
          <w:rFonts w:hint="eastAsia"/>
          <w:sz w:val="28"/>
          <w:szCs w:val="28"/>
        </w:rPr>
        <w:t>新增共用及机舱辅线</w:t>
      </w:r>
      <w:r w:rsidR="00E0001D">
        <w:rPr>
          <w:rFonts w:hint="eastAsia"/>
          <w:sz w:val="28"/>
          <w:szCs w:val="28"/>
        </w:rPr>
        <w:t>）</w:t>
      </w:r>
      <w:r w:rsidR="005E0023" w:rsidRPr="0038740D">
        <w:rPr>
          <w:rFonts w:hint="eastAsia"/>
          <w:sz w:val="28"/>
          <w:szCs w:val="28"/>
        </w:rPr>
        <w:t>、</w:t>
      </w:r>
      <w:proofErr w:type="gramStart"/>
      <w:r w:rsidR="005E0023" w:rsidRPr="0038740D">
        <w:rPr>
          <w:rFonts w:hint="eastAsia"/>
          <w:sz w:val="28"/>
          <w:szCs w:val="28"/>
        </w:rPr>
        <w:t>侧围</w:t>
      </w:r>
      <w:r w:rsidR="00E0001D">
        <w:rPr>
          <w:rFonts w:hint="eastAsia"/>
          <w:sz w:val="28"/>
          <w:szCs w:val="28"/>
        </w:rPr>
        <w:t>板块</w:t>
      </w:r>
      <w:proofErr w:type="gramEnd"/>
      <w:r w:rsidR="005E0023" w:rsidRPr="0038740D">
        <w:rPr>
          <w:rFonts w:hint="eastAsia"/>
          <w:sz w:val="28"/>
          <w:szCs w:val="28"/>
        </w:rPr>
        <w:t>、地板</w:t>
      </w:r>
      <w:r w:rsidR="00E0001D">
        <w:rPr>
          <w:rFonts w:hint="eastAsia"/>
          <w:sz w:val="28"/>
          <w:szCs w:val="28"/>
        </w:rPr>
        <w:t>板块</w:t>
      </w:r>
      <w:r w:rsidR="005E0023" w:rsidRPr="0038740D">
        <w:rPr>
          <w:rFonts w:hint="eastAsia"/>
          <w:sz w:val="28"/>
          <w:szCs w:val="28"/>
        </w:rPr>
        <w:t>、门盖</w:t>
      </w:r>
      <w:r w:rsidR="00E0001D">
        <w:rPr>
          <w:rFonts w:hint="eastAsia"/>
          <w:sz w:val="28"/>
          <w:szCs w:val="28"/>
        </w:rPr>
        <w:t>板块</w:t>
      </w:r>
      <w:r w:rsidR="00C103DF" w:rsidRPr="0038740D">
        <w:rPr>
          <w:rFonts w:hint="eastAsia"/>
          <w:sz w:val="28"/>
          <w:szCs w:val="28"/>
        </w:rPr>
        <w:t>白车身</w:t>
      </w:r>
      <w:r w:rsidRPr="0038740D">
        <w:rPr>
          <w:rFonts w:hint="eastAsia"/>
          <w:sz w:val="28"/>
          <w:szCs w:val="28"/>
        </w:rPr>
        <w:t>焊接任务。</w:t>
      </w:r>
      <w:r w:rsidR="005B4D55" w:rsidRPr="0038740D">
        <w:rPr>
          <w:rFonts w:ascii="宋体" w:hAnsi="宋体" w:hint="eastAsia"/>
          <w:sz w:val="28"/>
          <w:szCs w:val="28"/>
        </w:rPr>
        <w:t>该项目为“交钥匙”工程。</w:t>
      </w:r>
      <w:r w:rsidR="00075F22" w:rsidRPr="0038740D">
        <w:rPr>
          <w:rFonts w:hint="eastAsia"/>
          <w:sz w:val="28"/>
          <w:szCs w:val="28"/>
        </w:rPr>
        <w:t>招标方为重庆</w:t>
      </w:r>
      <w:proofErr w:type="gramStart"/>
      <w:r w:rsidR="00075F22" w:rsidRPr="0038740D">
        <w:rPr>
          <w:rFonts w:hint="eastAsia"/>
          <w:sz w:val="28"/>
          <w:szCs w:val="28"/>
        </w:rPr>
        <w:t>力帆</w:t>
      </w:r>
      <w:r w:rsidR="00C103DF" w:rsidRPr="0038740D">
        <w:rPr>
          <w:rFonts w:hint="eastAsia"/>
          <w:sz w:val="28"/>
          <w:szCs w:val="28"/>
        </w:rPr>
        <w:t>乘用车</w:t>
      </w:r>
      <w:proofErr w:type="gramEnd"/>
      <w:r w:rsidR="00075F22" w:rsidRPr="0038740D">
        <w:rPr>
          <w:rFonts w:hint="eastAsia"/>
          <w:sz w:val="28"/>
          <w:szCs w:val="28"/>
        </w:rPr>
        <w:t>有限公司</w:t>
      </w:r>
      <w:r w:rsidR="00022E3E" w:rsidRPr="0038740D">
        <w:rPr>
          <w:rFonts w:hint="eastAsia"/>
          <w:sz w:val="28"/>
          <w:szCs w:val="28"/>
        </w:rPr>
        <w:t>。</w:t>
      </w:r>
    </w:p>
    <w:p w:rsidR="000857D6" w:rsidRPr="0038740D" w:rsidRDefault="000857D6" w:rsidP="00D531BD">
      <w:pPr>
        <w:pStyle w:val="a9"/>
        <w:numPr>
          <w:ilvl w:val="0"/>
          <w:numId w:val="3"/>
        </w:numPr>
        <w:spacing w:line="600" w:lineRule="exact"/>
        <w:ind w:right="-1052" w:firstLineChars="0"/>
        <w:rPr>
          <w:b/>
          <w:sz w:val="28"/>
          <w:szCs w:val="28"/>
        </w:rPr>
      </w:pPr>
      <w:r w:rsidRPr="0038740D">
        <w:rPr>
          <w:rFonts w:hint="eastAsia"/>
          <w:b/>
          <w:sz w:val="28"/>
          <w:szCs w:val="28"/>
        </w:rPr>
        <w:t>生产线设计及建设基本条件</w:t>
      </w:r>
    </w:p>
    <w:p w:rsidR="000857D6" w:rsidRPr="0038740D" w:rsidRDefault="000857D6" w:rsidP="00D531BD">
      <w:pPr>
        <w:pStyle w:val="a9"/>
        <w:numPr>
          <w:ilvl w:val="0"/>
          <w:numId w:val="4"/>
        </w:numPr>
        <w:spacing w:line="600" w:lineRule="exact"/>
        <w:ind w:right="-1052" w:firstLineChars="0"/>
        <w:rPr>
          <w:sz w:val="28"/>
          <w:szCs w:val="28"/>
        </w:rPr>
      </w:pPr>
      <w:r w:rsidRPr="0038740D">
        <w:rPr>
          <w:rFonts w:hint="eastAsia"/>
          <w:sz w:val="28"/>
          <w:szCs w:val="28"/>
        </w:rPr>
        <w:t>电源：电压380V</w:t>
      </w:r>
      <w:r w:rsidRPr="0038740D">
        <w:rPr>
          <w:sz w:val="28"/>
          <w:szCs w:val="28"/>
        </w:rPr>
        <w:t>±</w:t>
      </w:r>
      <w:r w:rsidRPr="0038740D">
        <w:rPr>
          <w:rFonts w:hint="eastAsia"/>
          <w:sz w:val="28"/>
          <w:szCs w:val="28"/>
        </w:rPr>
        <w:t>10%、220V</w:t>
      </w:r>
      <w:r w:rsidRPr="0038740D">
        <w:rPr>
          <w:sz w:val="28"/>
          <w:szCs w:val="28"/>
        </w:rPr>
        <w:t>±</w:t>
      </w:r>
      <w:r w:rsidRPr="0038740D">
        <w:rPr>
          <w:rFonts w:hint="eastAsia"/>
          <w:sz w:val="28"/>
          <w:szCs w:val="28"/>
        </w:rPr>
        <w:t>10%、频率50Hz</w:t>
      </w:r>
      <w:r w:rsidRPr="0038740D">
        <w:rPr>
          <w:sz w:val="28"/>
          <w:szCs w:val="28"/>
        </w:rPr>
        <w:t>±</w:t>
      </w:r>
      <w:r w:rsidRPr="0038740D">
        <w:rPr>
          <w:rFonts w:hint="eastAsia"/>
          <w:sz w:val="28"/>
          <w:szCs w:val="28"/>
        </w:rPr>
        <w:t>2%</w:t>
      </w:r>
      <w:r w:rsidR="0033454B" w:rsidRPr="0038740D">
        <w:rPr>
          <w:rFonts w:hint="eastAsia"/>
          <w:sz w:val="28"/>
          <w:szCs w:val="28"/>
        </w:rPr>
        <w:t>；</w:t>
      </w:r>
    </w:p>
    <w:p w:rsidR="000857D6" w:rsidRPr="0033454B" w:rsidRDefault="000857D6" w:rsidP="00D531BD">
      <w:pPr>
        <w:pStyle w:val="a9"/>
        <w:numPr>
          <w:ilvl w:val="0"/>
          <w:numId w:val="4"/>
        </w:numPr>
        <w:spacing w:line="600" w:lineRule="exact"/>
        <w:ind w:right="-1052" w:firstLineChars="0"/>
        <w:rPr>
          <w:sz w:val="28"/>
          <w:szCs w:val="28"/>
        </w:rPr>
      </w:pPr>
      <w:r w:rsidRPr="0033454B">
        <w:rPr>
          <w:rFonts w:hint="eastAsia"/>
          <w:sz w:val="28"/>
          <w:szCs w:val="28"/>
        </w:rPr>
        <w:t xml:space="preserve">冷却水压力：0.3 </w:t>
      </w:r>
      <w:proofErr w:type="spellStart"/>
      <w:r w:rsidRPr="0033454B">
        <w:rPr>
          <w:rFonts w:hint="eastAsia"/>
          <w:sz w:val="28"/>
          <w:szCs w:val="28"/>
        </w:rPr>
        <w:t>mpa</w:t>
      </w:r>
      <w:proofErr w:type="spellEnd"/>
      <w:r w:rsidRPr="0033454B">
        <w:rPr>
          <w:rFonts w:hint="eastAsia"/>
          <w:sz w:val="28"/>
          <w:szCs w:val="28"/>
        </w:rPr>
        <w:t xml:space="preserve"> ～0.4 </w:t>
      </w:r>
      <w:proofErr w:type="spellStart"/>
      <w:r w:rsidRPr="0033454B">
        <w:rPr>
          <w:rFonts w:hint="eastAsia"/>
          <w:sz w:val="28"/>
          <w:szCs w:val="28"/>
        </w:rPr>
        <w:t>mpa</w:t>
      </w:r>
      <w:proofErr w:type="spellEnd"/>
      <w:r w:rsidR="0033454B">
        <w:rPr>
          <w:rFonts w:hint="eastAsia"/>
          <w:sz w:val="28"/>
          <w:szCs w:val="28"/>
        </w:rPr>
        <w:t>；</w:t>
      </w:r>
    </w:p>
    <w:p w:rsidR="000857D6" w:rsidRPr="00120F78" w:rsidRDefault="000857D6" w:rsidP="00D531BD">
      <w:pPr>
        <w:pStyle w:val="a9"/>
        <w:numPr>
          <w:ilvl w:val="0"/>
          <w:numId w:val="4"/>
        </w:numPr>
        <w:spacing w:line="600" w:lineRule="exact"/>
        <w:ind w:right="-1052" w:firstLineChars="0"/>
        <w:rPr>
          <w:sz w:val="28"/>
          <w:szCs w:val="28"/>
        </w:rPr>
      </w:pPr>
      <w:r w:rsidRPr="0033454B">
        <w:rPr>
          <w:rFonts w:hint="eastAsia"/>
          <w:sz w:val="28"/>
          <w:szCs w:val="28"/>
        </w:rPr>
        <w:t>压缩空气压力：0.4mpa ～0.6mpa</w:t>
      </w:r>
      <w:r w:rsidR="0033454B">
        <w:rPr>
          <w:rFonts w:hint="eastAsia"/>
          <w:sz w:val="28"/>
          <w:szCs w:val="28"/>
        </w:rPr>
        <w:t>；</w:t>
      </w:r>
    </w:p>
    <w:p w:rsidR="0033454B" w:rsidRPr="00A30604" w:rsidRDefault="0033454B" w:rsidP="00D531BD">
      <w:pPr>
        <w:pStyle w:val="a9"/>
        <w:numPr>
          <w:ilvl w:val="0"/>
          <w:numId w:val="3"/>
        </w:numPr>
        <w:spacing w:line="600" w:lineRule="exact"/>
        <w:ind w:right="-1052" w:firstLineChars="0"/>
        <w:rPr>
          <w:b/>
          <w:sz w:val="28"/>
          <w:szCs w:val="28"/>
        </w:rPr>
      </w:pPr>
      <w:r w:rsidRPr="00A30604">
        <w:rPr>
          <w:rFonts w:hint="eastAsia"/>
          <w:b/>
          <w:sz w:val="28"/>
          <w:szCs w:val="28"/>
        </w:rPr>
        <w:t>生产</w:t>
      </w:r>
      <w:r w:rsidR="005615E8" w:rsidRPr="00A30604">
        <w:rPr>
          <w:rFonts w:hint="eastAsia"/>
          <w:b/>
          <w:sz w:val="28"/>
          <w:szCs w:val="28"/>
        </w:rPr>
        <w:t>线</w:t>
      </w:r>
      <w:r w:rsidR="00B241DA" w:rsidRPr="00A30604">
        <w:rPr>
          <w:rFonts w:hint="eastAsia"/>
          <w:b/>
          <w:sz w:val="28"/>
          <w:szCs w:val="28"/>
        </w:rPr>
        <w:t>主要</w:t>
      </w:r>
      <w:r w:rsidR="00F8760F" w:rsidRPr="00A30604">
        <w:rPr>
          <w:rFonts w:hint="eastAsia"/>
          <w:b/>
          <w:sz w:val="28"/>
          <w:szCs w:val="28"/>
        </w:rPr>
        <w:t>要求及信息</w:t>
      </w:r>
      <w:r w:rsidR="00140DDE" w:rsidRPr="00A30604">
        <w:rPr>
          <w:rFonts w:hint="eastAsia"/>
          <w:b/>
          <w:sz w:val="28"/>
          <w:szCs w:val="28"/>
        </w:rPr>
        <w:t>说明</w:t>
      </w:r>
    </w:p>
    <w:p w:rsidR="0033454B" w:rsidRPr="001326E6" w:rsidRDefault="00977F4E" w:rsidP="00C76EBB">
      <w:pPr>
        <w:spacing w:line="600" w:lineRule="exact"/>
        <w:ind w:left="284" w:right="-2"/>
        <w:rPr>
          <w:sz w:val="28"/>
          <w:szCs w:val="28"/>
        </w:rPr>
      </w:pPr>
      <w:r w:rsidRPr="001326E6">
        <w:rPr>
          <w:rFonts w:hint="eastAsia"/>
          <w:sz w:val="28"/>
          <w:szCs w:val="28"/>
        </w:rPr>
        <w:t xml:space="preserve">1. </w:t>
      </w:r>
      <w:r w:rsidR="00E16894" w:rsidRPr="001326E6">
        <w:rPr>
          <w:rFonts w:hint="eastAsia"/>
          <w:sz w:val="28"/>
          <w:szCs w:val="28"/>
        </w:rPr>
        <w:t>生产节拍</w:t>
      </w:r>
      <w:r w:rsidR="00955493" w:rsidRPr="001326E6">
        <w:rPr>
          <w:rFonts w:hint="eastAsia"/>
          <w:sz w:val="28"/>
          <w:szCs w:val="28"/>
        </w:rPr>
        <w:t>180</w:t>
      </w:r>
      <w:r w:rsidR="005615E8" w:rsidRPr="001326E6">
        <w:rPr>
          <w:rFonts w:hint="eastAsia"/>
          <w:sz w:val="28"/>
          <w:szCs w:val="28"/>
        </w:rPr>
        <w:t>s</w:t>
      </w:r>
      <w:r w:rsidR="00B241DA" w:rsidRPr="001326E6">
        <w:rPr>
          <w:rFonts w:hint="eastAsia"/>
          <w:sz w:val="28"/>
          <w:szCs w:val="28"/>
        </w:rPr>
        <w:t>/</w:t>
      </w:r>
      <w:r w:rsidR="00E16894" w:rsidRPr="001326E6">
        <w:rPr>
          <w:rFonts w:hint="eastAsia"/>
          <w:sz w:val="28"/>
          <w:szCs w:val="28"/>
        </w:rPr>
        <w:t>台</w:t>
      </w:r>
      <w:r w:rsidR="00307111" w:rsidRPr="001326E6">
        <w:rPr>
          <w:rFonts w:asciiTheme="majorEastAsia" w:eastAsiaTheme="majorEastAsia" w:hAnsiTheme="majorEastAsia" w:hint="eastAsia"/>
          <w:sz w:val="28"/>
          <w:szCs w:val="28"/>
        </w:rPr>
        <w:t>（设备负荷不得高于</w:t>
      </w:r>
      <w:r w:rsidR="00955493" w:rsidRPr="001326E6">
        <w:rPr>
          <w:rFonts w:asciiTheme="majorEastAsia" w:eastAsiaTheme="majorEastAsia" w:hAnsiTheme="majorEastAsia" w:hint="eastAsia"/>
          <w:sz w:val="28"/>
          <w:szCs w:val="28"/>
        </w:rPr>
        <w:t>8</w:t>
      </w:r>
      <w:r w:rsidR="00307111" w:rsidRPr="001326E6">
        <w:rPr>
          <w:rFonts w:asciiTheme="majorEastAsia" w:eastAsiaTheme="majorEastAsia" w:hAnsiTheme="majorEastAsia" w:hint="eastAsia"/>
          <w:sz w:val="28"/>
          <w:szCs w:val="28"/>
        </w:rPr>
        <w:t>5%，生产节拍不得大于</w:t>
      </w:r>
      <w:r w:rsidR="00955493" w:rsidRPr="001326E6">
        <w:rPr>
          <w:rFonts w:asciiTheme="majorEastAsia" w:eastAsiaTheme="majorEastAsia" w:hAnsiTheme="majorEastAsia" w:hint="eastAsia"/>
          <w:sz w:val="28"/>
          <w:szCs w:val="28"/>
        </w:rPr>
        <w:t>180</w:t>
      </w:r>
      <w:r w:rsidR="00307111" w:rsidRPr="001326E6">
        <w:rPr>
          <w:rFonts w:asciiTheme="majorEastAsia" w:eastAsiaTheme="majorEastAsia" w:hAnsiTheme="majorEastAsia" w:hint="eastAsia"/>
          <w:sz w:val="28"/>
          <w:szCs w:val="28"/>
        </w:rPr>
        <w:t>s/台）</w:t>
      </w:r>
      <w:r w:rsidR="00307111" w:rsidRPr="001326E6">
        <w:rPr>
          <w:rFonts w:hint="eastAsia"/>
          <w:sz w:val="28"/>
          <w:szCs w:val="28"/>
        </w:rPr>
        <w:t>。</w:t>
      </w:r>
    </w:p>
    <w:p w:rsidR="0033454B" w:rsidRPr="001326E6" w:rsidRDefault="00977F4E" w:rsidP="00977F4E">
      <w:pPr>
        <w:spacing w:line="600" w:lineRule="exact"/>
        <w:ind w:left="284" w:right="-1052"/>
        <w:rPr>
          <w:sz w:val="28"/>
          <w:szCs w:val="28"/>
        </w:rPr>
      </w:pPr>
      <w:r w:rsidRPr="001326E6">
        <w:rPr>
          <w:rFonts w:hint="eastAsia"/>
          <w:sz w:val="28"/>
          <w:szCs w:val="28"/>
        </w:rPr>
        <w:t xml:space="preserve">2. </w:t>
      </w:r>
      <w:r w:rsidR="00B241DA" w:rsidRPr="001326E6">
        <w:rPr>
          <w:rFonts w:hint="eastAsia"/>
          <w:sz w:val="28"/>
          <w:szCs w:val="28"/>
        </w:rPr>
        <w:t>白车身尺寸：长</w:t>
      </w:r>
      <w:r w:rsidR="0045080D" w:rsidRPr="001326E6">
        <w:rPr>
          <w:rFonts w:hint="eastAsia"/>
          <w:sz w:val="28"/>
          <w:szCs w:val="28"/>
        </w:rPr>
        <w:t>4</w:t>
      </w:r>
      <w:r w:rsidR="007C33B8" w:rsidRPr="001326E6">
        <w:rPr>
          <w:rFonts w:hint="eastAsia"/>
          <w:sz w:val="28"/>
          <w:szCs w:val="28"/>
        </w:rPr>
        <w:t>710</w:t>
      </w:r>
      <w:r w:rsidR="00C52169" w:rsidRPr="001326E6">
        <w:rPr>
          <w:rFonts w:hint="eastAsia"/>
          <w:sz w:val="28"/>
          <w:szCs w:val="28"/>
        </w:rPr>
        <w:t xml:space="preserve"> </w:t>
      </w:r>
      <w:r w:rsidR="00B241DA" w:rsidRPr="001326E6">
        <w:rPr>
          <w:sz w:val="28"/>
          <w:szCs w:val="28"/>
        </w:rPr>
        <w:t>mm,</w:t>
      </w:r>
      <w:r w:rsidR="00B241DA" w:rsidRPr="001326E6">
        <w:rPr>
          <w:rFonts w:hint="eastAsia"/>
          <w:sz w:val="28"/>
          <w:szCs w:val="28"/>
        </w:rPr>
        <w:t>宽</w:t>
      </w:r>
      <w:r w:rsidR="001A43F0" w:rsidRPr="001326E6">
        <w:rPr>
          <w:rFonts w:hint="eastAsia"/>
          <w:sz w:val="28"/>
          <w:szCs w:val="28"/>
        </w:rPr>
        <w:t>1</w:t>
      </w:r>
      <w:r w:rsidR="007C33B8" w:rsidRPr="001326E6">
        <w:rPr>
          <w:rFonts w:hint="eastAsia"/>
          <w:sz w:val="28"/>
          <w:szCs w:val="28"/>
        </w:rPr>
        <w:t>835</w:t>
      </w:r>
      <w:r w:rsidR="00C52169" w:rsidRPr="001326E6">
        <w:rPr>
          <w:rFonts w:hint="eastAsia"/>
          <w:sz w:val="28"/>
          <w:szCs w:val="28"/>
        </w:rPr>
        <w:t xml:space="preserve"> </w:t>
      </w:r>
      <w:r w:rsidR="00B241DA" w:rsidRPr="001326E6">
        <w:rPr>
          <w:sz w:val="28"/>
          <w:szCs w:val="28"/>
        </w:rPr>
        <w:t>mm,</w:t>
      </w:r>
      <w:r w:rsidR="00B241DA" w:rsidRPr="001326E6">
        <w:rPr>
          <w:rFonts w:hint="eastAsia"/>
          <w:sz w:val="28"/>
          <w:szCs w:val="28"/>
        </w:rPr>
        <w:t>高</w:t>
      </w:r>
      <w:r w:rsidR="001A43F0" w:rsidRPr="001326E6">
        <w:rPr>
          <w:rFonts w:hint="eastAsia"/>
          <w:sz w:val="28"/>
          <w:szCs w:val="28"/>
        </w:rPr>
        <w:t>1</w:t>
      </w:r>
      <w:r w:rsidR="007C33B8" w:rsidRPr="001326E6">
        <w:rPr>
          <w:rFonts w:hint="eastAsia"/>
          <w:sz w:val="28"/>
          <w:szCs w:val="28"/>
        </w:rPr>
        <w:t>432</w:t>
      </w:r>
      <w:r w:rsidR="00C52169" w:rsidRPr="001326E6">
        <w:rPr>
          <w:rFonts w:hint="eastAsia"/>
          <w:sz w:val="28"/>
          <w:szCs w:val="28"/>
        </w:rPr>
        <w:t xml:space="preserve"> </w:t>
      </w:r>
      <w:r w:rsidR="00B241DA" w:rsidRPr="001326E6">
        <w:rPr>
          <w:sz w:val="28"/>
          <w:szCs w:val="28"/>
        </w:rPr>
        <w:t>mm</w:t>
      </w:r>
      <w:r w:rsidR="0033454B" w:rsidRPr="001326E6">
        <w:rPr>
          <w:rFonts w:hint="eastAsia"/>
          <w:sz w:val="28"/>
          <w:szCs w:val="28"/>
        </w:rPr>
        <w:t>；</w:t>
      </w:r>
    </w:p>
    <w:p w:rsidR="00B241DA" w:rsidRPr="001326E6" w:rsidRDefault="00977F4E" w:rsidP="00977F4E">
      <w:pPr>
        <w:spacing w:line="600" w:lineRule="exact"/>
        <w:ind w:left="284" w:right="-1052"/>
        <w:rPr>
          <w:rFonts w:hint="eastAsia"/>
          <w:sz w:val="28"/>
          <w:szCs w:val="28"/>
        </w:rPr>
      </w:pPr>
      <w:r w:rsidRPr="001326E6">
        <w:rPr>
          <w:rFonts w:hint="eastAsia"/>
          <w:sz w:val="28"/>
          <w:szCs w:val="28"/>
        </w:rPr>
        <w:t xml:space="preserve">3. </w:t>
      </w:r>
      <w:r w:rsidR="00B241DA" w:rsidRPr="001326E6">
        <w:rPr>
          <w:rFonts w:hint="eastAsia"/>
          <w:sz w:val="28"/>
          <w:szCs w:val="28"/>
        </w:rPr>
        <w:t>白车身重量：</w:t>
      </w:r>
      <w:r w:rsidR="007C33B8" w:rsidRPr="001326E6">
        <w:rPr>
          <w:rFonts w:hint="eastAsia"/>
          <w:sz w:val="28"/>
          <w:szCs w:val="28"/>
        </w:rPr>
        <w:t>408</w:t>
      </w:r>
      <w:r w:rsidR="0033454B" w:rsidRPr="001326E6">
        <w:rPr>
          <w:rFonts w:hint="eastAsia"/>
          <w:sz w:val="28"/>
          <w:szCs w:val="28"/>
        </w:rPr>
        <w:t>KG</w:t>
      </w:r>
      <w:r w:rsidR="0033454B" w:rsidRPr="001326E6">
        <w:rPr>
          <w:rFonts w:hint="eastAsia"/>
          <w:sz w:val="28"/>
          <w:szCs w:val="28"/>
        </w:rPr>
        <w:t>。</w:t>
      </w:r>
    </w:p>
    <w:p w:rsidR="001326E6" w:rsidRDefault="00824099" w:rsidP="00977F4E">
      <w:pPr>
        <w:spacing w:line="600" w:lineRule="exact"/>
        <w:ind w:left="284" w:right="-1052"/>
        <w:rPr>
          <w:rFonts w:hint="eastAsia"/>
          <w:sz w:val="28"/>
          <w:szCs w:val="28"/>
        </w:rPr>
      </w:pPr>
      <w:r>
        <w:rPr>
          <w:noProof/>
        </w:rPr>
        <mc:AlternateContent>
          <mc:Choice Requires="wpg">
            <w:drawing>
              <wp:anchor distT="0" distB="0" distL="114300" distR="114300" simplePos="0" relativeHeight="251755008" behindDoc="0" locked="0" layoutInCell="1" allowOverlap="1" wp14:anchorId="021F1A78" wp14:editId="7E470F3C">
                <wp:simplePos x="0" y="0"/>
                <wp:positionH relativeFrom="column">
                  <wp:posOffset>3138170</wp:posOffset>
                </wp:positionH>
                <wp:positionV relativeFrom="paragraph">
                  <wp:posOffset>362585</wp:posOffset>
                </wp:positionV>
                <wp:extent cx="2464435" cy="2289810"/>
                <wp:effectExtent l="0" t="0" r="0" b="0"/>
                <wp:wrapNone/>
                <wp:docPr id="12" name="组合 12"/>
                <wp:cNvGraphicFramePr/>
                <a:graphic xmlns:a="http://schemas.openxmlformats.org/drawingml/2006/main">
                  <a:graphicData uri="http://schemas.microsoft.com/office/word/2010/wordprocessingGroup">
                    <wpg:wgp>
                      <wpg:cNvGrpSpPr/>
                      <wpg:grpSpPr>
                        <a:xfrm>
                          <a:off x="0" y="0"/>
                          <a:ext cx="2464435" cy="2289810"/>
                          <a:chOff x="0" y="0"/>
                          <a:chExt cx="6680835" cy="6435725"/>
                        </a:xfrm>
                      </wpg:grpSpPr>
                      <wpg:grpSp>
                        <wpg:cNvPr id="13" name="组合 13"/>
                        <wpg:cNvGrpSpPr/>
                        <wpg:grpSpPr>
                          <a:xfrm>
                            <a:off x="0" y="581025"/>
                            <a:ext cx="6680835" cy="5854700"/>
                            <a:chOff x="0" y="0"/>
                            <a:chExt cx="6680835" cy="5854700"/>
                          </a:xfrm>
                        </wpg:grpSpPr>
                        <pic:pic xmlns:pic="http://schemas.openxmlformats.org/drawingml/2006/picture">
                          <pic:nvPicPr>
                            <pic:cNvPr id="14" name="图片 14"/>
                            <pic:cNvPicPr>
                              <a:picLocks noChangeAspect="1"/>
                            </pic:cNvPicPr>
                          </pic:nvPicPr>
                          <pic:blipFill>
                            <a:blip r:embed="rId9" cstate="print">
                              <a:clrChange>
                                <a:clrFrom>
                                  <a:srgbClr val="94C9BF"/>
                                </a:clrFrom>
                                <a:clrTo>
                                  <a:srgbClr val="94C9BF">
                                    <a:alpha val="0"/>
                                  </a:srgbClr>
                                </a:clrTo>
                              </a:clrChange>
                              <a:extLst>
                                <a:ext uri="{28A0092B-C50C-407E-A947-70E740481C1C}">
                                  <a14:useLocalDpi xmlns:a14="http://schemas.microsoft.com/office/drawing/2010/main" val="0"/>
                                </a:ext>
                              </a:extLst>
                            </a:blip>
                            <a:stretch>
                              <a:fillRect/>
                            </a:stretch>
                          </pic:blipFill>
                          <pic:spPr>
                            <a:xfrm>
                              <a:off x="933450" y="1257300"/>
                              <a:ext cx="4714875" cy="3098165"/>
                            </a:xfrm>
                            <a:prstGeom prst="rect">
                              <a:avLst/>
                            </a:prstGeom>
                          </pic:spPr>
                        </pic:pic>
                        <pic:pic xmlns:pic="http://schemas.openxmlformats.org/drawingml/2006/picture">
                          <pic:nvPicPr>
                            <pic:cNvPr id="15" name="图片 15"/>
                            <pic:cNvPicPr>
                              <a:picLocks noChangeAspect="1"/>
                            </pic:cNvPicPr>
                          </pic:nvPicPr>
                          <pic:blipFill>
                            <a:blip r:embed="rId10" cstate="print">
                              <a:clrChange>
                                <a:clrFrom>
                                  <a:srgbClr val="94C9BF"/>
                                </a:clrFrom>
                                <a:clrTo>
                                  <a:srgbClr val="94C9BF">
                                    <a:alpha val="0"/>
                                  </a:srgbClr>
                                </a:clrTo>
                              </a:clrChange>
                              <a:extLst>
                                <a:ext uri="{28A0092B-C50C-407E-A947-70E740481C1C}">
                                  <a14:useLocalDpi xmlns:a14="http://schemas.microsoft.com/office/drawing/2010/main" val="0"/>
                                </a:ext>
                              </a:extLst>
                            </a:blip>
                            <a:stretch>
                              <a:fillRect/>
                            </a:stretch>
                          </pic:blipFill>
                          <pic:spPr>
                            <a:xfrm>
                              <a:off x="581025" y="876300"/>
                              <a:ext cx="3083560" cy="2438400"/>
                            </a:xfrm>
                            <a:prstGeom prst="rect">
                              <a:avLst/>
                            </a:prstGeom>
                          </pic:spPr>
                        </pic:pic>
                        <pic:pic xmlns:pic="http://schemas.openxmlformats.org/drawingml/2006/picture">
                          <pic:nvPicPr>
                            <pic:cNvPr id="16" name="图片 16"/>
                            <pic:cNvPicPr>
                              <a:picLocks noChangeAspect="1"/>
                            </pic:cNvPicPr>
                          </pic:nvPicPr>
                          <pic:blipFill>
                            <a:blip r:embed="rId11" cstate="print">
                              <a:clrChange>
                                <a:clrFrom>
                                  <a:srgbClr val="94C9BF"/>
                                </a:clrFrom>
                                <a:clrTo>
                                  <a:srgbClr val="94C9BF">
                                    <a:alpha val="0"/>
                                  </a:srgbClr>
                                </a:clrTo>
                              </a:clrChange>
                              <a:extLst>
                                <a:ext uri="{28A0092B-C50C-407E-A947-70E740481C1C}">
                                  <a14:useLocalDpi xmlns:a14="http://schemas.microsoft.com/office/drawing/2010/main" val="0"/>
                                </a:ext>
                              </a:extLst>
                            </a:blip>
                            <a:stretch>
                              <a:fillRect/>
                            </a:stretch>
                          </pic:blipFill>
                          <pic:spPr>
                            <a:xfrm>
                              <a:off x="2886075" y="3162300"/>
                              <a:ext cx="2905125" cy="2050415"/>
                            </a:xfrm>
                            <a:prstGeom prst="rect">
                              <a:avLst/>
                            </a:prstGeom>
                          </pic:spPr>
                        </pic:pic>
                        <pic:pic xmlns:pic="http://schemas.openxmlformats.org/drawingml/2006/picture">
                          <pic:nvPicPr>
                            <pic:cNvPr id="17" name="图片 17"/>
                            <pic:cNvPicPr>
                              <a:picLocks noChangeAspect="1"/>
                            </pic:cNvPicPr>
                          </pic:nvPicPr>
                          <pic:blipFill>
                            <a:blip r:embed="rId12" cstate="print">
                              <a:clrChange>
                                <a:clrFrom>
                                  <a:srgbClr val="94C9BF"/>
                                </a:clrFrom>
                                <a:clrTo>
                                  <a:srgbClr val="94C9BF">
                                    <a:alpha val="0"/>
                                  </a:srgbClr>
                                </a:clrTo>
                              </a:clrChange>
                              <a:extLst>
                                <a:ext uri="{28A0092B-C50C-407E-A947-70E740481C1C}">
                                  <a14:useLocalDpi xmlns:a14="http://schemas.microsoft.com/office/drawing/2010/main" val="0"/>
                                </a:ext>
                              </a:extLst>
                            </a:blip>
                            <a:stretch>
                              <a:fillRect/>
                            </a:stretch>
                          </pic:blipFill>
                          <pic:spPr>
                            <a:xfrm>
                              <a:off x="4724400" y="809625"/>
                              <a:ext cx="1865630" cy="1123950"/>
                            </a:xfrm>
                            <a:prstGeom prst="rect">
                              <a:avLst/>
                            </a:prstGeom>
                          </pic:spPr>
                        </pic:pic>
                        <pic:pic xmlns:pic="http://schemas.openxmlformats.org/drawingml/2006/picture">
                          <pic:nvPicPr>
                            <pic:cNvPr id="18" name="图片 18"/>
                            <pic:cNvPicPr>
                              <a:picLocks noChangeAspect="1"/>
                            </pic:cNvPicPr>
                          </pic:nvPicPr>
                          <pic:blipFill>
                            <a:blip r:embed="rId13" cstate="print">
                              <a:clrChange>
                                <a:clrFrom>
                                  <a:srgbClr val="94C9BF"/>
                                </a:clrFrom>
                                <a:clrTo>
                                  <a:srgbClr val="94C9BF">
                                    <a:alpha val="0"/>
                                  </a:srgbClr>
                                </a:clrTo>
                              </a:clrChange>
                              <a:extLst>
                                <a:ext uri="{28A0092B-C50C-407E-A947-70E740481C1C}">
                                  <a14:useLocalDpi xmlns:a14="http://schemas.microsoft.com/office/drawing/2010/main" val="0"/>
                                </a:ext>
                              </a:extLst>
                            </a:blip>
                            <a:stretch>
                              <a:fillRect/>
                            </a:stretch>
                          </pic:blipFill>
                          <pic:spPr>
                            <a:xfrm>
                              <a:off x="1743075" y="0"/>
                              <a:ext cx="1142365" cy="1345565"/>
                            </a:xfrm>
                            <a:prstGeom prst="rect">
                              <a:avLst/>
                            </a:prstGeom>
                          </pic:spPr>
                        </pic:pic>
                        <pic:pic xmlns:pic="http://schemas.openxmlformats.org/drawingml/2006/picture">
                          <pic:nvPicPr>
                            <pic:cNvPr id="19" name="图片 19"/>
                            <pic:cNvPicPr>
                              <a:picLocks noChangeAspect="1"/>
                            </pic:cNvPicPr>
                          </pic:nvPicPr>
                          <pic:blipFill>
                            <a:blip r:embed="rId14" cstate="print">
                              <a:clrChange>
                                <a:clrFrom>
                                  <a:srgbClr val="94C9BF"/>
                                </a:clrFrom>
                                <a:clrTo>
                                  <a:srgbClr val="94C9BF">
                                    <a:alpha val="0"/>
                                  </a:srgbClr>
                                </a:clrTo>
                              </a:clrChange>
                              <a:extLst>
                                <a:ext uri="{28A0092B-C50C-407E-A947-70E740481C1C}">
                                  <a14:useLocalDpi xmlns:a14="http://schemas.microsoft.com/office/drawing/2010/main" val="0"/>
                                </a:ext>
                              </a:extLst>
                            </a:blip>
                            <a:stretch>
                              <a:fillRect/>
                            </a:stretch>
                          </pic:blipFill>
                          <pic:spPr>
                            <a:xfrm>
                              <a:off x="4676775" y="1133475"/>
                              <a:ext cx="1180465" cy="841375"/>
                            </a:xfrm>
                            <a:prstGeom prst="rect">
                              <a:avLst/>
                            </a:prstGeom>
                          </pic:spPr>
                        </pic:pic>
                        <pic:pic xmlns:pic="http://schemas.openxmlformats.org/drawingml/2006/picture">
                          <pic:nvPicPr>
                            <pic:cNvPr id="20" name="图片 20"/>
                            <pic:cNvPicPr>
                              <a:picLocks noChangeAspect="1"/>
                            </pic:cNvPicPr>
                          </pic:nvPicPr>
                          <pic:blipFill>
                            <a:blip r:embed="rId15" cstate="print">
                              <a:clrChange>
                                <a:clrFrom>
                                  <a:srgbClr val="94C9BF"/>
                                </a:clrFrom>
                                <a:clrTo>
                                  <a:srgbClr val="94C9BF">
                                    <a:alpha val="0"/>
                                  </a:srgbClr>
                                </a:clrTo>
                              </a:clrChange>
                              <a:extLst>
                                <a:ext uri="{28A0092B-C50C-407E-A947-70E740481C1C}">
                                  <a14:useLocalDpi xmlns:a14="http://schemas.microsoft.com/office/drawing/2010/main" val="0"/>
                                </a:ext>
                              </a:extLst>
                            </a:blip>
                            <a:stretch>
                              <a:fillRect/>
                            </a:stretch>
                          </pic:blipFill>
                          <pic:spPr>
                            <a:xfrm>
                              <a:off x="3581400" y="381000"/>
                              <a:ext cx="976630" cy="1114425"/>
                            </a:xfrm>
                            <a:prstGeom prst="rect">
                              <a:avLst/>
                            </a:prstGeom>
                          </pic:spPr>
                        </pic:pic>
                        <pic:pic xmlns:pic="http://schemas.openxmlformats.org/drawingml/2006/picture">
                          <pic:nvPicPr>
                            <pic:cNvPr id="21" name="图片 21"/>
                            <pic:cNvPicPr>
                              <a:picLocks noChangeAspect="1"/>
                            </pic:cNvPicPr>
                          </pic:nvPicPr>
                          <pic:blipFill>
                            <a:blip r:embed="rId16" cstate="print">
                              <a:clrChange>
                                <a:clrFrom>
                                  <a:srgbClr val="94C9BF"/>
                                </a:clrFrom>
                                <a:clrTo>
                                  <a:srgbClr val="94C9BF">
                                    <a:alpha val="0"/>
                                  </a:srgbClr>
                                </a:clrTo>
                              </a:clrChange>
                              <a:extLst>
                                <a:ext uri="{28A0092B-C50C-407E-A947-70E740481C1C}">
                                  <a14:useLocalDpi xmlns:a14="http://schemas.microsoft.com/office/drawing/2010/main" val="0"/>
                                </a:ext>
                              </a:extLst>
                            </a:blip>
                            <a:stretch>
                              <a:fillRect/>
                            </a:stretch>
                          </pic:blipFill>
                          <pic:spPr>
                            <a:xfrm>
                              <a:off x="5648325" y="2819400"/>
                              <a:ext cx="1032510" cy="1278890"/>
                            </a:xfrm>
                            <a:prstGeom prst="rect">
                              <a:avLst/>
                            </a:prstGeom>
                          </pic:spPr>
                        </pic:pic>
                        <pic:pic xmlns:pic="http://schemas.openxmlformats.org/drawingml/2006/picture">
                          <pic:nvPicPr>
                            <pic:cNvPr id="22" name="图片 22"/>
                            <pic:cNvPicPr>
                              <a:picLocks noChangeAspect="1"/>
                            </pic:cNvPicPr>
                          </pic:nvPicPr>
                          <pic:blipFill>
                            <a:blip r:embed="rId17" cstate="print">
                              <a:clrChange>
                                <a:clrFrom>
                                  <a:srgbClr val="94C9BF"/>
                                </a:clrFrom>
                                <a:clrTo>
                                  <a:srgbClr val="94C9BF">
                                    <a:alpha val="0"/>
                                  </a:srgbClr>
                                </a:clrTo>
                              </a:clrChange>
                              <a:extLst>
                                <a:ext uri="{28A0092B-C50C-407E-A947-70E740481C1C}">
                                  <a14:useLocalDpi xmlns:a14="http://schemas.microsoft.com/office/drawing/2010/main" val="0"/>
                                </a:ext>
                              </a:extLst>
                            </a:blip>
                            <a:stretch>
                              <a:fillRect/>
                            </a:stretch>
                          </pic:blipFill>
                          <pic:spPr>
                            <a:xfrm>
                              <a:off x="742950" y="381000"/>
                              <a:ext cx="1124585" cy="1447165"/>
                            </a:xfrm>
                            <a:prstGeom prst="rect">
                              <a:avLst/>
                            </a:prstGeom>
                          </pic:spPr>
                        </pic:pic>
                        <pic:pic xmlns:pic="http://schemas.openxmlformats.org/drawingml/2006/picture">
                          <pic:nvPicPr>
                            <pic:cNvPr id="23" name="图片 23"/>
                            <pic:cNvPicPr>
                              <a:picLocks noChangeAspect="1"/>
                            </pic:cNvPicPr>
                          </pic:nvPicPr>
                          <pic:blipFill>
                            <a:blip r:embed="rId18" cstate="print">
                              <a:clrChange>
                                <a:clrFrom>
                                  <a:srgbClr val="94C9BF"/>
                                </a:clrFrom>
                                <a:clrTo>
                                  <a:srgbClr val="94C9BF">
                                    <a:alpha val="0"/>
                                  </a:srgbClr>
                                </a:clrTo>
                              </a:clrChange>
                              <a:extLst>
                                <a:ext uri="{28A0092B-C50C-407E-A947-70E740481C1C}">
                                  <a14:useLocalDpi xmlns:a14="http://schemas.microsoft.com/office/drawing/2010/main" val="0"/>
                                </a:ext>
                              </a:extLst>
                            </a:blip>
                            <a:stretch>
                              <a:fillRect/>
                            </a:stretch>
                          </pic:blipFill>
                          <pic:spPr>
                            <a:xfrm>
                              <a:off x="0" y="4010025"/>
                              <a:ext cx="1371600" cy="1529715"/>
                            </a:xfrm>
                            <a:prstGeom prst="rect">
                              <a:avLst/>
                            </a:prstGeom>
                          </pic:spPr>
                        </pic:pic>
                        <pic:pic xmlns:pic="http://schemas.openxmlformats.org/drawingml/2006/picture">
                          <pic:nvPicPr>
                            <pic:cNvPr id="24" name="图片 24"/>
                            <pic:cNvPicPr>
                              <a:picLocks noChangeAspect="1"/>
                            </pic:cNvPicPr>
                          </pic:nvPicPr>
                          <pic:blipFill>
                            <a:blip r:embed="rId19" cstate="print">
                              <a:clrChange>
                                <a:clrFrom>
                                  <a:srgbClr val="94C9BF"/>
                                </a:clrFrom>
                                <a:clrTo>
                                  <a:srgbClr val="94C9BF">
                                    <a:alpha val="0"/>
                                  </a:srgbClr>
                                </a:clrTo>
                              </a:clrChange>
                              <a:extLst>
                                <a:ext uri="{28A0092B-C50C-407E-A947-70E740481C1C}">
                                  <a14:useLocalDpi xmlns:a14="http://schemas.microsoft.com/office/drawing/2010/main" val="0"/>
                                </a:ext>
                              </a:extLst>
                            </a:blip>
                            <a:stretch>
                              <a:fillRect/>
                            </a:stretch>
                          </pic:blipFill>
                          <pic:spPr>
                            <a:xfrm>
                              <a:off x="685800" y="3686175"/>
                              <a:ext cx="1114425" cy="814705"/>
                            </a:xfrm>
                            <a:prstGeom prst="rect">
                              <a:avLst/>
                            </a:prstGeom>
                          </pic:spPr>
                        </pic:pic>
                        <pic:pic xmlns:pic="http://schemas.openxmlformats.org/drawingml/2006/picture">
                          <pic:nvPicPr>
                            <pic:cNvPr id="25" name="图片 25"/>
                            <pic:cNvPicPr>
                              <a:picLocks noChangeAspect="1"/>
                            </pic:cNvPicPr>
                          </pic:nvPicPr>
                          <pic:blipFill>
                            <a:blip r:embed="rId20" cstate="print">
                              <a:clrChange>
                                <a:clrFrom>
                                  <a:srgbClr val="94C9BF"/>
                                </a:clrFrom>
                                <a:clrTo>
                                  <a:srgbClr val="94C9BF">
                                    <a:alpha val="0"/>
                                  </a:srgbClr>
                                </a:clrTo>
                              </a:clrChange>
                              <a:extLst>
                                <a:ext uri="{28A0092B-C50C-407E-A947-70E740481C1C}">
                                  <a14:useLocalDpi xmlns:a14="http://schemas.microsoft.com/office/drawing/2010/main" val="0"/>
                                </a:ext>
                              </a:extLst>
                            </a:blip>
                            <a:stretch>
                              <a:fillRect/>
                            </a:stretch>
                          </pic:blipFill>
                          <pic:spPr>
                            <a:xfrm>
                              <a:off x="838200" y="3476625"/>
                              <a:ext cx="1190625" cy="876935"/>
                            </a:xfrm>
                            <a:prstGeom prst="rect">
                              <a:avLst/>
                            </a:prstGeom>
                          </pic:spPr>
                        </pic:pic>
                        <pic:pic xmlns:pic="http://schemas.openxmlformats.org/drawingml/2006/picture">
                          <pic:nvPicPr>
                            <pic:cNvPr id="26" name="图片 26"/>
                            <pic:cNvPicPr>
                              <a:picLocks noChangeAspect="1"/>
                            </pic:cNvPicPr>
                          </pic:nvPicPr>
                          <pic:blipFill>
                            <a:blip r:embed="rId21" cstate="print">
                              <a:clrChange>
                                <a:clrFrom>
                                  <a:srgbClr val="94C9BF"/>
                                </a:clrFrom>
                                <a:clrTo>
                                  <a:srgbClr val="94C9BF">
                                    <a:alpha val="0"/>
                                  </a:srgbClr>
                                </a:clrTo>
                              </a:clrChange>
                              <a:extLst>
                                <a:ext uri="{28A0092B-C50C-407E-A947-70E740481C1C}">
                                  <a14:useLocalDpi xmlns:a14="http://schemas.microsoft.com/office/drawing/2010/main" val="0"/>
                                </a:ext>
                              </a:extLst>
                            </a:blip>
                            <a:stretch>
                              <a:fillRect/>
                            </a:stretch>
                          </pic:blipFill>
                          <pic:spPr>
                            <a:xfrm>
                              <a:off x="5000625" y="4200525"/>
                              <a:ext cx="1114425" cy="1287780"/>
                            </a:xfrm>
                            <a:prstGeom prst="rect">
                              <a:avLst/>
                            </a:prstGeom>
                          </pic:spPr>
                        </pic:pic>
                        <pic:pic xmlns:pic="http://schemas.openxmlformats.org/drawingml/2006/picture">
                          <pic:nvPicPr>
                            <pic:cNvPr id="27" name="图片 27"/>
                            <pic:cNvPicPr>
                              <a:picLocks noChangeAspect="1"/>
                            </pic:cNvPicPr>
                          </pic:nvPicPr>
                          <pic:blipFill>
                            <a:blip r:embed="rId22" cstate="print">
                              <a:clrChange>
                                <a:clrFrom>
                                  <a:srgbClr val="94C9BF"/>
                                </a:clrFrom>
                                <a:clrTo>
                                  <a:srgbClr val="94C9BF">
                                    <a:alpha val="0"/>
                                  </a:srgbClr>
                                </a:clrTo>
                              </a:clrChange>
                              <a:extLst>
                                <a:ext uri="{28A0092B-C50C-407E-A947-70E740481C1C}">
                                  <a14:useLocalDpi xmlns:a14="http://schemas.microsoft.com/office/drawing/2010/main" val="0"/>
                                </a:ext>
                              </a:extLst>
                            </a:blip>
                            <a:stretch>
                              <a:fillRect/>
                            </a:stretch>
                          </pic:blipFill>
                          <pic:spPr>
                            <a:xfrm>
                              <a:off x="4352925" y="4410075"/>
                              <a:ext cx="942975" cy="1444625"/>
                            </a:xfrm>
                            <a:prstGeom prst="rect">
                              <a:avLst/>
                            </a:prstGeom>
                          </pic:spPr>
                        </pic:pic>
                        <pic:pic xmlns:pic="http://schemas.openxmlformats.org/drawingml/2006/picture">
                          <pic:nvPicPr>
                            <pic:cNvPr id="28" name="图片 28"/>
                            <pic:cNvPicPr>
                              <a:picLocks noChangeAspect="1"/>
                            </pic:cNvPicPr>
                          </pic:nvPicPr>
                          <pic:blipFill>
                            <a:blip r:embed="rId23" cstate="print">
                              <a:clrChange>
                                <a:clrFrom>
                                  <a:srgbClr val="94C9BF"/>
                                </a:clrFrom>
                                <a:clrTo>
                                  <a:srgbClr val="94C9BF">
                                    <a:alpha val="0"/>
                                  </a:srgbClr>
                                </a:clrTo>
                              </a:clrChange>
                              <a:extLst>
                                <a:ext uri="{28A0092B-C50C-407E-A947-70E740481C1C}">
                                  <a14:useLocalDpi xmlns:a14="http://schemas.microsoft.com/office/drawing/2010/main" val="0"/>
                                </a:ext>
                              </a:extLst>
                            </a:blip>
                            <a:stretch>
                              <a:fillRect/>
                            </a:stretch>
                          </pic:blipFill>
                          <pic:spPr>
                            <a:xfrm>
                              <a:off x="3581400" y="4953000"/>
                              <a:ext cx="499745" cy="476250"/>
                            </a:xfrm>
                            <a:prstGeom prst="rect">
                              <a:avLst/>
                            </a:prstGeom>
                          </pic:spPr>
                        </pic:pic>
                        <pic:pic xmlns:pic="http://schemas.openxmlformats.org/drawingml/2006/picture">
                          <pic:nvPicPr>
                            <pic:cNvPr id="29" name="图片 29"/>
                            <pic:cNvPicPr>
                              <a:picLocks noChangeAspect="1"/>
                            </pic:cNvPicPr>
                          </pic:nvPicPr>
                          <pic:blipFill>
                            <a:blip r:embed="rId24" cstate="print">
                              <a:clrChange>
                                <a:clrFrom>
                                  <a:srgbClr val="94C9BF"/>
                                </a:clrFrom>
                                <a:clrTo>
                                  <a:srgbClr val="94C9BF">
                                    <a:alpha val="0"/>
                                  </a:srgbClr>
                                </a:clrTo>
                              </a:clrChange>
                              <a:extLst>
                                <a:ext uri="{28A0092B-C50C-407E-A947-70E740481C1C}">
                                  <a14:useLocalDpi xmlns:a14="http://schemas.microsoft.com/office/drawing/2010/main" val="0"/>
                                </a:ext>
                              </a:extLst>
                            </a:blip>
                            <a:stretch>
                              <a:fillRect/>
                            </a:stretch>
                          </pic:blipFill>
                          <pic:spPr>
                            <a:xfrm>
                              <a:off x="4076700" y="819150"/>
                              <a:ext cx="399415" cy="501015"/>
                            </a:xfrm>
                            <a:prstGeom prst="rect">
                              <a:avLst/>
                            </a:prstGeom>
                          </pic:spPr>
                        </pic:pic>
                        <pic:pic xmlns:pic="http://schemas.openxmlformats.org/drawingml/2006/picture">
                          <pic:nvPicPr>
                            <pic:cNvPr id="30" name="图片 30"/>
                            <pic:cNvPicPr>
                              <a:picLocks noChangeAspect="1"/>
                            </pic:cNvPicPr>
                          </pic:nvPicPr>
                          <pic:blipFill>
                            <a:blip r:embed="rId25" cstate="print">
                              <a:clrChange>
                                <a:clrFrom>
                                  <a:srgbClr val="94C9BF"/>
                                </a:clrFrom>
                                <a:clrTo>
                                  <a:srgbClr val="94C9BF">
                                    <a:alpha val="0"/>
                                  </a:srgbClr>
                                </a:clrTo>
                              </a:clrChange>
                              <a:extLst>
                                <a:ext uri="{28A0092B-C50C-407E-A947-70E740481C1C}">
                                  <a14:useLocalDpi xmlns:a14="http://schemas.microsoft.com/office/drawing/2010/main" val="0"/>
                                </a:ext>
                              </a:extLst>
                            </a:blip>
                            <a:stretch>
                              <a:fillRect/>
                            </a:stretch>
                          </pic:blipFill>
                          <pic:spPr>
                            <a:xfrm>
                              <a:off x="5505450" y="2266950"/>
                              <a:ext cx="466090" cy="551180"/>
                            </a:xfrm>
                            <a:prstGeom prst="rect">
                              <a:avLst/>
                            </a:prstGeom>
                          </pic:spPr>
                        </pic:pic>
                        <pic:pic xmlns:pic="http://schemas.openxmlformats.org/drawingml/2006/picture">
                          <pic:nvPicPr>
                            <pic:cNvPr id="31" name="图片 31"/>
                            <pic:cNvPicPr>
                              <a:picLocks noChangeAspect="1"/>
                            </pic:cNvPicPr>
                          </pic:nvPicPr>
                          <pic:blipFill>
                            <a:blip r:embed="rId26" cstate="print">
                              <a:clrChange>
                                <a:clrFrom>
                                  <a:srgbClr val="94C9BF"/>
                                </a:clrFrom>
                                <a:clrTo>
                                  <a:srgbClr val="94C9BF">
                                    <a:alpha val="0"/>
                                  </a:srgbClr>
                                </a:clrTo>
                              </a:clrChange>
                              <a:extLst>
                                <a:ext uri="{28A0092B-C50C-407E-A947-70E740481C1C}">
                                  <a14:useLocalDpi xmlns:a14="http://schemas.microsoft.com/office/drawing/2010/main" val="0"/>
                                </a:ext>
                              </a:extLst>
                            </a:blip>
                            <a:stretch>
                              <a:fillRect/>
                            </a:stretch>
                          </pic:blipFill>
                          <pic:spPr>
                            <a:xfrm>
                              <a:off x="4562475" y="857250"/>
                              <a:ext cx="224790" cy="457835"/>
                            </a:xfrm>
                            <a:prstGeom prst="rect">
                              <a:avLst/>
                            </a:prstGeom>
                          </pic:spPr>
                        </pic:pic>
                        <pic:pic xmlns:pic="http://schemas.openxmlformats.org/drawingml/2006/picture">
                          <pic:nvPicPr>
                            <pic:cNvPr id="224" name="图片 224"/>
                            <pic:cNvPicPr>
                              <a:picLocks noChangeAspect="1"/>
                            </pic:cNvPicPr>
                          </pic:nvPicPr>
                          <pic:blipFill>
                            <a:blip r:embed="rId27" cstate="print">
                              <a:clrChange>
                                <a:clrFrom>
                                  <a:srgbClr val="94C9BF"/>
                                </a:clrFrom>
                                <a:clrTo>
                                  <a:srgbClr val="94C9BF">
                                    <a:alpha val="0"/>
                                  </a:srgbClr>
                                </a:clrTo>
                              </a:clrChange>
                              <a:extLst>
                                <a:ext uri="{28A0092B-C50C-407E-A947-70E740481C1C}">
                                  <a14:useLocalDpi xmlns:a14="http://schemas.microsoft.com/office/drawing/2010/main" val="0"/>
                                </a:ext>
                              </a:extLst>
                            </a:blip>
                            <a:stretch>
                              <a:fillRect/>
                            </a:stretch>
                          </pic:blipFill>
                          <pic:spPr>
                            <a:xfrm>
                              <a:off x="5581650" y="1828800"/>
                              <a:ext cx="207645" cy="464820"/>
                            </a:xfrm>
                            <a:prstGeom prst="rect">
                              <a:avLst/>
                            </a:prstGeom>
                          </pic:spPr>
                        </pic:pic>
                        <pic:pic xmlns:pic="http://schemas.openxmlformats.org/drawingml/2006/picture">
                          <pic:nvPicPr>
                            <pic:cNvPr id="225" name="图片 225"/>
                            <pic:cNvPicPr>
                              <a:picLocks noChangeAspect="1"/>
                            </pic:cNvPicPr>
                          </pic:nvPicPr>
                          <pic:blipFill>
                            <a:blip r:embed="rId28" cstate="print">
                              <a:clrChange>
                                <a:clrFrom>
                                  <a:srgbClr val="94C9BF"/>
                                </a:clrFrom>
                                <a:clrTo>
                                  <a:srgbClr val="94C9BF">
                                    <a:alpha val="0"/>
                                  </a:srgbClr>
                                </a:clrTo>
                              </a:clrChange>
                              <a:extLst>
                                <a:ext uri="{28A0092B-C50C-407E-A947-70E740481C1C}">
                                  <a14:useLocalDpi xmlns:a14="http://schemas.microsoft.com/office/drawing/2010/main" val="0"/>
                                </a:ext>
                              </a:extLst>
                            </a:blip>
                            <a:stretch>
                              <a:fillRect/>
                            </a:stretch>
                          </pic:blipFill>
                          <pic:spPr>
                            <a:xfrm>
                              <a:off x="3276600" y="485775"/>
                              <a:ext cx="381000" cy="438150"/>
                            </a:xfrm>
                            <a:prstGeom prst="rect">
                              <a:avLst/>
                            </a:prstGeom>
                          </pic:spPr>
                        </pic:pic>
                        <pic:pic xmlns:pic="http://schemas.openxmlformats.org/drawingml/2006/picture">
                          <pic:nvPicPr>
                            <pic:cNvPr id="226" name="图片 226"/>
                            <pic:cNvPicPr>
                              <a:picLocks noChangeAspect="1"/>
                            </pic:cNvPicPr>
                          </pic:nvPicPr>
                          <pic:blipFill>
                            <a:blip r:embed="rId29" cstate="print">
                              <a:clrChange>
                                <a:clrFrom>
                                  <a:srgbClr val="94C9BF"/>
                                </a:clrFrom>
                                <a:clrTo>
                                  <a:srgbClr val="94C9BF">
                                    <a:alpha val="0"/>
                                  </a:srgbClr>
                                </a:clrTo>
                              </a:clrChange>
                              <a:extLst>
                                <a:ext uri="{28A0092B-C50C-407E-A947-70E740481C1C}">
                                  <a14:useLocalDpi xmlns:a14="http://schemas.microsoft.com/office/drawing/2010/main" val="0"/>
                                </a:ext>
                              </a:extLst>
                            </a:blip>
                            <a:stretch>
                              <a:fillRect/>
                            </a:stretch>
                          </pic:blipFill>
                          <pic:spPr>
                            <a:xfrm>
                              <a:off x="5000625" y="3514725"/>
                              <a:ext cx="339090" cy="494665"/>
                            </a:xfrm>
                            <a:prstGeom prst="rect">
                              <a:avLst/>
                            </a:prstGeom>
                          </pic:spPr>
                        </pic:pic>
                        <pic:pic xmlns:pic="http://schemas.openxmlformats.org/drawingml/2006/picture">
                          <pic:nvPicPr>
                            <pic:cNvPr id="227" name="图片 227"/>
                            <pic:cNvPicPr>
                              <a:picLocks noChangeAspect="1"/>
                            </pic:cNvPicPr>
                          </pic:nvPicPr>
                          <pic:blipFill>
                            <a:blip r:embed="rId30" cstate="print">
                              <a:clrChange>
                                <a:clrFrom>
                                  <a:srgbClr val="94C9BF"/>
                                </a:clrFrom>
                                <a:clrTo>
                                  <a:srgbClr val="94C9BF">
                                    <a:alpha val="0"/>
                                  </a:srgbClr>
                                </a:clrTo>
                              </a:clrChange>
                              <a:extLst>
                                <a:ext uri="{28A0092B-C50C-407E-A947-70E740481C1C}">
                                  <a14:useLocalDpi xmlns:a14="http://schemas.microsoft.com/office/drawing/2010/main" val="0"/>
                                </a:ext>
                              </a:extLst>
                            </a:blip>
                            <a:stretch>
                              <a:fillRect/>
                            </a:stretch>
                          </pic:blipFill>
                          <pic:spPr>
                            <a:xfrm>
                              <a:off x="5305425" y="2847975"/>
                              <a:ext cx="237490" cy="464820"/>
                            </a:xfrm>
                            <a:prstGeom prst="rect">
                              <a:avLst/>
                            </a:prstGeom>
                          </pic:spPr>
                        </pic:pic>
                        <pic:pic xmlns:pic="http://schemas.openxmlformats.org/drawingml/2006/picture">
                          <pic:nvPicPr>
                            <pic:cNvPr id="228" name="图片 228"/>
                            <pic:cNvPicPr>
                              <a:picLocks noChangeAspect="1"/>
                            </pic:cNvPicPr>
                          </pic:nvPicPr>
                          <pic:blipFill>
                            <a:blip r:embed="rId31" cstate="print">
                              <a:clrChange>
                                <a:clrFrom>
                                  <a:srgbClr val="94C9BF"/>
                                </a:clrFrom>
                                <a:clrTo>
                                  <a:srgbClr val="94C9BF">
                                    <a:alpha val="0"/>
                                  </a:srgbClr>
                                </a:clrTo>
                              </a:clrChange>
                              <a:extLst>
                                <a:ext uri="{28A0092B-C50C-407E-A947-70E740481C1C}">
                                  <a14:useLocalDpi xmlns:a14="http://schemas.microsoft.com/office/drawing/2010/main" val="0"/>
                                </a:ext>
                              </a:extLst>
                            </a:blip>
                            <a:stretch>
                              <a:fillRect/>
                            </a:stretch>
                          </pic:blipFill>
                          <pic:spPr>
                            <a:xfrm>
                              <a:off x="2600325" y="1400175"/>
                              <a:ext cx="386080" cy="330835"/>
                            </a:xfrm>
                            <a:prstGeom prst="rect">
                              <a:avLst/>
                            </a:prstGeom>
                          </pic:spPr>
                        </pic:pic>
                      </wpg:grpSp>
                      <pic:pic xmlns:pic="http://schemas.openxmlformats.org/drawingml/2006/picture">
                        <pic:nvPicPr>
                          <pic:cNvPr id="229" name="图片 229"/>
                          <pic:cNvPicPr>
                            <a:picLocks noChangeAspect="1"/>
                          </pic:cNvPicPr>
                        </pic:nvPicPr>
                        <pic:blipFill>
                          <a:blip r:embed="rId32" cstate="print">
                            <a:clrChange>
                              <a:clrFrom>
                                <a:srgbClr val="94C9BF"/>
                              </a:clrFrom>
                              <a:clrTo>
                                <a:srgbClr val="94C9BF">
                                  <a:alpha val="0"/>
                                </a:srgbClr>
                              </a:clrTo>
                            </a:clrChange>
                            <a:extLst>
                              <a:ext uri="{28A0092B-C50C-407E-A947-70E740481C1C}">
                                <a14:useLocalDpi xmlns:a14="http://schemas.microsoft.com/office/drawing/2010/main" val="0"/>
                              </a:ext>
                            </a:extLst>
                          </a:blip>
                          <a:stretch>
                            <a:fillRect/>
                          </a:stretch>
                        </pic:blipFill>
                        <pic:spPr>
                          <a:xfrm>
                            <a:off x="2886075" y="0"/>
                            <a:ext cx="1343025" cy="800735"/>
                          </a:xfrm>
                          <a:prstGeom prst="rect">
                            <a:avLst/>
                          </a:prstGeom>
                        </pic:spPr>
                      </pic:pic>
                      <wps:wsp>
                        <wps:cNvPr id="230" name="直接箭头连接符 230"/>
                        <wps:cNvCnPr/>
                        <wps:spPr>
                          <a:xfrm flipH="1">
                            <a:off x="3048000" y="371475"/>
                            <a:ext cx="457200" cy="12382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pic:pic xmlns:pic="http://schemas.openxmlformats.org/drawingml/2006/picture">
                        <pic:nvPicPr>
                          <pic:cNvPr id="32" name="图片 32"/>
                          <pic:cNvPicPr>
                            <a:picLocks noChangeAspect="1"/>
                          </pic:cNvPicPr>
                        </pic:nvPicPr>
                        <pic:blipFill>
                          <a:blip r:embed="rId33" cstate="print">
                            <a:clrChange>
                              <a:clrFrom>
                                <a:srgbClr val="94C9BF"/>
                              </a:clrFrom>
                              <a:clrTo>
                                <a:srgbClr val="94C9BF">
                                  <a:alpha val="0"/>
                                </a:srgbClr>
                              </a:clrTo>
                            </a:clrChange>
                            <a:extLst>
                              <a:ext uri="{28A0092B-C50C-407E-A947-70E740481C1C}">
                                <a14:useLocalDpi xmlns:a14="http://schemas.microsoft.com/office/drawing/2010/main" val="0"/>
                              </a:ext>
                            </a:extLst>
                          </a:blip>
                          <a:stretch>
                            <a:fillRect/>
                          </a:stretch>
                        </pic:blipFill>
                        <pic:spPr>
                          <a:xfrm>
                            <a:off x="1485900" y="5353050"/>
                            <a:ext cx="1400175" cy="969645"/>
                          </a:xfrm>
                          <a:prstGeom prst="rect">
                            <a:avLst/>
                          </a:prstGeom>
                        </pic:spPr>
                      </pic:pic>
                      <wps:wsp>
                        <wps:cNvPr id="33" name="直接箭头连接符 33"/>
                        <wps:cNvCnPr/>
                        <wps:spPr>
                          <a:xfrm flipH="1">
                            <a:off x="2305050" y="4543425"/>
                            <a:ext cx="971550" cy="12382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组合 12" o:spid="_x0000_s1026" style="position:absolute;left:0;text-align:left;margin-left:247.1pt;margin-top:28.55pt;width:194.05pt;height:180.3pt;z-index:251755008;mso-width-relative:margin;mso-height-relative:margin" coordsize="66808,643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">
                <v:group id="组合 13" o:spid="_x0000_s1027" style="position:absolute;top:5810;width:66808;height:58547" coordsize="66808,585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4" o:spid="_x0000_s1028" type="#_x0000_t75" style="position:absolute;left:9334;top:12573;width:47149;height:309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W6xtDEAAAA2wAAAA8AAABkcnMvZG93bnJldi54bWxET9tqwkAQfS/0H5Yp+FJ04wVpo6sUQVAo&#10;iqn1ecyOSWh2NmbXmPbr3YLg2xzOdabz1pSiodoVlhX0exEI4tTqgjMF+69l9w2E88gaS8uk4Jcc&#10;zGfPT1OMtb3yjprEZyKEsItRQe59FUvp0pwMup6tiAN3srVBH2CdSV3jNYSbUg6iaCwNFhwacqxo&#10;kVP6k1yMgvP7dvE5OCZ/2+/xYf1aNv1htVkq1XlpPyYgPLX+Ib67VzrMH8H/L+EAObs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W6xtDEAAAA2wAAAA8AAAAAAAAAAAAAAAAA&#10;nwIAAGRycy9kb3ducmV2LnhtbFBLBQYAAAAABAAEAPcAAACQAwAAAAA=&#10;">
                    <v:imagedata r:id="rId34" o:title="" chromakey="#94c9bf"/>
                    <v:path arrowok="t"/>
                  </v:shape>
                  <v:shape id="图片 15" o:spid="_x0000_s1029" type="#_x0000_t75" style="position:absolute;left:5810;top:8763;width:30835;height:243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nq1YLCAAAA2wAAAA8AAABkcnMvZG93bnJldi54bWxET0trwkAQvhf6H5YRvNWNtQaNrlIFwR5U&#10;fBw8Dtkxic3Ohuyqyb/vFgRv8/E9ZzpvTCnuVLvCsoJ+LwJBnFpdcKbgdFx9jEA4j6yxtEwKWnIw&#10;n72/TTHR9sF7uh98JkIIuwQV5N5XiZQuzcmg69mKOHAXWxv0AdaZ1DU+Qrgp5WcUxdJgwaEhx4qW&#10;OaW/h5tRcKV0O1j4n3Gsl8OiPbZfu3hzVqrbab4nIDw1/iV+utc6zB/C/y/hADn7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p6tWCwgAAANsAAAAPAAAAAAAAAAAAAAAAAJ8C&#10;AABkcnMvZG93bnJldi54bWxQSwUGAAAAAAQABAD3AAAAjgMAAAAA&#10;">
                    <v:imagedata r:id="rId35" o:title="" chromakey="#94c9bf"/>
                    <v:path arrowok="t"/>
                  </v:shape>
                  <v:shape id="图片 16" o:spid="_x0000_s1030" type="#_x0000_t75" style="position:absolute;left:28860;top:31623;width:29052;height:205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iDAgfCAAAA2wAAAA8AAABkcnMvZG93bnJldi54bWxET01rg0AQvRfyH5YJ9Nas5iBiswmtIEgv&#10;JUkPyW1wpyq6s8bdqu2vzxYKvc3jfc7usJheTDS61rKCeBOBIK6sbrlW8HEunlIQziNr7C2Tgm9y&#10;cNivHnaYaTvzkaaTr0UIYZehgsb7IZPSVQ0ZdBs7EAfu044GfYBjLfWIcwg3vdxGUSINthwaGhwo&#10;b6jqTl9GweVK56JPu7fy1r3zK+ZpHv+kSj2ul5dnEJ4W/y/+c5c6zE/g95dwgNzf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IgwIHwgAAANsAAAAPAAAAAAAAAAAAAAAAAJ8C&#10;AABkcnMvZG93bnJldi54bWxQSwUGAAAAAAQABAD3AAAAjgMAAAAA&#10;">
                    <v:imagedata r:id="rId36" o:title="" chromakey="#94c9bf"/>
                    <v:path arrowok="t"/>
                  </v:shape>
                  <v:shape id="图片 17" o:spid="_x0000_s1031" type="#_x0000_t75" style="position:absolute;left:47244;top:8096;width:18656;height:112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cC3V3DAAAA2wAAAA8AAABkcnMvZG93bnJldi54bWxET01rwkAQvRf8D8sIvdWNCq2JriKKtPZQ&#10;GvXibciO2WB2NmTXmP77rlDobR7vcxar3taio9ZXjhWMRwkI4sLpiksFp+PuZQbCB2SNtWNS8EMe&#10;VsvB0wIz7e6cU3cIpYgh7DNUYEJoMil9YciiH7mGOHIX11oMEbal1C3eY7it5SRJXqXFimODwYY2&#10;horr4WYVfFe34yTNz10+3X69p5u9ST9PRqnnYb+egwjUh3/xn/tDx/lv8PglHiCX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wLdXcMAAADbAAAADwAAAAAAAAAAAAAAAACf&#10;AgAAZHJzL2Rvd25yZXYueG1sUEsFBgAAAAAEAAQA9wAAAI8DAAAAAA==&#10;">
                    <v:imagedata r:id="rId37" o:title="" chromakey="#94c9bf"/>
                    <v:path arrowok="t"/>
                  </v:shape>
                  <v:shape id="图片 18" o:spid="_x0000_s1032" type="#_x0000_t75" style="position:absolute;left:17430;width:11424;height:134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MvT5rFAAAA2wAAAA8AAABkcnMvZG93bnJldi54bWxEj0FrwkAQhe+F/odlCr3VTS1pJbqKLQjW&#10;Q6FR8Tpkp9lgdjZktzH+e+dQ6G2G9+a9bxar0bdqoD42gQ08TzJQxFWwDdcGDvvN0wxUTMgW28Bk&#10;4EoRVsv7uwUWNlz4m4Yy1UpCOBZowKXUFVrHypHHOAkdsWg/ofeYZO1rbXu8SLhv9TTLXrXHhqXB&#10;YUcfjqpz+esN1PnwfirH89vmZfq1Pbr887pb58Y8PozrOahEY/o3/11vreALrPwiA+jlD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DL0+axQAAANsAAAAPAAAAAAAAAAAAAAAA&#10;AJ8CAABkcnMvZG93bnJldi54bWxQSwUGAAAAAAQABAD3AAAAkQMAAAAA&#10;">
                    <v:imagedata r:id="rId38" o:title="" chromakey="#94c9bf"/>
                    <v:path arrowok="t"/>
                  </v:shape>
                  <v:shape id="图片 19" o:spid="_x0000_s1033" type="#_x0000_t75" style="position:absolute;left:46767;top:11334;width:11805;height:84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F/Xh/BAAAA2wAAAA8AAABkcnMvZG93bnJldi54bWxET01rwkAQvQv+h2WE3szGFrRNXUXSlnoT&#10;0yJ4G7LTbDA7G7LbJP33XUHwNo/3OevtaBvRU+drxwoWSQqCuHS65krB99fH/BmED8gaG8ek4I88&#10;bDfTyRoz7QY+Ul+ESsQQ9hkqMCG0mZS+NGTRJ64ljtyP6yyGCLtK6g6HGG4b+ZimS2mx5thgsKXc&#10;UHkpfq2C4fD0Hsy4ys2nXr6dPO/OxlZKPczG3SuIQGO4i2/uvY7zX+D6SzxAbv4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F/Xh/BAAAA2wAAAA8AAAAAAAAAAAAAAAAAnwIA&#10;AGRycy9kb3ducmV2LnhtbFBLBQYAAAAABAAEAPcAAACNAwAAAAA=&#10;">
                    <v:imagedata r:id="rId39" o:title="" chromakey="#94c9bf"/>
                    <v:path arrowok="t"/>
                  </v:shape>
                  <v:shape id="图片 20" o:spid="_x0000_s1034" type="#_x0000_t75" style="position:absolute;left:35814;top:3810;width:9766;height:11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GrqnvDAAAA2wAAAA8AAABkcnMvZG93bnJldi54bWxET89rwjAUvg/2P4Q32EVm2s6KVqPYMcGT&#10;MCc7P5pnW2xeShNrtr9+OQx2/Ph+r7fBdGKkwbWWFaTTBARxZXXLtYLz5/5lAcJ5ZI2dZVLwTQ62&#10;m8eHNRba3vmDxpOvRQxhV6CCxvu+kNJVDRl0U9sTR+5iB4M+wqGWesB7DDedzJJkLg22HBsa7Omt&#10;oep6uhkFP69fZZfvZ2GZl+draueT9zA5KvX8FHYrEJ6C/xf/uQ9aQRbXxy/xB8jN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auqe8MAAADbAAAADwAAAAAAAAAAAAAAAACf&#10;AgAAZHJzL2Rvd25yZXYueG1sUEsFBgAAAAAEAAQA9wAAAI8DAAAAAA==&#10;">
                    <v:imagedata r:id="rId40" o:title="" chromakey="#94c9bf"/>
                    <v:path arrowok="t"/>
                  </v:shape>
                  <v:shape id="图片 21" o:spid="_x0000_s1035" type="#_x0000_t75" style="position:absolute;left:56483;top:28194;width:10325;height:127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AV5x7DAAAA2wAAAA8AAABkcnMvZG93bnJldi54bWxEj0FrwkAUhO8F/8PyBG91Yw6hja4iStFL&#10;Dk3b+yP7zEazb0N2G2N+fbdQ6HGYmW+YzW60rRio941jBatlAoK4crrhWsHnx9vzCwgfkDW2jknB&#10;gzzstrOnDeba3fmdhjLUIkLY56jAhNDlUvrKkEW/dB1x9C6utxii7Gupe7xHuG1lmiSZtNhwXDDY&#10;0cFQdSu/rYIsq6+FDyd7Mq/lsTDZ9HW+Tkot5uN+DSLQGP7Df+2zVpCu4PdL/AFy+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BXnHsMAAADbAAAADwAAAAAAAAAAAAAAAACf&#10;AgAAZHJzL2Rvd25yZXYueG1sUEsFBgAAAAAEAAQA9wAAAI8DAAAAAA==&#10;">
                    <v:imagedata r:id="rId41" o:title="" chromakey="#94c9bf"/>
                    <v:path arrowok="t"/>
                  </v:shape>
                  <v:shape id="图片 22" o:spid="_x0000_s1036" type="#_x0000_t75" style="position:absolute;left:7429;top:3810;width:11246;height:144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2lMGbDAAAA2wAAAA8AAABkcnMvZG93bnJldi54bWxEj1FLw0AQhN8F/8Oxgm/2YipaYq9FCoW+&#10;CDbtD1hzay4mtxdz2yb+e69Q8HGYmW+Y5XrynTrTEJvABh5nGSjiKtiGawPHw/ZhASoKssUuMBn4&#10;pQjr1e3NEgsbRt7TuZRaJQjHAg04kb7QOlaOPMZZ6ImT9xUGj5LkUGs74JjgvtN5lj1rjw2nBYc9&#10;bRxVbXnyBhZzV0orH5+n8cU/vf9U+29uJ2Pu76a3V1BCk/yHr+2dNZDncPmSfoBe/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aUwZsMAAADbAAAADwAAAAAAAAAAAAAAAACf&#10;AgAAZHJzL2Rvd25yZXYueG1sUEsFBgAAAAAEAAQA9wAAAI8DAAAAAA==&#10;">
                    <v:imagedata r:id="rId42" o:title="" chromakey="#94c9bf"/>
                    <v:path arrowok="t"/>
                  </v:shape>
                  <v:shape id="图片 23" o:spid="_x0000_s1037" type="#_x0000_t75" style="position:absolute;top:40100;width:13716;height:152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AKAEDEAAAA2wAAAA8AAABkcnMvZG93bnJldi54bWxEj9FqwkAURN8L/YflFnwpuqtCldRVJCII&#10;fbBGP+CSvSap2bshuybx77tCoY/DzJxhVpvB1qKj1leONUwnCgRx7kzFhYbLeT9egvAB2WDtmDQ8&#10;yMNm/fqywsS4nk/UZaEQEcI+QQ1lCE0ipc9LsugnriGO3tW1FkOUbSFNi32E21rOlPqQFiuOCyU2&#10;lJaU37K71ZDuFnWmVH/ZHn9u32H+de+u6bvWo7dh+wki0BD+w3/tg9Ewm8PzS/wBcv0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AKAEDEAAAA2wAAAA8AAAAAAAAAAAAAAAAA&#10;nwIAAGRycy9kb3ducmV2LnhtbFBLBQYAAAAABAAEAPcAAACQAwAAAAA=&#10;">
                    <v:imagedata r:id="rId43" o:title="" chromakey="#94c9bf"/>
                    <v:path arrowok="t"/>
                  </v:shape>
                  <v:shape id="图片 24" o:spid="_x0000_s1038" type="#_x0000_t75" style="position:absolute;left:6858;top:36861;width:11144;height:81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Lsce3CAAAA2wAAAA8AAABkcnMvZG93bnJldi54bWxEj0FrAjEUhO9C/0N4BS9Ss4qIbM1KaWkp&#10;vVXF8yN53Sy7eVmS6K799Y1Q8DjMzDfMdje6TlwoxMazgsW8AEGsvWm4VnA8vD9tQMSEbLDzTAqu&#10;FGFXPUy2WBo/8Ddd9qkWGcKxRAU2pb6UMmpLDuPc98TZ+/HBYcoy1NIEHDLcdXJZFGvpsOG8YLGn&#10;V0u63Z+dgvhx7E6zQg+/7sv29i3EQ91qpaaP48sziERjuof/259GwXIFty/5B8jq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S7HHtwgAAANsAAAAPAAAAAAAAAAAAAAAAAJ8C&#10;AABkcnMvZG93bnJldi54bWxQSwUGAAAAAAQABAD3AAAAjgMAAAAA&#10;">
                    <v:imagedata r:id="rId44" o:title="" chromakey="#94c9bf"/>
                    <v:path arrowok="t"/>
                  </v:shape>
                  <v:shape id="图片 25" o:spid="_x0000_s1039" type="#_x0000_t75" style="position:absolute;left:8382;top:34766;width:11906;height:87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YZH3vFAAAA2wAAAA8AAABkcnMvZG93bnJldi54bWxEj09rwkAUxO+C32F5Qi+imwbaaHQVEaSl&#10;B8E/B709ss8kmn2bZrcx/fZdoeBxmPnNMPNlZyrRUuNKywpexxEI4szqknMFx8NmNAHhPLLGyjIp&#10;+CUHy0W/N8dU2zvvqN37XIQSdikqKLyvUyldVpBBN7Y1cfAutjHog2xyqRu8h3JTyTiK3qXBksNC&#10;gTWtC8pu+x+jII6/zrfkmmsaJh/T6Lt1p+0hU+pl0K1mIDx1/hn+pz914N7g8SX8ALn4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GGR97xQAAANsAAAAPAAAAAAAAAAAAAAAA&#10;AJ8CAABkcnMvZG93bnJldi54bWxQSwUGAAAAAAQABAD3AAAAkQMAAAAA&#10;">
                    <v:imagedata r:id="rId45" o:title="" chromakey="#94c9bf"/>
                    <v:path arrowok="t"/>
                  </v:shape>
                  <v:shape id="图片 26" o:spid="_x0000_s1040" type="#_x0000_t75" style="position:absolute;left:50006;top:42005;width:11144;height:128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DVcjDEAAAA2wAAAA8AAABkcnMvZG93bnJldi54bWxEj81qwzAQhO+FvIPYQG+13BxM6kQJaWnA&#10;UHrIH+S4WBvbxFq51jZ2374qBHocZuYbZrkeXatu1IfGs4HnJAVFXHrbcGXgeNg+zUEFQbbYeiYD&#10;PxRgvZo8LDG3fuAd3fZSqQjhkKOBWqTLtQ5lTQ5D4jvi6F1871Ci7Cttexwi3LV6lqaZdthwXKix&#10;o7eayuv+2xmQ80cq5fzr9fSSDUTus9i+bwpjHqfjZgFKaJT/8L1dWAOzDP6+xB+gV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DVcjDEAAAA2wAAAA8AAAAAAAAAAAAAAAAA&#10;nwIAAGRycy9kb3ducmV2LnhtbFBLBQYAAAAABAAEAPcAAACQAwAAAAA=&#10;">
                    <v:imagedata r:id="rId46" o:title="" chromakey="#94c9bf"/>
                    <v:path arrowok="t"/>
                  </v:shape>
                  <v:shape id="图片 27" o:spid="_x0000_s1041" type="#_x0000_t75" style="position:absolute;left:43529;top:44100;width:9430;height:144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Bq5gHFAAAA2wAAAA8AAABkcnMvZG93bnJldi54bWxEj0FrwkAUhO8F/8PyBG91o4ItqasUQaLQ&#10;S9MQenxkX5No9m3cXU3677uFQo/DzHzDbHaj6cSdnG8tK1jMExDEldUt1wqKj8PjMwgfkDV2lknB&#10;N3nYbScPG0y1Hfid7nmoRYSwT1FBE0KfSumrhgz6ue2Jo/dlncEQpauldjhEuOnkMknW0mDLcaHB&#10;nvYNVZf8ZhRcytX+9JaUrsjO61P/uciu9TlTajYdX19ABBrDf/ivfdQKlk/w+yX+ALn9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wauYBxQAAANsAAAAPAAAAAAAAAAAAAAAA&#10;AJ8CAABkcnMvZG93bnJldi54bWxQSwUGAAAAAAQABAD3AAAAkQMAAAAA&#10;">
                    <v:imagedata r:id="rId47" o:title="" chromakey="#94c9bf"/>
                    <v:path arrowok="t"/>
                  </v:shape>
                  <v:shape id="图片 28" o:spid="_x0000_s1042" type="#_x0000_t75" style="position:absolute;left:35814;top:49530;width:4997;height:47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Jk5P3BAAAA2wAAAA8AAABkcnMvZG93bnJldi54bWxET89rwjAUvgv7H8Ib7KZpPUytRhmiMAYe&#10;Vj1st2fz2pQ1LyWJWv97cxB2/Ph+rzaD7cSVfGgdK8gnGQjiyumWGwWn4348BxEissbOMSm4U4DN&#10;+mW0wkK7G3/TtYyNSCEcClRgYuwLKUNlyGKYuJ44cbXzFmOCvpHa4y2F205Os+xdWmw5NRjsaWuo&#10;+isvVkH9tViY37vOf3J/qM/lrNqZZq7U2+vwsQQRaYj/4qf7UyuYprHpS/oBcv0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Jk5P3BAAAA2wAAAA8AAAAAAAAAAAAAAAAAnwIA&#10;AGRycy9kb3ducmV2LnhtbFBLBQYAAAAABAAEAPcAAACNAwAAAAA=&#10;">
                    <v:imagedata r:id="rId48" o:title="" chromakey="#94c9bf"/>
                    <v:path arrowok="t"/>
                  </v:shape>
                  <v:shape id="图片 29" o:spid="_x0000_s1043" type="#_x0000_t75" style="position:absolute;left:40767;top:8191;width:3994;height:50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RS2bvFAAAA2wAAAA8AAABkcnMvZG93bnJldi54bWxEj91qwkAUhO8F32E5hd7ppvGHmrqKFiy5&#10;0ba2D3DIniap2bMhu83P27uC0MthZr5h1tveVKKlxpWWFTxNIxDEmdUl5wq+vw6TZxDOI2usLJOC&#10;gRxsN+PRGhNtO/6k9uxzESDsElRQeF8nUrqsIINuamvi4P3YxqAPssmlbrALcFPJOIqW0mDJYaHA&#10;ml4Lyi7nP6PgtzsdVm+L2T7Kl8f5Rxq/DzhrlXp86HcvIDz1/j98b6daQbyC25fwA+TmC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EUtm7xQAAANsAAAAPAAAAAAAAAAAAAAAA&#10;AJ8CAABkcnMvZG93bnJldi54bWxQSwUGAAAAAAQABAD3AAAAkQMAAAAA&#10;">
                    <v:imagedata r:id="rId49" o:title="" chromakey="#94c9bf"/>
                    <v:path arrowok="t"/>
                  </v:shape>
                  <v:shape id="图片 30" o:spid="_x0000_s1044" type="#_x0000_t75" style="position:absolute;left:55054;top:22669;width:4661;height:55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MrYaO8AAAA2wAAAA8AAABkcnMvZG93bnJldi54bWxET02LwjAQvS/4H8II3tZUBZGuUVRUPKp1&#10;72MztsVmUppY4783B8Hj433Pl8HUoqPWVZYVjIYJCOLc6ooLBZds9zsD4TyyxtoyKXiRg+Wi9zPH&#10;VNsnn6g7+0LEEHYpKii9b1IpXV6SQTe0DXHkbrY16CNsC6lbfMZwU8txkkylwYpjQ4kNbUrK7+eH&#10;URD+s+uhunLSbY8YLmu5ZzoapQb9sPoD4Sn4r/jjPmgFk7g+fok/QC7eAA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BzK2GjvAAAANsAAAAPAAAAAAAAAAAAAAAAAJ8CAABkcnMv&#10;ZG93bnJldi54bWxQSwUGAAAAAAQABAD3AAAAiAMAAAAA&#10;">
                    <v:imagedata r:id="rId50" o:title="" chromakey="#94c9bf"/>
                    <v:path arrowok="t"/>
                  </v:shape>
                  <v:shape id="图片 31" o:spid="_x0000_s1045" type="#_x0000_t75" style="position:absolute;left:45624;top:8572;width:2248;height:45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bo3LnFAAAA2wAAAA8AAABkcnMvZG93bnJldi54bWxEj0FrwkAUhO9C/8PyCr3VTVKoaXSVKrR4&#10;qKCpF2+P7DMbmn0bsqum/nq3UPA4zMw3zGwx2FacqfeNYwXpOAFBXDndcK1g//3xnIPwAVlj65gU&#10;/JKHxfxhNMNCuwvv6FyGWkQI+wIVmBC6QkpfGbLox64jjt7R9RZDlH0tdY+XCLetzJLkVVpsOC4Y&#10;7GhlqPopT1ZBvn7rDqev1Ew2qTZ5ds2S5fZTqafH4X0KItAQ7uH/9loreEnh70v8AXJ+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m6Ny5xQAAANsAAAAPAAAAAAAAAAAAAAAA&#10;AJ8CAABkcnMvZG93bnJldi54bWxQSwUGAAAAAAQABAD3AAAAkQMAAAAA&#10;">
                    <v:imagedata r:id="rId51" o:title="" chromakey="#94c9bf"/>
                    <v:path arrowok="t"/>
                  </v:shape>
                  <v:shape id="图片 224" o:spid="_x0000_s1046" type="#_x0000_t75" style="position:absolute;left:55816;top:18288;width:2076;height:46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LCclDEAAAA3AAAAA8AAABkcnMvZG93bnJldi54bWxEj0+LwjAUxO+C3yE8wZumFnWlGkUKonjx&#10;z67g8dG8bbs2L6WJ2v32G0HY4zAzv2EWq9ZU4kGNKy0rGA0jEMSZ1SXnCr4+N4MZCOeRNVaWScEv&#10;OVgtu50FJto++USPs89FgLBLUEHhfZ1I6bKCDLqhrYmD920bgz7IJpe6wWeAm0rGUTSVBksOCwXW&#10;lBaU3c53oyD9GG9v+XHyY057f3CX9OoOdqdUv9eu5yA8tf4//G7vtII4HsPrTDgCcvk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LCclDEAAAA3AAAAA8AAAAAAAAAAAAAAAAA&#10;nwIAAGRycy9kb3ducmV2LnhtbFBLBQYAAAAABAAEAPcAAACQAwAAAAA=&#10;">
                    <v:imagedata r:id="rId52" o:title="" chromakey="#94c9bf"/>
                    <v:path arrowok="t"/>
                  </v:shape>
                  <v:shape id="图片 225" o:spid="_x0000_s1047" type="#_x0000_t75" style="position:absolute;left:32766;top:4857;width:3810;height:43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P5YQnDAAAA3AAAAA8AAABkcnMvZG93bnJldi54bWxEj0GLwjAUhO/C/ofwhL1pamFVqlFEd8Wr&#10;WhFvj+bZFpuX0GS1++83guBxmJlvmPmyM424U+trywpGwwQEcWF1zaWC/PgzmILwAVljY5kU/JGH&#10;5eKjN8dM2wfv6X4IpYgQ9hkqqEJwmZS+qMigH1pHHL2rbQ2GKNtS6hYfEW4amSbJWBqsOS5U6Ghd&#10;UXE7/BoFxSQf3bZrtz3tNufV98ZdZFM7pT773WoGIlAX3uFXe6cVpOkXPM/EIyA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lhCcMAAADcAAAADwAAAAAAAAAAAAAAAACf&#10;AgAAZHJzL2Rvd25yZXYueG1sUEsFBgAAAAAEAAQA9wAAAI8DAAAAAA==&#10;">
                    <v:imagedata r:id="rId53" o:title="" chromakey="#94c9bf"/>
                    <v:path arrowok="t"/>
                  </v:shape>
                  <v:shape id="图片 226" o:spid="_x0000_s1048" type="#_x0000_t75" style="position:absolute;left:50006;top:35147;width:3391;height:49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BsEhfHAAAA3AAAAA8AAABkcnMvZG93bnJldi54bWxEj09rAjEUxO9Cv0N4hd402z1sZWuUWii0&#10;KKX+odDbc/PcrG5eliTq9ts3BcHjMDO/YSaz3rbiTD40jhU8jjIQxJXTDdcKtpu34RhEiMgaW8ek&#10;4JcCzKZ3gwmW2l14Red1rEWCcChRgYmxK6UMlSGLYeQ64uTtnbcYk/S11B4vCW5bmWdZIS02nBYM&#10;dvRqqDquT1bB8eP7UMxp9+WrZfGzPy2ePs3OK/Vw3788g4jUx1v42n7XCvK8gP8z6QjI6R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BsEhfHAAAA3AAAAA8AAAAAAAAAAAAA&#10;AAAAnwIAAGRycy9kb3ducmV2LnhtbFBLBQYAAAAABAAEAPcAAACTAwAAAAA=&#10;">
                    <v:imagedata r:id="rId54" o:title="" chromakey="#94c9bf"/>
                    <v:path arrowok="t"/>
                  </v:shape>
                  <v:shape id="图片 227" o:spid="_x0000_s1049" type="#_x0000_t75" style="position:absolute;left:53054;top:28479;width:2375;height:46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3CozDGAAAA3AAAAA8AAABkcnMvZG93bnJldi54bWxEj0FrwkAUhO9C/8PyBG+6MWATUlcpVUtb&#10;BFHr/ZF9ZkOzb0N2q2l/fbcgeBxm5htmvuxtIy7U+dqxgukkAUFcOl1zpeDzuBnnIHxA1tg4JgU/&#10;5GG5eBjMsdDuynu6HEIlIoR9gQpMCG0hpS8NWfQT1xJH7+w6iyHKrpK6w2uE20amSfIoLdYcFwy2&#10;9GKo/Dp8WwXNxz532837cbc2p2y3+m2z13Sm1GjYPz+BCNSHe/jWftMK0jSD/zPxCMjF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cKjMMYAAADcAAAADwAAAAAAAAAAAAAA&#10;AACfAgAAZHJzL2Rvd25yZXYueG1sUEsFBgAAAAAEAAQA9wAAAJIDAAAAAA==&#10;">
                    <v:imagedata r:id="rId55" o:title="" chromakey="#94c9bf"/>
                    <v:path arrowok="t"/>
                  </v:shape>
                  <v:shape id="图片 228" o:spid="_x0000_s1050" type="#_x0000_t75" style="position:absolute;left:26003;top:14001;width:3861;height:33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XX7ga9AAAA3AAAAA8AAABkcnMvZG93bnJldi54bWxET70KwjAQ3gXfIZzgpqkdRKpRRBAVRLA6&#10;OB7N2VabS2mirW9vBsHx4/tfrDpTiTc1rrSsYDKOQBBnVpecK7hetqMZCOeRNVaWScGHHKyW/d4C&#10;E21bPtM79bkIIewSVFB4XydSuqwgg25sa+LA3W1j0AfY5FI32IZwU8k4iqbSYMmhocCaNgVlz/Rl&#10;FODh8sDH6Va6vN2lT7nNZNwelRoOuvUchKfO/8U/914riOOwNpwJR0Auvw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hdfuBr0AAADcAAAADwAAAAAAAAAAAAAAAACfAgAAZHJz&#10;L2Rvd25yZXYueG1sUEsFBgAAAAAEAAQA9wAAAIkDAAAAAA==&#10;">
                    <v:imagedata r:id="rId56" o:title="" chromakey="#94c9bf"/>
                    <v:path arrowok="t"/>
                  </v:shape>
                </v:group>
                <v:shape id="图片 229" o:spid="_x0000_s1051" type="#_x0000_t75" style="position:absolute;left:28860;width:13431;height:80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Q6w07DAAAA3AAAAA8AAABkcnMvZG93bnJldi54bWxEj0FrwkAUhO9C/8PyCr3ppimEGl1FBKGn&#10;otGLt0f2mQ1m36a7G43/vlsQehxm5htmuR5tJ27kQ+tYwfssA0FcO91yo+B03E0/QYSIrLFzTAoe&#10;FGC9epkssdTuzge6VbERCcKhRAUmxr6UMtSGLIaZ64mTd3HeYkzSN1J7vCe47WSeZYW02HJaMNjT&#10;1lB9rQar4IJUmf222O19MXx/HB/Dz/lMSr29jpsFiEhj/A8/219aQZ7P4e9MOgJy9Q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DrDTsMAAADcAAAADwAAAAAAAAAAAAAAAACf&#10;AgAAZHJzL2Rvd25yZXYueG1sUEsFBgAAAAAEAAQA9wAAAI8DAAAAAA==&#10;">
                  <v:imagedata r:id="rId57" o:title="" chromakey="#94c9bf"/>
                  <v:path arrowok="t"/>
                </v:shape>
                <v:shapetype id="_x0000_t32" coordsize="21600,21600" o:spt="32" o:oned="t" path="m,l21600,21600e" filled="f">
                  <v:path arrowok="t" fillok="f" o:connecttype="none"/>
                  <o:lock v:ext="edit" shapetype="t"/>
                </v:shapetype>
                <v:shape id="直接箭头连接符 230" o:spid="_x0000_s1052" type="#_x0000_t32" style="position:absolute;left:30480;top:3714;width:4572;height:1238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NlcIAAADcAAAADwAAAGRycy9kb3ducmV2LnhtbERPyWrDMBC9B/oPYgq5xXJSMMWxHEoh&#10;UNJDqWNIjoM1XlprZCw1Vv6+OhR6fLy9OAQzihvNbrCsYJukIIgbqwfuFNTn4+YZhPPIGkfLpOBO&#10;Dg7lw6rAXNuFP+lW+U7EEHY5Kui9n3IpXdOTQZfYiThyrZ0N+gjnTuoZlxhuRrlL00waHDg29DjR&#10;a0/Nd/VjFJwuX+1Z1kNAU4Xs9J4eP8brVqn1Y3jZg/AU/L/4z/2mFeye4vx4Jh4BWf4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oNlcIAAADcAAAADwAAAAAAAAAAAAAA&#10;AAChAgAAZHJzL2Rvd25yZXYueG1sUEsFBgAAAAAEAAQA+QAAAJADAAAAAA==&#10;" strokecolor="black [3040]">
                  <v:stroke endarrow="block"/>
                </v:shape>
                <v:shape id="图片 32" o:spid="_x0000_s1053" type="#_x0000_t75" style="position:absolute;left:14859;top:53530;width:14001;height:96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KNBNfCAAAA2wAAAA8AAABkcnMvZG93bnJldi54bWxEj0GLwjAUhO+C/yE8YW+aqqyUahTRFfTg&#10;weoPeCTPtrR5qU1Wu//eLCzscZiZb5jVpreNeFLnK8cKppMEBLF2puJCwe16GKcgfEA22DgmBT/k&#10;YbMeDlaYGffiCz3zUIgIYZ+hgjKENpPS65Is+olriaN3d53FEGVXSNPhK8JtI2dJspAWK44LJba0&#10;K0nX+bdVoD9P58f+y9zrOg3nY5VevW72Sn2M+u0SRKA+/If/2kejYD6D3y/xB8j1G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CjQTXwgAAANsAAAAPAAAAAAAAAAAAAAAAAJ8C&#10;AABkcnMvZG93bnJldi54bWxQSwUGAAAAAAQABAD3AAAAjgMAAAAA&#10;">
                  <v:imagedata r:id="rId58" o:title="" chromakey="#94c9bf"/>
                  <v:path arrowok="t"/>
                </v:shape>
                <v:shape id="直接箭头连接符 33" o:spid="_x0000_s1054" type="#_x0000_t32" style="position:absolute;left:23050;top:45434;width:9716;height:1238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3JKXMMAAADbAAAADwAAAGRycy9kb3ducmV2LnhtbESPQWvCQBSE74X+h+UJvdWNDQRJXaUI&#10;QrEHMRH0+Mg+k7TZtyG7Neu/dwXB4zAz3zCLVTCduNDgWssKZtMEBHFldcu1gkO5eZ+DcB5ZY2eZ&#10;FFzJwWr5+rLAXNuR93QpfC0ihF2OChrv+1xKVzVk0E1tTxy9sx0M+iiHWuoBxwg3nfxIkkwabDku&#10;NNjTuqHqr/g3CrbH33MpD21AU4Rs+5Nsdt1pptTbJHx9gvAU/DP8aH9rBWkK9y/xB8jl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tySlzDAAAA2wAAAA8AAAAAAAAAAAAA&#10;AAAAoQIAAGRycy9kb3ducmV2LnhtbFBLBQYAAAAABAAEAPkAAACRAwAAAAA=&#10;" strokecolor="black [3040]">
                  <v:stroke endarrow="block"/>
                </v:shape>
              </v:group>
            </w:pict>
          </mc:Fallback>
        </mc:AlternateContent>
      </w:r>
      <w:r w:rsidR="001326E6" w:rsidRPr="001326E6">
        <w:rPr>
          <w:rFonts w:hint="eastAsia"/>
          <w:sz w:val="28"/>
          <w:szCs w:val="28"/>
        </w:rPr>
        <w:t>4</w:t>
      </w:r>
      <w:r w:rsidR="001326E6" w:rsidRPr="001326E6">
        <w:rPr>
          <w:rFonts w:hint="eastAsia"/>
          <w:sz w:val="28"/>
          <w:szCs w:val="28"/>
        </w:rPr>
        <w:t>、白车身结构截图如下，最终以招标方</w:t>
      </w:r>
      <w:r w:rsidR="001326E6" w:rsidRPr="00F9562F">
        <w:rPr>
          <w:rFonts w:hint="eastAsia"/>
          <w:sz w:val="28"/>
          <w:szCs w:val="28"/>
        </w:rPr>
        <w:t>提供的</w:t>
      </w:r>
      <w:r w:rsidR="001326E6" w:rsidRPr="00F9562F">
        <w:rPr>
          <w:rFonts w:hint="eastAsia"/>
          <w:sz w:val="28"/>
          <w:szCs w:val="28"/>
        </w:rPr>
        <w:t>3D</w:t>
      </w:r>
      <w:r w:rsidR="001326E6" w:rsidRPr="00F9562F">
        <w:rPr>
          <w:rFonts w:hint="eastAsia"/>
          <w:sz w:val="28"/>
          <w:szCs w:val="28"/>
        </w:rPr>
        <w:t>数据为准</w:t>
      </w:r>
    </w:p>
    <w:p w:rsidR="001326E6" w:rsidRDefault="00824099" w:rsidP="00977F4E">
      <w:pPr>
        <w:spacing w:line="600" w:lineRule="exact"/>
        <w:ind w:left="284" w:right="-1052"/>
        <w:rPr>
          <w:rFonts w:hint="eastAsia"/>
          <w:sz w:val="28"/>
          <w:szCs w:val="28"/>
        </w:rPr>
      </w:pPr>
      <w:r>
        <w:rPr>
          <w:noProof/>
        </w:rPr>
        <w:drawing>
          <wp:anchor distT="0" distB="0" distL="114300" distR="114300" simplePos="0" relativeHeight="251752960" behindDoc="0" locked="0" layoutInCell="1" allowOverlap="1" wp14:anchorId="6EF90D7B" wp14:editId="63872962">
            <wp:simplePos x="0" y="0"/>
            <wp:positionH relativeFrom="column">
              <wp:posOffset>196215</wp:posOffset>
            </wp:positionH>
            <wp:positionV relativeFrom="paragraph">
              <wp:posOffset>306070</wp:posOffset>
            </wp:positionV>
            <wp:extent cx="2393315" cy="1597025"/>
            <wp:effectExtent l="0" t="0" r="0" b="3175"/>
            <wp:wrapNone/>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cstate="print">
                      <a:clrChange>
                        <a:clrFrom>
                          <a:srgbClr val="94C9BF"/>
                        </a:clrFrom>
                        <a:clrTo>
                          <a:srgbClr val="94C9BF">
                            <a:alpha val="0"/>
                          </a:srgbClr>
                        </a:clrTo>
                      </a:clrChange>
                      <a:extLst>
                        <a:ext uri="{28A0092B-C50C-407E-A947-70E740481C1C}">
                          <a14:useLocalDpi xmlns:a14="http://schemas.microsoft.com/office/drawing/2010/main" val="0"/>
                        </a:ext>
                      </a:extLst>
                    </a:blip>
                    <a:stretch>
                      <a:fillRect/>
                    </a:stretch>
                  </pic:blipFill>
                  <pic:spPr>
                    <a:xfrm>
                      <a:off x="0" y="0"/>
                      <a:ext cx="2393315" cy="1597025"/>
                    </a:xfrm>
                    <a:prstGeom prst="rect">
                      <a:avLst/>
                    </a:prstGeom>
                  </pic:spPr>
                </pic:pic>
              </a:graphicData>
            </a:graphic>
            <wp14:sizeRelH relativeFrom="page">
              <wp14:pctWidth>0</wp14:pctWidth>
            </wp14:sizeRelH>
            <wp14:sizeRelV relativeFrom="page">
              <wp14:pctHeight>0</wp14:pctHeight>
            </wp14:sizeRelV>
          </wp:anchor>
        </w:drawing>
      </w:r>
    </w:p>
    <w:p w:rsidR="001326E6" w:rsidRDefault="001326E6" w:rsidP="00977F4E">
      <w:pPr>
        <w:spacing w:line="600" w:lineRule="exact"/>
        <w:ind w:left="284" w:right="-1052"/>
        <w:rPr>
          <w:rFonts w:hint="eastAsia"/>
          <w:sz w:val="28"/>
          <w:szCs w:val="28"/>
        </w:rPr>
      </w:pPr>
    </w:p>
    <w:p w:rsidR="001326E6" w:rsidRDefault="001326E6" w:rsidP="00977F4E">
      <w:pPr>
        <w:spacing w:line="600" w:lineRule="exact"/>
        <w:ind w:left="284" w:right="-1052"/>
        <w:rPr>
          <w:rFonts w:hint="eastAsia"/>
          <w:sz w:val="28"/>
          <w:szCs w:val="28"/>
        </w:rPr>
      </w:pPr>
    </w:p>
    <w:p w:rsidR="001326E6" w:rsidRDefault="001326E6" w:rsidP="00977F4E">
      <w:pPr>
        <w:spacing w:line="600" w:lineRule="exact"/>
        <w:ind w:left="284" w:right="-1052"/>
        <w:rPr>
          <w:rFonts w:hint="eastAsia"/>
          <w:color w:val="FF0000"/>
          <w:sz w:val="28"/>
          <w:szCs w:val="28"/>
        </w:rPr>
      </w:pPr>
    </w:p>
    <w:p w:rsidR="00824099" w:rsidRDefault="00824099" w:rsidP="00977F4E">
      <w:pPr>
        <w:spacing w:line="600" w:lineRule="exact"/>
        <w:ind w:left="284" w:right="-1052"/>
        <w:rPr>
          <w:rFonts w:hint="eastAsia"/>
          <w:color w:val="FF0000"/>
          <w:sz w:val="28"/>
          <w:szCs w:val="28"/>
        </w:rPr>
      </w:pPr>
    </w:p>
    <w:p w:rsidR="00824099" w:rsidRPr="006F59B2" w:rsidRDefault="00824099" w:rsidP="00977F4E">
      <w:pPr>
        <w:spacing w:line="600" w:lineRule="exact"/>
        <w:ind w:left="284" w:right="-1052"/>
        <w:rPr>
          <w:color w:val="FF0000"/>
          <w:sz w:val="28"/>
          <w:szCs w:val="28"/>
        </w:rPr>
      </w:pPr>
    </w:p>
    <w:p w:rsidR="00B241DA" w:rsidRPr="0038740D" w:rsidRDefault="00955493" w:rsidP="00D531BD">
      <w:pPr>
        <w:pStyle w:val="a9"/>
        <w:numPr>
          <w:ilvl w:val="0"/>
          <w:numId w:val="3"/>
        </w:numPr>
        <w:spacing w:line="600" w:lineRule="exact"/>
        <w:ind w:right="-1052" w:firstLineChars="0"/>
        <w:rPr>
          <w:b/>
          <w:sz w:val="28"/>
          <w:szCs w:val="28"/>
        </w:rPr>
      </w:pPr>
      <w:r w:rsidRPr="0038740D">
        <w:rPr>
          <w:rFonts w:hint="eastAsia"/>
          <w:b/>
          <w:sz w:val="28"/>
          <w:szCs w:val="28"/>
        </w:rPr>
        <w:t>AS161</w:t>
      </w:r>
      <w:r w:rsidR="000F75C8" w:rsidRPr="0038740D">
        <w:rPr>
          <w:rFonts w:hint="eastAsia"/>
          <w:b/>
          <w:sz w:val="28"/>
          <w:szCs w:val="28"/>
        </w:rPr>
        <w:t>项目</w:t>
      </w:r>
      <w:r w:rsidRPr="0038740D">
        <w:rPr>
          <w:rFonts w:hint="eastAsia"/>
          <w:b/>
          <w:sz w:val="28"/>
          <w:szCs w:val="28"/>
        </w:rPr>
        <w:t>白车身</w:t>
      </w:r>
      <w:r w:rsidR="006F59B2" w:rsidRPr="0038740D">
        <w:rPr>
          <w:rFonts w:hint="eastAsia"/>
          <w:b/>
          <w:sz w:val="28"/>
          <w:szCs w:val="28"/>
        </w:rPr>
        <w:t>焊装线/夹具</w:t>
      </w:r>
      <w:r w:rsidR="00A30604" w:rsidRPr="0038740D">
        <w:rPr>
          <w:rFonts w:hint="eastAsia"/>
          <w:b/>
          <w:sz w:val="28"/>
          <w:szCs w:val="28"/>
        </w:rPr>
        <w:t>生产线</w:t>
      </w:r>
      <w:r w:rsidR="00272376" w:rsidRPr="0038740D">
        <w:rPr>
          <w:rFonts w:hint="eastAsia"/>
          <w:b/>
          <w:sz w:val="28"/>
          <w:szCs w:val="28"/>
        </w:rPr>
        <w:t>项目管理要求</w:t>
      </w:r>
    </w:p>
    <w:p w:rsidR="00B241DA" w:rsidRPr="0038740D" w:rsidRDefault="00B241DA" w:rsidP="000713D2">
      <w:pPr>
        <w:spacing w:line="600" w:lineRule="exact"/>
        <w:ind w:firstLineChars="100" w:firstLine="280"/>
        <w:rPr>
          <w:rFonts w:ascii="宋体" w:hAnsi="宋体"/>
          <w:sz w:val="28"/>
          <w:szCs w:val="28"/>
        </w:rPr>
      </w:pPr>
      <w:r w:rsidRPr="0038740D">
        <w:rPr>
          <w:rFonts w:ascii="宋体" w:hAnsi="宋体" w:hint="eastAsia"/>
          <w:sz w:val="28"/>
          <w:szCs w:val="28"/>
        </w:rPr>
        <w:t>1</w:t>
      </w:r>
      <w:r w:rsidR="00DC4D5B" w:rsidRPr="0038740D">
        <w:rPr>
          <w:rFonts w:ascii="宋体" w:hAnsi="宋体" w:hint="eastAsia"/>
          <w:sz w:val="28"/>
          <w:szCs w:val="28"/>
        </w:rPr>
        <w:t xml:space="preserve">． </w:t>
      </w:r>
      <w:r w:rsidR="00022E3E" w:rsidRPr="0038740D">
        <w:rPr>
          <w:rFonts w:ascii="宋体" w:hAnsi="宋体" w:hint="eastAsia"/>
          <w:sz w:val="28"/>
          <w:szCs w:val="28"/>
        </w:rPr>
        <w:t>投标方</w:t>
      </w:r>
      <w:r w:rsidRPr="0038740D">
        <w:rPr>
          <w:rFonts w:ascii="宋体" w:hAnsi="宋体" w:hint="eastAsia"/>
          <w:sz w:val="28"/>
          <w:szCs w:val="28"/>
        </w:rPr>
        <w:t>负责</w:t>
      </w:r>
      <w:r w:rsidR="00955493" w:rsidRPr="0038740D">
        <w:rPr>
          <w:rFonts w:ascii="宋体" w:hAnsi="宋体" w:hint="eastAsia"/>
          <w:sz w:val="28"/>
          <w:szCs w:val="28"/>
        </w:rPr>
        <w:t>AS161项目白车身焊装线/夹具生产线的</w:t>
      </w:r>
      <w:r w:rsidR="00DC4D5B" w:rsidRPr="0038740D">
        <w:rPr>
          <w:rFonts w:ascii="宋体" w:hAnsi="宋体" w:hint="eastAsia"/>
          <w:sz w:val="28"/>
          <w:szCs w:val="28"/>
        </w:rPr>
        <w:t>工艺方案及布局图的详细设计</w:t>
      </w:r>
      <w:r w:rsidR="006F59B2" w:rsidRPr="0038740D">
        <w:rPr>
          <w:rFonts w:ascii="宋体" w:hAnsi="宋体" w:hint="eastAsia"/>
          <w:sz w:val="28"/>
          <w:szCs w:val="28"/>
        </w:rPr>
        <w:t>，提交给招标方</w:t>
      </w:r>
      <w:r w:rsidR="002A343E" w:rsidRPr="0038740D">
        <w:rPr>
          <w:rFonts w:ascii="宋体" w:hAnsi="宋体" w:hint="eastAsia"/>
          <w:sz w:val="28"/>
          <w:szCs w:val="28"/>
        </w:rPr>
        <w:t>。以反映出</w:t>
      </w:r>
      <w:r w:rsidR="006F59B2" w:rsidRPr="0038740D">
        <w:rPr>
          <w:rFonts w:ascii="宋体" w:hAnsi="宋体" w:hint="eastAsia"/>
          <w:sz w:val="28"/>
          <w:szCs w:val="28"/>
        </w:rPr>
        <w:t>投</w:t>
      </w:r>
      <w:r w:rsidR="00022E3E" w:rsidRPr="0038740D">
        <w:rPr>
          <w:rFonts w:ascii="宋体" w:hAnsi="宋体" w:hint="eastAsia"/>
          <w:sz w:val="28"/>
          <w:szCs w:val="28"/>
        </w:rPr>
        <w:t>标方</w:t>
      </w:r>
      <w:r w:rsidRPr="0038740D">
        <w:rPr>
          <w:rFonts w:ascii="宋体" w:hAnsi="宋体" w:hint="eastAsia"/>
          <w:sz w:val="28"/>
          <w:szCs w:val="28"/>
        </w:rPr>
        <w:t>的工艺规划及流程。</w:t>
      </w:r>
    </w:p>
    <w:p w:rsidR="001E6A58" w:rsidRPr="0038740D" w:rsidRDefault="005E7094" w:rsidP="000713D2">
      <w:pPr>
        <w:snapToGrid w:val="0"/>
        <w:spacing w:line="600" w:lineRule="exact"/>
        <w:ind w:firstLineChars="100" w:firstLine="280"/>
        <w:rPr>
          <w:rFonts w:ascii="宋体" w:hAnsi="宋体"/>
          <w:sz w:val="28"/>
          <w:szCs w:val="28"/>
        </w:rPr>
      </w:pPr>
      <w:r w:rsidRPr="0038740D">
        <w:rPr>
          <w:rFonts w:ascii="宋体" w:hAnsi="宋体" w:hint="eastAsia"/>
          <w:sz w:val="28"/>
          <w:szCs w:val="28"/>
        </w:rPr>
        <w:t>2</w:t>
      </w:r>
      <w:r w:rsidR="001E6A58" w:rsidRPr="0038740D">
        <w:rPr>
          <w:rFonts w:ascii="宋体" w:hAnsi="宋体" w:hint="eastAsia"/>
          <w:sz w:val="28"/>
          <w:szCs w:val="28"/>
        </w:rPr>
        <w:t>.项目总计划时间大纲要求</w:t>
      </w:r>
    </w:p>
    <w:p w:rsidR="00D07D40" w:rsidRPr="0038740D" w:rsidRDefault="00D07D40" w:rsidP="000713D2">
      <w:pPr>
        <w:snapToGrid w:val="0"/>
        <w:spacing w:line="600" w:lineRule="exact"/>
        <w:ind w:firstLineChars="100" w:firstLine="280"/>
        <w:rPr>
          <w:rFonts w:ascii="宋体" w:hAnsi="宋体"/>
          <w:sz w:val="28"/>
          <w:szCs w:val="28"/>
        </w:rPr>
      </w:pPr>
    </w:p>
    <w:tbl>
      <w:tblPr>
        <w:tblStyle w:val="ad"/>
        <w:tblW w:w="0" w:type="auto"/>
        <w:tblLook w:val="04A0" w:firstRow="1" w:lastRow="0" w:firstColumn="1" w:lastColumn="0" w:noHBand="0" w:noVBand="1"/>
      </w:tblPr>
      <w:tblGrid>
        <w:gridCol w:w="2376"/>
        <w:gridCol w:w="4395"/>
        <w:gridCol w:w="1134"/>
        <w:gridCol w:w="1381"/>
      </w:tblGrid>
      <w:tr w:rsidR="0038740D" w:rsidRPr="0038740D" w:rsidTr="00955493">
        <w:tc>
          <w:tcPr>
            <w:tcW w:w="2376" w:type="dxa"/>
          </w:tcPr>
          <w:p w:rsidR="001E6A58" w:rsidRPr="0038740D" w:rsidRDefault="001E6A58" w:rsidP="006F59B2">
            <w:pPr>
              <w:snapToGrid w:val="0"/>
              <w:spacing w:line="600" w:lineRule="exact"/>
              <w:jc w:val="center"/>
              <w:rPr>
                <w:rFonts w:ascii="宋体" w:hAnsi="宋体"/>
                <w:sz w:val="20"/>
                <w:szCs w:val="18"/>
              </w:rPr>
            </w:pPr>
            <w:r w:rsidRPr="0038740D">
              <w:rPr>
                <w:rFonts w:ascii="宋体" w:hAnsi="宋体" w:hint="eastAsia"/>
                <w:sz w:val="20"/>
                <w:szCs w:val="18"/>
              </w:rPr>
              <w:t>名称</w:t>
            </w:r>
          </w:p>
        </w:tc>
        <w:tc>
          <w:tcPr>
            <w:tcW w:w="4395" w:type="dxa"/>
          </w:tcPr>
          <w:p w:rsidR="001E6A58" w:rsidRPr="0038740D" w:rsidRDefault="001E6A58" w:rsidP="006F59B2">
            <w:pPr>
              <w:snapToGrid w:val="0"/>
              <w:spacing w:line="600" w:lineRule="exact"/>
              <w:jc w:val="center"/>
              <w:rPr>
                <w:rFonts w:ascii="宋体" w:hAnsi="宋体"/>
                <w:sz w:val="20"/>
                <w:szCs w:val="18"/>
              </w:rPr>
            </w:pPr>
            <w:r w:rsidRPr="0038740D">
              <w:rPr>
                <w:rFonts w:ascii="宋体" w:hAnsi="宋体" w:hint="eastAsia"/>
                <w:sz w:val="20"/>
                <w:szCs w:val="18"/>
              </w:rPr>
              <w:t>时间要求</w:t>
            </w:r>
          </w:p>
        </w:tc>
        <w:tc>
          <w:tcPr>
            <w:tcW w:w="1134" w:type="dxa"/>
          </w:tcPr>
          <w:p w:rsidR="001E6A58" w:rsidRPr="0038740D" w:rsidRDefault="001E6A58" w:rsidP="006F59B2">
            <w:pPr>
              <w:snapToGrid w:val="0"/>
              <w:spacing w:line="600" w:lineRule="exact"/>
              <w:jc w:val="center"/>
              <w:rPr>
                <w:rFonts w:ascii="宋体" w:hAnsi="宋体"/>
                <w:sz w:val="20"/>
                <w:szCs w:val="18"/>
              </w:rPr>
            </w:pPr>
            <w:r w:rsidRPr="0038740D">
              <w:rPr>
                <w:rFonts w:ascii="宋体" w:hAnsi="宋体" w:hint="eastAsia"/>
                <w:sz w:val="20"/>
                <w:szCs w:val="18"/>
              </w:rPr>
              <w:t>场地要求</w:t>
            </w:r>
          </w:p>
        </w:tc>
        <w:tc>
          <w:tcPr>
            <w:tcW w:w="1381" w:type="dxa"/>
          </w:tcPr>
          <w:p w:rsidR="001E6A58" w:rsidRPr="0038740D" w:rsidRDefault="001E6A58" w:rsidP="006F59B2">
            <w:pPr>
              <w:snapToGrid w:val="0"/>
              <w:spacing w:line="600" w:lineRule="exact"/>
              <w:jc w:val="center"/>
              <w:rPr>
                <w:rFonts w:ascii="宋体" w:hAnsi="宋体"/>
                <w:sz w:val="20"/>
                <w:szCs w:val="18"/>
              </w:rPr>
            </w:pPr>
            <w:r w:rsidRPr="0038740D">
              <w:rPr>
                <w:rFonts w:ascii="宋体" w:hAnsi="宋体" w:hint="eastAsia"/>
                <w:sz w:val="20"/>
                <w:szCs w:val="18"/>
              </w:rPr>
              <w:t>备注</w:t>
            </w:r>
          </w:p>
        </w:tc>
      </w:tr>
      <w:tr w:rsidR="0038740D" w:rsidRPr="0038740D" w:rsidTr="00955493">
        <w:tc>
          <w:tcPr>
            <w:tcW w:w="2376" w:type="dxa"/>
          </w:tcPr>
          <w:p w:rsidR="001E6A58" w:rsidRPr="0038740D" w:rsidRDefault="00CF4BEC" w:rsidP="00461323">
            <w:pPr>
              <w:snapToGrid w:val="0"/>
              <w:spacing w:line="600" w:lineRule="exact"/>
              <w:rPr>
                <w:rFonts w:ascii="宋体" w:hAnsi="宋体"/>
                <w:sz w:val="20"/>
                <w:szCs w:val="18"/>
              </w:rPr>
            </w:pPr>
            <w:r w:rsidRPr="0038740D">
              <w:rPr>
                <w:rFonts w:ascii="宋体" w:hAnsi="宋体" w:hint="eastAsia"/>
                <w:sz w:val="20"/>
                <w:szCs w:val="18"/>
              </w:rPr>
              <w:t>夹具</w:t>
            </w:r>
            <w:r w:rsidR="00955493" w:rsidRPr="0038740D">
              <w:rPr>
                <w:rFonts w:ascii="宋体" w:hAnsi="宋体" w:hint="eastAsia"/>
                <w:sz w:val="20"/>
                <w:szCs w:val="18"/>
              </w:rPr>
              <w:t>设计</w:t>
            </w:r>
          </w:p>
        </w:tc>
        <w:tc>
          <w:tcPr>
            <w:tcW w:w="4395" w:type="dxa"/>
          </w:tcPr>
          <w:p w:rsidR="001E6A58" w:rsidRPr="0038740D" w:rsidRDefault="00955493" w:rsidP="00461323">
            <w:pPr>
              <w:snapToGrid w:val="0"/>
              <w:spacing w:line="600" w:lineRule="exact"/>
              <w:rPr>
                <w:rFonts w:ascii="宋体" w:hAnsi="宋体"/>
                <w:sz w:val="20"/>
                <w:szCs w:val="18"/>
              </w:rPr>
            </w:pPr>
            <w:r w:rsidRPr="0038740D">
              <w:rPr>
                <w:rFonts w:ascii="宋体" w:hAnsi="宋体" w:hint="eastAsia"/>
                <w:sz w:val="20"/>
                <w:szCs w:val="18"/>
              </w:rPr>
              <w:t>2017年11月10日——2018年1月10日</w:t>
            </w:r>
          </w:p>
        </w:tc>
        <w:tc>
          <w:tcPr>
            <w:tcW w:w="1134" w:type="dxa"/>
          </w:tcPr>
          <w:p w:rsidR="001E6A58" w:rsidRPr="0038740D" w:rsidRDefault="00022E3E" w:rsidP="00461323">
            <w:pPr>
              <w:snapToGrid w:val="0"/>
              <w:spacing w:line="600" w:lineRule="exact"/>
              <w:rPr>
                <w:rFonts w:ascii="宋体" w:hAnsi="宋体"/>
                <w:sz w:val="20"/>
                <w:szCs w:val="18"/>
              </w:rPr>
            </w:pPr>
            <w:r w:rsidRPr="0038740D">
              <w:rPr>
                <w:rFonts w:ascii="宋体" w:hAnsi="宋体" w:hint="eastAsia"/>
                <w:sz w:val="20"/>
                <w:szCs w:val="18"/>
              </w:rPr>
              <w:t>投标方</w:t>
            </w:r>
          </w:p>
        </w:tc>
        <w:tc>
          <w:tcPr>
            <w:tcW w:w="1381" w:type="dxa"/>
          </w:tcPr>
          <w:p w:rsidR="001E6A58" w:rsidRPr="0038740D" w:rsidRDefault="001E6A58" w:rsidP="00461323">
            <w:pPr>
              <w:snapToGrid w:val="0"/>
              <w:spacing w:line="600" w:lineRule="exact"/>
              <w:rPr>
                <w:rFonts w:ascii="宋体" w:hAnsi="宋体"/>
                <w:sz w:val="20"/>
                <w:szCs w:val="18"/>
              </w:rPr>
            </w:pPr>
          </w:p>
        </w:tc>
      </w:tr>
      <w:tr w:rsidR="0038740D" w:rsidRPr="0038740D" w:rsidTr="00955493">
        <w:tc>
          <w:tcPr>
            <w:tcW w:w="2376" w:type="dxa"/>
          </w:tcPr>
          <w:p w:rsidR="00D64903" w:rsidRPr="0038740D" w:rsidRDefault="00CF4BEC" w:rsidP="00461323">
            <w:pPr>
              <w:snapToGrid w:val="0"/>
              <w:spacing w:line="600" w:lineRule="exact"/>
              <w:rPr>
                <w:rFonts w:ascii="宋体" w:hAnsi="宋体"/>
                <w:sz w:val="20"/>
                <w:szCs w:val="18"/>
              </w:rPr>
            </w:pPr>
            <w:r w:rsidRPr="0038740D">
              <w:rPr>
                <w:rFonts w:ascii="宋体" w:hAnsi="宋体" w:hint="eastAsia"/>
                <w:sz w:val="20"/>
                <w:szCs w:val="18"/>
              </w:rPr>
              <w:t>夹具</w:t>
            </w:r>
            <w:r w:rsidR="00955493" w:rsidRPr="0038740D">
              <w:rPr>
                <w:rFonts w:ascii="宋体" w:hAnsi="宋体" w:hint="eastAsia"/>
                <w:sz w:val="20"/>
                <w:szCs w:val="18"/>
              </w:rPr>
              <w:t>加工</w:t>
            </w:r>
          </w:p>
        </w:tc>
        <w:tc>
          <w:tcPr>
            <w:tcW w:w="4395" w:type="dxa"/>
          </w:tcPr>
          <w:p w:rsidR="00D64903" w:rsidRPr="0038740D" w:rsidRDefault="00955493" w:rsidP="00274AF5">
            <w:pPr>
              <w:snapToGrid w:val="0"/>
              <w:spacing w:line="600" w:lineRule="exact"/>
              <w:rPr>
                <w:rFonts w:ascii="宋体" w:hAnsi="宋体"/>
                <w:sz w:val="20"/>
                <w:szCs w:val="18"/>
              </w:rPr>
            </w:pPr>
            <w:r w:rsidRPr="0038740D">
              <w:rPr>
                <w:rFonts w:ascii="宋体" w:hAnsi="宋体" w:hint="eastAsia"/>
                <w:sz w:val="20"/>
                <w:szCs w:val="18"/>
              </w:rPr>
              <w:t>2018年1月10日—2018年4月7日</w:t>
            </w:r>
          </w:p>
        </w:tc>
        <w:tc>
          <w:tcPr>
            <w:tcW w:w="1134" w:type="dxa"/>
          </w:tcPr>
          <w:p w:rsidR="00D64903" w:rsidRPr="0038740D" w:rsidRDefault="00022E3E" w:rsidP="00461323">
            <w:pPr>
              <w:snapToGrid w:val="0"/>
              <w:spacing w:line="600" w:lineRule="exact"/>
              <w:rPr>
                <w:rFonts w:ascii="宋体" w:hAnsi="宋体"/>
                <w:sz w:val="20"/>
                <w:szCs w:val="18"/>
              </w:rPr>
            </w:pPr>
            <w:r w:rsidRPr="0038740D">
              <w:rPr>
                <w:rFonts w:ascii="宋体" w:hAnsi="宋体" w:hint="eastAsia"/>
                <w:sz w:val="20"/>
                <w:szCs w:val="18"/>
              </w:rPr>
              <w:t>投标方</w:t>
            </w:r>
          </w:p>
        </w:tc>
        <w:tc>
          <w:tcPr>
            <w:tcW w:w="1381" w:type="dxa"/>
          </w:tcPr>
          <w:p w:rsidR="00D64903" w:rsidRPr="0038740D" w:rsidRDefault="00D64903" w:rsidP="00461323">
            <w:pPr>
              <w:snapToGrid w:val="0"/>
              <w:spacing w:line="600" w:lineRule="exact"/>
              <w:rPr>
                <w:rFonts w:ascii="宋体" w:hAnsi="宋体"/>
                <w:sz w:val="20"/>
                <w:szCs w:val="18"/>
              </w:rPr>
            </w:pPr>
          </w:p>
        </w:tc>
      </w:tr>
      <w:tr w:rsidR="0038740D" w:rsidRPr="0038740D" w:rsidTr="00955493">
        <w:tc>
          <w:tcPr>
            <w:tcW w:w="2376" w:type="dxa"/>
          </w:tcPr>
          <w:p w:rsidR="00274AF5" w:rsidRPr="0038740D" w:rsidRDefault="00CF4BEC" w:rsidP="00C103DF">
            <w:pPr>
              <w:snapToGrid w:val="0"/>
              <w:spacing w:line="600" w:lineRule="exact"/>
              <w:rPr>
                <w:rFonts w:ascii="宋体" w:hAnsi="宋体"/>
                <w:sz w:val="20"/>
                <w:szCs w:val="18"/>
              </w:rPr>
            </w:pPr>
            <w:r w:rsidRPr="0038740D">
              <w:rPr>
                <w:rFonts w:ascii="宋体" w:hAnsi="宋体" w:hint="eastAsia"/>
                <w:sz w:val="20"/>
                <w:szCs w:val="18"/>
              </w:rPr>
              <w:t>夹具</w:t>
            </w:r>
            <w:r w:rsidR="00955493" w:rsidRPr="0038740D">
              <w:rPr>
                <w:rFonts w:ascii="宋体" w:hAnsi="宋体" w:hint="eastAsia"/>
                <w:sz w:val="20"/>
                <w:szCs w:val="18"/>
              </w:rPr>
              <w:t>预验收</w:t>
            </w:r>
          </w:p>
        </w:tc>
        <w:tc>
          <w:tcPr>
            <w:tcW w:w="4395" w:type="dxa"/>
          </w:tcPr>
          <w:p w:rsidR="00274AF5" w:rsidRPr="0038740D" w:rsidRDefault="00955493" w:rsidP="00C103DF">
            <w:pPr>
              <w:snapToGrid w:val="0"/>
              <w:spacing w:line="600" w:lineRule="exact"/>
              <w:rPr>
                <w:rFonts w:ascii="宋体" w:hAnsi="宋体"/>
                <w:sz w:val="20"/>
                <w:szCs w:val="18"/>
              </w:rPr>
            </w:pPr>
            <w:r w:rsidRPr="0038740D">
              <w:rPr>
                <w:rFonts w:ascii="宋体" w:hAnsi="宋体" w:hint="eastAsia"/>
                <w:sz w:val="20"/>
                <w:szCs w:val="18"/>
              </w:rPr>
              <w:t>2018年4月7日—2018年4月17日</w:t>
            </w:r>
          </w:p>
        </w:tc>
        <w:tc>
          <w:tcPr>
            <w:tcW w:w="1134" w:type="dxa"/>
          </w:tcPr>
          <w:p w:rsidR="00274AF5" w:rsidRPr="0038740D" w:rsidRDefault="00274AF5" w:rsidP="00C103DF">
            <w:pPr>
              <w:snapToGrid w:val="0"/>
              <w:spacing w:line="600" w:lineRule="exact"/>
              <w:rPr>
                <w:rFonts w:ascii="宋体" w:hAnsi="宋体"/>
                <w:sz w:val="20"/>
                <w:szCs w:val="18"/>
              </w:rPr>
            </w:pPr>
            <w:r w:rsidRPr="0038740D">
              <w:rPr>
                <w:rFonts w:ascii="宋体" w:hAnsi="宋体" w:hint="eastAsia"/>
                <w:sz w:val="20"/>
                <w:szCs w:val="18"/>
              </w:rPr>
              <w:t>投标方</w:t>
            </w:r>
          </w:p>
        </w:tc>
        <w:tc>
          <w:tcPr>
            <w:tcW w:w="1381" w:type="dxa"/>
          </w:tcPr>
          <w:p w:rsidR="00274AF5" w:rsidRPr="0038740D" w:rsidRDefault="00274AF5" w:rsidP="00461323">
            <w:pPr>
              <w:snapToGrid w:val="0"/>
              <w:spacing w:line="600" w:lineRule="exact"/>
              <w:rPr>
                <w:rFonts w:ascii="宋体" w:hAnsi="宋体"/>
                <w:sz w:val="20"/>
                <w:szCs w:val="18"/>
              </w:rPr>
            </w:pPr>
          </w:p>
        </w:tc>
      </w:tr>
      <w:tr w:rsidR="0038740D" w:rsidRPr="0038740D" w:rsidTr="00955493">
        <w:tc>
          <w:tcPr>
            <w:tcW w:w="2376" w:type="dxa"/>
          </w:tcPr>
          <w:p w:rsidR="00274AF5" w:rsidRPr="0038740D" w:rsidRDefault="00955493" w:rsidP="00461323">
            <w:pPr>
              <w:snapToGrid w:val="0"/>
              <w:spacing w:line="600" w:lineRule="exact"/>
              <w:rPr>
                <w:rFonts w:ascii="宋体" w:hAnsi="宋体"/>
                <w:sz w:val="20"/>
                <w:szCs w:val="18"/>
              </w:rPr>
            </w:pPr>
            <w:r w:rsidRPr="0038740D">
              <w:rPr>
                <w:rFonts w:ascii="宋体" w:hAnsi="宋体" w:hint="eastAsia"/>
                <w:sz w:val="20"/>
                <w:szCs w:val="18"/>
              </w:rPr>
              <w:t>夹具回厂</w:t>
            </w:r>
          </w:p>
        </w:tc>
        <w:tc>
          <w:tcPr>
            <w:tcW w:w="4395" w:type="dxa"/>
          </w:tcPr>
          <w:p w:rsidR="00274AF5" w:rsidRPr="0038740D" w:rsidRDefault="00955493" w:rsidP="00461323">
            <w:pPr>
              <w:snapToGrid w:val="0"/>
              <w:spacing w:line="600" w:lineRule="exact"/>
              <w:rPr>
                <w:rFonts w:ascii="宋体" w:hAnsi="宋体"/>
                <w:sz w:val="20"/>
                <w:szCs w:val="18"/>
              </w:rPr>
            </w:pPr>
            <w:r w:rsidRPr="0038740D">
              <w:rPr>
                <w:rFonts w:ascii="宋体" w:hAnsi="宋体" w:hint="eastAsia"/>
                <w:sz w:val="20"/>
                <w:szCs w:val="18"/>
              </w:rPr>
              <w:t>2018年4月17日—</w:t>
            </w:r>
            <w:r w:rsidR="00CF4BEC" w:rsidRPr="0038740D">
              <w:rPr>
                <w:rFonts w:ascii="宋体" w:hAnsi="宋体" w:hint="eastAsia"/>
                <w:sz w:val="20"/>
                <w:szCs w:val="18"/>
              </w:rPr>
              <w:t>2018年4月20日</w:t>
            </w:r>
          </w:p>
        </w:tc>
        <w:tc>
          <w:tcPr>
            <w:tcW w:w="1134" w:type="dxa"/>
          </w:tcPr>
          <w:p w:rsidR="00274AF5" w:rsidRPr="0038740D" w:rsidRDefault="00274AF5" w:rsidP="00461323">
            <w:pPr>
              <w:snapToGrid w:val="0"/>
              <w:spacing w:line="600" w:lineRule="exact"/>
              <w:rPr>
                <w:rFonts w:ascii="宋体" w:hAnsi="宋体"/>
                <w:sz w:val="20"/>
                <w:szCs w:val="18"/>
              </w:rPr>
            </w:pPr>
            <w:r w:rsidRPr="0038740D">
              <w:rPr>
                <w:rFonts w:ascii="宋体" w:hAnsi="宋体" w:hint="eastAsia"/>
                <w:sz w:val="20"/>
                <w:szCs w:val="18"/>
              </w:rPr>
              <w:t>投标方</w:t>
            </w:r>
          </w:p>
        </w:tc>
        <w:tc>
          <w:tcPr>
            <w:tcW w:w="1381" w:type="dxa"/>
          </w:tcPr>
          <w:p w:rsidR="00274AF5" w:rsidRPr="0038740D" w:rsidRDefault="00274AF5" w:rsidP="00461323">
            <w:pPr>
              <w:snapToGrid w:val="0"/>
              <w:spacing w:line="600" w:lineRule="exact"/>
              <w:rPr>
                <w:rFonts w:ascii="宋体" w:hAnsi="宋体"/>
                <w:sz w:val="20"/>
                <w:szCs w:val="18"/>
              </w:rPr>
            </w:pPr>
          </w:p>
        </w:tc>
      </w:tr>
      <w:tr w:rsidR="0038740D" w:rsidRPr="0038740D" w:rsidTr="00955493">
        <w:tc>
          <w:tcPr>
            <w:tcW w:w="2376" w:type="dxa"/>
          </w:tcPr>
          <w:p w:rsidR="00274AF5" w:rsidRPr="0038740D" w:rsidRDefault="00CF4BEC" w:rsidP="00461323">
            <w:pPr>
              <w:snapToGrid w:val="0"/>
              <w:spacing w:line="600" w:lineRule="exact"/>
              <w:rPr>
                <w:rFonts w:ascii="宋体" w:hAnsi="宋体"/>
                <w:sz w:val="20"/>
                <w:szCs w:val="18"/>
              </w:rPr>
            </w:pPr>
            <w:r w:rsidRPr="0038740D">
              <w:rPr>
                <w:rFonts w:ascii="宋体" w:hAnsi="宋体" w:hint="eastAsia"/>
                <w:sz w:val="20"/>
                <w:szCs w:val="18"/>
              </w:rPr>
              <w:t>夹具安装调试</w:t>
            </w:r>
          </w:p>
        </w:tc>
        <w:tc>
          <w:tcPr>
            <w:tcW w:w="4395" w:type="dxa"/>
          </w:tcPr>
          <w:p w:rsidR="00274AF5" w:rsidRPr="0038740D" w:rsidRDefault="00CF4BEC" w:rsidP="00461323">
            <w:pPr>
              <w:snapToGrid w:val="0"/>
              <w:spacing w:line="600" w:lineRule="exact"/>
              <w:rPr>
                <w:rFonts w:ascii="宋体" w:hAnsi="宋体"/>
                <w:sz w:val="20"/>
                <w:szCs w:val="18"/>
              </w:rPr>
            </w:pPr>
            <w:r w:rsidRPr="0038740D">
              <w:rPr>
                <w:rFonts w:ascii="宋体" w:hAnsi="宋体" w:hint="eastAsia"/>
                <w:sz w:val="20"/>
                <w:szCs w:val="18"/>
              </w:rPr>
              <w:t>2018年4月20日—2018年5月15日</w:t>
            </w:r>
          </w:p>
        </w:tc>
        <w:tc>
          <w:tcPr>
            <w:tcW w:w="1134" w:type="dxa"/>
          </w:tcPr>
          <w:p w:rsidR="00274AF5" w:rsidRPr="0038740D" w:rsidRDefault="00274AF5" w:rsidP="00461323">
            <w:pPr>
              <w:snapToGrid w:val="0"/>
              <w:spacing w:line="600" w:lineRule="exact"/>
              <w:rPr>
                <w:rFonts w:ascii="宋体" w:hAnsi="宋体"/>
                <w:sz w:val="20"/>
                <w:szCs w:val="18"/>
              </w:rPr>
            </w:pPr>
            <w:r w:rsidRPr="0038740D">
              <w:rPr>
                <w:rFonts w:ascii="宋体" w:hAnsi="宋体" w:hint="eastAsia"/>
                <w:sz w:val="20"/>
                <w:szCs w:val="18"/>
              </w:rPr>
              <w:t>招标方</w:t>
            </w:r>
          </w:p>
        </w:tc>
        <w:tc>
          <w:tcPr>
            <w:tcW w:w="1381" w:type="dxa"/>
          </w:tcPr>
          <w:p w:rsidR="00274AF5" w:rsidRPr="0038740D" w:rsidRDefault="00274AF5" w:rsidP="00461323">
            <w:pPr>
              <w:snapToGrid w:val="0"/>
              <w:spacing w:line="600" w:lineRule="exact"/>
              <w:rPr>
                <w:rFonts w:ascii="宋体" w:hAnsi="宋体"/>
                <w:sz w:val="20"/>
                <w:szCs w:val="18"/>
              </w:rPr>
            </w:pPr>
          </w:p>
        </w:tc>
      </w:tr>
      <w:tr w:rsidR="0038740D" w:rsidRPr="0038740D" w:rsidTr="00955493">
        <w:trPr>
          <w:trHeight w:val="291"/>
        </w:trPr>
        <w:tc>
          <w:tcPr>
            <w:tcW w:w="2376" w:type="dxa"/>
          </w:tcPr>
          <w:p w:rsidR="00274AF5" w:rsidRPr="0038740D" w:rsidRDefault="00CF4BEC" w:rsidP="00CF4BEC">
            <w:pPr>
              <w:snapToGrid w:val="0"/>
              <w:spacing w:line="600" w:lineRule="exact"/>
              <w:rPr>
                <w:rFonts w:ascii="宋体" w:hAnsi="宋体"/>
                <w:sz w:val="20"/>
                <w:szCs w:val="18"/>
              </w:rPr>
            </w:pPr>
            <w:r w:rsidRPr="0038740D">
              <w:rPr>
                <w:rFonts w:ascii="宋体" w:hAnsi="宋体" w:hint="eastAsia"/>
                <w:sz w:val="20"/>
                <w:szCs w:val="18"/>
              </w:rPr>
              <w:t>第一轮试制</w:t>
            </w:r>
          </w:p>
        </w:tc>
        <w:tc>
          <w:tcPr>
            <w:tcW w:w="4395" w:type="dxa"/>
          </w:tcPr>
          <w:p w:rsidR="00274AF5" w:rsidRPr="0038740D" w:rsidRDefault="00CF4BEC" w:rsidP="00461323">
            <w:pPr>
              <w:snapToGrid w:val="0"/>
              <w:spacing w:line="600" w:lineRule="exact"/>
              <w:rPr>
                <w:rFonts w:ascii="宋体" w:hAnsi="宋体"/>
                <w:sz w:val="20"/>
                <w:szCs w:val="18"/>
              </w:rPr>
            </w:pPr>
            <w:r w:rsidRPr="0038740D">
              <w:rPr>
                <w:rFonts w:ascii="宋体" w:hAnsi="宋体" w:hint="eastAsia"/>
                <w:sz w:val="20"/>
                <w:szCs w:val="18"/>
              </w:rPr>
              <w:t>2018年5月15日开始</w:t>
            </w:r>
          </w:p>
        </w:tc>
        <w:tc>
          <w:tcPr>
            <w:tcW w:w="1134" w:type="dxa"/>
          </w:tcPr>
          <w:p w:rsidR="00274AF5" w:rsidRPr="0038740D" w:rsidRDefault="00274AF5" w:rsidP="00461323">
            <w:pPr>
              <w:snapToGrid w:val="0"/>
              <w:spacing w:line="600" w:lineRule="exact"/>
              <w:rPr>
                <w:rFonts w:ascii="宋体" w:hAnsi="宋体"/>
                <w:sz w:val="20"/>
                <w:szCs w:val="18"/>
              </w:rPr>
            </w:pPr>
            <w:r w:rsidRPr="0038740D">
              <w:rPr>
                <w:rFonts w:ascii="宋体" w:hAnsi="宋体" w:hint="eastAsia"/>
                <w:sz w:val="20"/>
                <w:szCs w:val="18"/>
              </w:rPr>
              <w:t>招标方</w:t>
            </w:r>
          </w:p>
        </w:tc>
        <w:tc>
          <w:tcPr>
            <w:tcW w:w="1381" w:type="dxa"/>
          </w:tcPr>
          <w:p w:rsidR="00274AF5" w:rsidRPr="0038740D" w:rsidRDefault="00274AF5" w:rsidP="00461323">
            <w:pPr>
              <w:snapToGrid w:val="0"/>
              <w:spacing w:line="600" w:lineRule="exact"/>
              <w:rPr>
                <w:rFonts w:ascii="宋体" w:hAnsi="宋体"/>
                <w:sz w:val="20"/>
                <w:szCs w:val="18"/>
              </w:rPr>
            </w:pPr>
          </w:p>
        </w:tc>
      </w:tr>
      <w:tr w:rsidR="0038740D" w:rsidRPr="0038740D" w:rsidTr="00955493">
        <w:trPr>
          <w:trHeight w:val="291"/>
        </w:trPr>
        <w:tc>
          <w:tcPr>
            <w:tcW w:w="2376" w:type="dxa"/>
          </w:tcPr>
          <w:p w:rsidR="00274AF5" w:rsidRPr="0038740D" w:rsidRDefault="00CF4BEC" w:rsidP="00461323">
            <w:pPr>
              <w:snapToGrid w:val="0"/>
              <w:spacing w:line="600" w:lineRule="exact"/>
              <w:rPr>
                <w:rFonts w:ascii="宋体" w:hAnsi="宋体"/>
                <w:sz w:val="20"/>
                <w:szCs w:val="18"/>
              </w:rPr>
            </w:pPr>
            <w:r w:rsidRPr="0038740D">
              <w:rPr>
                <w:rFonts w:ascii="宋体" w:hAnsi="宋体" w:hint="eastAsia"/>
                <w:sz w:val="20"/>
                <w:szCs w:val="18"/>
              </w:rPr>
              <w:t>SOP</w:t>
            </w:r>
          </w:p>
        </w:tc>
        <w:tc>
          <w:tcPr>
            <w:tcW w:w="4395" w:type="dxa"/>
          </w:tcPr>
          <w:p w:rsidR="00274AF5" w:rsidRPr="0038740D" w:rsidRDefault="00274AF5" w:rsidP="00461323">
            <w:pPr>
              <w:snapToGrid w:val="0"/>
              <w:spacing w:line="600" w:lineRule="exact"/>
              <w:rPr>
                <w:rFonts w:ascii="宋体" w:hAnsi="宋体"/>
                <w:sz w:val="20"/>
                <w:szCs w:val="18"/>
              </w:rPr>
            </w:pPr>
          </w:p>
        </w:tc>
        <w:tc>
          <w:tcPr>
            <w:tcW w:w="1134" w:type="dxa"/>
          </w:tcPr>
          <w:p w:rsidR="00274AF5" w:rsidRPr="0038740D" w:rsidRDefault="00274AF5" w:rsidP="00461323">
            <w:pPr>
              <w:snapToGrid w:val="0"/>
              <w:spacing w:line="600" w:lineRule="exact"/>
              <w:rPr>
                <w:rFonts w:ascii="宋体" w:hAnsi="宋体"/>
                <w:sz w:val="20"/>
                <w:szCs w:val="18"/>
              </w:rPr>
            </w:pPr>
            <w:r w:rsidRPr="0038740D">
              <w:rPr>
                <w:rFonts w:ascii="宋体" w:hAnsi="宋体" w:hint="eastAsia"/>
                <w:sz w:val="20"/>
                <w:szCs w:val="18"/>
              </w:rPr>
              <w:t>投标方</w:t>
            </w:r>
          </w:p>
        </w:tc>
        <w:tc>
          <w:tcPr>
            <w:tcW w:w="1381" w:type="dxa"/>
          </w:tcPr>
          <w:p w:rsidR="00274AF5" w:rsidRPr="0038740D" w:rsidRDefault="00274AF5" w:rsidP="00461323">
            <w:pPr>
              <w:snapToGrid w:val="0"/>
              <w:spacing w:line="600" w:lineRule="exact"/>
              <w:rPr>
                <w:rFonts w:ascii="宋体" w:hAnsi="宋体"/>
                <w:sz w:val="20"/>
                <w:szCs w:val="18"/>
              </w:rPr>
            </w:pPr>
          </w:p>
        </w:tc>
      </w:tr>
    </w:tbl>
    <w:p w:rsidR="00B241DA" w:rsidRPr="0038740D" w:rsidRDefault="00425221" w:rsidP="000713D2">
      <w:pPr>
        <w:snapToGrid w:val="0"/>
        <w:spacing w:line="600" w:lineRule="exact"/>
        <w:ind w:firstLineChars="200" w:firstLine="560"/>
        <w:rPr>
          <w:rFonts w:ascii="宋体" w:hAnsi="宋体"/>
          <w:sz w:val="28"/>
          <w:szCs w:val="28"/>
        </w:rPr>
      </w:pPr>
      <w:r w:rsidRPr="0038740D">
        <w:rPr>
          <w:rFonts w:ascii="宋体" w:hAnsi="宋体" w:hint="eastAsia"/>
          <w:sz w:val="28"/>
          <w:szCs w:val="28"/>
        </w:rPr>
        <w:t>2.1</w:t>
      </w:r>
      <w:r w:rsidR="00CF4BEC" w:rsidRPr="0038740D">
        <w:rPr>
          <w:rFonts w:ascii="宋体" w:hAnsi="宋体" w:hint="eastAsia"/>
          <w:sz w:val="28"/>
          <w:szCs w:val="28"/>
        </w:rPr>
        <w:t xml:space="preserve"> </w:t>
      </w:r>
      <w:r w:rsidR="00022E3E" w:rsidRPr="0038740D">
        <w:rPr>
          <w:rFonts w:ascii="宋体" w:hAnsi="宋体" w:hint="eastAsia"/>
          <w:sz w:val="28"/>
          <w:szCs w:val="28"/>
        </w:rPr>
        <w:t>投标方</w:t>
      </w:r>
      <w:r w:rsidR="00B241DA" w:rsidRPr="0038740D">
        <w:rPr>
          <w:rFonts w:ascii="宋体" w:hAnsi="宋体" w:hint="eastAsia"/>
          <w:sz w:val="28"/>
          <w:szCs w:val="28"/>
        </w:rPr>
        <w:t>需按照此</w:t>
      </w:r>
      <w:r w:rsidR="00777027" w:rsidRPr="0038740D">
        <w:rPr>
          <w:rFonts w:ascii="宋体" w:hAnsi="宋体" w:hint="eastAsia"/>
          <w:sz w:val="28"/>
          <w:szCs w:val="28"/>
        </w:rPr>
        <w:t>项目时间要求制定</w:t>
      </w:r>
      <w:r w:rsidR="00B241DA" w:rsidRPr="0038740D">
        <w:rPr>
          <w:rFonts w:ascii="宋体" w:hAnsi="宋体" w:hint="eastAsia"/>
          <w:sz w:val="28"/>
          <w:szCs w:val="28"/>
        </w:rPr>
        <w:t>《项目计划》</w:t>
      </w:r>
      <w:r w:rsidR="00777027" w:rsidRPr="0038740D">
        <w:rPr>
          <w:rFonts w:ascii="宋体" w:hAnsi="宋体" w:hint="eastAsia"/>
          <w:sz w:val="28"/>
          <w:szCs w:val="28"/>
        </w:rPr>
        <w:t>及项目组织架构图发送</w:t>
      </w:r>
      <w:r w:rsidR="00022E3E" w:rsidRPr="0038740D">
        <w:rPr>
          <w:rFonts w:ascii="宋体" w:hAnsi="宋体" w:hint="eastAsia"/>
          <w:sz w:val="28"/>
          <w:szCs w:val="28"/>
        </w:rPr>
        <w:t>招标方</w:t>
      </w:r>
      <w:r w:rsidR="00BA14DB" w:rsidRPr="0038740D">
        <w:rPr>
          <w:rFonts w:ascii="宋体" w:hAnsi="宋体" w:hint="eastAsia"/>
          <w:sz w:val="28"/>
          <w:szCs w:val="28"/>
        </w:rPr>
        <w:t>确认</w:t>
      </w:r>
      <w:r w:rsidR="00777027" w:rsidRPr="0038740D">
        <w:rPr>
          <w:rFonts w:ascii="宋体" w:hAnsi="宋体" w:hint="eastAsia"/>
          <w:sz w:val="28"/>
          <w:szCs w:val="28"/>
        </w:rPr>
        <w:t>，《项目计划》</w:t>
      </w:r>
      <w:proofErr w:type="gramStart"/>
      <w:r w:rsidR="00777027" w:rsidRPr="0038740D">
        <w:rPr>
          <w:rFonts w:ascii="宋体" w:hAnsi="宋体" w:hint="eastAsia"/>
          <w:sz w:val="28"/>
          <w:szCs w:val="28"/>
        </w:rPr>
        <w:t>需体现</w:t>
      </w:r>
      <w:proofErr w:type="gramEnd"/>
      <w:r w:rsidR="00022E3E" w:rsidRPr="0038740D">
        <w:rPr>
          <w:rFonts w:ascii="宋体" w:hAnsi="宋体" w:hint="eastAsia"/>
          <w:sz w:val="28"/>
          <w:szCs w:val="28"/>
        </w:rPr>
        <w:t>招标方</w:t>
      </w:r>
      <w:r w:rsidR="00B241DA" w:rsidRPr="0038740D">
        <w:rPr>
          <w:rFonts w:ascii="宋体" w:hAnsi="宋体" w:hint="eastAsia"/>
          <w:sz w:val="28"/>
          <w:szCs w:val="28"/>
        </w:rPr>
        <w:t>在该项目的管理流程中。</w:t>
      </w:r>
    </w:p>
    <w:p w:rsidR="00B241DA" w:rsidRPr="0038740D" w:rsidRDefault="005E7094" w:rsidP="000713D2">
      <w:pPr>
        <w:spacing w:line="600" w:lineRule="exact"/>
        <w:ind w:firstLineChars="200" w:firstLine="560"/>
        <w:rPr>
          <w:rFonts w:ascii="宋体" w:hAnsi="宋体"/>
          <w:sz w:val="28"/>
          <w:szCs w:val="28"/>
        </w:rPr>
      </w:pPr>
      <w:r w:rsidRPr="0038740D">
        <w:rPr>
          <w:rFonts w:ascii="宋体" w:hAnsi="宋体" w:hint="eastAsia"/>
          <w:sz w:val="28"/>
          <w:szCs w:val="28"/>
        </w:rPr>
        <w:t>2</w:t>
      </w:r>
      <w:r w:rsidR="00B241DA" w:rsidRPr="0038740D">
        <w:rPr>
          <w:rFonts w:ascii="宋体" w:hAnsi="宋体" w:hint="eastAsia"/>
          <w:sz w:val="28"/>
          <w:szCs w:val="28"/>
        </w:rPr>
        <w:t>.3《工艺平面布置图》及《项目计划》以纸质版及电子版</w:t>
      </w:r>
      <w:r w:rsidR="00F309F0" w:rsidRPr="0038740D">
        <w:rPr>
          <w:rFonts w:ascii="宋体" w:hAnsi="宋体" w:hint="eastAsia"/>
          <w:sz w:val="28"/>
          <w:szCs w:val="28"/>
        </w:rPr>
        <w:t>形式</w:t>
      </w:r>
      <w:r w:rsidR="00B241DA" w:rsidRPr="0038740D">
        <w:rPr>
          <w:rFonts w:ascii="宋体" w:hAnsi="宋体" w:hint="eastAsia"/>
          <w:sz w:val="28"/>
          <w:szCs w:val="28"/>
        </w:rPr>
        <w:t>在开标时提交招标方。</w:t>
      </w:r>
    </w:p>
    <w:p w:rsidR="00B241DA" w:rsidRPr="0038740D" w:rsidRDefault="005E7094" w:rsidP="000713D2">
      <w:pPr>
        <w:spacing w:line="600" w:lineRule="exact"/>
        <w:ind w:firstLineChars="200" w:firstLine="560"/>
        <w:rPr>
          <w:rFonts w:ascii="宋体" w:hAnsi="宋体"/>
          <w:sz w:val="28"/>
          <w:szCs w:val="28"/>
        </w:rPr>
      </w:pPr>
      <w:r w:rsidRPr="0038740D">
        <w:rPr>
          <w:rFonts w:ascii="宋体" w:hAnsi="宋体" w:hint="eastAsia"/>
          <w:sz w:val="28"/>
          <w:szCs w:val="28"/>
        </w:rPr>
        <w:t>2</w:t>
      </w:r>
      <w:r w:rsidR="00B241DA" w:rsidRPr="0038740D">
        <w:rPr>
          <w:rFonts w:ascii="宋体" w:hAnsi="宋体" w:hint="eastAsia"/>
          <w:sz w:val="28"/>
          <w:szCs w:val="28"/>
        </w:rPr>
        <w:t xml:space="preserve">.4 </w:t>
      </w:r>
      <w:r w:rsidR="00CF4BEC" w:rsidRPr="0038740D">
        <w:rPr>
          <w:rFonts w:ascii="宋体" w:hAnsi="宋体" w:hint="eastAsia"/>
          <w:sz w:val="28"/>
          <w:szCs w:val="28"/>
        </w:rPr>
        <w:t>AS161</w:t>
      </w:r>
      <w:r w:rsidR="00F309F0" w:rsidRPr="0038740D">
        <w:rPr>
          <w:rFonts w:ascii="宋体" w:hAnsi="宋体" w:hint="eastAsia"/>
          <w:sz w:val="28"/>
          <w:szCs w:val="28"/>
        </w:rPr>
        <w:t>项目</w:t>
      </w:r>
      <w:r w:rsidR="00CF4BEC" w:rsidRPr="0038740D">
        <w:rPr>
          <w:rFonts w:ascii="宋体" w:hAnsi="宋体" w:hint="eastAsia"/>
          <w:sz w:val="28"/>
          <w:szCs w:val="28"/>
        </w:rPr>
        <w:t>白车身</w:t>
      </w:r>
      <w:r w:rsidR="006F59B2" w:rsidRPr="0038740D">
        <w:rPr>
          <w:rFonts w:ascii="宋体" w:hAnsi="宋体" w:hint="eastAsia"/>
          <w:sz w:val="28"/>
          <w:szCs w:val="28"/>
        </w:rPr>
        <w:t>焊装线/夹具</w:t>
      </w:r>
      <w:r w:rsidR="00022E3E" w:rsidRPr="0038740D">
        <w:rPr>
          <w:rFonts w:ascii="宋体" w:hAnsi="宋体" w:hint="eastAsia"/>
          <w:sz w:val="28"/>
          <w:szCs w:val="28"/>
        </w:rPr>
        <w:t>招标方</w:t>
      </w:r>
      <w:r w:rsidR="00B241DA" w:rsidRPr="0038740D">
        <w:rPr>
          <w:rFonts w:ascii="宋体" w:hAnsi="宋体" w:hint="eastAsia"/>
          <w:sz w:val="28"/>
          <w:szCs w:val="28"/>
        </w:rPr>
        <w:t>按照“主要技术数据”要求，设计工艺方案、夹</w:t>
      </w:r>
      <w:r w:rsidR="006F59B2" w:rsidRPr="0038740D">
        <w:rPr>
          <w:rFonts w:ascii="宋体" w:hAnsi="宋体" w:hint="eastAsia"/>
          <w:sz w:val="28"/>
          <w:szCs w:val="28"/>
        </w:rPr>
        <w:t>具</w:t>
      </w:r>
      <w:proofErr w:type="gramStart"/>
      <w:r w:rsidR="006F59B2" w:rsidRPr="0038740D">
        <w:rPr>
          <w:rFonts w:ascii="宋体" w:hAnsi="宋体" w:hint="eastAsia"/>
          <w:sz w:val="28"/>
          <w:szCs w:val="28"/>
        </w:rPr>
        <w:t>仕</w:t>
      </w:r>
      <w:proofErr w:type="gramEnd"/>
      <w:r w:rsidR="006F59B2" w:rsidRPr="0038740D">
        <w:rPr>
          <w:rFonts w:ascii="宋体" w:hAnsi="宋体" w:hint="eastAsia"/>
          <w:sz w:val="28"/>
          <w:szCs w:val="28"/>
        </w:rPr>
        <w:t>样书、</w:t>
      </w:r>
      <w:r w:rsidR="001C5430" w:rsidRPr="0038740D">
        <w:rPr>
          <w:rFonts w:ascii="宋体" w:hAnsi="宋体" w:hint="eastAsia"/>
          <w:sz w:val="28"/>
          <w:szCs w:val="28"/>
        </w:rPr>
        <w:t>夹具清单，最终以招标技术文件（技术标）的形式提供给</w:t>
      </w:r>
      <w:r w:rsidR="00022E3E" w:rsidRPr="0038740D">
        <w:rPr>
          <w:rFonts w:ascii="宋体" w:hAnsi="宋体" w:hint="eastAsia"/>
          <w:sz w:val="28"/>
          <w:szCs w:val="28"/>
        </w:rPr>
        <w:t>投标方</w:t>
      </w:r>
      <w:r w:rsidR="00B241DA" w:rsidRPr="0038740D">
        <w:rPr>
          <w:rFonts w:ascii="宋体" w:hAnsi="宋体" w:hint="eastAsia"/>
          <w:sz w:val="28"/>
          <w:szCs w:val="28"/>
        </w:rPr>
        <w:t>。</w:t>
      </w:r>
    </w:p>
    <w:p w:rsidR="00B241DA" w:rsidRPr="0038740D" w:rsidRDefault="005E7094" w:rsidP="000713D2">
      <w:pPr>
        <w:spacing w:line="500" w:lineRule="exact"/>
        <w:ind w:firstLineChars="200" w:firstLine="560"/>
        <w:rPr>
          <w:rFonts w:ascii="宋体" w:hAnsi="宋体"/>
          <w:sz w:val="28"/>
          <w:szCs w:val="28"/>
        </w:rPr>
      </w:pPr>
      <w:r w:rsidRPr="0038740D">
        <w:rPr>
          <w:rFonts w:ascii="宋体" w:hAnsi="宋体" w:hint="eastAsia"/>
          <w:sz w:val="28"/>
          <w:szCs w:val="28"/>
        </w:rPr>
        <w:t>2</w:t>
      </w:r>
      <w:r w:rsidR="00B241DA" w:rsidRPr="0038740D">
        <w:rPr>
          <w:rFonts w:ascii="宋体" w:hAnsi="宋体" w:hint="eastAsia"/>
          <w:sz w:val="28"/>
          <w:szCs w:val="28"/>
        </w:rPr>
        <w:t>.5焊装线/夹具设计仕样书应包括以下内容：</w:t>
      </w:r>
    </w:p>
    <w:p w:rsidR="00B241DA" w:rsidRPr="0038740D" w:rsidRDefault="00B241DA" w:rsidP="00D531BD">
      <w:pPr>
        <w:numPr>
          <w:ilvl w:val="0"/>
          <w:numId w:val="1"/>
        </w:numPr>
        <w:spacing w:line="500" w:lineRule="exact"/>
        <w:rPr>
          <w:rFonts w:ascii="宋体" w:hAnsi="宋体"/>
          <w:sz w:val="28"/>
          <w:szCs w:val="28"/>
        </w:rPr>
      </w:pPr>
      <w:r w:rsidRPr="0038740D">
        <w:rPr>
          <w:rFonts w:ascii="宋体" w:hAnsi="宋体" w:hint="eastAsia"/>
          <w:sz w:val="28"/>
          <w:szCs w:val="28"/>
        </w:rPr>
        <w:t>焊接总成的组成件；</w:t>
      </w:r>
    </w:p>
    <w:p w:rsidR="00B241DA" w:rsidRPr="0038740D" w:rsidRDefault="00B241DA" w:rsidP="00D531BD">
      <w:pPr>
        <w:numPr>
          <w:ilvl w:val="0"/>
          <w:numId w:val="1"/>
        </w:numPr>
        <w:spacing w:line="500" w:lineRule="exact"/>
        <w:rPr>
          <w:rFonts w:ascii="宋体" w:hAnsi="宋体"/>
          <w:sz w:val="28"/>
          <w:szCs w:val="28"/>
        </w:rPr>
      </w:pPr>
      <w:r w:rsidRPr="0038740D">
        <w:rPr>
          <w:rFonts w:ascii="宋体" w:hAnsi="宋体" w:hint="eastAsia"/>
          <w:sz w:val="28"/>
          <w:szCs w:val="28"/>
        </w:rPr>
        <w:lastRenderedPageBreak/>
        <w:t>装入件名称、数量、零部件号；</w:t>
      </w:r>
    </w:p>
    <w:p w:rsidR="00B241DA" w:rsidRPr="0038740D" w:rsidRDefault="00B241DA" w:rsidP="00D531BD">
      <w:pPr>
        <w:numPr>
          <w:ilvl w:val="0"/>
          <w:numId w:val="1"/>
        </w:numPr>
        <w:spacing w:line="500" w:lineRule="exact"/>
        <w:rPr>
          <w:rFonts w:ascii="宋体" w:hAnsi="宋体"/>
          <w:sz w:val="28"/>
          <w:szCs w:val="28"/>
        </w:rPr>
      </w:pPr>
      <w:r w:rsidRPr="0038740D">
        <w:rPr>
          <w:rFonts w:ascii="宋体" w:hAnsi="宋体" w:hint="eastAsia"/>
          <w:sz w:val="28"/>
          <w:szCs w:val="28"/>
        </w:rPr>
        <w:t>装件顺序；</w:t>
      </w:r>
    </w:p>
    <w:p w:rsidR="00B241DA" w:rsidRPr="0038740D" w:rsidRDefault="00B241DA" w:rsidP="00D531BD">
      <w:pPr>
        <w:numPr>
          <w:ilvl w:val="0"/>
          <w:numId w:val="1"/>
        </w:numPr>
        <w:spacing w:line="500" w:lineRule="exact"/>
        <w:rPr>
          <w:rFonts w:ascii="宋体" w:hAnsi="宋体"/>
          <w:sz w:val="28"/>
          <w:szCs w:val="28"/>
        </w:rPr>
      </w:pPr>
      <w:r w:rsidRPr="0038740D">
        <w:rPr>
          <w:rFonts w:ascii="宋体" w:hAnsi="宋体" w:hint="eastAsia"/>
          <w:sz w:val="28"/>
          <w:szCs w:val="28"/>
        </w:rPr>
        <w:t>定位点、辅助定位、支撑点、压紧点的坐标位置；</w:t>
      </w:r>
    </w:p>
    <w:p w:rsidR="00B241DA" w:rsidRPr="0038740D" w:rsidRDefault="00B861D0" w:rsidP="00D531BD">
      <w:pPr>
        <w:numPr>
          <w:ilvl w:val="0"/>
          <w:numId w:val="1"/>
        </w:numPr>
        <w:spacing w:line="500" w:lineRule="exact"/>
        <w:rPr>
          <w:rFonts w:ascii="宋体" w:hAnsi="宋体"/>
          <w:sz w:val="28"/>
          <w:szCs w:val="28"/>
        </w:rPr>
      </w:pPr>
      <w:r w:rsidRPr="0038740D">
        <w:rPr>
          <w:rFonts w:ascii="宋体" w:hAnsi="宋体" w:hint="eastAsia"/>
          <w:sz w:val="28"/>
          <w:szCs w:val="28"/>
        </w:rPr>
        <w:t>气动</w:t>
      </w:r>
      <w:r w:rsidR="00B241DA" w:rsidRPr="0038740D">
        <w:rPr>
          <w:rFonts w:ascii="宋体" w:hAnsi="宋体" w:hint="eastAsia"/>
          <w:sz w:val="28"/>
          <w:szCs w:val="28"/>
        </w:rPr>
        <w:t>压紧形式；</w:t>
      </w:r>
    </w:p>
    <w:p w:rsidR="00B241DA" w:rsidRPr="0038740D" w:rsidRDefault="00B241DA" w:rsidP="00D531BD">
      <w:pPr>
        <w:numPr>
          <w:ilvl w:val="0"/>
          <w:numId w:val="1"/>
        </w:numPr>
        <w:spacing w:line="500" w:lineRule="exact"/>
        <w:rPr>
          <w:rFonts w:ascii="宋体" w:hAnsi="宋体"/>
          <w:sz w:val="28"/>
          <w:szCs w:val="28"/>
        </w:rPr>
      </w:pPr>
      <w:r w:rsidRPr="0038740D">
        <w:rPr>
          <w:rFonts w:ascii="宋体" w:hAnsi="宋体" w:hint="eastAsia"/>
          <w:sz w:val="28"/>
          <w:szCs w:val="28"/>
        </w:rPr>
        <w:t>操作高度</w:t>
      </w:r>
      <w:smartTag w:uri="urn:schemas-microsoft-com:office:smarttags" w:element="chmetcnv">
        <w:smartTagPr>
          <w:attr w:name="TCSC" w:val="0"/>
          <w:attr w:name="NumberType" w:val="1"/>
          <w:attr w:name="Negative" w:val="False"/>
          <w:attr w:name="HasSpace" w:val="False"/>
          <w:attr w:name="SourceValue" w:val="750"/>
          <w:attr w:name="UnitName" w:val="mm"/>
        </w:smartTagPr>
        <w:r w:rsidRPr="0038740D">
          <w:rPr>
            <w:rFonts w:ascii="宋体" w:hAnsi="宋体" w:hint="eastAsia"/>
            <w:sz w:val="28"/>
            <w:szCs w:val="28"/>
          </w:rPr>
          <w:t>750mm</w:t>
        </w:r>
      </w:smartTag>
      <w:r w:rsidRPr="0038740D">
        <w:rPr>
          <w:rFonts w:ascii="宋体" w:hAnsi="宋体" w:hint="eastAsia"/>
          <w:sz w:val="28"/>
          <w:szCs w:val="28"/>
        </w:rPr>
        <w:t>～</w:t>
      </w:r>
      <w:smartTag w:uri="urn:schemas-microsoft-com:office:smarttags" w:element="chmetcnv">
        <w:smartTagPr>
          <w:attr w:name="TCSC" w:val="0"/>
          <w:attr w:name="NumberType" w:val="1"/>
          <w:attr w:name="Negative" w:val="False"/>
          <w:attr w:name="HasSpace" w:val="False"/>
          <w:attr w:name="SourceValue" w:val="850"/>
          <w:attr w:name="UnitName" w:val="mm"/>
        </w:smartTagPr>
        <w:r w:rsidRPr="0038740D">
          <w:rPr>
            <w:rFonts w:ascii="宋体" w:hAnsi="宋体" w:hint="eastAsia"/>
            <w:sz w:val="28"/>
            <w:szCs w:val="28"/>
          </w:rPr>
          <w:t>850mm</w:t>
        </w:r>
      </w:smartTag>
      <w:r w:rsidRPr="0038740D">
        <w:rPr>
          <w:rFonts w:ascii="宋体" w:hAnsi="宋体" w:hint="eastAsia"/>
          <w:sz w:val="28"/>
          <w:szCs w:val="28"/>
        </w:rPr>
        <w:t>；</w:t>
      </w:r>
    </w:p>
    <w:p w:rsidR="00B241DA" w:rsidRPr="0038740D" w:rsidRDefault="00B241DA" w:rsidP="00D531BD">
      <w:pPr>
        <w:numPr>
          <w:ilvl w:val="0"/>
          <w:numId w:val="1"/>
        </w:numPr>
        <w:spacing w:line="500" w:lineRule="exact"/>
        <w:rPr>
          <w:rFonts w:ascii="宋体" w:hAnsi="宋体"/>
          <w:sz w:val="28"/>
          <w:szCs w:val="28"/>
        </w:rPr>
      </w:pPr>
      <w:r w:rsidRPr="0038740D">
        <w:rPr>
          <w:rFonts w:ascii="宋体" w:hAnsi="宋体" w:hint="eastAsia"/>
          <w:sz w:val="28"/>
          <w:szCs w:val="28"/>
        </w:rPr>
        <w:t>焊接形式（是电阻焊还是二氧化碳焊及</w:t>
      </w:r>
      <w:r w:rsidR="00B861D0" w:rsidRPr="0038740D">
        <w:rPr>
          <w:rFonts w:ascii="宋体" w:hAnsi="宋体" w:hint="eastAsia"/>
          <w:sz w:val="28"/>
          <w:szCs w:val="28"/>
        </w:rPr>
        <w:t>机器人焊接</w:t>
      </w:r>
      <w:r w:rsidRPr="0038740D">
        <w:rPr>
          <w:rFonts w:ascii="宋体" w:hAnsi="宋体" w:hint="eastAsia"/>
          <w:sz w:val="28"/>
          <w:szCs w:val="28"/>
        </w:rPr>
        <w:t>）；</w:t>
      </w:r>
    </w:p>
    <w:p w:rsidR="00B241DA" w:rsidRPr="0038740D" w:rsidRDefault="00B241DA" w:rsidP="00D531BD">
      <w:pPr>
        <w:numPr>
          <w:ilvl w:val="0"/>
          <w:numId w:val="1"/>
        </w:numPr>
        <w:spacing w:line="500" w:lineRule="exact"/>
        <w:rPr>
          <w:rFonts w:ascii="宋体" w:hAnsi="宋体"/>
          <w:sz w:val="28"/>
          <w:szCs w:val="28"/>
        </w:rPr>
      </w:pPr>
      <w:r w:rsidRPr="0038740D">
        <w:rPr>
          <w:rFonts w:ascii="宋体" w:hAnsi="宋体" w:hint="eastAsia"/>
          <w:sz w:val="28"/>
          <w:szCs w:val="28"/>
        </w:rPr>
        <w:t>所用设备的规格、型号以及数量；</w:t>
      </w:r>
    </w:p>
    <w:p w:rsidR="00B861D0" w:rsidRPr="0038740D" w:rsidRDefault="00B861D0" w:rsidP="00D531BD">
      <w:pPr>
        <w:numPr>
          <w:ilvl w:val="0"/>
          <w:numId w:val="1"/>
        </w:numPr>
        <w:spacing w:line="500" w:lineRule="exact"/>
        <w:rPr>
          <w:rFonts w:ascii="宋体" w:hAnsi="宋体"/>
          <w:sz w:val="28"/>
          <w:szCs w:val="28"/>
        </w:rPr>
      </w:pPr>
      <w:r w:rsidRPr="0038740D">
        <w:rPr>
          <w:rFonts w:ascii="宋体" w:hAnsi="宋体" w:hint="eastAsia"/>
          <w:sz w:val="28"/>
          <w:szCs w:val="28"/>
        </w:rPr>
        <w:t>前后工序，定位基准应统一；</w:t>
      </w:r>
    </w:p>
    <w:p w:rsidR="00B861D0" w:rsidRPr="0038740D" w:rsidRDefault="00B861D0" w:rsidP="00D531BD">
      <w:pPr>
        <w:numPr>
          <w:ilvl w:val="0"/>
          <w:numId w:val="1"/>
        </w:numPr>
        <w:spacing w:line="500" w:lineRule="exact"/>
        <w:rPr>
          <w:rFonts w:ascii="宋体" w:hAnsi="宋体"/>
          <w:sz w:val="28"/>
          <w:szCs w:val="28"/>
        </w:rPr>
      </w:pPr>
      <w:r w:rsidRPr="0038740D">
        <w:rPr>
          <w:rFonts w:ascii="宋体" w:hAnsi="宋体" w:hint="eastAsia"/>
          <w:sz w:val="28"/>
          <w:szCs w:val="28"/>
        </w:rPr>
        <w:t>所装件的名称、能装的件数；</w:t>
      </w:r>
    </w:p>
    <w:p w:rsidR="00B861D0" w:rsidRPr="0038740D" w:rsidRDefault="00B861D0" w:rsidP="00D531BD">
      <w:pPr>
        <w:numPr>
          <w:ilvl w:val="0"/>
          <w:numId w:val="1"/>
        </w:numPr>
        <w:spacing w:line="500" w:lineRule="exact"/>
        <w:rPr>
          <w:rFonts w:ascii="宋体" w:hAnsi="宋体"/>
          <w:sz w:val="28"/>
          <w:szCs w:val="28"/>
        </w:rPr>
      </w:pPr>
      <w:r w:rsidRPr="0038740D">
        <w:rPr>
          <w:rFonts w:ascii="宋体" w:hAnsi="宋体" w:hint="eastAsia"/>
          <w:sz w:val="28"/>
          <w:szCs w:val="28"/>
        </w:rPr>
        <w:t>定位点的位置；</w:t>
      </w:r>
    </w:p>
    <w:p w:rsidR="00B241DA" w:rsidRPr="000713D2" w:rsidRDefault="00B861D0" w:rsidP="00D531BD">
      <w:pPr>
        <w:numPr>
          <w:ilvl w:val="0"/>
          <w:numId w:val="5"/>
        </w:numPr>
        <w:spacing w:line="500" w:lineRule="exact"/>
        <w:rPr>
          <w:rFonts w:ascii="宋体" w:hAnsi="宋体"/>
          <w:sz w:val="28"/>
          <w:szCs w:val="28"/>
        </w:rPr>
      </w:pPr>
      <w:r w:rsidRPr="000713D2">
        <w:rPr>
          <w:rFonts w:ascii="宋体" w:hAnsi="宋体" w:hint="eastAsia"/>
          <w:sz w:val="28"/>
          <w:szCs w:val="28"/>
        </w:rPr>
        <w:t>夹紧点的位置；</w:t>
      </w:r>
    </w:p>
    <w:p w:rsidR="00DA4DE0" w:rsidRPr="000713D2" w:rsidRDefault="00B241DA" w:rsidP="000713D2">
      <w:pPr>
        <w:spacing w:line="360" w:lineRule="auto"/>
        <w:ind w:firstLineChars="150" w:firstLine="420"/>
        <w:rPr>
          <w:rFonts w:ascii="宋体" w:hAnsi="宋体"/>
          <w:sz w:val="28"/>
          <w:szCs w:val="28"/>
        </w:rPr>
      </w:pPr>
      <w:proofErr w:type="gramStart"/>
      <w:r w:rsidRPr="000713D2">
        <w:rPr>
          <w:rFonts w:ascii="宋体" w:hAnsi="宋体" w:hint="eastAsia"/>
          <w:sz w:val="28"/>
          <w:szCs w:val="28"/>
        </w:rPr>
        <w:t>未特殊</w:t>
      </w:r>
      <w:proofErr w:type="gramEnd"/>
      <w:r w:rsidRPr="000713D2">
        <w:rPr>
          <w:rFonts w:ascii="宋体" w:hAnsi="宋体" w:hint="eastAsia"/>
          <w:sz w:val="28"/>
          <w:szCs w:val="28"/>
        </w:rPr>
        <w:t>说明部分按招标方确认的投标方提供的夹具设计任务书通用格式及内容。所有焊装夹具设计任务书的内容都必须经过招标方的认可。</w:t>
      </w:r>
    </w:p>
    <w:p w:rsidR="00DA4DE0" w:rsidRPr="000713D2" w:rsidRDefault="00DA4DE0" w:rsidP="000713D2">
      <w:pPr>
        <w:spacing w:line="500" w:lineRule="exact"/>
        <w:ind w:firstLineChars="100" w:firstLine="280"/>
        <w:rPr>
          <w:rFonts w:ascii="宋体" w:hAnsi="宋体"/>
          <w:sz w:val="28"/>
          <w:szCs w:val="28"/>
        </w:rPr>
      </w:pPr>
      <w:r w:rsidRPr="000713D2">
        <w:rPr>
          <w:rFonts w:ascii="宋体" w:hAnsi="宋体" w:hint="eastAsia"/>
          <w:sz w:val="28"/>
          <w:szCs w:val="28"/>
        </w:rPr>
        <w:t xml:space="preserve"> 2.6投标方在提交技术标时，技术标必须包含以下内容：</w:t>
      </w:r>
    </w:p>
    <w:p w:rsidR="00DA4DE0" w:rsidRPr="000713D2" w:rsidRDefault="00DA4DE0" w:rsidP="00D531BD">
      <w:pPr>
        <w:numPr>
          <w:ilvl w:val="0"/>
          <w:numId w:val="2"/>
        </w:numPr>
        <w:spacing w:line="500" w:lineRule="exact"/>
        <w:rPr>
          <w:rFonts w:ascii="宋体" w:hAnsi="宋体"/>
          <w:sz w:val="28"/>
          <w:szCs w:val="28"/>
        </w:rPr>
      </w:pPr>
      <w:r w:rsidRPr="000713D2">
        <w:rPr>
          <w:rFonts w:ascii="宋体" w:hAnsi="宋体" w:hint="eastAsia"/>
          <w:sz w:val="28"/>
          <w:szCs w:val="28"/>
        </w:rPr>
        <w:t>投标说明</w:t>
      </w:r>
    </w:p>
    <w:p w:rsidR="00DA4DE0" w:rsidRPr="000713D2" w:rsidRDefault="00DA4DE0" w:rsidP="00D531BD">
      <w:pPr>
        <w:numPr>
          <w:ilvl w:val="0"/>
          <w:numId w:val="2"/>
        </w:numPr>
        <w:spacing w:line="500" w:lineRule="exact"/>
        <w:rPr>
          <w:rFonts w:ascii="宋体" w:hAnsi="宋体"/>
          <w:sz w:val="28"/>
          <w:szCs w:val="28"/>
        </w:rPr>
      </w:pPr>
      <w:r w:rsidRPr="000713D2">
        <w:rPr>
          <w:rFonts w:ascii="宋体" w:hAnsi="宋体" w:hint="eastAsia"/>
          <w:sz w:val="28"/>
          <w:szCs w:val="28"/>
        </w:rPr>
        <w:t>项目概况</w:t>
      </w:r>
    </w:p>
    <w:p w:rsidR="00DA4DE0" w:rsidRPr="000713D2" w:rsidRDefault="00DA4DE0" w:rsidP="00D531BD">
      <w:pPr>
        <w:numPr>
          <w:ilvl w:val="0"/>
          <w:numId w:val="2"/>
        </w:numPr>
        <w:spacing w:line="500" w:lineRule="exact"/>
        <w:rPr>
          <w:rFonts w:ascii="宋体" w:hAnsi="宋体"/>
          <w:sz w:val="28"/>
          <w:szCs w:val="28"/>
        </w:rPr>
      </w:pPr>
      <w:r w:rsidRPr="000713D2">
        <w:rPr>
          <w:rFonts w:ascii="宋体" w:hAnsi="宋体" w:hint="eastAsia"/>
          <w:sz w:val="28"/>
          <w:szCs w:val="28"/>
        </w:rPr>
        <w:t>平面图及生产线流程</w:t>
      </w:r>
    </w:p>
    <w:p w:rsidR="00DA4DE0" w:rsidRPr="000713D2" w:rsidRDefault="00DA4DE0" w:rsidP="00D531BD">
      <w:pPr>
        <w:numPr>
          <w:ilvl w:val="0"/>
          <w:numId w:val="2"/>
        </w:numPr>
        <w:spacing w:line="500" w:lineRule="exact"/>
        <w:rPr>
          <w:rFonts w:ascii="宋体" w:hAnsi="宋体"/>
          <w:sz w:val="28"/>
          <w:szCs w:val="28"/>
        </w:rPr>
      </w:pPr>
      <w:r w:rsidRPr="000713D2">
        <w:rPr>
          <w:rFonts w:ascii="宋体" w:hAnsi="宋体" w:hint="eastAsia"/>
          <w:sz w:val="28"/>
          <w:szCs w:val="28"/>
        </w:rPr>
        <w:t>生产线设备概况</w:t>
      </w:r>
    </w:p>
    <w:p w:rsidR="00DA4DE0" w:rsidRPr="000713D2" w:rsidRDefault="00DA4DE0" w:rsidP="00D531BD">
      <w:pPr>
        <w:numPr>
          <w:ilvl w:val="0"/>
          <w:numId w:val="2"/>
        </w:numPr>
        <w:spacing w:line="500" w:lineRule="exact"/>
        <w:rPr>
          <w:rFonts w:ascii="宋体" w:hAnsi="宋体"/>
          <w:sz w:val="28"/>
          <w:szCs w:val="28"/>
        </w:rPr>
      </w:pPr>
      <w:r w:rsidRPr="000713D2">
        <w:rPr>
          <w:rFonts w:ascii="宋体" w:hAnsi="宋体" w:hint="eastAsia"/>
          <w:sz w:val="28"/>
          <w:szCs w:val="28"/>
        </w:rPr>
        <w:t>项目执行主计划</w:t>
      </w:r>
    </w:p>
    <w:p w:rsidR="00DA4DE0" w:rsidRPr="000713D2" w:rsidRDefault="00DA4DE0" w:rsidP="00D531BD">
      <w:pPr>
        <w:numPr>
          <w:ilvl w:val="0"/>
          <w:numId w:val="2"/>
        </w:numPr>
        <w:spacing w:line="500" w:lineRule="exact"/>
        <w:rPr>
          <w:rFonts w:ascii="宋体" w:hAnsi="宋体"/>
          <w:sz w:val="28"/>
          <w:szCs w:val="28"/>
        </w:rPr>
      </w:pPr>
      <w:r w:rsidRPr="000713D2">
        <w:rPr>
          <w:rFonts w:ascii="宋体" w:hAnsi="宋体" w:hint="eastAsia"/>
          <w:sz w:val="28"/>
          <w:szCs w:val="28"/>
        </w:rPr>
        <w:t>供货范围</w:t>
      </w:r>
    </w:p>
    <w:p w:rsidR="00DA4DE0" w:rsidRPr="000713D2" w:rsidRDefault="00DA4DE0" w:rsidP="00D531BD">
      <w:pPr>
        <w:numPr>
          <w:ilvl w:val="0"/>
          <w:numId w:val="2"/>
        </w:numPr>
        <w:spacing w:line="500" w:lineRule="exact"/>
        <w:rPr>
          <w:rFonts w:ascii="宋体" w:hAnsi="宋体"/>
          <w:sz w:val="28"/>
          <w:szCs w:val="28"/>
        </w:rPr>
      </w:pPr>
      <w:r w:rsidRPr="000713D2">
        <w:rPr>
          <w:rFonts w:ascii="宋体" w:hAnsi="宋体" w:hint="eastAsia"/>
          <w:sz w:val="28"/>
          <w:szCs w:val="28"/>
        </w:rPr>
        <w:t>控制系统说明</w:t>
      </w:r>
    </w:p>
    <w:p w:rsidR="00DA4DE0" w:rsidRPr="000713D2" w:rsidRDefault="00DA4DE0" w:rsidP="00D531BD">
      <w:pPr>
        <w:numPr>
          <w:ilvl w:val="0"/>
          <w:numId w:val="2"/>
        </w:numPr>
        <w:spacing w:line="500" w:lineRule="exact"/>
        <w:rPr>
          <w:rFonts w:ascii="宋体" w:hAnsi="宋体"/>
          <w:sz w:val="28"/>
          <w:szCs w:val="28"/>
        </w:rPr>
      </w:pPr>
      <w:r w:rsidRPr="000713D2">
        <w:rPr>
          <w:rFonts w:ascii="宋体" w:hAnsi="宋体" w:hint="eastAsia"/>
          <w:sz w:val="28"/>
          <w:szCs w:val="28"/>
        </w:rPr>
        <w:t>设备清单</w:t>
      </w:r>
    </w:p>
    <w:p w:rsidR="00DA4DE0" w:rsidRPr="000713D2" w:rsidRDefault="00DA4DE0" w:rsidP="00D531BD">
      <w:pPr>
        <w:numPr>
          <w:ilvl w:val="0"/>
          <w:numId w:val="2"/>
        </w:numPr>
        <w:spacing w:line="500" w:lineRule="exact"/>
        <w:rPr>
          <w:rFonts w:ascii="宋体" w:hAnsi="宋体"/>
          <w:sz w:val="28"/>
          <w:szCs w:val="28"/>
        </w:rPr>
      </w:pPr>
      <w:r w:rsidRPr="000713D2">
        <w:rPr>
          <w:rFonts w:ascii="宋体" w:hAnsi="宋体" w:hint="eastAsia"/>
          <w:sz w:val="28"/>
          <w:szCs w:val="28"/>
        </w:rPr>
        <w:t>外购件清单</w:t>
      </w:r>
    </w:p>
    <w:p w:rsidR="00DA4DE0" w:rsidRPr="000713D2" w:rsidRDefault="00DA4DE0" w:rsidP="00D531BD">
      <w:pPr>
        <w:numPr>
          <w:ilvl w:val="0"/>
          <w:numId w:val="2"/>
        </w:numPr>
        <w:spacing w:line="500" w:lineRule="exact"/>
        <w:rPr>
          <w:rFonts w:ascii="宋体" w:hAnsi="宋体"/>
          <w:sz w:val="28"/>
          <w:szCs w:val="28"/>
        </w:rPr>
      </w:pPr>
      <w:r w:rsidRPr="000713D2">
        <w:rPr>
          <w:rFonts w:ascii="宋体" w:hAnsi="宋体" w:hint="eastAsia"/>
          <w:sz w:val="28"/>
          <w:szCs w:val="28"/>
        </w:rPr>
        <w:t>质量计划</w:t>
      </w:r>
    </w:p>
    <w:p w:rsidR="00DA4DE0" w:rsidRPr="000713D2" w:rsidRDefault="00DA4DE0" w:rsidP="00D531BD">
      <w:pPr>
        <w:numPr>
          <w:ilvl w:val="0"/>
          <w:numId w:val="2"/>
        </w:numPr>
        <w:spacing w:line="500" w:lineRule="exact"/>
        <w:rPr>
          <w:rFonts w:ascii="宋体" w:hAnsi="宋体"/>
          <w:sz w:val="28"/>
          <w:szCs w:val="28"/>
        </w:rPr>
      </w:pPr>
      <w:r w:rsidRPr="000713D2">
        <w:rPr>
          <w:rFonts w:ascii="宋体" w:hAnsi="宋体" w:hint="eastAsia"/>
          <w:sz w:val="28"/>
          <w:szCs w:val="28"/>
        </w:rPr>
        <w:t>培训计划及验收计划</w:t>
      </w:r>
    </w:p>
    <w:p w:rsidR="00DA4DE0" w:rsidRPr="000713D2" w:rsidRDefault="00DA4DE0" w:rsidP="00D531BD">
      <w:pPr>
        <w:numPr>
          <w:ilvl w:val="0"/>
          <w:numId w:val="2"/>
        </w:numPr>
        <w:spacing w:line="500" w:lineRule="exact"/>
        <w:rPr>
          <w:rFonts w:ascii="宋体" w:hAnsi="宋体"/>
          <w:sz w:val="28"/>
          <w:szCs w:val="28"/>
        </w:rPr>
      </w:pPr>
      <w:r w:rsidRPr="000713D2">
        <w:rPr>
          <w:rFonts w:ascii="宋体" w:hAnsi="宋体" w:hint="eastAsia"/>
          <w:sz w:val="28"/>
          <w:szCs w:val="28"/>
        </w:rPr>
        <w:t>质量保证</w:t>
      </w:r>
    </w:p>
    <w:p w:rsidR="008D73BA" w:rsidRDefault="00DA4DE0" w:rsidP="00D531BD">
      <w:pPr>
        <w:numPr>
          <w:ilvl w:val="0"/>
          <w:numId w:val="2"/>
        </w:numPr>
        <w:spacing w:line="500" w:lineRule="exact"/>
        <w:rPr>
          <w:rFonts w:ascii="宋体" w:hAnsi="宋体"/>
          <w:sz w:val="28"/>
          <w:szCs w:val="28"/>
        </w:rPr>
      </w:pPr>
      <w:r w:rsidRPr="000713D2">
        <w:rPr>
          <w:rFonts w:ascii="宋体" w:hAnsi="宋体" w:hint="eastAsia"/>
          <w:sz w:val="28"/>
          <w:szCs w:val="28"/>
        </w:rPr>
        <w:t>工艺计划活动介绍</w:t>
      </w:r>
    </w:p>
    <w:p w:rsidR="008D73BA" w:rsidRPr="0038740D" w:rsidRDefault="008D73BA" w:rsidP="008D73BA">
      <w:pPr>
        <w:spacing w:line="500" w:lineRule="exact"/>
        <w:rPr>
          <w:rFonts w:asciiTheme="minorEastAsia" w:eastAsiaTheme="minorEastAsia" w:hAnsiTheme="minorEastAsia"/>
          <w:sz w:val="28"/>
          <w:szCs w:val="28"/>
        </w:rPr>
      </w:pPr>
      <w:r w:rsidRPr="0038740D">
        <w:rPr>
          <w:rFonts w:hint="eastAsia"/>
          <w:b/>
          <w:bCs/>
          <w:sz w:val="28"/>
          <w:szCs w:val="28"/>
        </w:rPr>
        <w:lastRenderedPageBreak/>
        <w:t>五</w:t>
      </w:r>
      <w:r w:rsidRPr="0038740D">
        <w:rPr>
          <w:rFonts w:hint="eastAsia"/>
          <w:b/>
          <w:bCs/>
          <w:sz w:val="28"/>
          <w:szCs w:val="28"/>
        </w:rPr>
        <w:t>.</w:t>
      </w:r>
      <w:r w:rsidRPr="0038740D">
        <w:rPr>
          <w:rFonts w:asciiTheme="minorEastAsia" w:eastAsiaTheme="minorEastAsia" w:hAnsiTheme="minorEastAsia" w:hint="eastAsia"/>
          <w:bCs/>
        </w:rPr>
        <w:t xml:space="preserve"> </w:t>
      </w:r>
      <w:r w:rsidR="00AD1711" w:rsidRPr="0038740D">
        <w:rPr>
          <w:rFonts w:hint="eastAsia"/>
          <w:b/>
          <w:sz w:val="28"/>
          <w:szCs w:val="28"/>
        </w:rPr>
        <w:t>AS161</w:t>
      </w:r>
      <w:r w:rsidR="00AD1711" w:rsidRPr="0038740D">
        <w:rPr>
          <w:rFonts w:hint="eastAsia"/>
          <w:b/>
          <w:sz w:val="28"/>
          <w:szCs w:val="28"/>
        </w:rPr>
        <w:t>项目白车身焊装线</w:t>
      </w:r>
      <w:r w:rsidR="00AD1711" w:rsidRPr="0038740D">
        <w:rPr>
          <w:rFonts w:hint="eastAsia"/>
          <w:b/>
          <w:sz w:val="28"/>
          <w:szCs w:val="28"/>
        </w:rPr>
        <w:t>/</w:t>
      </w:r>
      <w:r w:rsidR="00AD1711" w:rsidRPr="0038740D">
        <w:rPr>
          <w:rFonts w:hint="eastAsia"/>
          <w:b/>
          <w:sz w:val="28"/>
          <w:szCs w:val="28"/>
        </w:rPr>
        <w:t>夹具生产线</w:t>
      </w:r>
      <w:r w:rsidRPr="0038740D">
        <w:rPr>
          <w:rFonts w:asciiTheme="minorEastAsia" w:eastAsiaTheme="minorEastAsia" w:hAnsiTheme="minorEastAsia" w:hint="eastAsia"/>
          <w:b/>
          <w:bCs/>
          <w:sz w:val="28"/>
          <w:szCs w:val="28"/>
        </w:rPr>
        <w:t>主要技术总则</w:t>
      </w:r>
    </w:p>
    <w:p w:rsidR="008D73BA" w:rsidRPr="0038740D" w:rsidRDefault="008D73BA" w:rsidP="009A1ED8">
      <w:pPr>
        <w:spacing w:line="600" w:lineRule="exact"/>
        <w:ind w:firstLineChars="147" w:firstLine="413"/>
        <w:rPr>
          <w:rFonts w:asciiTheme="minorEastAsia" w:eastAsiaTheme="minorEastAsia" w:hAnsiTheme="minorEastAsia"/>
          <w:sz w:val="28"/>
          <w:szCs w:val="28"/>
        </w:rPr>
      </w:pPr>
      <w:r w:rsidRPr="0038740D">
        <w:rPr>
          <w:rFonts w:asciiTheme="minorEastAsia" w:eastAsiaTheme="minorEastAsia" w:hAnsiTheme="minorEastAsia" w:hint="eastAsia"/>
          <w:b/>
          <w:bCs/>
          <w:sz w:val="28"/>
          <w:szCs w:val="28"/>
        </w:rPr>
        <w:t xml:space="preserve"> </w:t>
      </w:r>
      <w:r w:rsidRPr="0038740D">
        <w:rPr>
          <w:rFonts w:asciiTheme="minorEastAsia" w:eastAsiaTheme="minorEastAsia" w:hAnsiTheme="minorEastAsia" w:hint="eastAsia"/>
          <w:sz w:val="28"/>
          <w:szCs w:val="28"/>
        </w:rPr>
        <w:t>1.</w:t>
      </w:r>
      <w:r w:rsidRPr="0038740D">
        <w:rPr>
          <w:rFonts w:ascii="宋体" w:hAnsi="宋体" w:hint="eastAsia"/>
          <w:sz w:val="28"/>
          <w:szCs w:val="28"/>
        </w:rPr>
        <w:t xml:space="preserve"> </w:t>
      </w:r>
      <w:r w:rsidR="00AD1711" w:rsidRPr="0038740D">
        <w:rPr>
          <w:rFonts w:ascii="宋体" w:hAnsi="宋体" w:hint="eastAsia"/>
          <w:sz w:val="28"/>
          <w:szCs w:val="28"/>
        </w:rPr>
        <w:t>AS161项目白车身焊装线/夹具生产线项目</w:t>
      </w:r>
      <w:r w:rsidRPr="0038740D">
        <w:rPr>
          <w:rFonts w:ascii="宋体" w:hAnsi="宋体" w:hint="eastAsia"/>
          <w:sz w:val="28"/>
          <w:szCs w:val="28"/>
        </w:rPr>
        <w:t>由</w:t>
      </w:r>
      <w:r w:rsidRPr="0038740D">
        <w:rPr>
          <w:rFonts w:asciiTheme="minorEastAsia" w:eastAsiaTheme="minorEastAsia" w:hAnsiTheme="minorEastAsia" w:hint="eastAsia"/>
          <w:sz w:val="28"/>
          <w:szCs w:val="28"/>
        </w:rPr>
        <w:t>投标方设计、制作、安装、调试，</w:t>
      </w:r>
      <w:r w:rsidR="00AD1711" w:rsidRPr="0038740D">
        <w:rPr>
          <w:rFonts w:ascii="宋体" w:hAnsi="宋体" w:hint="eastAsia"/>
          <w:sz w:val="28"/>
          <w:szCs w:val="28"/>
        </w:rPr>
        <w:t>AS161项目白车身焊装线/夹具生产线项目</w:t>
      </w:r>
      <w:r w:rsidRPr="0038740D">
        <w:rPr>
          <w:rFonts w:asciiTheme="minorEastAsia" w:eastAsiaTheme="minorEastAsia" w:hAnsiTheme="minorEastAsia" w:hint="eastAsia"/>
          <w:sz w:val="28"/>
          <w:szCs w:val="28"/>
        </w:rPr>
        <w:t>主要包括：</w:t>
      </w:r>
      <w:r w:rsidR="00336AC0" w:rsidRPr="0038740D">
        <w:rPr>
          <w:rFonts w:hint="eastAsia"/>
          <w:sz w:val="28"/>
          <w:szCs w:val="28"/>
        </w:rPr>
        <w:t>主线</w:t>
      </w:r>
      <w:r w:rsidR="00336AC0">
        <w:rPr>
          <w:rFonts w:hint="eastAsia"/>
          <w:sz w:val="28"/>
          <w:szCs w:val="28"/>
        </w:rPr>
        <w:t>板块（</w:t>
      </w:r>
      <w:r w:rsidR="00336AC0" w:rsidRPr="0038740D">
        <w:rPr>
          <w:rFonts w:hint="eastAsia"/>
          <w:sz w:val="28"/>
          <w:szCs w:val="28"/>
        </w:rPr>
        <w:t>与现有</w:t>
      </w:r>
      <w:r w:rsidR="00336AC0" w:rsidRPr="0038740D">
        <w:rPr>
          <w:rFonts w:hint="eastAsia"/>
          <w:sz w:val="28"/>
          <w:szCs w:val="28"/>
        </w:rPr>
        <w:t>X80</w:t>
      </w:r>
      <w:r w:rsidR="00336AC0" w:rsidRPr="0038740D">
        <w:rPr>
          <w:rFonts w:hint="eastAsia"/>
          <w:sz w:val="28"/>
          <w:szCs w:val="28"/>
        </w:rPr>
        <w:t>车型改造</w:t>
      </w:r>
      <w:r w:rsidR="00336AC0" w:rsidRPr="0038740D">
        <w:rPr>
          <w:rFonts w:hint="eastAsia"/>
          <w:sz w:val="28"/>
          <w:szCs w:val="28"/>
        </w:rPr>
        <w:t>/</w:t>
      </w:r>
      <w:r w:rsidR="00336AC0" w:rsidRPr="0038740D">
        <w:rPr>
          <w:rFonts w:hint="eastAsia"/>
          <w:sz w:val="28"/>
          <w:szCs w:val="28"/>
        </w:rPr>
        <w:t>新增共用及主线辅件</w:t>
      </w:r>
      <w:r w:rsidR="00336AC0">
        <w:rPr>
          <w:rFonts w:hint="eastAsia"/>
          <w:sz w:val="28"/>
          <w:szCs w:val="28"/>
        </w:rPr>
        <w:t>）</w:t>
      </w:r>
      <w:r w:rsidR="00336AC0" w:rsidRPr="0038740D">
        <w:rPr>
          <w:rFonts w:hint="eastAsia"/>
          <w:sz w:val="28"/>
          <w:szCs w:val="28"/>
        </w:rPr>
        <w:t>、机舱</w:t>
      </w:r>
      <w:r w:rsidR="00336AC0">
        <w:rPr>
          <w:rFonts w:hint="eastAsia"/>
          <w:sz w:val="28"/>
          <w:szCs w:val="28"/>
        </w:rPr>
        <w:t>板块（机舱</w:t>
      </w:r>
      <w:r w:rsidR="00336AC0" w:rsidRPr="0038740D">
        <w:rPr>
          <w:rFonts w:hint="eastAsia"/>
          <w:sz w:val="28"/>
          <w:szCs w:val="28"/>
        </w:rPr>
        <w:t>工作站与现有三车型（</w:t>
      </w:r>
      <w:r w:rsidR="00336AC0" w:rsidRPr="0038740D">
        <w:rPr>
          <w:rFonts w:hint="eastAsia"/>
          <w:sz w:val="28"/>
          <w:szCs w:val="28"/>
        </w:rPr>
        <w:t>820</w:t>
      </w:r>
      <w:r w:rsidR="00336AC0" w:rsidRPr="0038740D">
        <w:rPr>
          <w:rFonts w:hint="eastAsia"/>
          <w:sz w:val="28"/>
          <w:szCs w:val="28"/>
        </w:rPr>
        <w:t>、</w:t>
      </w:r>
      <w:r w:rsidR="00336AC0" w:rsidRPr="0038740D">
        <w:rPr>
          <w:rFonts w:hint="eastAsia"/>
          <w:sz w:val="28"/>
          <w:szCs w:val="28"/>
        </w:rPr>
        <w:t>X50</w:t>
      </w:r>
      <w:r w:rsidR="00336AC0" w:rsidRPr="0038740D">
        <w:rPr>
          <w:rFonts w:hint="eastAsia"/>
          <w:sz w:val="28"/>
          <w:szCs w:val="28"/>
        </w:rPr>
        <w:t>、</w:t>
      </w:r>
      <w:r w:rsidR="00336AC0" w:rsidRPr="0038740D">
        <w:rPr>
          <w:rFonts w:hint="eastAsia"/>
          <w:sz w:val="28"/>
          <w:szCs w:val="28"/>
        </w:rPr>
        <w:t>X80</w:t>
      </w:r>
      <w:r w:rsidR="00336AC0" w:rsidRPr="0038740D">
        <w:rPr>
          <w:rFonts w:hint="eastAsia"/>
          <w:sz w:val="28"/>
          <w:szCs w:val="28"/>
        </w:rPr>
        <w:t>）改造</w:t>
      </w:r>
      <w:r w:rsidR="00336AC0" w:rsidRPr="0038740D">
        <w:rPr>
          <w:rFonts w:hint="eastAsia"/>
          <w:sz w:val="28"/>
          <w:szCs w:val="28"/>
        </w:rPr>
        <w:t>/</w:t>
      </w:r>
      <w:r w:rsidR="00336AC0" w:rsidRPr="0038740D">
        <w:rPr>
          <w:rFonts w:hint="eastAsia"/>
          <w:sz w:val="28"/>
          <w:szCs w:val="28"/>
        </w:rPr>
        <w:t>新增共用及机舱辅线</w:t>
      </w:r>
      <w:r w:rsidR="00336AC0">
        <w:rPr>
          <w:rFonts w:hint="eastAsia"/>
          <w:sz w:val="28"/>
          <w:szCs w:val="28"/>
        </w:rPr>
        <w:t>）</w:t>
      </w:r>
      <w:r w:rsidR="00336AC0" w:rsidRPr="0038740D">
        <w:rPr>
          <w:rFonts w:hint="eastAsia"/>
          <w:sz w:val="28"/>
          <w:szCs w:val="28"/>
        </w:rPr>
        <w:t>、</w:t>
      </w:r>
      <w:proofErr w:type="gramStart"/>
      <w:r w:rsidR="00336AC0" w:rsidRPr="0038740D">
        <w:rPr>
          <w:rFonts w:hint="eastAsia"/>
          <w:sz w:val="28"/>
          <w:szCs w:val="28"/>
        </w:rPr>
        <w:t>侧围</w:t>
      </w:r>
      <w:r w:rsidR="00336AC0">
        <w:rPr>
          <w:rFonts w:hint="eastAsia"/>
          <w:sz w:val="28"/>
          <w:szCs w:val="28"/>
        </w:rPr>
        <w:t>板块</w:t>
      </w:r>
      <w:proofErr w:type="gramEnd"/>
      <w:r w:rsidR="00336AC0" w:rsidRPr="0038740D">
        <w:rPr>
          <w:rFonts w:hint="eastAsia"/>
          <w:sz w:val="28"/>
          <w:szCs w:val="28"/>
        </w:rPr>
        <w:t>、地板</w:t>
      </w:r>
      <w:r w:rsidR="00336AC0">
        <w:rPr>
          <w:rFonts w:hint="eastAsia"/>
          <w:sz w:val="28"/>
          <w:szCs w:val="28"/>
        </w:rPr>
        <w:t>板块</w:t>
      </w:r>
      <w:r w:rsidR="00336AC0" w:rsidRPr="0038740D">
        <w:rPr>
          <w:rFonts w:hint="eastAsia"/>
          <w:sz w:val="28"/>
          <w:szCs w:val="28"/>
        </w:rPr>
        <w:t>、门盖</w:t>
      </w:r>
      <w:r w:rsidR="00336AC0">
        <w:rPr>
          <w:rFonts w:hint="eastAsia"/>
          <w:sz w:val="28"/>
          <w:szCs w:val="28"/>
        </w:rPr>
        <w:t>板块</w:t>
      </w:r>
      <w:r w:rsidRPr="0038740D">
        <w:rPr>
          <w:rFonts w:asciiTheme="minorEastAsia" w:eastAsiaTheme="minorEastAsia" w:hAnsiTheme="minorEastAsia" w:hint="eastAsia"/>
          <w:sz w:val="28"/>
          <w:szCs w:val="28"/>
        </w:rPr>
        <w:t>。</w:t>
      </w:r>
    </w:p>
    <w:p w:rsidR="008D73BA" w:rsidRDefault="00371556" w:rsidP="0038740D">
      <w:pPr>
        <w:pStyle w:val="a9"/>
        <w:spacing w:line="600" w:lineRule="exact"/>
        <w:ind w:firstLineChars="250" w:firstLine="700"/>
        <w:rPr>
          <w:rFonts w:asciiTheme="minorEastAsia" w:eastAsiaTheme="minorEastAsia" w:hAnsiTheme="minorEastAsia"/>
          <w:bCs/>
          <w:sz w:val="28"/>
          <w:szCs w:val="28"/>
        </w:rPr>
      </w:pPr>
      <w:r w:rsidRPr="0038740D">
        <w:rPr>
          <w:rFonts w:asciiTheme="minorEastAsia" w:eastAsiaTheme="minorEastAsia" w:hAnsiTheme="minorEastAsia" w:hint="eastAsia"/>
          <w:bCs/>
          <w:sz w:val="28"/>
          <w:szCs w:val="28"/>
        </w:rPr>
        <w:t>2.</w:t>
      </w:r>
      <w:r w:rsidR="00DC6B57" w:rsidRPr="0038740D">
        <w:rPr>
          <w:rFonts w:asciiTheme="minorEastAsia" w:eastAsiaTheme="minorEastAsia" w:hAnsiTheme="minorEastAsia" w:hint="eastAsia"/>
          <w:bCs/>
          <w:sz w:val="28"/>
          <w:szCs w:val="28"/>
        </w:rPr>
        <w:t xml:space="preserve"> </w:t>
      </w:r>
      <w:r w:rsidR="0038740D" w:rsidRPr="0038740D">
        <w:rPr>
          <w:rFonts w:hint="eastAsia"/>
          <w:sz w:val="28"/>
          <w:szCs w:val="28"/>
        </w:rPr>
        <w:t>AS161项目白车身焊装线/夹具生产线项目</w:t>
      </w:r>
      <w:r w:rsidR="008D73BA" w:rsidRPr="0038740D">
        <w:rPr>
          <w:rFonts w:asciiTheme="minorEastAsia" w:eastAsiaTheme="minorEastAsia" w:hAnsiTheme="minorEastAsia" w:hint="eastAsia"/>
          <w:bCs/>
          <w:sz w:val="28"/>
          <w:szCs w:val="28"/>
        </w:rPr>
        <w:t>夹具包括：见</w:t>
      </w:r>
      <w:r w:rsidR="00173556">
        <w:rPr>
          <w:rFonts w:asciiTheme="minorEastAsia" w:eastAsiaTheme="minorEastAsia" w:hAnsiTheme="minorEastAsia" w:hint="eastAsia"/>
          <w:bCs/>
          <w:sz w:val="28"/>
          <w:szCs w:val="28"/>
        </w:rPr>
        <w:t>各区域</w:t>
      </w:r>
      <w:r w:rsidR="008D73BA" w:rsidRPr="0038740D">
        <w:rPr>
          <w:rFonts w:asciiTheme="minorEastAsia" w:eastAsiaTheme="minorEastAsia" w:hAnsiTheme="minorEastAsia" w:hint="eastAsia"/>
          <w:bCs/>
          <w:sz w:val="28"/>
          <w:szCs w:val="28"/>
        </w:rPr>
        <w:t>夹具明细表</w:t>
      </w:r>
    </w:p>
    <w:p w:rsidR="00EB22EF" w:rsidRDefault="00EB22EF" w:rsidP="0038740D">
      <w:pPr>
        <w:pStyle w:val="a9"/>
        <w:spacing w:line="600" w:lineRule="exact"/>
        <w:ind w:firstLineChars="250" w:firstLine="700"/>
        <w:rPr>
          <w:rFonts w:asciiTheme="minorEastAsia" w:eastAsiaTheme="minorEastAsia" w:hAnsiTheme="minorEastAsia"/>
          <w:bCs/>
          <w:sz w:val="28"/>
          <w:szCs w:val="28"/>
        </w:rPr>
      </w:pPr>
    </w:p>
    <w:tbl>
      <w:tblPr>
        <w:tblW w:w="10387" w:type="dxa"/>
        <w:tblInd w:w="-655" w:type="dxa"/>
        <w:tblLook w:val="04A0" w:firstRow="1" w:lastRow="0" w:firstColumn="1" w:lastColumn="0" w:noHBand="0" w:noVBand="1"/>
      </w:tblPr>
      <w:tblGrid>
        <w:gridCol w:w="844"/>
        <w:gridCol w:w="916"/>
        <w:gridCol w:w="2036"/>
        <w:gridCol w:w="2315"/>
        <w:gridCol w:w="2316"/>
        <w:gridCol w:w="1207"/>
        <w:gridCol w:w="916"/>
      </w:tblGrid>
      <w:tr w:rsidR="00687BCC" w:rsidRPr="00687BCC" w:rsidTr="00687BCC">
        <w:trPr>
          <w:trHeight w:val="78"/>
        </w:trPr>
        <w:tc>
          <w:tcPr>
            <w:tcW w:w="10387"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87BCC" w:rsidRPr="00687BCC" w:rsidRDefault="00687BCC" w:rsidP="00687BCC">
            <w:pPr>
              <w:widowControl/>
              <w:ind w:firstLineChars="51" w:firstLine="245"/>
              <w:jc w:val="center"/>
              <w:rPr>
                <w:rFonts w:ascii="黑体" w:eastAsia="黑体" w:hAnsi="黑体" w:cs="宋体"/>
                <w:color w:val="000000"/>
                <w:kern w:val="0"/>
                <w:sz w:val="48"/>
                <w:szCs w:val="48"/>
              </w:rPr>
            </w:pPr>
            <w:bookmarkStart w:id="0" w:name="RANGE!A1:H159"/>
            <w:r w:rsidRPr="00687BCC">
              <w:rPr>
                <w:rFonts w:ascii="黑体" w:eastAsia="黑体" w:hAnsi="黑体" w:cs="宋体" w:hint="eastAsia"/>
                <w:color w:val="000000"/>
                <w:kern w:val="0"/>
                <w:sz w:val="48"/>
                <w:szCs w:val="48"/>
              </w:rPr>
              <w:t>主线设备清单</w:t>
            </w:r>
            <w:bookmarkEnd w:id="0"/>
          </w:p>
        </w:tc>
      </w:tr>
      <w:tr w:rsidR="00687BCC" w:rsidRPr="00687BCC" w:rsidTr="00687BCC">
        <w:trPr>
          <w:trHeight w:val="91"/>
        </w:trPr>
        <w:tc>
          <w:tcPr>
            <w:tcW w:w="844" w:type="dxa"/>
            <w:tcBorders>
              <w:top w:val="nil"/>
              <w:left w:val="single" w:sz="4" w:space="0" w:color="auto"/>
              <w:bottom w:val="single" w:sz="4" w:space="0" w:color="auto"/>
              <w:right w:val="single" w:sz="4" w:space="0" w:color="auto"/>
            </w:tcBorders>
            <w:shd w:val="clear" w:color="auto" w:fill="auto"/>
            <w:noWrap/>
            <w:vAlign w:val="center"/>
            <w:hideMark/>
          </w:tcPr>
          <w:p w:rsidR="00687BCC" w:rsidRPr="00687BCC" w:rsidRDefault="00687BCC" w:rsidP="00687BCC">
            <w:pPr>
              <w:widowControl/>
              <w:jc w:val="center"/>
              <w:rPr>
                <w:rFonts w:ascii="宋体" w:hAnsi="宋体" w:cs="宋体"/>
                <w:b/>
                <w:bCs/>
                <w:kern w:val="0"/>
                <w:sz w:val="28"/>
                <w:szCs w:val="28"/>
              </w:rPr>
            </w:pPr>
            <w:r w:rsidRPr="00687BCC">
              <w:rPr>
                <w:rFonts w:ascii="宋体" w:hAnsi="宋体" w:cs="宋体" w:hint="eastAsia"/>
                <w:b/>
                <w:bCs/>
                <w:kern w:val="0"/>
                <w:sz w:val="28"/>
                <w:szCs w:val="28"/>
              </w:rPr>
              <w:t>序号</w:t>
            </w:r>
          </w:p>
        </w:tc>
        <w:tc>
          <w:tcPr>
            <w:tcW w:w="916" w:type="dxa"/>
            <w:tcBorders>
              <w:top w:val="nil"/>
              <w:left w:val="nil"/>
              <w:bottom w:val="single" w:sz="4" w:space="0" w:color="auto"/>
              <w:right w:val="single" w:sz="4" w:space="0" w:color="auto"/>
            </w:tcBorders>
            <w:shd w:val="clear" w:color="auto" w:fill="auto"/>
            <w:vAlign w:val="center"/>
            <w:hideMark/>
          </w:tcPr>
          <w:p w:rsidR="00687BCC" w:rsidRPr="00687BCC" w:rsidRDefault="00687BCC" w:rsidP="00687BCC">
            <w:pPr>
              <w:widowControl/>
              <w:jc w:val="center"/>
              <w:rPr>
                <w:rFonts w:ascii="宋体" w:hAnsi="宋体" w:cs="宋体"/>
                <w:b/>
                <w:bCs/>
                <w:kern w:val="0"/>
                <w:sz w:val="28"/>
                <w:szCs w:val="28"/>
              </w:rPr>
            </w:pPr>
            <w:r w:rsidRPr="00687BCC">
              <w:rPr>
                <w:rFonts w:ascii="宋体" w:hAnsi="宋体" w:cs="宋体" w:hint="eastAsia"/>
                <w:b/>
                <w:bCs/>
                <w:kern w:val="0"/>
                <w:sz w:val="28"/>
                <w:szCs w:val="28"/>
              </w:rPr>
              <w:t>工位编号</w:t>
            </w:r>
          </w:p>
        </w:tc>
        <w:tc>
          <w:tcPr>
            <w:tcW w:w="1756" w:type="dxa"/>
            <w:tcBorders>
              <w:top w:val="nil"/>
              <w:left w:val="nil"/>
              <w:bottom w:val="single" w:sz="4" w:space="0" w:color="auto"/>
              <w:right w:val="single" w:sz="4" w:space="0" w:color="auto"/>
            </w:tcBorders>
            <w:shd w:val="clear" w:color="auto" w:fill="auto"/>
            <w:vAlign w:val="center"/>
            <w:hideMark/>
          </w:tcPr>
          <w:p w:rsidR="00687BCC" w:rsidRPr="00687BCC" w:rsidRDefault="00687BCC" w:rsidP="00687BCC">
            <w:pPr>
              <w:widowControl/>
              <w:jc w:val="center"/>
              <w:rPr>
                <w:rFonts w:ascii="宋体" w:hAnsi="宋体" w:cs="宋体"/>
                <w:b/>
                <w:bCs/>
                <w:kern w:val="0"/>
                <w:sz w:val="28"/>
                <w:szCs w:val="28"/>
              </w:rPr>
            </w:pPr>
            <w:r w:rsidRPr="00687BCC">
              <w:rPr>
                <w:rFonts w:ascii="宋体" w:hAnsi="宋体" w:cs="宋体" w:hint="eastAsia"/>
                <w:b/>
                <w:bCs/>
                <w:kern w:val="0"/>
                <w:sz w:val="28"/>
                <w:szCs w:val="28"/>
              </w:rPr>
              <w:t>工位说明</w:t>
            </w:r>
          </w:p>
        </w:tc>
        <w:tc>
          <w:tcPr>
            <w:tcW w:w="2315" w:type="dxa"/>
            <w:tcBorders>
              <w:top w:val="nil"/>
              <w:left w:val="nil"/>
              <w:bottom w:val="single" w:sz="4" w:space="0" w:color="auto"/>
              <w:right w:val="single" w:sz="4" w:space="0" w:color="auto"/>
            </w:tcBorders>
            <w:shd w:val="clear" w:color="auto" w:fill="auto"/>
            <w:vAlign w:val="center"/>
            <w:hideMark/>
          </w:tcPr>
          <w:p w:rsidR="00687BCC" w:rsidRPr="00687BCC" w:rsidRDefault="00687BCC" w:rsidP="00687BCC">
            <w:pPr>
              <w:widowControl/>
              <w:jc w:val="left"/>
              <w:rPr>
                <w:rFonts w:ascii="宋体" w:hAnsi="宋体" w:cs="宋体"/>
                <w:b/>
                <w:bCs/>
                <w:kern w:val="0"/>
                <w:sz w:val="28"/>
                <w:szCs w:val="28"/>
              </w:rPr>
            </w:pPr>
            <w:r w:rsidRPr="00687BCC">
              <w:rPr>
                <w:rFonts w:ascii="宋体" w:hAnsi="宋体" w:cs="宋体" w:hint="eastAsia"/>
                <w:b/>
                <w:bCs/>
                <w:kern w:val="0"/>
                <w:sz w:val="28"/>
                <w:szCs w:val="28"/>
              </w:rPr>
              <w:t>设备</w:t>
            </w:r>
          </w:p>
        </w:tc>
        <w:tc>
          <w:tcPr>
            <w:tcW w:w="2316" w:type="dxa"/>
            <w:tcBorders>
              <w:top w:val="nil"/>
              <w:left w:val="nil"/>
              <w:bottom w:val="single" w:sz="4" w:space="0" w:color="auto"/>
              <w:right w:val="single" w:sz="4" w:space="0" w:color="auto"/>
            </w:tcBorders>
            <w:shd w:val="clear" w:color="auto" w:fill="auto"/>
            <w:vAlign w:val="center"/>
            <w:hideMark/>
          </w:tcPr>
          <w:p w:rsidR="00687BCC" w:rsidRPr="00687BCC" w:rsidRDefault="00687BCC" w:rsidP="00687BCC">
            <w:pPr>
              <w:widowControl/>
              <w:jc w:val="center"/>
              <w:rPr>
                <w:rFonts w:ascii="宋体" w:hAnsi="宋体" w:cs="宋体"/>
                <w:b/>
                <w:bCs/>
                <w:kern w:val="0"/>
                <w:sz w:val="28"/>
                <w:szCs w:val="28"/>
              </w:rPr>
            </w:pPr>
            <w:r w:rsidRPr="00687BCC">
              <w:rPr>
                <w:rFonts w:ascii="宋体" w:hAnsi="宋体" w:cs="宋体" w:hint="eastAsia"/>
                <w:b/>
                <w:bCs/>
                <w:kern w:val="0"/>
                <w:sz w:val="28"/>
                <w:szCs w:val="28"/>
              </w:rPr>
              <w:t>设备编号</w:t>
            </w:r>
          </w:p>
        </w:tc>
        <w:tc>
          <w:tcPr>
            <w:tcW w:w="1207" w:type="dxa"/>
            <w:tcBorders>
              <w:top w:val="nil"/>
              <w:left w:val="nil"/>
              <w:bottom w:val="single" w:sz="4" w:space="0" w:color="auto"/>
              <w:right w:val="single" w:sz="4" w:space="0" w:color="auto"/>
            </w:tcBorders>
            <w:shd w:val="clear" w:color="auto" w:fill="auto"/>
            <w:vAlign w:val="center"/>
            <w:hideMark/>
          </w:tcPr>
          <w:p w:rsidR="00687BCC" w:rsidRPr="00687BCC" w:rsidRDefault="00687BCC" w:rsidP="00687BCC">
            <w:pPr>
              <w:widowControl/>
              <w:jc w:val="center"/>
              <w:rPr>
                <w:rFonts w:ascii="宋体" w:hAnsi="宋体" w:cs="宋体"/>
                <w:b/>
                <w:bCs/>
                <w:kern w:val="0"/>
                <w:sz w:val="28"/>
                <w:szCs w:val="28"/>
              </w:rPr>
            </w:pPr>
            <w:r w:rsidRPr="00687BCC">
              <w:rPr>
                <w:rFonts w:ascii="宋体" w:hAnsi="宋体" w:cs="宋体" w:hint="eastAsia"/>
                <w:b/>
                <w:bCs/>
                <w:kern w:val="0"/>
                <w:sz w:val="28"/>
                <w:szCs w:val="28"/>
              </w:rPr>
              <w:t>数量</w:t>
            </w:r>
          </w:p>
        </w:tc>
        <w:tc>
          <w:tcPr>
            <w:tcW w:w="1033" w:type="dxa"/>
            <w:tcBorders>
              <w:top w:val="nil"/>
              <w:left w:val="nil"/>
              <w:bottom w:val="single" w:sz="4" w:space="0" w:color="auto"/>
              <w:right w:val="single" w:sz="4" w:space="0" w:color="auto"/>
            </w:tcBorders>
            <w:shd w:val="clear" w:color="auto" w:fill="auto"/>
            <w:vAlign w:val="center"/>
            <w:hideMark/>
          </w:tcPr>
          <w:p w:rsidR="00687BCC" w:rsidRPr="00687BCC" w:rsidRDefault="00687BCC" w:rsidP="00687BCC">
            <w:pPr>
              <w:widowControl/>
              <w:jc w:val="center"/>
              <w:rPr>
                <w:rFonts w:ascii="宋体" w:hAnsi="宋体" w:cs="宋体"/>
                <w:b/>
                <w:bCs/>
                <w:kern w:val="0"/>
                <w:sz w:val="28"/>
                <w:szCs w:val="28"/>
              </w:rPr>
            </w:pPr>
            <w:r w:rsidRPr="00687BCC">
              <w:rPr>
                <w:rFonts w:ascii="宋体" w:hAnsi="宋体" w:cs="宋体" w:hint="eastAsia"/>
                <w:b/>
                <w:bCs/>
                <w:kern w:val="0"/>
                <w:sz w:val="28"/>
                <w:szCs w:val="28"/>
              </w:rPr>
              <w:t>备注</w:t>
            </w:r>
          </w:p>
        </w:tc>
      </w:tr>
      <w:tr w:rsidR="00687BCC" w:rsidRPr="00687BCC" w:rsidTr="00687BCC">
        <w:trPr>
          <w:trHeight w:val="37"/>
        </w:trPr>
        <w:tc>
          <w:tcPr>
            <w:tcW w:w="844" w:type="dxa"/>
            <w:vMerge w:val="restart"/>
            <w:tcBorders>
              <w:top w:val="nil"/>
              <w:left w:val="single" w:sz="4" w:space="0" w:color="auto"/>
              <w:bottom w:val="single" w:sz="4" w:space="0" w:color="auto"/>
              <w:right w:val="single" w:sz="4" w:space="0" w:color="auto"/>
            </w:tcBorders>
            <w:shd w:val="clear" w:color="auto" w:fill="auto"/>
            <w:vAlign w:val="center"/>
            <w:hideMark/>
          </w:tcPr>
          <w:p w:rsidR="00687BCC" w:rsidRPr="00687BCC" w:rsidRDefault="00687BCC" w:rsidP="00687BCC">
            <w:pPr>
              <w:widowControl/>
              <w:jc w:val="center"/>
              <w:rPr>
                <w:rFonts w:ascii="宋体" w:hAnsi="宋体" w:cs="宋体"/>
                <w:kern w:val="0"/>
                <w:sz w:val="28"/>
                <w:szCs w:val="28"/>
              </w:rPr>
            </w:pPr>
            <w:r w:rsidRPr="00687BCC">
              <w:rPr>
                <w:rFonts w:ascii="宋体" w:hAnsi="宋体" w:cs="宋体" w:hint="eastAsia"/>
                <w:kern w:val="0"/>
                <w:sz w:val="28"/>
                <w:szCs w:val="28"/>
              </w:rPr>
              <w:t>1</w:t>
            </w:r>
          </w:p>
        </w:tc>
        <w:tc>
          <w:tcPr>
            <w:tcW w:w="916" w:type="dxa"/>
            <w:vMerge w:val="restart"/>
            <w:tcBorders>
              <w:top w:val="nil"/>
              <w:left w:val="single" w:sz="4" w:space="0" w:color="auto"/>
              <w:bottom w:val="single" w:sz="4" w:space="0" w:color="auto"/>
              <w:right w:val="single" w:sz="4" w:space="0" w:color="auto"/>
            </w:tcBorders>
            <w:shd w:val="clear" w:color="auto" w:fill="auto"/>
            <w:vAlign w:val="center"/>
            <w:hideMark/>
          </w:tcPr>
          <w:p w:rsidR="00687BCC" w:rsidRPr="00687BCC" w:rsidRDefault="00687BCC" w:rsidP="00687BCC">
            <w:pPr>
              <w:widowControl/>
              <w:jc w:val="center"/>
              <w:rPr>
                <w:rFonts w:ascii="宋体" w:hAnsi="宋体" w:cs="宋体"/>
                <w:kern w:val="0"/>
                <w:sz w:val="28"/>
                <w:szCs w:val="28"/>
              </w:rPr>
            </w:pPr>
            <w:r w:rsidRPr="00687BCC">
              <w:rPr>
                <w:rFonts w:ascii="宋体" w:hAnsi="宋体" w:cs="宋体" w:hint="eastAsia"/>
                <w:kern w:val="0"/>
                <w:sz w:val="28"/>
                <w:szCs w:val="28"/>
              </w:rPr>
              <w:t>UB01</w:t>
            </w:r>
          </w:p>
        </w:tc>
        <w:tc>
          <w:tcPr>
            <w:tcW w:w="1756" w:type="dxa"/>
            <w:vMerge w:val="restart"/>
            <w:tcBorders>
              <w:top w:val="nil"/>
              <w:left w:val="single" w:sz="4" w:space="0" w:color="auto"/>
              <w:bottom w:val="single" w:sz="4" w:space="0" w:color="auto"/>
              <w:right w:val="single" w:sz="4" w:space="0" w:color="auto"/>
            </w:tcBorders>
            <w:shd w:val="clear" w:color="auto" w:fill="auto"/>
            <w:vAlign w:val="center"/>
            <w:hideMark/>
          </w:tcPr>
          <w:p w:rsidR="00687BCC" w:rsidRPr="00687BCC" w:rsidRDefault="00687BCC" w:rsidP="00687BCC">
            <w:pPr>
              <w:widowControl/>
              <w:jc w:val="center"/>
              <w:rPr>
                <w:rFonts w:ascii="宋体" w:hAnsi="宋体" w:cs="宋体"/>
                <w:kern w:val="0"/>
                <w:sz w:val="28"/>
                <w:szCs w:val="28"/>
              </w:rPr>
            </w:pPr>
            <w:r w:rsidRPr="00687BCC">
              <w:rPr>
                <w:rFonts w:ascii="宋体" w:hAnsi="宋体" w:cs="宋体" w:hint="eastAsia"/>
                <w:kern w:val="0"/>
                <w:sz w:val="28"/>
                <w:szCs w:val="28"/>
              </w:rPr>
              <w:t>底板线输送</w:t>
            </w:r>
          </w:p>
        </w:tc>
        <w:tc>
          <w:tcPr>
            <w:tcW w:w="2315" w:type="dxa"/>
            <w:tcBorders>
              <w:top w:val="nil"/>
              <w:left w:val="nil"/>
              <w:bottom w:val="single" w:sz="4" w:space="0" w:color="auto"/>
              <w:right w:val="single" w:sz="4" w:space="0" w:color="auto"/>
            </w:tcBorders>
            <w:shd w:val="clear" w:color="auto" w:fill="auto"/>
            <w:noWrap/>
            <w:vAlign w:val="center"/>
            <w:hideMark/>
          </w:tcPr>
          <w:p w:rsidR="00687BCC" w:rsidRPr="00687BCC" w:rsidRDefault="00687BCC" w:rsidP="00687BCC">
            <w:pPr>
              <w:widowControl/>
              <w:jc w:val="left"/>
              <w:rPr>
                <w:rFonts w:ascii="宋体" w:hAnsi="宋体" w:cs="宋体"/>
                <w:kern w:val="0"/>
                <w:sz w:val="28"/>
                <w:szCs w:val="28"/>
              </w:rPr>
            </w:pPr>
            <w:r w:rsidRPr="00687BCC">
              <w:rPr>
                <w:rFonts w:ascii="宋体" w:hAnsi="宋体" w:cs="宋体" w:hint="eastAsia"/>
                <w:kern w:val="0"/>
                <w:sz w:val="28"/>
                <w:szCs w:val="28"/>
              </w:rPr>
              <w:t>往复</w:t>
            </w:r>
            <w:proofErr w:type="gramStart"/>
            <w:r w:rsidRPr="00687BCC">
              <w:rPr>
                <w:rFonts w:ascii="宋体" w:hAnsi="宋体" w:cs="宋体" w:hint="eastAsia"/>
                <w:kern w:val="0"/>
                <w:sz w:val="28"/>
                <w:szCs w:val="28"/>
              </w:rPr>
              <w:t>升降辊床</w:t>
            </w:r>
            <w:proofErr w:type="gramEnd"/>
          </w:p>
        </w:tc>
        <w:tc>
          <w:tcPr>
            <w:tcW w:w="2316" w:type="dxa"/>
            <w:tcBorders>
              <w:top w:val="nil"/>
              <w:left w:val="nil"/>
              <w:bottom w:val="single" w:sz="4" w:space="0" w:color="auto"/>
              <w:right w:val="single" w:sz="4" w:space="0" w:color="auto"/>
            </w:tcBorders>
            <w:shd w:val="clear" w:color="auto" w:fill="auto"/>
            <w:noWrap/>
            <w:vAlign w:val="center"/>
            <w:hideMark/>
          </w:tcPr>
          <w:p w:rsidR="00687BCC" w:rsidRPr="00687BCC" w:rsidRDefault="00687BCC" w:rsidP="00687BCC">
            <w:pPr>
              <w:widowControl/>
              <w:jc w:val="center"/>
              <w:rPr>
                <w:rFonts w:ascii="宋体" w:hAnsi="宋体" w:cs="宋体"/>
                <w:kern w:val="0"/>
                <w:sz w:val="28"/>
                <w:szCs w:val="28"/>
              </w:rPr>
            </w:pPr>
          </w:p>
        </w:tc>
        <w:tc>
          <w:tcPr>
            <w:tcW w:w="1207" w:type="dxa"/>
            <w:tcBorders>
              <w:top w:val="nil"/>
              <w:left w:val="nil"/>
              <w:bottom w:val="single" w:sz="4" w:space="0" w:color="auto"/>
              <w:right w:val="single" w:sz="4" w:space="0" w:color="auto"/>
            </w:tcBorders>
            <w:shd w:val="clear" w:color="auto" w:fill="auto"/>
            <w:noWrap/>
            <w:vAlign w:val="center"/>
            <w:hideMark/>
          </w:tcPr>
          <w:p w:rsidR="00687BCC" w:rsidRPr="00687BCC" w:rsidRDefault="00687BCC" w:rsidP="00687BCC">
            <w:pPr>
              <w:widowControl/>
              <w:jc w:val="center"/>
              <w:rPr>
                <w:rFonts w:ascii="宋体" w:hAnsi="宋体" w:cs="宋体"/>
                <w:kern w:val="0"/>
                <w:sz w:val="28"/>
                <w:szCs w:val="28"/>
              </w:rPr>
            </w:pPr>
            <w:r w:rsidRPr="00687BCC">
              <w:rPr>
                <w:rFonts w:ascii="宋体" w:hAnsi="宋体" w:cs="宋体" w:hint="eastAsia"/>
                <w:kern w:val="0"/>
                <w:sz w:val="28"/>
                <w:szCs w:val="28"/>
              </w:rPr>
              <w:t>19</w:t>
            </w:r>
          </w:p>
        </w:tc>
        <w:tc>
          <w:tcPr>
            <w:tcW w:w="1033" w:type="dxa"/>
            <w:vMerge w:val="restart"/>
            <w:tcBorders>
              <w:top w:val="nil"/>
              <w:left w:val="single" w:sz="4" w:space="0" w:color="auto"/>
              <w:bottom w:val="single" w:sz="4" w:space="0" w:color="000000"/>
              <w:right w:val="single" w:sz="4" w:space="0" w:color="auto"/>
            </w:tcBorders>
            <w:shd w:val="clear" w:color="auto" w:fill="auto"/>
            <w:vAlign w:val="center"/>
            <w:hideMark/>
          </w:tcPr>
          <w:p w:rsidR="00687BCC" w:rsidRPr="00687BCC" w:rsidRDefault="00687BCC" w:rsidP="00687BCC">
            <w:pPr>
              <w:widowControl/>
              <w:jc w:val="center"/>
              <w:rPr>
                <w:rFonts w:ascii="宋体" w:hAnsi="宋体" w:cs="宋体"/>
                <w:kern w:val="0"/>
                <w:sz w:val="28"/>
                <w:szCs w:val="28"/>
              </w:rPr>
            </w:pPr>
          </w:p>
        </w:tc>
      </w:tr>
      <w:tr w:rsidR="00687BCC" w:rsidRPr="00687BCC" w:rsidTr="00687BCC">
        <w:trPr>
          <w:trHeight w:val="37"/>
        </w:trPr>
        <w:tc>
          <w:tcPr>
            <w:tcW w:w="844" w:type="dxa"/>
            <w:vMerge/>
            <w:tcBorders>
              <w:top w:val="nil"/>
              <w:left w:val="single" w:sz="4" w:space="0" w:color="auto"/>
              <w:bottom w:val="single" w:sz="4" w:space="0" w:color="auto"/>
              <w:right w:val="single" w:sz="4" w:space="0" w:color="auto"/>
            </w:tcBorders>
            <w:vAlign w:val="center"/>
            <w:hideMark/>
          </w:tcPr>
          <w:p w:rsidR="00687BCC" w:rsidRPr="00687BCC" w:rsidRDefault="00687BCC" w:rsidP="00687BCC">
            <w:pPr>
              <w:widowControl/>
              <w:jc w:val="center"/>
              <w:rPr>
                <w:rFonts w:ascii="宋体" w:hAnsi="宋体" w:cs="宋体"/>
                <w:kern w:val="0"/>
                <w:sz w:val="28"/>
                <w:szCs w:val="28"/>
              </w:rPr>
            </w:pPr>
          </w:p>
        </w:tc>
        <w:tc>
          <w:tcPr>
            <w:tcW w:w="916" w:type="dxa"/>
            <w:vMerge/>
            <w:tcBorders>
              <w:top w:val="nil"/>
              <w:left w:val="single" w:sz="4" w:space="0" w:color="auto"/>
              <w:bottom w:val="single" w:sz="4" w:space="0" w:color="auto"/>
              <w:right w:val="single" w:sz="4" w:space="0" w:color="auto"/>
            </w:tcBorders>
            <w:vAlign w:val="center"/>
            <w:hideMark/>
          </w:tcPr>
          <w:p w:rsidR="00687BCC" w:rsidRPr="00687BCC" w:rsidRDefault="00687BCC" w:rsidP="00687BCC">
            <w:pPr>
              <w:widowControl/>
              <w:jc w:val="center"/>
              <w:rPr>
                <w:rFonts w:ascii="宋体" w:hAnsi="宋体" w:cs="宋体"/>
                <w:kern w:val="0"/>
                <w:sz w:val="28"/>
                <w:szCs w:val="28"/>
              </w:rPr>
            </w:pPr>
          </w:p>
        </w:tc>
        <w:tc>
          <w:tcPr>
            <w:tcW w:w="1756" w:type="dxa"/>
            <w:vMerge/>
            <w:tcBorders>
              <w:top w:val="nil"/>
              <w:left w:val="single" w:sz="4" w:space="0" w:color="auto"/>
              <w:bottom w:val="single" w:sz="4" w:space="0" w:color="auto"/>
              <w:right w:val="single" w:sz="4" w:space="0" w:color="auto"/>
            </w:tcBorders>
            <w:vAlign w:val="center"/>
            <w:hideMark/>
          </w:tcPr>
          <w:p w:rsidR="00687BCC" w:rsidRPr="00687BCC" w:rsidRDefault="00687BCC" w:rsidP="00687BCC">
            <w:pPr>
              <w:widowControl/>
              <w:jc w:val="center"/>
              <w:rPr>
                <w:rFonts w:ascii="宋体" w:hAnsi="宋体" w:cs="宋体"/>
                <w:kern w:val="0"/>
                <w:sz w:val="28"/>
                <w:szCs w:val="28"/>
              </w:rPr>
            </w:pPr>
          </w:p>
        </w:tc>
        <w:tc>
          <w:tcPr>
            <w:tcW w:w="2315" w:type="dxa"/>
            <w:tcBorders>
              <w:top w:val="nil"/>
              <w:left w:val="nil"/>
              <w:bottom w:val="single" w:sz="4" w:space="0" w:color="auto"/>
              <w:right w:val="single" w:sz="4" w:space="0" w:color="auto"/>
            </w:tcBorders>
            <w:shd w:val="clear" w:color="auto" w:fill="auto"/>
            <w:noWrap/>
            <w:vAlign w:val="center"/>
            <w:hideMark/>
          </w:tcPr>
          <w:p w:rsidR="00687BCC" w:rsidRPr="00687BCC" w:rsidRDefault="00687BCC" w:rsidP="00687BCC">
            <w:pPr>
              <w:widowControl/>
              <w:jc w:val="left"/>
              <w:rPr>
                <w:rFonts w:ascii="宋体" w:hAnsi="宋体" w:cs="宋体"/>
                <w:kern w:val="0"/>
                <w:sz w:val="28"/>
                <w:szCs w:val="28"/>
              </w:rPr>
            </w:pPr>
            <w:r w:rsidRPr="00687BCC">
              <w:rPr>
                <w:rFonts w:ascii="宋体" w:hAnsi="宋体" w:cs="宋体" w:hint="eastAsia"/>
                <w:kern w:val="0"/>
                <w:sz w:val="28"/>
                <w:szCs w:val="28"/>
              </w:rPr>
              <w:t>滑撬</w:t>
            </w:r>
            <w:proofErr w:type="gramStart"/>
            <w:r w:rsidRPr="00687BCC">
              <w:rPr>
                <w:rFonts w:ascii="宋体" w:hAnsi="宋体" w:cs="宋体" w:hint="eastAsia"/>
                <w:kern w:val="0"/>
                <w:sz w:val="28"/>
                <w:szCs w:val="28"/>
              </w:rPr>
              <w:t>检修台</w:t>
            </w:r>
            <w:proofErr w:type="gramEnd"/>
          </w:p>
        </w:tc>
        <w:tc>
          <w:tcPr>
            <w:tcW w:w="2316" w:type="dxa"/>
            <w:tcBorders>
              <w:top w:val="nil"/>
              <w:left w:val="nil"/>
              <w:bottom w:val="single" w:sz="4" w:space="0" w:color="auto"/>
              <w:right w:val="single" w:sz="4" w:space="0" w:color="auto"/>
            </w:tcBorders>
            <w:shd w:val="clear" w:color="auto" w:fill="auto"/>
            <w:noWrap/>
            <w:vAlign w:val="center"/>
            <w:hideMark/>
          </w:tcPr>
          <w:p w:rsidR="00687BCC" w:rsidRPr="00687BCC" w:rsidRDefault="00687BCC" w:rsidP="00687BCC">
            <w:pPr>
              <w:widowControl/>
              <w:jc w:val="center"/>
              <w:rPr>
                <w:rFonts w:ascii="宋体" w:hAnsi="宋体" w:cs="宋体"/>
                <w:kern w:val="0"/>
                <w:sz w:val="28"/>
                <w:szCs w:val="28"/>
              </w:rPr>
            </w:pPr>
            <w:r w:rsidRPr="00687BCC">
              <w:rPr>
                <w:rFonts w:ascii="宋体" w:hAnsi="宋体" w:cs="宋体" w:hint="eastAsia"/>
                <w:kern w:val="0"/>
                <w:sz w:val="28"/>
                <w:szCs w:val="28"/>
              </w:rPr>
              <w:t>UB01-001-00-00</w:t>
            </w:r>
          </w:p>
        </w:tc>
        <w:tc>
          <w:tcPr>
            <w:tcW w:w="1207" w:type="dxa"/>
            <w:tcBorders>
              <w:top w:val="nil"/>
              <w:left w:val="nil"/>
              <w:bottom w:val="single" w:sz="4" w:space="0" w:color="auto"/>
              <w:right w:val="single" w:sz="4" w:space="0" w:color="auto"/>
            </w:tcBorders>
            <w:shd w:val="clear" w:color="auto" w:fill="auto"/>
            <w:noWrap/>
            <w:vAlign w:val="center"/>
            <w:hideMark/>
          </w:tcPr>
          <w:p w:rsidR="00687BCC" w:rsidRPr="00687BCC" w:rsidRDefault="00687BCC" w:rsidP="00687BCC">
            <w:pPr>
              <w:widowControl/>
              <w:jc w:val="center"/>
              <w:rPr>
                <w:rFonts w:ascii="宋体" w:hAnsi="宋体" w:cs="宋体"/>
                <w:kern w:val="0"/>
                <w:sz w:val="28"/>
                <w:szCs w:val="28"/>
              </w:rPr>
            </w:pPr>
            <w:r w:rsidRPr="00687BCC">
              <w:rPr>
                <w:rFonts w:ascii="宋体" w:hAnsi="宋体" w:cs="宋体" w:hint="eastAsia"/>
                <w:kern w:val="0"/>
                <w:sz w:val="28"/>
                <w:szCs w:val="28"/>
              </w:rPr>
              <w:t>1</w:t>
            </w:r>
          </w:p>
        </w:tc>
        <w:tc>
          <w:tcPr>
            <w:tcW w:w="1033" w:type="dxa"/>
            <w:vMerge/>
            <w:tcBorders>
              <w:top w:val="nil"/>
              <w:left w:val="single" w:sz="4" w:space="0" w:color="auto"/>
              <w:bottom w:val="single" w:sz="4" w:space="0" w:color="000000"/>
              <w:right w:val="single" w:sz="4" w:space="0" w:color="auto"/>
            </w:tcBorders>
            <w:vAlign w:val="center"/>
            <w:hideMark/>
          </w:tcPr>
          <w:p w:rsidR="00687BCC" w:rsidRPr="00687BCC" w:rsidRDefault="00687BCC" w:rsidP="00687BCC">
            <w:pPr>
              <w:widowControl/>
              <w:jc w:val="center"/>
              <w:rPr>
                <w:rFonts w:ascii="宋体" w:hAnsi="宋体" w:cs="宋体"/>
                <w:kern w:val="0"/>
                <w:sz w:val="28"/>
                <w:szCs w:val="28"/>
              </w:rPr>
            </w:pPr>
          </w:p>
        </w:tc>
      </w:tr>
      <w:tr w:rsidR="00687BCC" w:rsidRPr="00687BCC" w:rsidTr="00687BCC">
        <w:trPr>
          <w:trHeight w:val="37"/>
        </w:trPr>
        <w:tc>
          <w:tcPr>
            <w:tcW w:w="844" w:type="dxa"/>
            <w:vMerge/>
            <w:tcBorders>
              <w:top w:val="nil"/>
              <w:left w:val="single" w:sz="4" w:space="0" w:color="auto"/>
              <w:bottom w:val="single" w:sz="4" w:space="0" w:color="auto"/>
              <w:right w:val="single" w:sz="4" w:space="0" w:color="auto"/>
            </w:tcBorders>
            <w:vAlign w:val="center"/>
            <w:hideMark/>
          </w:tcPr>
          <w:p w:rsidR="00687BCC" w:rsidRPr="00687BCC" w:rsidRDefault="00687BCC" w:rsidP="00687BCC">
            <w:pPr>
              <w:widowControl/>
              <w:jc w:val="center"/>
              <w:rPr>
                <w:rFonts w:ascii="宋体" w:hAnsi="宋体" w:cs="宋体"/>
                <w:kern w:val="0"/>
                <w:sz w:val="28"/>
                <w:szCs w:val="28"/>
              </w:rPr>
            </w:pPr>
          </w:p>
        </w:tc>
        <w:tc>
          <w:tcPr>
            <w:tcW w:w="916" w:type="dxa"/>
            <w:vMerge/>
            <w:tcBorders>
              <w:top w:val="nil"/>
              <w:left w:val="single" w:sz="4" w:space="0" w:color="auto"/>
              <w:bottom w:val="single" w:sz="4" w:space="0" w:color="auto"/>
              <w:right w:val="single" w:sz="4" w:space="0" w:color="auto"/>
            </w:tcBorders>
            <w:vAlign w:val="center"/>
            <w:hideMark/>
          </w:tcPr>
          <w:p w:rsidR="00687BCC" w:rsidRPr="00687BCC" w:rsidRDefault="00687BCC" w:rsidP="00687BCC">
            <w:pPr>
              <w:widowControl/>
              <w:jc w:val="center"/>
              <w:rPr>
                <w:rFonts w:ascii="宋体" w:hAnsi="宋体" w:cs="宋体"/>
                <w:kern w:val="0"/>
                <w:sz w:val="28"/>
                <w:szCs w:val="28"/>
              </w:rPr>
            </w:pPr>
          </w:p>
        </w:tc>
        <w:tc>
          <w:tcPr>
            <w:tcW w:w="1756" w:type="dxa"/>
            <w:vMerge/>
            <w:tcBorders>
              <w:top w:val="nil"/>
              <w:left w:val="single" w:sz="4" w:space="0" w:color="auto"/>
              <w:bottom w:val="single" w:sz="4" w:space="0" w:color="auto"/>
              <w:right w:val="single" w:sz="4" w:space="0" w:color="auto"/>
            </w:tcBorders>
            <w:vAlign w:val="center"/>
            <w:hideMark/>
          </w:tcPr>
          <w:p w:rsidR="00687BCC" w:rsidRPr="00687BCC" w:rsidRDefault="00687BCC" w:rsidP="00687BCC">
            <w:pPr>
              <w:widowControl/>
              <w:jc w:val="center"/>
              <w:rPr>
                <w:rFonts w:ascii="宋体" w:hAnsi="宋体" w:cs="宋体"/>
                <w:kern w:val="0"/>
                <w:sz w:val="28"/>
                <w:szCs w:val="28"/>
              </w:rPr>
            </w:pPr>
          </w:p>
        </w:tc>
        <w:tc>
          <w:tcPr>
            <w:tcW w:w="2315" w:type="dxa"/>
            <w:tcBorders>
              <w:top w:val="nil"/>
              <w:left w:val="nil"/>
              <w:bottom w:val="single" w:sz="4" w:space="0" w:color="auto"/>
              <w:right w:val="single" w:sz="4" w:space="0" w:color="auto"/>
            </w:tcBorders>
            <w:shd w:val="clear" w:color="auto" w:fill="auto"/>
            <w:noWrap/>
            <w:vAlign w:val="center"/>
            <w:hideMark/>
          </w:tcPr>
          <w:p w:rsidR="00687BCC" w:rsidRPr="00687BCC" w:rsidRDefault="00687BCC" w:rsidP="00687BCC">
            <w:pPr>
              <w:widowControl/>
              <w:jc w:val="left"/>
              <w:rPr>
                <w:rFonts w:ascii="宋体" w:hAnsi="宋体" w:cs="宋体"/>
                <w:kern w:val="0"/>
                <w:sz w:val="28"/>
                <w:szCs w:val="28"/>
              </w:rPr>
            </w:pPr>
            <w:r w:rsidRPr="00687BCC">
              <w:rPr>
                <w:rFonts w:ascii="宋体" w:hAnsi="宋体" w:cs="宋体" w:hint="eastAsia"/>
                <w:kern w:val="0"/>
                <w:sz w:val="28"/>
                <w:szCs w:val="28"/>
              </w:rPr>
              <w:t>滑撬</w:t>
            </w:r>
          </w:p>
        </w:tc>
        <w:tc>
          <w:tcPr>
            <w:tcW w:w="2316" w:type="dxa"/>
            <w:tcBorders>
              <w:top w:val="nil"/>
              <w:left w:val="nil"/>
              <w:bottom w:val="single" w:sz="4" w:space="0" w:color="auto"/>
              <w:right w:val="single" w:sz="4" w:space="0" w:color="auto"/>
            </w:tcBorders>
            <w:shd w:val="clear" w:color="auto" w:fill="auto"/>
            <w:noWrap/>
            <w:vAlign w:val="center"/>
            <w:hideMark/>
          </w:tcPr>
          <w:p w:rsidR="00687BCC" w:rsidRPr="00687BCC" w:rsidRDefault="00687BCC" w:rsidP="00687BCC">
            <w:pPr>
              <w:widowControl/>
              <w:jc w:val="center"/>
              <w:rPr>
                <w:rFonts w:ascii="宋体" w:hAnsi="宋体" w:cs="宋体"/>
                <w:kern w:val="0"/>
                <w:sz w:val="28"/>
                <w:szCs w:val="28"/>
              </w:rPr>
            </w:pPr>
            <w:r w:rsidRPr="00687BCC">
              <w:rPr>
                <w:rFonts w:ascii="宋体" w:hAnsi="宋体" w:cs="宋体" w:hint="eastAsia"/>
                <w:kern w:val="0"/>
                <w:sz w:val="28"/>
                <w:szCs w:val="28"/>
              </w:rPr>
              <w:t>skid-00-00</w:t>
            </w:r>
          </w:p>
        </w:tc>
        <w:tc>
          <w:tcPr>
            <w:tcW w:w="1207" w:type="dxa"/>
            <w:tcBorders>
              <w:top w:val="nil"/>
              <w:left w:val="nil"/>
              <w:bottom w:val="single" w:sz="4" w:space="0" w:color="auto"/>
              <w:right w:val="single" w:sz="4" w:space="0" w:color="auto"/>
            </w:tcBorders>
            <w:shd w:val="clear" w:color="auto" w:fill="auto"/>
            <w:noWrap/>
            <w:vAlign w:val="center"/>
            <w:hideMark/>
          </w:tcPr>
          <w:p w:rsidR="00687BCC" w:rsidRPr="00687BCC" w:rsidRDefault="00687BCC" w:rsidP="00687BCC">
            <w:pPr>
              <w:widowControl/>
              <w:jc w:val="center"/>
              <w:rPr>
                <w:rFonts w:ascii="宋体" w:hAnsi="宋体" w:cs="宋体"/>
                <w:kern w:val="0"/>
                <w:sz w:val="28"/>
                <w:szCs w:val="28"/>
              </w:rPr>
            </w:pPr>
            <w:r w:rsidRPr="00687BCC">
              <w:rPr>
                <w:rFonts w:ascii="宋体" w:hAnsi="宋体" w:cs="宋体" w:hint="eastAsia"/>
                <w:kern w:val="0"/>
                <w:sz w:val="28"/>
                <w:szCs w:val="28"/>
              </w:rPr>
              <w:t>18</w:t>
            </w:r>
          </w:p>
        </w:tc>
        <w:tc>
          <w:tcPr>
            <w:tcW w:w="1033" w:type="dxa"/>
            <w:vMerge/>
            <w:tcBorders>
              <w:top w:val="nil"/>
              <w:left w:val="single" w:sz="4" w:space="0" w:color="auto"/>
              <w:bottom w:val="single" w:sz="4" w:space="0" w:color="000000"/>
              <w:right w:val="single" w:sz="4" w:space="0" w:color="auto"/>
            </w:tcBorders>
            <w:vAlign w:val="center"/>
            <w:hideMark/>
          </w:tcPr>
          <w:p w:rsidR="00687BCC" w:rsidRPr="00687BCC" w:rsidRDefault="00687BCC" w:rsidP="00687BCC">
            <w:pPr>
              <w:widowControl/>
              <w:jc w:val="center"/>
              <w:rPr>
                <w:rFonts w:ascii="宋体" w:hAnsi="宋体" w:cs="宋体"/>
                <w:kern w:val="0"/>
                <w:sz w:val="28"/>
                <w:szCs w:val="28"/>
              </w:rPr>
            </w:pPr>
          </w:p>
        </w:tc>
      </w:tr>
      <w:tr w:rsidR="00687BCC" w:rsidRPr="00687BCC" w:rsidTr="00687BCC">
        <w:trPr>
          <w:trHeight w:val="37"/>
        </w:trPr>
        <w:tc>
          <w:tcPr>
            <w:tcW w:w="844" w:type="dxa"/>
            <w:vMerge/>
            <w:tcBorders>
              <w:top w:val="nil"/>
              <w:left w:val="single" w:sz="4" w:space="0" w:color="auto"/>
              <w:bottom w:val="single" w:sz="4" w:space="0" w:color="auto"/>
              <w:right w:val="single" w:sz="4" w:space="0" w:color="auto"/>
            </w:tcBorders>
            <w:vAlign w:val="center"/>
            <w:hideMark/>
          </w:tcPr>
          <w:p w:rsidR="00687BCC" w:rsidRPr="00687BCC" w:rsidRDefault="00687BCC" w:rsidP="00687BCC">
            <w:pPr>
              <w:widowControl/>
              <w:jc w:val="center"/>
              <w:rPr>
                <w:rFonts w:ascii="宋体" w:hAnsi="宋体" w:cs="宋体"/>
                <w:kern w:val="0"/>
                <w:sz w:val="28"/>
                <w:szCs w:val="28"/>
              </w:rPr>
            </w:pPr>
          </w:p>
        </w:tc>
        <w:tc>
          <w:tcPr>
            <w:tcW w:w="916" w:type="dxa"/>
            <w:vMerge/>
            <w:tcBorders>
              <w:top w:val="nil"/>
              <w:left w:val="single" w:sz="4" w:space="0" w:color="auto"/>
              <w:bottom w:val="single" w:sz="4" w:space="0" w:color="auto"/>
              <w:right w:val="single" w:sz="4" w:space="0" w:color="auto"/>
            </w:tcBorders>
            <w:vAlign w:val="center"/>
            <w:hideMark/>
          </w:tcPr>
          <w:p w:rsidR="00687BCC" w:rsidRPr="00687BCC" w:rsidRDefault="00687BCC" w:rsidP="00687BCC">
            <w:pPr>
              <w:widowControl/>
              <w:jc w:val="center"/>
              <w:rPr>
                <w:rFonts w:ascii="宋体" w:hAnsi="宋体" w:cs="宋体"/>
                <w:kern w:val="0"/>
                <w:sz w:val="28"/>
                <w:szCs w:val="28"/>
              </w:rPr>
            </w:pPr>
          </w:p>
        </w:tc>
        <w:tc>
          <w:tcPr>
            <w:tcW w:w="1756" w:type="dxa"/>
            <w:vMerge/>
            <w:tcBorders>
              <w:top w:val="nil"/>
              <w:left w:val="single" w:sz="4" w:space="0" w:color="auto"/>
              <w:bottom w:val="single" w:sz="4" w:space="0" w:color="auto"/>
              <w:right w:val="single" w:sz="4" w:space="0" w:color="auto"/>
            </w:tcBorders>
            <w:vAlign w:val="center"/>
            <w:hideMark/>
          </w:tcPr>
          <w:p w:rsidR="00687BCC" w:rsidRPr="00687BCC" w:rsidRDefault="00687BCC" w:rsidP="00687BCC">
            <w:pPr>
              <w:widowControl/>
              <w:jc w:val="center"/>
              <w:rPr>
                <w:rFonts w:ascii="宋体" w:hAnsi="宋体" w:cs="宋体"/>
                <w:kern w:val="0"/>
                <w:sz w:val="28"/>
                <w:szCs w:val="28"/>
              </w:rPr>
            </w:pPr>
          </w:p>
        </w:tc>
        <w:tc>
          <w:tcPr>
            <w:tcW w:w="2315" w:type="dxa"/>
            <w:tcBorders>
              <w:top w:val="nil"/>
              <w:left w:val="nil"/>
              <w:bottom w:val="single" w:sz="4" w:space="0" w:color="auto"/>
              <w:right w:val="single" w:sz="4" w:space="0" w:color="auto"/>
            </w:tcBorders>
            <w:shd w:val="clear" w:color="auto" w:fill="auto"/>
            <w:noWrap/>
            <w:vAlign w:val="center"/>
            <w:hideMark/>
          </w:tcPr>
          <w:p w:rsidR="00687BCC" w:rsidRPr="00687BCC" w:rsidRDefault="00687BCC" w:rsidP="00687BCC">
            <w:pPr>
              <w:widowControl/>
              <w:jc w:val="left"/>
              <w:rPr>
                <w:rFonts w:ascii="宋体" w:hAnsi="宋体" w:cs="宋体"/>
                <w:kern w:val="0"/>
                <w:sz w:val="28"/>
                <w:szCs w:val="28"/>
              </w:rPr>
            </w:pPr>
            <w:r w:rsidRPr="00687BCC">
              <w:rPr>
                <w:rFonts w:ascii="宋体" w:hAnsi="宋体" w:cs="宋体" w:hint="eastAsia"/>
                <w:kern w:val="0"/>
                <w:sz w:val="28"/>
                <w:szCs w:val="28"/>
              </w:rPr>
              <w:t>滑撬小车</w:t>
            </w:r>
          </w:p>
        </w:tc>
        <w:tc>
          <w:tcPr>
            <w:tcW w:w="2316" w:type="dxa"/>
            <w:tcBorders>
              <w:top w:val="nil"/>
              <w:left w:val="nil"/>
              <w:bottom w:val="single" w:sz="4" w:space="0" w:color="auto"/>
              <w:right w:val="single" w:sz="4" w:space="0" w:color="auto"/>
            </w:tcBorders>
            <w:shd w:val="clear" w:color="auto" w:fill="auto"/>
            <w:noWrap/>
            <w:vAlign w:val="center"/>
            <w:hideMark/>
          </w:tcPr>
          <w:p w:rsidR="00687BCC" w:rsidRPr="00687BCC" w:rsidRDefault="00687BCC" w:rsidP="00687BCC">
            <w:pPr>
              <w:widowControl/>
              <w:jc w:val="center"/>
              <w:rPr>
                <w:rFonts w:ascii="宋体" w:hAnsi="宋体" w:cs="宋体"/>
                <w:kern w:val="0"/>
                <w:sz w:val="28"/>
                <w:szCs w:val="28"/>
              </w:rPr>
            </w:pPr>
            <w:r w:rsidRPr="00687BCC">
              <w:rPr>
                <w:rFonts w:ascii="宋体" w:hAnsi="宋体" w:cs="宋体" w:hint="eastAsia"/>
                <w:kern w:val="0"/>
                <w:sz w:val="28"/>
                <w:szCs w:val="28"/>
              </w:rPr>
              <w:t>UB01-002-00-00</w:t>
            </w:r>
          </w:p>
        </w:tc>
        <w:tc>
          <w:tcPr>
            <w:tcW w:w="1207" w:type="dxa"/>
            <w:tcBorders>
              <w:top w:val="nil"/>
              <w:left w:val="nil"/>
              <w:bottom w:val="single" w:sz="4" w:space="0" w:color="auto"/>
              <w:right w:val="single" w:sz="4" w:space="0" w:color="auto"/>
            </w:tcBorders>
            <w:shd w:val="clear" w:color="auto" w:fill="auto"/>
            <w:noWrap/>
            <w:vAlign w:val="center"/>
            <w:hideMark/>
          </w:tcPr>
          <w:p w:rsidR="00687BCC" w:rsidRPr="00687BCC" w:rsidRDefault="00687BCC" w:rsidP="00687BCC">
            <w:pPr>
              <w:widowControl/>
              <w:jc w:val="center"/>
              <w:rPr>
                <w:rFonts w:ascii="宋体" w:hAnsi="宋体" w:cs="宋体"/>
                <w:kern w:val="0"/>
                <w:sz w:val="28"/>
                <w:szCs w:val="28"/>
              </w:rPr>
            </w:pPr>
            <w:r w:rsidRPr="00687BCC">
              <w:rPr>
                <w:rFonts w:ascii="宋体" w:hAnsi="宋体" w:cs="宋体" w:hint="eastAsia"/>
                <w:kern w:val="0"/>
                <w:sz w:val="28"/>
                <w:szCs w:val="28"/>
              </w:rPr>
              <w:t>1</w:t>
            </w:r>
          </w:p>
        </w:tc>
        <w:tc>
          <w:tcPr>
            <w:tcW w:w="1033" w:type="dxa"/>
            <w:vMerge/>
            <w:tcBorders>
              <w:top w:val="nil"/>
              <w:left w:val="single" w:sz="4" w:space="0" w:color="auto"/>
              <w:bottom w:val="single" w:sz="4" w:space="0" w:color="000000"/>
              <w:right w:val="single" w:sz="4" w:space="0" w:color="auto"/>
            </w:tcBorders>
            <w:vAlign w:val="center"/>
            <w:hideMark/>
          </w:tcPr>
          <w:p w:rsidR="00687BCC" w:rsidRPr="00687BCC" w:rsidRDefault="00687BCC" w:rsidP="00687BCC">
            <w:pPr>
              <w:widowControl/>
              <w:jc w:val="center"/>
              <w:rPr>
                <w:rFonts w:ascii="宋体" w:hAnsi="宋体" w:cs="宋体"/>
                <w:kern w:val="0"/>
                <w:sz w:val="28"/>
                <w:szCs w:val="28"/>
              </w:rPr>
            </w:pPr>
          </w:p>
        </w:tc>
      </w:tr>
      <w:tr w:rsidR="00687BCC" w:rsidRPr="00687BCC" w:rsidTr="00687BCC">
        <w:trPr>
          <w:trHeight w:val="37"/>
        </w:trPr>
        <w:tc>
          <w:tcPr>
            <w:tcW w:w="844" w:type="dxa"/>
            <w:vMerge w:val="restart"/>
            <w:tcBorders>
              <w:top w:val="nil"/>
              <w:left w:val="single" w:sz="4" w:space="0" w:color="auto"/>
              <w:bottom w:val="single" w:sz="4" w:space="0" w:color="auto"/>
              <w:right w:val="single" w:sz="4" w:space="0" w:color="auto"/>
            </w:tcBorders>
            <w:shd w:val="clear" w:color="auto" w:fill="auto"/>
            <w:vAlign w:val="center"/>
            <w:hideMark/>
          </w:tcPr>
          <w:p w:rsidR="00687BCC" w:rsidRPr="00687BCC" w:rsidRDefault="00687BCC" w:rsidP="00687BCC">
            <w:pPr>
              <w:widowControl/>
              <w:jc w:val="center"/>
              <w:rPr>
                <w:rFonts w:ascii="宋体" w:hAnsi="宋体" w:cs="宋体"/>
                <w:kern w:val="0"/>
                <w:sz w:val="28"/>
                <w:szCs w:val="28"/>
              </w:rPr>
            </w:pPr>
            <w:r w:rsidRPr="00687BCC">
              <w:rPr>
                <w:rFonts w:ascii="宋体" w:hAnsi="宋体" w:cs="宋体" w:hint="eastAsia"/>
                <w:kern w:val="0"/>
                <w:sz w:val="28"/>
                <w:szCs w:val="28"/>
              </w:rPr>
              <w:t>2</w:t>
            </w:r>
          </w:p>
        </w:tc>
        <w:tc>
          <w:tcPr>
            <w:tcW w:w="916" w:type="dxa"/>
            <w:vMerge w:val="restart"/>
            <w:tcBorders>
              <w:top w:val="nil"/>
              <w:left w:val="single" w:sz="4" w:space="0" w:color="auto"/>
              <w:bottom w:val="single" w:sz="4" w:space="0" w:color="auto"/>
              <w:right w:val="single" w:sz="4" w:space="0" w:color="auto"/>
            </w:tcBorders>
            <w:shd w:val="clear" w:color="auto" w:fill="auto"/>
            <w:vAlign w:val="center"/>
            <w:hideMark/>
          </w:tcPr>
          <w:p w:rsidR="00687BCC" w:rsidRPr="00687BCC" w:rsidRDefault="00687BCC" w:rsidP="00687BCC">
            <w:pPr>
              <w:widowControl/>
              <w:jc w:val="center"/>
              <w:rPr>
                <w:rFonts w:ascii="宋体" w:hAnsi="宋体" w:cs="宋体"/>
                <w:kern w:val="0"/>
                <w:sz w:val="28"/>
                <w:szCs w:val="28"/>
              </w:rPr>
            </w:pPr>
            <w:r w:rsidRPr="00687BCC">
              <w:rPr>
                <w:rFonts w:ascii="宋体" w:hAnsi="宋体" w:cs="宋体" w:hint="eastAsia"/>
                <w:kern w:val="0"/>
                <w:sz w:val="28"/>
                <w:szCs w:val="28"/>
              </w:rPr>
              <w:t>UB10</w:t>
            </w:r>
          </w:p>
        </w:tc>
        <w:tc>
          <w:tcPr>
            <w:tcW w:w="1756" w:type="dxa"/>
            <w:vMerge w:val="restart"/>
            <w:tcBorders>
              <w:top w:val="nil"/>
              <w:left w:val="single" w:sz="4" w:space="0" w:color="auto"/>
              <w:bottom w:val="single" w:sz="4" w:space="0" w:color="auto"/>
              <w:right w:val="single" w:sz="4" w:space="0" w:color="auto"/>
            </w:tcBorders>
            <w:shd w:val="clear" w:color="auto" w:fill="auto"/>
            <w:vAlign w:val="center"/>
            <w:hideMark/>
          </w:tcPr>
          <w:p w:rsidR="00687BCC" w:rsidRPr="00687BCC" w:rsidRDefault="00687BCC" w:rsidP="00687BCC">
            <w:pPr>
              <w:widowControl/>
              <w:jc w:val="center"/>
              <w:rPr>
                <w:rFonts w:ascii="宋体" w:hAnsi="宋体" w:cs="宋体"/>
                <w:kern w:val="0"/>
                <w:sz w:val="28"/>
                <w:szCs w:val="28"/>
              </w:rPr>
            </w:pPr>
            <w:r w:rsidRPr="00687BCC">
              <w:rPr>
                <w:rFonts w:ascii="宋体" w:hAnsi="宋体" w:cs="宋体" w:hint="eastAsia"/>
                <w:kern w:val="0"/>
                <w:sz w:val="28"/>
                <w:szCs w:val="28"/>
              </w:rPr>
              <w:t>底板定位焊</w:t>
            </w:r>
          </w:p>
        </w:tc>
        <w:tc>
          <w:tcPr>
            <w:tcW w:w="2315" w:type="dxa"/>
            <w:tcBorders>
              <w:top w:val="nil"/>
              <w:left w:val="nil"/>
              <w:bottom w:val="single" w:sz="4" w:space="0" w:color="auto"/>
              <w:right w:val="single" w:sz="4" w:space="0" w:color="auto"/>
            </w:tcBorders>
            <w:shd w:val="clear" w:color="auto" w:fill="auto"/>
            <w:noWrap/>
            <w:vAlign w:val="center"/>
            <w:hideMark/>
          </w:tcPr>
          <w:p w:rsidR="00687BCC" w:rsidRPr="00687BCC" w:rsidRDefault="00687BCC" w:rsidP="00687BCC">
            <w:pPr>
              <w:widowControl/>
              <w:jc w:val="left"/>
              <w:rPr>
                <w:rFonts w:ascii="宋体" w:hAnsi="宋体" w:cs="宋体"/>
                <w:kern w:val="0"/>
                <w:sz w:val="28"/>
                <w:szCs w:val="28"/>
              </w:rPr>
            </w:pPr>
            <w:r w:rsidRPr="00687BCC">
              <w:rPr>
                <w:rFonts w:ascii="宋体" w:hAnsi="宋体" w:cs="宋体" w:hint="eastAsia"/>
                <w:kern w:val="0"/>
                <w:sz w:val="28"/>
                <w:szCs w:val="28"/>
              </w:rPr>
              <w:t>下车身定位焊夹具</w:t>
            </w:r>
          </w:p>
        </w:tc>
        <w:tc>
          <w:tcPr>
            <w:tcW w:w="2316" w:type="dxa"/>
            <w:tcBorders>
              <w:top w:val="nil"/>
              <w:left w:val="nil"/>
              <w:bottom w:val="single" w:sz="4" w:space="0" w:color="auto"/>
              <w:right w:val="single" w:sz="4" w:space="0" w:color="auto"/>
            </w:tcBorders>
            <w:shd w:val="clear" w:color="auto" w:fill="auto"/>
            <w:noWrap/>
            <w:vAlign w:val="center"/>
            <w:hideMark/>
          </w:tcPr>
          <w:p w:rsidR="00687BCC" w:rsidRPr="00687BCC" w:rsidRDefault="00687BCC" w:rsidP="00687BCC">
            <w:pPr>
              <w:widowControl/>
              <w:jc w:val="center"/>
              <w:rPr>
                <w:rFonts w:ascii="宋体" w:hAnsi="宋体" w:cs="宋体"/>
                <w:kern w:val="0"/>
                <w:sz w:val="28"/>
                <w:szCs w:val="28"/>
              </w:rPr>
            </w:pPr>
            <w:r w:rsidRPr="00687BCC">
              <w:rPr>
                <w:rFonts w:ascii="宋体" w:hAnsi="宋体" w:cs="宋体" w:hint="eastAsia"/>
                <w:kern w:val="0"/>
                <w:sz w:val="28"/>
                <w:szCs w:val="28"/>
              </w:rPr>
              <w:t>UB10-001-00-00</w:t>
            </w:r>
          </w:p>
        </w:tc>
        <w:tc>
          <w:tcPr>
            <w:tcW w:w="1207" w:type="dxa"/>
            <w:tcBorders>
              <w:top w:val="nil"/>
              <w:left w:val="nil"/>
              <w:bottom w:val="single" w:sz="4" w:space="0" w:color="auto"/>
              <w:right w:val="single" w:sz="4" w:space="0" w:color="auto"/>
            </w:tcBorders>
            <w:shd w:val="clear" w:color="auto" w:fill="auto"/>
            <w:noWrap/>
            <w:vAlign w:val="center"/>
            <w:hideMark/>
          </w:tcPr>
          <w:p w:rsidR="00687BCC" w:rsidRPr="00687BCC" w:rsidRDefault="00687BCC" w:rsidP="00687BCC">
            <w:pPr>
              <w:widowControl/>
              <w:jc w:val="center"/>
              <w:rPr>
                <w:rFonts w:ascii="宋体" w:hAnsi="宋体" w:cs="宋体"/>
                <w:kern w:val="0"/>
                <w:sz w:val="28"/>
                <w:szCs w:val="28"/>
              </w:rPr>
            </w:pPr>
            <w:r w:rsidRPr="00687BCC">
              <w:rPr>
                <w:rFonts w:ascii="宋体" w:hAnsi="宋体" w:cs="宋体" w:hint="eastAsia"/>
                <w:kern w:val="0"/>
                <w:sz w:val="28"/>
                <w:szCs w:val="28"/>
              </w:rPr>
              <w:t>1</w:t>
            </w:r>
          </w:p>
        </w:tc>
        <w:tc>
          <w:tcPr>
            <w:tcW w:w="1033" w:type="dxa"/>
            <w:vMerge w:val="restart"/>
            <w:tcBorders>
              <w:top w:val="nil"/>
              <w:left w:val="single" w:sz="4" w:space="0" w:color="auto"/>
              <w:bottom w:val="single" w:sz="4" w:space="0" w:color="000000"/>
              <w:right w:val="single" w:sz="4" w:space="0" w:color="auto"/>
            </w:tcBorders>
            <w:shd w:val="clear" w:color="auto" w:fill="auto"/>
            <w:vAlign w:val="center"/>
            <w:hideMark/>
          </w:tcPr>
          <w:p w:rsidR="00687BCC" w:rsidRPr="00687BCC" w:rsidRDefault="00687BCC" w:rsidP="00687BCC">
            <w:pPr>
              <w:widowControl/>
              <w:jc w:val="center"/>
              <w:rPr>
                <w:rFonts w:ascii="宋体" w:hAnsi="宋体" w:cs="宋体"/>
                <w:kern w:val="0"/>
                <w:sz w:val="28"/>
                <w:szCs w:val="28"/>
              </w:rPr>
            </w:pPr>
            <w:r w:rsidRPr="00687BCC">
              <w:rPr>
                <w:rFonts w:ascii="宋体" w:hAnsi="宋体" w:cs="宋体" w:hint="eastAsia"/>
                <w:kern w:val="0"/>
                <w:sz w:val="28"/>
                <w:szCs w:val="28"/>
              </w:rPr>
              <w:t>新增/改造共用</w:t>
            </w:r>
          </w:p>
        </w:tc>
      </w:tr>
      <w:tr w:rsidR="00687BCC" w:rsidRPr="00687BCC" w:rsidTr="00687BCC">
        <w:trPr>
          <w:trHeight w:val="37"/>
        </w:trPr>
        <w:tc>
          <w:tcPr>
            <w:tcW w:w="844" w:type="dxa"/>
            <w:vMerge/>
            <w:tcBorders>
              <w:top w:val="nil"/>
              <w:left w:val="single" w:sz="4" w:space="0" w:color="auto"/>
              <w:bottom w:val="single" w:sz="4" w:space="0" w:color="auto"/>
              <w:right w:val="single" w:sz="4" w:space="0" w:color="auto"/>
            </w:tcBorders>
            <w:vAlign w:val="center"/>
            <w:hideMark/>
          </w:tcPr>
          <w:p w:rsidR="00687BCC" w:rsidRPr="00687BCC" w:rsidRDefault="00687BCC" w:rsidP="00687BCC">
            <w:pPr>
              <w:widowControl/>
              <w:jc w:val="center"/>
              <w:rPr>
                <w:rFonts w:ascii="宋体" w:hAnsi="宋体" w:cs="宋体"/>
                <w:kern w:val="0"/>
                <w:sz w:val="28"/>
                <w:szCs w:val="28"/>
              </w:rPr>
            </w:pPr>
          </w:p>
        </w:tc>
        <w:tc>
          <w:tcPr>
            <w:tcW w:w="916" w:type="dxa"/>
            <w:vMerge/>
            <w:tcBorders>
              <w:top w:val="nil"/>
              <w:left w:val="single" w:sz="4" w:space="0" w:color="auto"/>
              <w:bottom w:val="single" w:sz="4" w:space="0" w:color="auto"/>
              <w:right w:val="single" w:sz="4" w:space="0" w:color="auto"/>
            </w:tcBorders>
            <w:vAlign w:val="center"/>
            <w:hideMark/>
          </w:tcPr>
          <w:p w:rsidR="00687BCC" w:rsidRPr="00687BCC" w:rsidRDefault="00687BCC" w:rsidP="00687BCC">
            <w:pPr>
              <w:widowControl/>
              <w:jc w:val="center"/>
              <w:rPr>
                <w:rFonts w:ascii="宋体" w:hAnsi="宋体" w:cs="宋体"/>
                <w:kern w:val="0"/>
                <w:sz w:val="28"/>
                <w:szCs w:val="28"/>
              </w:rPr>
            </w:pPr>
          </w:p>
        </w:tc>
        <w:tc>
          <w:tcPr>
            <w:tcW w:w="1756" w:type="dxa"/>
            <w:vMerge/>
            <w:tcBorders>
              <w:top w:val="nil"/>
              <w:left w:val="single" w:sz="4" w:space="0" w:color="auto"/>
              <w:bottom w:val="single" w:sz="4" w:space="0" w:color="auto"/>
              <w:right w:val="single" w:sz="4" w:space="0" w:color="auto"/>
            </w:tcBorders>
            <w:vAlign w:val="center"/>
            <w:hideMark/>
          </w:tcPr>
          <w:p w:rsidR="00687BCC" w:rsidRPr="00687BCC" w:rsidRDefault="00687BCC" w:rsidP="00687BCC">
            <w:pPr>
              <w:widowControl/>
              <w:jc w:val="center"/>
              <w:rPr>
                <w:rFonts w:ascii="宋体" w:hAnsi="宋体" w:cs="宋体"/>
                <w:kern w:val="0"/>
                <w:sz w:val="28"/>
                <w:szCs w:val="28"/>
              </w:rPr>
            </w:pPr>
          </w:p>
        </w:tc>
        <w:tc>
          <w:tcPr>
            <w:tcW w:w="2315" w:type="dxa"/>
            <w:tcBorders>
              <w:top w:val="nil"/>
              <w:left w:val="nil"/>
              <w:bottom w:val="single" w:sz="4" w:space="0" w:color="auto"/>
              <w:right w:val="single" w:sz="4" w:space="0" w:color="auto"/>
            </w:tcBorders>
            <w:shd w:val="clear" w:color="auto" w:fill="auto"/>
            <w:noWrap/>
            <w:vAlign w:val="center"/>
            <w:hideMark/>
          </w:tcPr>
          <w:p w:rsidR="00687BCC" w:rsidRPr="00687BCC" w:rsidRDefault="00687BCC" w:rsidP="00687BCC">
            <w:pPr>
              <w:widowControl/>
              <w:jc w:val="left"/>
              <w:rPr>
                <w:rFonts w:ascii="宋体" w:hAnsi="宋体" w:cs="宋体"/>
                <w:kern w:val="0"/>
                <w:sz w:val="28"/>
                <w:szCs w:val="28"/>
              </w:rPr>
            </w:pPr>
            <w:r w:rsidRPr="00687BCC">
              <w:rPr>
                <w:rFonts w:ascii="宋体" w:hAnsi="宋体" w:cs="宋体" w:hint="eastAsia"/>
                <w:kern w:val="0"/>
                <w:sz w:val="28"/>
                <w:szCs w:val="28"/>
              </w:rPr>
              <w:t>机舱搬运抓手</w:t>
            </w:r>
          </w:p>
        </w:tc>
        <w:tc>
          <w:tcPr>
            <w:tcW w:w="2316" w:type="dxa"/>
            <w:tcBorders>
              <w:top w:val="nil"/>
              <w:left w:val="nil"/>
              <w:bottom w:val="single" w:sz="4" w:space="0" w:color="auto"/>
              <w:right w:val="single" w:sz="4" w:space="0" w:color="auto"/>
            </w:tcBorders>
            <w:shd w:val="clear" w:color="auto" w:fill="auto"/>
            <w:noWrap/>
            <w:vAlign w:val="center"/>
            <w:hideMark/>
          </w:tcPr>
          <w:p w:rsidR="00687BCC" w:rsidRPr="00687BCC" w:rsidRDefault="00687BCC" w:rsidP="00687BCC">
            <w:pPr>
              <w:widowControl/>
              <w:jc w:val="center"/>
              <w:rPr>
                <w:rFonts w:ascii="宋体" w:hAnsi="宋体" w:cs="宋体"/>
                <w:kern w:val="0"/>
                <w:sz w:val="28"/>
                <w:szCs w:val="28"/>
              </w:rPr>
            </w:pPr>
            <w:r w:rsidRPr="00687BCC">
              <w:rPr>
                <w:rFonts w:ascii="宋体" w:hAnsi="宋体" w:cs="宋体" w:hint="eastAsia"/>
                <w:kern w:val="0"/>
                <w:sz w:val="28"/>
                <w:szCs w:val="28"/>
              </w:rPr>
              <w:t>UB10-021-00-00</w:t>
            </w:r>
          </w:p>
        </w:tc>
        <w:tc>
          <w:tcPr>
            <w:tcW w:w="1207" w:type="dxa"/>
            <w:tcBorders>
              <w:top w:val="nil"/>
              <w:left w:val="nil"/>
              <w:bottom w:val="single" w:sz="4" w:space="0" w:color="auto"/>
              <w:right w:val="single" w:sz="4" w:space="0" w:color="auto"/>
            </w:tcBorders>
            <w:shd w:val="clear" w:color="auto" w:fill="auto"/>
            <w:noWrap/>
            <w:vAlign w:val="center"/>
            <w:hideMark/>
          </w:tcPr>
          <w:p w:rsidR="00687BCC" w:rsidRPr="00687BCC" w:rsidRDefault="00687BCC" w:rsidP="00687BCC">
            <w:pPr>
              <w:widowControl/>
              <w:jc w:val="center"/>
              <w:rPr>
                <w:rFonts w:ascii="宋体" w:hAnsi="宋体" w:cs="宋体"/>
                <w:kern w:val="0"/>
                <w:sz w:val="28"/>
                <w:szCs w:val="28"/>
              </w:rPr>
            </w:pPr>
            <w:r w:rsidRPr="00687BCC">
              <w:rPr>
                <w:rFonts w:ascii="宋体" w:hAnsi="宋体" w:cs="宋体" w:hint="eastAsia"/>
                <w:kern w:val="0"/>
                <w:sz w:val="28"/>
                <w:szCs w:val="28"/>
              </w:rPr>
              <w:t>1</w:t>
            </w:r>
          </w:p>
        </w:tc>
        <w:tc>
          <w:tcPr>
            <w:tcW w:w="1033" w:type="dxa"/>
            <w:vMerge/>
            <w:tcBorders>
              <w:top w:val="nil"/>
              <w:left w:val="single" w:sz="4" w:space="0" w:color="auto"/>
              <w:bottom w:val="single" w:sz="4" w:space="0" w:color="000000"/>
              <w:right w:val="single" w:sz="4" w:space="0" w:color="auto"/>
            </w:tcBorders>
            <w:vAlign w:val="center"/>
            <w:hideMark/>
          </w:tcPr>
          <w:p w:rsidR="00687BCC" w:rsidRPr="00687BCC" w:rsidRDefault="00687BCC" w:rsidP="00687BCC">
            <w:pPr>
              <w:widowControl/>
              <w:jc w:val="center"/>
              <w:rPr>
                <w:rFonts w:ascii="宋体" w:hAnsi="宋体" w:cs="宋体"/>
                <w:kern w:val="0"/>
                <w:sz w:val="28"/>
                <w:szCs w:val="28"/>
              </w:rPr>
            </w:pPr>
          </w:p>
        </w:tc>
      </w:tr>
      <w:tr w:rsidR="00687BCC" w:rsidRPr="00687BCC" w:rsidTr="00687BCC">
        <w:trPr>
          <w:trHeight w:val="37"/>
        </w:trPr>
        <w:tc>
          <w:tcPr>
            <w:tcW w:w="844" w:type="dxa"/>
            <w:vMerge/>
            <w:tcBorders>
              <w:top w:val="nil"/>
              <w:left w:val="single" w:sz="4" w:space="0" w:color="auto"/>
              <w:bottom w:val="single" w:sz="4" w:space="0" w:color="auto"/>
              <w:right w:val="single" w:sz="4" w:space="0" w:color="auto"/>
            </w:tcBorders>
            <w:vAlign w:val="center"/>
            <w:hideMark/>
          </w:tcPr>
          <w:p w:rsidR="00687BCC" w:rsidRPr="00687BCC" w:rsidRDefault="00687BCC" w:rsidP="00687BCC">
            <w:pPr>
              <w:widowControl/>
              <w:jc w:val="center"/>
              <w:rPr>
                <w:rFonts w:ascii="宋体" w:hAnsi="宋体" w:cs="宋体"/>
                <w:kern w:val="0"/>
                <w:sz w:val="28"/>
                <w:szCs w:val="28"/>
              </w:rPr>
            </w:pPr>
          </w:p>
        </w:tc>
        <w:tc>
          <w:tcPr>
            <w:tcW w:w="916" w:type="dxa"/>
            <w:vMerge/>
            <w:tcBorders>
              <w:top w:val="nil"/>
              <w:left w:val="single" w:sz="4" w:space="0" w:color="auto"/>
              <w:bottom w:val="single" w:sz="4" w:space="0" w:color="auto"/>
              <w:right w:val="single" w:sz="4" w:space="0" w:color="auto"/>
            </w:tcBorders>
            <w:vAlign w:val="center"/>
            <w:hideMark/>
          </w:tcPr>
          <w:p w:rsidR="00687BCC" w:rsidRPr="00687BCC" w:rsidRDefault="00687BCC" w:rsidP="00687BCC">
            <w:pPr>
              <w:widowControl/>
              <w:jc w:val="center"/>
              <w:rPr>
                <w:rFonts w:ascii="宋体" w:hAnsi="宋体" w:cs="宋体"/>
                <w:kern w:val="0"/>
                <w:sz w:val="28"/>
                <w:szCs w:val="28"/>
              </w:rPr>
            </w:pPr>
          </w:p>
        </w:tc>
        <w:tc>
          <w:tcPr>
            <w:tcW w:w="1756" w:type="dxa"/>
            <w:vMerge/>
            <w:tcBorders>
              <w:top w:val="nil"/>
              <w:left w:val="single" w:sz="4" w:space="0" w:color="auto"/>
              <w:bottom w:val="single" w:sz="4" w:space="0" w:color="auto"/>
              <w:right w:val="single" w:sz="4" w:space="0" w:color="auto"/>
            </w:tcBorders>
            <w:vAlign w:val="center"/>
            <w:hideMark/>
          </w:tcPr>
          <w:p w:rsidR="00687BCC" w:rsidRPr="00687BCC" w:rsidRDefault="00687BCC" w:rsidP="00687BCC">
            <w:pPr>
              <w:widowControl/>
              <w:jc w:val="center"/>
              <w:rPr>
                <w:rFonts w:ascii="宋体" w:hAnsi="宋体" w:cs="宋体"/>
                <w:kern w:val="0"/>
                <w:sz w:val="28"/>
                <w:szCs w:val="28"/>
              </w:rPr>
            </w:pPr>
          </w:p>
        </w:tc>
        <w:tc>
          <w:tcPr>
            <w:tcW w:w="2315" w:type="dxa"/>
            <w:tcBorders>
              <w:top w:val="nil"/>
              <w:left w:val="nil"/>
              <w:bottom w:val="single" w:sz="4" w:space="0" w:color="auto"/>
              <w:right w:val="single" w:sz="4" w:space="0" w:color="auto"/>
            </w:tcBorders>
            <w:shd w:val="clear" w:color="auto" w:fill="auto"/>
            <w:noWrap/>
            <w:vAlign w:val="center"/>
            <w:hideMark/>
          </w:tcPr>
          <w:p w:rsidR="00687BCC" w:rsidRPr="00687BCC" w:rsidRDefault="00687BCC" w:rsidP="00687BCC">
            <w:pPr>
              <w:widowControl/>
              <w:jc w:val="left"/>
              <w:rPr>
                <w:rFonts w:ascii="宋体" w:hAnsi="宋体" w:cs="宋体"/>
                <w:kern w:val="0"/>
                <w:sz w:val="28"/>
                <w:szCs w:val="28"/>
              </w:rPr>
            </w:pPr>
            <w:r w:rsidRPr="00687BCC">
              <w:rPr>
                <w:rFonts w:ascii="宋体" w:hAnsi="宋体" w:cs="宋体" w:hint="eastAsia"/>
                <w:kern w:val="0"/>
                <w:sz w:val="28"/>
                <w:szCs w:val="28"/>
              </w:rPr>
              <w:t>前底板搬运抓手</w:t>
            </w:r>
          </w:p>
        </w:tc>
        <w:tc>
          <w:tcPr>
            <w:tcW w:w="2316" w:type="dxa"/>
            <w:tcBorders>
              <w:top w:val="nil"/>
              <w:left w:val="nil"/>
              <w:bottom w:val="single" w:sz="4" w:space="0" w:color="auto"/>
              <w:right w:val="single" w:sz="4" w:space="0" w:color="auto"/>
            </w:tcBorders>
            <w:shd w:val="clear" w:color="auto" w:fill="auto"/>
            <w:noWrap/>
            <w:vAlign w:val="center"/>
            <w:hideMark/>
          </w:tcPr>
          <w:p w:rsidR="00687BCC" w:rsidRPr="00687BCC" w:rsidRDefault="00687BCC" w:rsidP="00687BCC">
            <w:pPr>
              <w:widowControl/>
              <w:jc w:val="center"/>
              <w:rPr>
                <w:rFonts w:ascii="宋体" w:hAnsi="宋体" w:cs="宋体"/>
                <w:kern w:val="0"/>
                <w:sz w:val="28"/>
                <w:szCs w:val="28"/>
              </w:rPr>
            </w:pPr>
            <w:r w:rsidRPr="00687BCC">
              <w:rPr>
                <w:rFonts w:ascii="宋体" w:hAnsi="宋体" w:cs="宋体" w:hint="eastAsia"/>
                <w:kern w:val="0"/>
                <w:sz w:val="28"/>
                <w:szCs w:val="28"/>
              </w:rPr>
              <w:t>UB10-022-00-00</w:t>
            </w:r>
          </w:p>
        </w:tc>
        <w:tc>
          <w:tcPr>
            <w:tcW w:w="1207" w:type="dxa"/>
            <w:tcBorders>
              <w:top w:val="nil"/>
              <w:left w:val="nil"/>
              <w:bottom w:val="single" w:sz="4" w:space="0" w:color="auto"/>
              <w:right w:val="single" w:sz="4" w:space="0" w:color="auto"/>
            </w:tcBorders>
            <w:shd w:val="clear" w:color="auto" w:fill="auto"/>
            <w:noWrap/>
            <w:vAlign w:val="center"/>
            <w:hideMark/>
          </w:tcPr>
          <w:p w:rsidR="00687BCC" w:rsidRPr="00687BCC" w:rsidRDefault="00687BCC" w:rsidP="00687BCC">
            <w:pPr>
              <w:widowControl/>
              <w:jc w:val="center"/>
              <w:rPr>
                <w:rFonts w:ascii="宋体" w:hAnsi="宋体" w:cs="宋体"/>
                <w:kern w:val="0"/>
                <w:sz w:val="28"/>
                <w:szCs w:val="28"/>
              </w:rPr>
            </w:pPr>
            <w:r w:rsidRPr="00687BCC">
              <w:rPr>
                <w:rFonts w:ascii="宋体" w:hAnsi="宋体" w:cs="宋体" w:hint="eastAsia"/>
                <w:kern w:val="0"/>
                <w:sz w:val="28"/>
                <w:szCs w:val="28"/>
              </w:rPr>
              <w:t>1</w:t>
            </w:r>
          </w:p>
        </w:tc>
        <w:tc>
          <w:tcPr>
            <w:tcW w:w="1033" w:type="dxa"/>
            <w:vMerge/>
            <w:tcBorders>
              <w:top w:val="nil"/>
              <w:left w:val="single" w:sz="4" w:space="0" w:color="auto"/>
              <w:bottom w:val="single" w:sz="4" w:space="0" w:color="000000"/>
              <w:right w:val="single" w:sz="4" w:space="0" w:color="auto"/>
            </w:tcBorders>
            <w:vAlign w:val="center"/>
            <w:hideMark/>
          </w:tcPr>
          <w:p w:rsidR="00687BCC" w:rsidRPr="00687BCC" w:rsidRDefault="00687BCC" w:rsidP="00687BCC">
            <w:pPr>
              <w:widowControl/>
              <w:jc w:val="center"/>
              <w:rPr>
                <w:rFonts w:ascii="宋体" w:hAnsi="宋体" w:cs="宋体"/>
                <w:kern w:val="0"/>
                <w:sz w:val="28"/>
                <w:szCs w:val="28"/>
              </w:rPr>
            </w:pPr>
          </w:p>
        </w:tc>
      </w:tr>
      <w:tr w:rsidR="00687BCC" w:rsidRPr="00687BCC" w:rsidTr="00687BCC">
        <w:trPr>
          <w:trHeight w:val="37"/>
        </w:trPr>
        <w:tc>
          <w:tcPr>
            <w:tcW w:w="844" w:type="dxa"/>
            <w:vMerge/>
            <w:tcBorders>
              <w:top w:val="nil"/>
              <w:left w:val="single" w:sz="4" w:space="0" w:color="auto"/>
              <w:bottom w:val="single" w:sz="4" w:space="0" w:color="auto"/>
              <w:right w:val="single" w:sz="4" w:space="0" w:color="auto"/>
            </w:tcBorders>
            <w:vAlign w:val="center"/>
            <w:hideMark/>
          </w:tcPr>
          <w:p w:rsidR="00687BCC" w:rsidRPr="00687BCC" w:rsidRDefault="00687BCC" w:rsidP="00687BCC">
            <w:pPr>
              <w:widowControl/>
              <w:jc w:val="center"/>
              <w:rPr>
                <w:rFonts w:ascii="宋体" w:hAnsi="宋体" w:cs="宋体"/>
                <w:kern w:val="0"/>
                <w:sz w:val="28"/>
                <w:szCs w:val="28"/>
              </w:rPr>
            </w:pPr>
          </w:p>
        </w:tc>
        <w:tc>
          <w:tcPr>
            <w:tcW w:w="916" w:type="dxa"/>
            <w:vMerge/>
            <w:tcBorders>
              <w:top w:val="nil"/>
              <w:left w:val="single" w:sz="4" w:space="0" w:color="auto"/>
              <w:bottom w:val="single" w:sz="4" w:space="0" w:color="auto"/>
              <w:right w:val="single" w:sz="4" w:space="0" w:color="auto"/>
            </w:tcBorders>
            <w:vAlign w:val="center"/>
            <w:hideMark/>
          </w:tcPr>
          <w:p w:rsidR="00687BCC" w:rsidRPr="00687BCC" w:rsidRDefault="00687BCC" w:rsidP="00687BCC">
            <w:pPr>
              <w:widowControl/>
              <w:jc w:val="center"/>
              <w:rPr>
                <w:rFonts w:ascii="宋体" w:hAnsi="宋体" w:cs="宋体"/>
                <w:kern w:val="0"/>
                <w:sz w:val="28"/>
                <w:szCs w:val="28"/>
              </w:rPr>
            </w:pPr>
          </w:p>
        </w:tc>
        <w:tc>
          <w:tcPr>
            <w:tcW w:w="1756" w:type="dxa"/>
            <w:vMerge/>
            <w:tcBorders>
              <w:top w:val="nil"/>
              <w:left w:val="single" w:sz="4" w:space="0" w:color="auto"/>
              <w:bottom w:val="single" w:sz="4" w:space="0" w:color="auto"/>
              <w:right w:val="single" w:sz="4" w:space="0" w:color="auto"/>
            </w:tcBorders>
            <w:vAlign w:val="center"/>
            <w:hideMark/>
          </w:tcPr>
          <w:p w:rsidR="00687BCC" w:rsidRPr="00687BCC" w:rsidRDefault="00687BCC" w:rsidP="00687BCC">
            <w:pPr>
              <w:widowControl/>
              <w:jc w:val="center"/>
              <w:rPr>
                <w:rFonts w:ascii="宋体" w:hAnsi="宋体" w:cs="宋体"/>
                <w:kern w:val="0"/>
                <w:sz w:val="28"/>
                <w:szCs w:val="28"/>
              </w:rPr>
            </w:pPr>
          </w:p>
        </w:tc>
        <w:tc>
          <w:tcPr>
            <w:tcW w:w="2315" w:type="dxa"/>
            <w:tcBorders>
              <w:top w:val="nil"/>
              <w:left w:val="nil"/>
              <w:bottom w:val="single" w:sz="4" w:space="0" w:color="auto"/>
              <w:right w:val="single" w:sz="4" w:space="0" w:color="auto"/>
            </w:tcBorders>
            <w:shd w:val="clear" w:color="auto" w:fill="auto"/>
            <w:noWrap/>
            <w:vAlign w:val="center"/>
            <w:hideMark/>
          </w:tcPr>
          <w:p w:rsidR="00687BCC" w:rsidRPr="00687BCC" w:rsidRDefault="00687BCC" w:rsidP="00687BCC">
            <w:pPr>
              <w:widowControl/>
              <w:jc w:val="left"/>
              <w:rPr>
                <w:rFonts w:ascii="宋体" w:hAnsi="宋体" w:cs="宋体"/>
                <w:kern w:val="0"/>
                <w:sz w:val="28"/>
                <w:szCs w:val="28"/>
              </w:rPr>
            </w:pPr>
            <w:r w:rsidRPr="00687BCC">
              <w:rPr>
                <w:rFonts w:ascii="宋体" w:hAnsi="宋体" w:cs="宋体" w:hint="eastAsia"/>
                <w:kern w:val="0"/>
                <w:sz w:val="28"/>
                <w:szCs w:val="28"/>
              </w:rPr>
              <w:t>机舱精定位小车</w:t>
            </w:r>
          </w:p>
        </w:tc>
        <w:tc>
          <w:tcPr>
            <w:tcW w:w="2316" w:type="dxa"/>
            <w:tcBorders>
              <w:top w:val="nil"/>
              <w:left w:val="nil"/>
              <w:bottom w:val="single" w:sz="4" w:space="0" w:color="auto"/>
              <w:right w:val="single" w:sz="4" w:space="0" w:color="auto"/>
            </w:tcBorders>
            <w:shd w:val="clear" w:color="auto" w:fill="auto"/>
            <w:noWrap/>
            <w:vAlign w:val="center"/>
            <w:hideMark/>
          </w:tcPr>
          <w:p w:rsidR="00687BCC" w:rsidRPr="00687BCC" w:rsidRDefault="00687BCC" w:rsidP="00687BCC">
            <w:pPr>
              <w:widowControl/>
              <w:jc w:val="center"/>
              <w:rPr>
                <w:rFonts w:ascii="宋体" w:hAnsi="宋体" w:cs="宋体"/>
                <w:kern w:val="0"/>
                <w:sz w:val="28"/>
                <w:szCs w:val="28"/>
              </w:rPr>
            </w:pPr>
            <w:r w:rsidRPr="00687BCC">
              <w:rPr>
                <w:rFonts w:ascii="宋体" w:hAnsi="宋体" w:cs="宋体" w:hint="eastAsia"/>
                <w:kern w:val="0"/>
                <w:sz w:val="28"/>
                <w:szCs w:val="28"/>
              </w:rPr>
              <w:t>UB10-023-00-00</w:t>
            </w:r>
          </w:p>
        </w:tc>
        <w:tc>
          <w:tcPr>
            <w:tcW w:w="1207" w:type="dxa"/>
            <w:tcBorders>
              <w:top w:val="nil"/>
              <w:left w:val="nil"/>
              <w:bottom w:val="single" w:sz="4" w:space="0" w:color="auto"/>
              <w:right w:val="single" w:sz="4" w:space="0" w:color="auto"/>
            </w:tcBorders>
            <w:shd w:val="clear" w:color="auto" w:fill="auto"/>
            <w:noWrap/>
            <w:vAlign w:val="center"/>
            <w:hideMark/>
          </w:tcPr>
          <w:p w:rsidR="00687BCC" w:rsidRPr="00687BCC" w:rsidRDefault="00687BCC" w:rsidP="00687BCC">
            <w:pPr>
              <w:widowControl/>
              <w:jc w:val="center"/>
              <w:rPr>
                <w:rFonts w:ascii="宋体" w:hAnsi="宋体" w:cs="宋体"/>
                <w:kern w:val="0"/>
                <w:sz w:val="28"/>
                <w:szCs w:val="28"/>
              </w:rPr>
            </w:pPr>
            <w:r w:rsidRPr="00687BCC">
              <w:rPr>
                <w:rFonts w:ascii="宋体" w:hAnsi="宋体" w:cs="宋体" w:hint="eastAsia"/>
                <w:kern w:val="0"/>
                <w:sz w:val="28"/>
                <w:szCs w:val="28"/>
              </w:rPr>
              <w:t>2</w:t>
            </w:r>
          </w:p>
        </w:tc>
        <w:tc>
          <w:tcPr>
            <w:tcW w:w="1033" w:type="dxa"/>
            <w:vMerge/>
            <w:tcBorders>
              <w:top w:val="nil"/>
              <w:left w:val="single" w:sz="4" w:space="0" w:color="auto"/>
              <w:bottom w:val="single" w:sz="4" w:space="0" w:color="000000"/>
              <w:right w:val="single" w:sz="4" w:space="0" w:color="auto"/>
            </w:tcBorders>
            <w:vAlign w:val="center"/>
            <w:hideMark/>
          </w:tcPr>
          <w:p w:rsidR="00687BCC" w:rsidRPr="00687BCC" w:rsidRDefault="00687BCC" w:rsidP="00687BCC">
            <w:pPr>
              <w:widowControl/>
              <w:jc w:val="center"/>
              <w:rPr>
                <w:rFonts w:ascii="宋体" w:hAnsi="宋体" w:cs="宋体"/>
                <w:kern w:val="0"/>
                <w:sz w:val="28"/>
                <w:szCs w:val="28"/>
              </w:rPr>
            </w:pPr>
          </w:p>
        </w:tc>
      </w:tr>
      <w:tr w:rsidR="00687BCC" w:rsidRPr="00687BCC" w:rsidTr="00687BCC">
        <w:trPr>
          <w:trHeight w:val="37"/>
        </w:trPr>
        <w:tc>
          <w:tcPr>
            <w:tcW w:w="844" w:type="dxa"/>
            <w:vMerge/>
            <w:tcBorders>
              <w:top w:val="nil"/>
              <w:left w:val="single" w:sz="4" w:space="0" w:color="auto"/>
              <w:bottom w:val="single" w:sz="4" w:space="0" w:color="auto"/>
              <w:right w:val="single" w:sz="4" w:space="0" w:color="auto"/>
            </w:tcBorders>
            <w:vAlign w:val="center"/>
            <w:hideMark/>
          </w:tcPr>
          <w:p w:rsidR="00687BCC" w:rsidRPr="00687BCC" w:rsidRDefault="00687BCC" w:rsidP="00687BCC">
            <w:pPr>
              <w:widowControl/>
              <w:jc w:val="center"/>
              <w:rPr>
                <w:rFonts w:ascii="宋体" w:hAnsi="宋体" w:cs="宋体"/>
                <w:kern w:val="0"/>
                <w:sz w:val="28"/>
                <w:szCs w:val="28"/>
              </w:rPr>
            </w:pPr>
          </w:p>
        </w:tc>
        <w:tc>
          <w:tcPr>
            <w:tcW w:w="916" w:type="dxa"/>
            <w:vMerge/>
            <w:tcBorders>
              <w:top w:val="nil"/>
              <w:left w:val="single" w:sz="4" w:space="0" w:color="auto"/>
              <w:bottom w:val="single" w:sz="4" w:space="0" w:color="auto"/>
              <w:right w:val="single" w:sz="4" w:space="0" w:color="auto"/>
            </w:tcBorders>
            <w:vAlign w:val="center"/>
            <w:hideMark/>
          </w:tcPr>
          <w:p w:rsidR="00687BCC" w:rsidRPr="00687BCC" w:rsidRDefault="00687BCC" w:rsidP="00687BCC">
            <w:pPr>
              <w:widowControl/>
              <w:jc w:val="center"/>
              <w:rPr>
                <w:rFonts w:ascii="宋体" w:hAnsi="宋体" w:cs="宋体"/>
                <w:kern w:val="0"/>
                <w:sz w:val="28"/>
                <w:szCs w:val="28"/>
              </w:rPr>
            </w:pPr>
          </w:p>
        </w:tc>
        <w:tc>
          <w:tcPr>
            <w:tcW w:w="1756" w:type="dxa"/>
            <w:vMerge/>
            <w:tcBorders>
              <w:top w:val="nil"/>
              <w:left w:val="single" w:sz="4" w:space="0" w:color="auto"/>
              <w:bottom w:val="single" w:sz="4" w:space="0" w:color="auto"/>
              <w:right w:val="single" w:sz="4" w:space="0" w:color="auto"/>
            </w:tcBorders>
            <w:vAlign w:val="center"/>
            <w:hideMark/>
          </w:tcPr>
          <w:p w:rsidR="00687BCC" w:rsidRPr="00687BCC" w:rsidRDefault="00687BCC" w:rsidP="00687BCC">
            <w:pPr>
              <w:widowControl/>
              <w:jc w:val="center"/>
              <w:rPr>
                <w:rFonts w:ascii="宋体" w:hAnsi="宋体" w:cs="宋体"/>
                <w:kern w:val="0"/>
                <w:sz w:val="28"/>
                <w:szCs w:val="28"/>
              </w:rPr>
            </w:pPr>
          </w:p>
        </w:tc>
        <w:tc>
          <w:tcPr>
            <w:tcW w:w="2315" w:type="dxa"/>
            <w:tcBorders>
              <w:top w:val="nil"/>
              <w:left w:val="nil"/>
              <w:bottom w:val="single" w:sz="4" w:space="0" w:color="auto"/>
              <w:right w:val="single" w:sz="4" w:space="0" w:color="auto"/>
            </w:tcBorders>
            <w:shd w:val="clear" w:color="auto" w:fill="auto"/>
            <w:noWrap/>
            <w:vAlign w:val="center"/>
            <w:hideMark/>
          </w:tcPr>
          <w:p w:rsidR="00687BCC" w:rsidRPr="00687BCC" w:rsidRDefault="00687BCC" w:rsidP="00687BCC">
            <w:pPr>
              <w:widowControl/>
              <w:jc w:val="left"/>
              <w:rPr>
                <w:rFonts w:ascii="宋体" w:hAnsi="宋体" w:cs="宋体"/>
                <w:kern w:val="0"/>
                <w:sz w:val="28"/>
                <w:szCs w:val="28"/>
              </w:rPr>
            </w:pPr>
            <w:r w:rsidRPr="00687BCC">
              <w:rPr>
                <w:rFonts w:ascii="宋体" w:hAnsi="宋体" w:cs="宋体" w:hint="eastAsia"/>
                <w:kern w:val="0"/>
                <w:sz w:val="28"/>
                <w:szCs w:val="28"/>
              </w:rPr>
              <w:t>X80前底板精定</w:t>
            </w:r>
            <w:r w:rsidRPr="00687BCC">
              <w:rPr>
                <w:rFonts w:ascii="宋体" w:hAnsi="宋体" w:cs="宋体" w:hint="eastAsia"/>
                <w:kern w:val="0"/>
                <w:sz w:val="28"/>
                <w:szCs w:val="28"/>
              </w:rPr>
              <w:lastRenderedPageBreak/>
              <w:t>位小车</w:t>
            </w:r>
          </w:p>
        </w:tc>
        <w:tc>
          <w:tcPr>
            <w:tcW w:w="2316" w:type="dxa"/>
            <w:tcBorders>
              <w:top w:val="nil"/>
              <w:left w:val="nil"/>
              <w:bottom w:val="single" w:sz="4" w:space="0" w:color="auto"/>
              <w:right w:val="single" w:sz="4" w:space="0" w:color="auto"/>
            </w:tcBorders>
            <w:shd w:val="clear" w:color="auto" w:fill="auto"/>
            <w:noWrap/>
            <w:vAlign w:val="center"/>
            <w:hideMark/>
          </w:tcPr>
          <w:p w:rsidR="00687BCC" w:rsidRPr="00687BCC" w:rsidRDefault="00687BCC" w:rsidP="00687BCC">
            <w:pPr>
              <w:widowControl/>
              <w:jc w:val="center"/>
              <w:rPr>
                <w:rFonts w:ascii="宋体" w:hAnsi="宋体" w:cs="宋体"/>
                <w:kern w:val="0"/>
                <w:sz w:val="28"/>
                <w:szCs w:val="28"/>
              </w:rPr>
            </w:pPr>
            <w:r w:rsidRPr="00687BCC">
              <w:rPr>
                <w:rFonts w:ascii="宋体" w:hAnsi="宋体" w:cs="宋体" w:hint="eastAsia"/>
                <w:kern w:val="0"/>
                <w:sz w:val="28"/>
                <w:szCs w:val="28"/>
              </w:rPr>
              <w:lastRenderedPageBreak/>
              <w:t>UB10-024-00-00</w:t>
            </w:r>
          </w:p>
        </w:tc>
        <w:tc>
          <w:tcPr>
            <w:tcW w:w="1207" w:type="dxa"/>
            <w:tcBorders>
              <w:top w:val="nil"/>
              <w:left w:val="nil"/>
              <w:bottom w:val="single" w:sz="4" w:space="0" w:color="auto"/>
              <w:right w:val="single" w:sz="4" w:space="0" w:color="auto"/>
            </w:tcBorders>
            <w:shd w:val="clear" w:color="auto" w:fill="auto"/>
            <w:noWrap/>
            <w:vAlign w:val="center"/>
            <w:hideMark/>
          </w:tcPr>
          <w:p w:rsidR="00687BCC" w:rsidRPr="00687BCC" w:rsidRDefault="00687BCC" w:rsidP="00687BCC">
            <w:pPr>
              <w:widowControl/>
              <w:jc w:val="center"/>
              <w:rPr>
                <w:rFonts w:ascii="宋体" w:hAnsi="宋体" w:cs="宋体"/>
                <w:kern w:val="0"/>
                <w:sz w:val="28"/>
                <w:szCs w:val="28"/>
              </w:rPr>
            </w:pPr>
            <w:r w:rsidRPr="00687BCC">
              <w:rPr>
                <w:rFonts w:ascii="宋体" w:hAnsi="宋体" w:cs="宋体" w:hint="eastAsia"/>
                <w:kern w:val="0"/>
                <w:sz w:val="28"/>
                <w:szCs w:val="28"/>
              </w:rPr>
              <w:t>2</w:t>
            </w:r>
          </w:p>
        </w:tc>
        <w:tc>
          <w:tcPr>
            <w:tcW w:w="1033" w:type="dxa"/>
            <w:vMerge/>
            <w:tcBorders>
              <w:top w:val="nil"/>
              <w:left w:val="single" w:sz="4" w:space="0" w:color="auto"/>
              <w:bottom w:val="single" w:sz="4" w:space="0" w:color="000000"/>
              <w:right w:val="single" w:sz="4" w:space="0" w:color="auto"/>
            </w:tcBorders>
            <w:vAlign w:val="center"/>
            <w:hideMark/>
          </w:tcPr>
          <w:p w:rsidR="00687BCC" w:rsidRPr="00687BCC" w:rsidRDefault="00687BCC" w:rsidP="00687BCC">
            <w:pPr>
              <w:widowControl/>
              <w:jc w:val="center"/>
              <w:rPr>
                <w:rFonts w:ascii="宋体" w:hAnsi="宋体" w:cs="宋体"/>
                <w:kern w:val="0"/>
                <w:sz w:val="28"/>
                <w:szCs w:val="28"/>
              </w:rPr>
            </w:pPr>
          </w:p>
        </w:tc>
      </w:tr>
      <w:tr w:rsidR="00687BCC" w:rsidRPr="00687BCC" w:rsidTr="00687BCC">
        <w:trPr>
          <w:trHeight w:val="37"/>
        </w:trPr>
        <w:tc>
          <w:tcPr>
            <w:tcW w:w="844" w:type="dxa"/>
            <w:vMerge/>
            <w:tcBorders>
              <w:top w:val="nil"/>
              <w:left w:val="single" w:sz="4" w:space="0" w:color="auto"/>
              <w:bottom w:val="single" w:sz="4" w:space="0" w:color="auto"/>
              <w:right w:val="single" w:sz="4" w:space="0" w:color="auto"/>
            </w:tcBorders>
            <w:vAlign w:val="center"/>
            <w:hideMark/>
          </w:tcPr>
          <w:p w:rsidR="00687BCC" w:rsidRPr="00687BCC" w:rsidRDefault="00687BCC" w:rsidP="00687BCC">
            <w:pPr>
              <w:widowControl/>
              <w:jc w:val="center"/>
              <w:rPr>
                <w:rFonts w:ascii="宋体" w:hAnsi="宋体" w:cs="宋体"/>
                <w:kern w:val="0"/>
                <w:sz w:val="28"/>
                <w:szCs w:val="28"/>
              </w:rPr>
            </w:pPr>
          </w:p>
        </w:tc>
        <w:tc>
          <w:tcPr>
            <w:tcW w:w="916" w:type="dxa"/>
            <w:vMerge/>
            <w:tcBorders>
              <w:top w:val="nil"/>
              <w:left w:val="single" w:sz="4" w:space="0" w:color="auto"/>
              <w:bottom w:val="single" w:sz="4" w:space="0" w:color="auto"/>
              <w:right w:val="single" w:sz="4" w:space="0" w:color="auto"/>
            </w:tcBorders>
            <w:vAlign w:val="center"/>
            <w:hideMark/>
          </w:tcPr>
          <w:p w:rsidR="00687BCC" w:rsidRPr="00687BCC" w:rsidRDefault="00687BCC" w:rsidP="00687BCC">
            <w:pPr>
              <w:widowControl/>
              <w:jc w:val="center"/>
              <w:rPr>
                <w:rFonts w:ascii="宋体" w:hAnsi="宋体" w:cs="宋体"/>
                <w:kern w:val="0"/>
                <w:sz w:val="28"/>
                <w:szCs w:val="28"/>
              </w:rPr>
            </w:pPr>
          </w:p>
        </w:tc>
        <w:tc>
          <w:tcPr>
            <w:tcW w:w="1756" w:type="dxa"/>
            <w:vMerge/>
            <w:tcBorders>
              <w:top w:val="nil"/>
              <w:left w:val="single" w:sz="4" w:space="0" w:color="auto"/>
              <w:bottom w:val="single" w:sz="4" w:space="0" w:color="auto"/>
              <w:right w:val="single" w:sz="4" w:space="0" w:color="auto"/>
            </w:tcBorders>
            <w:vAlign w:val="center"/>
            <w:hideMark/>
          </w:tcPr>
          <w:p w:rsidR="00687BCC" w:rsidRPr="00687BCC" w:rsidRDefault="00687BCC" w:rsidP="00687BCC">
            <w:pPr>
              <w:widowControl/>
              <w:jc w:val="center"/>
              <w:rPr>
                <w:rFonts w:ascii="宋体" w:hAnsi="宋体" w:cs="宋体"/>
                <w:kern w:val="0"/>
                <w:sz w:val="28"/>
                <w:szCs w:val="28"/>
              </w:rPr>
            </w:pPr>
          </w:p>
        </w:tc>
        <w:tc>
          <w:tcPr>
            <w:tcW w:w="2315" w:type="dxa"/>
            <w:tcBorders>
              <w:top w:val="nil"/>
              <w:left w:val="nil"/>
              <w:bottom w:val="single" w:sz="4" w:space="0" w:color="auto"/>
              <w:right w:val="single" w:sz="4" w:space="0" w:color="auto"/>
            </w:tcBorders>
            <w:shd w:val="clear" w:color="auto" w:fill="auto"/>
            <w:noWrap/>
            <w:vAlign w:val="center"/>
            <w:hideMark/>
          </w:tcPr>
          <w:p w:rsidR="00687BCC" w:rsidRPr="00687BCC" w:rsidRDefault="00687BCC" w:rsidP="00687BCC">
            <w:pPr>
              <w:widowControl/>
              <w:jc w:val="left"/>
              <w:rPr>
                <w:rFonts w:ascii="宋体" w:hAnsi="宋体" w:cs="宋体"/>
                <w:kern w:val="0"/>
                <w:sz w:val="28"/>
                <w:szCs w:val="28"/>
              </w:rPr>
            </w:pPr>
            <w:r w:rsidRPr="00687BCC">
              <w:rPr>
                <w:rFonts w:ascii="宋体" w:hAnsi="宋体" w:cs="宋体" w:hint="eastAsia"/>
                <w:kern w:val="0"/>
                <w:sz w:val="28"/>
                <w:szCs w:val="28"/>
              </w:rPr>
              <w:t>精定位小车定位机构</w:t>
            </w:r>
          </w:p>
        </w:tc>
        <w:tc>
          <w:tcPr>
            <w:tcW w:w="2316" w:type="dxa"/>
            <w:tcBorders>
              <w:top w:val="nil"/>
              <w:left w:val="nil"/>
              <w:bottom w:val="single" w:sz="4" w:space="0" w:color="auto"/>
              <w:right w:val="single" w:sz="4" w:space="0" w:color="auto"/>
            </w:tcBorders>
            <w:shd w:val="clear" w:color="auto" w:fill="auto"/>
            <w:noWrap/>
            <w:vAlign w:val="center"/>
            <w:hideMark/>
          </w:tcPr>
          <w:p w:rsidR="00687BCC" w:rsidRPr="00687BCC" w:rsidRDefault="00687BCC" w:rsidP="00687BCC">
            <w:pPr>
              <w:widowControl/>
              <w:jc w:val="center"/>
              <w:rPr>
                <w:rFonts w:ascii="宋体" w:hAnsi="宋体" w:cs="宋体"/>
                <w:kern w:val="0"/>
                <w:sz w:val="28"/>
                <w:szCs w:val="28"/>
              </w:rPr>
            </w:pPr>
            <w:r w:rsidRPr="00687BCC">
              <w:rPr>
                <w:rFonts w:ascii="宋体" w:hAnsi="宋体" w:cs="宋体" w:hint="eastAsia"/>
                <w:kern w:val="0"/>
                <w:sz w:val="28"/>
                <w:szCs w:val="28"/>
              </w:rPr>
              <w:t>UB10-025-00-00</w:t>
            </w:r>
          </w:p>
        </w:tc>
        <w:tc>
          <w:tcPr>
            <w:tcW w:w="1207" w:type="dxa"/>
            <w:tcBorders>
              <w:top w:val="nil"/>
              <w:left w:val="nil"/>
              <w:bottom w:val="single" w:sz="4" w:space="0" w:color="auto"/>
              <w:right w:val="single" w:sz="4" w:space="0" w:color="auto"/>
            </w:tcBorders>
            <w:shd w:val="clear" w:color="auto" w:fill="auto"/>
            <w:noWrap/>
            <w:vAlign w:val="center"/>
            <w:hideMark/>
          </w:tcPr>
          <w:p w:rsidR="00687BCC" w:rsidRPr="00687BCC" w:rsidRDefault="00687BCC" w:rsidP="00687BCC">
            <w:pPr>
              <w:widowControl/>
              <w:jc w:val="center"/>
              <w:rPr>
                <w:rFonts w:ascii="宋体" w:hAnsi="宋体" w:cs="宋体"/>
                <w:kern w:val="0"/>
                <w:sz w:val="28"/>
                <w:szCs w:val="28"/>
              </w:rPr>
            </w:pPr>
            <w:r w:rsidRPr="00687BCC">
              <w:rPr>
                <w:rFonts w:ascii="宋体" w:hAnsi="宋体" w:cs="宋体" w:hint="eastAsia"/>
                <w:kern w:val="0"/>
                <w:sz w:val="28"/>
                <w:szCs w:val="28"/>
              </w:rPr>
              <w:t>4</w:t>
            </w:r>
          </w:p>
        </w:tc>
        <w:tc>
          <w:tcPr>
            <w:tcW w:w="1033" w:type="dxa"/>
            <w:vMerge/>
            <w:tcBorders>
              <w:top w:val="nil"/>
              <w:left w:val="single" w:sz="4" w:space="0" w:color="auto"/>
              <w:bottom w:val="single" w:sz="4" w:space="0" w:color="000000"/>
              <w:right w:val="single" w:sz="4" w:space="0" w:color="auto"/>
            </w:tcBorders>
            <w:vAlign w:val="center"/>
            <w:hideMark/>
          </w:tcPr>
          <w:p w:rsidR="00687BCC" w:rsidRPr="00687BCC" w:rsidRDefault="00687BCC" w:rsidP="00687BCC">
            <w:pPr>
              <w:widowControl/>
              <w:jc w:val="center"/>
              <w:rPr>
                <w:rFonts w:ascii="宋体" w:hAnsi="宋体" w:cs="宋体"/>
                <w:kern w:val="0"/>
                <w:sz w:val="28"/>
                <w:szCs w:val="28"/>
              </w:rPr>
            </w:pPr>
          </w:p>
        </w:tc>
      </w:tr>
      <w:tr w:rsidR="00687BCC" w:rsidRPr="00687BCC" w:rsidTr="00687BCC">
        <w:trPr>
          <w:trHeight w:val="37"/>
        </w:trPr>
        <w:tc>
          <w:tcPr>
            <w:tcW w:w="844" w:type="dxa"/>
            <w:vMerge/>
            <w:tcBorders>
              <w:top w:val="nil"/>
              <w:left w:val="single" w:sz="4" w:space="0" w:color="auto"/>
              <w:bottom w:val="single" w:sz="4" w:space="0" w:color="auto"/>
              <w:right w:val="single" w:sz="4" w:space="0" w:color="auto"/>
            </w:tcBorders>
            <w:vAlign w:val="center"/>
            <w:hideMark/>
          </w:tcPr>
          <w:p w:rsidR="00687BCC" w:rsidRPr="00687BCC" w:rsidRDefault="00687BCC" w:rsidP="00687BCC">
            <w:pPr>
              <w:widowControl/>
              <w:jc w:val="center"/>
              <w:rPr>
                <w:rFonts w:ascii="宋体" w:hAnsi="宋体" w:cs="宋体"/>
                <w:kern w:val="0"/>
                <w:sz w:val="28"/>
                <w:szCs w:val="28"/>
              </w:rPr>
            </w:pPr>
          </w:p>
        </w:tc>
        <w:tc>
          <w:tcPr>
            <w:tcW w:w="916" w:type="dxa"/>
            <w:vMerge/>
            <w:tcBorders>
              <w:top w:val="nil"/>
              <w:left w:val="single" w:sz="4" w:space="0" w:color="auto"/>
              <w:bottom w:val="single" w:sz="4" w:space="0" w:color="auto"/>
              <w:right w:val="single" w:sz="4" w:space="0" w:color="auto"/>
            </w:tcBorders>
            <w:vAlign w:val="center"/>
            <w:hideMark/>
          </w:tcPr>
          <w:p w:rsidR="00687BCC" w:rsidRPr="00687BCC" w:rsidRDefault="00687BCC" w:rsidP="00687BCC">
            <w:pPr>
              <w:widowControl/>
              <w:jc w:val="center"/>
              <w:rPr>
                <w:rFonts w:ascii="宋体" w:hAnsi="宋体" w:cs="宋体"/>
                <w:kern w:val="0"/>
                <w:sz w:val="28"/>
                <w:szCs w:val="28"/>
              </w:rPr>
            </w:pPr>
          </w:p>
        </w:tc>
        <w:tc>
          <w:tcPr>
            <w:tcW w:w="1756" w:type="dxa"/>
            <w:vMerge/>
            <w:tcBorders>
              <w:top w:val="nil"/>
              <w:left w:val="single" w:sz="4" w:space="0" w:color="auto"/>
              <w:bottom w:val="single" w:sz="4" w:space="0" w:color="auto"/>
              <w:right w:val="single" w:sz="4" w:space="0" w:color="auto"/>
            </w:tcBorders>
            <w:vAlign w:val="center"/>
            <w:hideMark/>
          </w:tcPr>
          <w:p w:rsidR="00687BCC" w:rsidRPr="00687BCC" w:rsidRDefault="00687BCC" w:rsidP="00687BCC">
            <w:pPr>
              <w:widowControl/>
              <w:jc w:val="center"/>
              <w:rPr>
                <w:rFonts w:ascii="宋体" w:hAnsi="宋体" w:cs="宋体"/>
                <w:kern w:val="0"/>
                <w:sz w:val="28"/>
                <w:szCs w:val="28"/>
              </w:rPr>
            </w:pPr>
          </w:p>
        </w:tc>
        <w:tc>
          <w:tcPr>
            <w:tcW w:w="2315" w:type="dxa"/>
            <w:tcBorders>
              <w:top w:val="nil"/>
              <w:left w:val="nil"/>
              <w:bottom w:val="single" w:sz="4" w:space="0" w:color="auto"/>
              <w:right w:val="single" w:sz="4" w:space="0" w:color="auto"/>
            </w:tcBorders>
            <w:shd w:val="clear" w:color="auto" w:fill="auto"/>
            <w:noWrap/>
            <w:vAlign w:val="center"/>
            <w:hideMark/>
          </w:tcPr>
          <w:p w:rsidR="00687BCC" w:rsidRPr="00687BCC" w:rsidRDefault="00687BCC" w:rsidP="00687BCC">
            <w:pPr>
              <w:widowControl/>
              <w:jc w:val="left"/>
              <w:rPr>
                <w:rFonts w:ascii="宋体" w:hAnsi="宋体" w:cs="宋体"/>
                <w:kern w:val="0"/>
                <w:sz w:val="28"/>
                <w:szCs w:val="28"/>
              </w:rPr>
            </w:pPr>
            <w:r w:rsidRPr="00687BCC">
              <w:rPr>
                <w:rFonts w:ascii="宋体" w:hAnsi="宋体" w:cs="宋体" w:hint="eastAsia"/>
                <w:kern w:val="0"/>
                <w:sz w:val="28"/>
                <w:szCs w:val="28"/>
              </w:rPr>
              <w:t>前机舱搬运抓手</w:t>
            </w:r>
            <w:proofErr w:type="gramStart"/>
            <w:r w:rsidRPr="00687BCC">
              <w:rPr>
                <w:rFonts w:ascii="宋体" w:hAnsi="宋体" w:cs="宋体" w:hint="eastAsia"/>
                <w:kern w:val="0"/>
                <w:sz w:val="28"/>
                <w:szCs w:val="28"/>
              </w:rPr>
              <w:t>放置台</w:t>
            </w:r>
            <w:proofErr w:type="gramEnd"/>
          </w:p>
        </w:tc>
        <w:tc>
          <w:tcPr>
            <w:tcW w:w="2316" w:type="dxa"/>
            <w:tcBorders>
              <w:top w:val="nil"/>
              <w:left w:val="nil"/>
              <w:bottom w:val="single" w:sz="4" w:space="0" w:color="auto"/>
              <w:right w:val="single" w:sz="4" w:space="0" w:color="auto"/>
            </w:tcBorders>
            <w:shd w:val="clear" w:color="auto" w:fill="auto"/>
            <w:noWrap/>
            <w:vAlign w:val="center"/>
            <w:hideMark/>
          </w:tcPr>
          <w:p w:rsidR="00687BCC" w:rsidRPr="00687BCC" w:rsidRDefault="00687BCC" w:rsidP="00687BCC">
            <w:pPr>
              <w:widowControl/>
              <w:jc w:val="center"/>
              <w:rPr>
                <w:rFonts w:ascii="宋体" w:hAnsi="宋体" w:cs="宋体"/>
                <w:kern w:val="0"/>
                <w:sz w:val="28"/>
                <w:szCs w:val="28"/>
              </w:rPr>
            </w:pPr>
            <w:r w:rsidRPr="00687BCC">
              <w:rPr>
                <w:rFonts w:ascii="宋体" w:hAnsi="宋体" w:cs="宋体" w:hint="eastAsia"/>
                <w:kern w:val="0"/>
                <w:sz w:val="28"/>
                <w:szCs w:val="28"/>
              </w:rPr>
              <w:t>UB10-041-00-00</w:t>
            </w:r>
          </w:p>
        </w:tc>
        <w:tc>
          <w:tcPr>
            <w:tcW w:w="1207" w:type="dxa"/>
            <w:tcBorders>
              <w:top w:val="nil"/>
              <w:left w:val="nil"/>
              <w:bottom w:val="single" w:sz="4" w:space="0" w:color="auto"/>
              <w:right w:val="single" w:sz="4" w:space="0" w:color="auto"/>
            </w:tcBorders>
            <w:shd w:val="clear" w:color="auto" w:fill="auto"/>
            <w:noWrap/>
            <w:vAlign w:val="center"/>
            <w:hideMark/>
          </w:tcPr>
          <w:p w:rsidR="00687BCC" w:rsidRPr="00687BCC" w:rsidRDefault="00687BCC" w:rsidP="00687BCC">
            <w:pPr>
              <w:widowControl/>
              <w:jc w:val="center"/>
              <w:rPr>
                <w:rFonts w:ascii="宋体" w:hAnsi="宋体" w:cs="宋体"/>
                <w:kern w:val="0"/>
                <w:sz w:val="28"/>
                <w:szCs w:val="28"/>
              </w:rPr>
            </w:pPr>
            <w:r w:rsidRPr="00687BCC">
              <w:rPr>
                <w:rFonts w:ascii="宋体" w:hAnsi="宋体" w:cs="宋体" w:hint="eastAsia"/>
                <w:kern w:val="0"/>
                <w:sz w:val="28"/>
                <w:szCs w:val="28"/>
              </w:rPr>
              <w:t>1</w:t>
            </w:r>
          </w:p>
        </w:tc>
        <w:tc>
          <w:tcPr>
            <w:tcW w:w="1033" w:type="dxa"/>
            <w:vMerge/>
            <w:tcBorders>
              <w:top w:val="nil"/>
              <w:left w:val="single" w:sz="4" w:space="0" w:color="auto"/>
              <w:bottom w:val="single" w:sz="4" w:space="0" w:color="000000"/>
              <w:right w:val="single" w:sz="4" w:space="0" w:color="auto"/>
            </w:tcBorders>
            <w:vAlign w:val="center"/>
            <w:hideMark/>
          </w:tcPr>
          <w:p w:rsidR="00687BCC" w:rsidRPr="00687BCC" w:rsidRDefault="00687BCC" w:rsidP="00687BCC">
            <w:pPr>
              <w:widowControl/>
              <w:jc w:val="center"/>
              <w:rPr>
                <w:rFonts w:ascii="宋体" w:hAnsi="宋体" w:cs="宋体"/>
                <w:kern w:val="0"/>
                <w:sz w:val="28"/>
                <w:szCs w:val="28"/>
              </w:rPr>
            </w:pPr>
          </w:p>
        </w:tc>
      </w:tr>
      <w:tr w:rsidR="00687BCC" w:rsidRPr="00687BCC" w:rsidTr="00687BCC">
        <w:trPr>
          <w:trHeight w:val="37"/>
        </w:trPr>
        <w:tc>
          <w:tcPr>
            <w:tcW w:w="844" w:type="dxa"/>
            <w:vMerge/>
            <w:tcBorders>
              <w:top w:val="nil"/>
              <w:left w:val="single" w:sz="4" w:space="0" w:color="auto"/>
              <w:bottom w:val="single" w:sz="4" w:space="0" w:color="auto"/>
              <w:right w:val="single" w:sz="4" w:space="0" w:color="auto"/>
            </w:tcBorders>
            <w:vAlign w:val="center"/>
            <w:hideMark/>
          </w:tcPr>
          <w:p w:rsidR="00687BCC" w:rsidRPr="00687BCC" w:rsidRDefault="00687BCC" w:rsidP="00687BCC">
            <w:pPr>
              <w:widowControl/>
              <w:jc w:val="center"/>
              <w:rPr>
                <w:rFonts w:ascii="宋体" w:hAnsi="宋体" w:cs="宋体"/>
                <w:kern w:val="0"/>
                <w:sz w:val="28"/>
                <w:szCs w:val="28"/>
              </w:rPr>
            </w:pPr>
          </w:p>
        </w:tc>
        <w:tc>
          <w:tcPr>
            <w:tcW w:w="916" w:type="dxa"/>
            <w:vMerge/>
            <w:tcBorders>
              <w:top w:val="nil"/>
              <w:left w:val="single" w:sz="4" w:space="0" w:color="auto"/>
              <w:bottom w:val="single" w:sz="4" w:space="0" w:color="auto"/>
              <w:right w:val="single" w:sz="4" w:space="0" w:color="auto"/>
            </w:tcBorders>
            <w:vAlign w:val="center"/>
            <w:hideMark/>
          </w:tcPr>
          <w:p w:rsidR="00687BCC" w:rsidRPr="00687BCC" w:rsidRDefault="00687BCC" w:rsidP="00687BCC">
            <w:pPr>
              <w:widowControl/>
              <w:jc w:val="center"/>
              <w:rPr>
                <w:rFonts w:ascii="宋体" w:hAnsi="宋体" w:cs="宋体"/>
                <w:kern w:val="0"/>
                <w:sz w:val="28"/>
                <w:szCs w:val="28"/>
              </w:rPr>
            </w:pPr>
          </w:p>
        </w:tc>
        <w:tc>
          <w:tcPr>
            <w:tcW w:w="1756" w:type="dxa"/>
            <w:vMerge/>
            <w:tcBorders>
              <w:top w:val="nil"/>
              <w:left w:val="single" w:sz="4" w:space="0" w:color="auto"/>
              <w:bottom w:val="single" w:sz="4" w:space="0" w:color="auto"/>
              <w:right w:val="single" w:sz="4" w:space="0" w:color="auto"/>
            </w:tcBorders>
            <w:vAlign w:val="center"/>
            <w:hideMark/>
          </w:tcPr>
          <w:p w:rsidR="00687BCC" w:rsidRPr="00687BCC" w:rsidRDefault="00687BCC" w:rsidP="00687BCC">
            <w:pPr>
              <w:widowControl/>
              <w:jc w:val="center"/>
              <w:rPr>
                <w:rFonts w:ascii="宋体" w:hAnsi="宋体" w:cs="宋体"/>
                <w:kern w:val="0"/>
                <w:sz w:val="28"/>
                <w:szCs w:val="28"/>
              </w:rPr>
            </w:pPr>
          </w:p>
        </w:tc>
        <w:tc>
          <w:tcPr>
            <w:tcW w:w="2315" w:type="dxa"/>
            <w:tcBorders>
              <w:top w:val="nil"/>
              <w:left w:val="nil"/>
              <w:bottom w:val="single" w:sz="4" w:space="0" w:color="auto"/>
              <w:right w:val="single" w:sz="4" w:space="0" w:color="auto"/>
            </w:tcBorders>
            <w:shd w:val="clear" w:color="auto" w:fill="auto"/>
            <w:noWrap/>
            <w:vAlign w:val="center"/>
            <w:hideMark/>
          </w:tcPr>
          <w:p w:rsidR="00687BCC" w:rsidRPr="00687BCC" w:rsidRDefault="00687BCC" w:rsidP="00687BCC">
            <w:pPr>
              <w:widowControl/>
              <w:jc w:val="left"/>
              <w:rPr>
                <w:rFonts w:ascii="宋体" w:hAnsi="宋体" w:cs="宋体"/>
                <w:kern w:val="0"/>
                <w:sz w:val="28"/>
                <w:szCs w:val="28"/>
              </w:rPr>
            </w:pPr>
            <w:r w:rsidRPr="00687BCC">
              <w:rPr>
                <w:rFonts w:ascii="宋体" w:hAnsi="宋体" w:cs="宋体" w:hint="eastAsia"/>
                <w:kern w:val="0"/>
                <w:sz w:val="28"/>
                <w:szCs w:val="28"/>
              </w:rPr>
              <w:t>前底板搬运抓手</w:t>
            </w:r>
            <w:proofErr w:type="gramStart"/>
            <w:r w:rsidRPr="00687BCC">
              <w:rPr>
                <w:rFonts w:ascii="宋体" w:hAnsi="宋体" w:cs="宋体" w:hint="eastAsia"/>
                <w:kern w:val="0"/>
                <w:sz w:val="28"/>
                <w:szCs w:val="28"/>
              </w:rPr>
              <w:t>放置台</w:t>
            </w:r>
            <w:proofErr w:type="gramEnd"/>
          </w:p>
        </w:tc>
        <w:tc>
          <w:tcPr>
            <w:tcW w:w="2316" w:type="dxa"/>
            <w:tcBorders>
              <w:top w:val="nil"/>
              <w:left w:val="nil"/>
              <w:bottom w:val="single" w:sz="4" w:space="0" w:color="auto"/>
              <w:right w:val="single" w:sz="4" w:space="0" w:color="auto"/>
            </w:tcBorders>
            <w:shd w:val="clear" w:color="auto" w:fill="auto"/>
            <w:noWrap/>
            <w:vAlign w:val="center"/>
            <w:hideMark/>
          </w:tcPr>
          <w:p w:rsidR="00687BCC" w:rsidRPr="00687BCC" w:rsidRDefault="00687BCC" w:rsidP="00687BCC">
            <w:pPr>
              <w:widowControl/>
              <w:jc w:val="center"/>
              <w:rPr>
                <w:rFonts w:ascii="宋体" w:hAnsi="宋体" w:cs="宋体"/>
                <w:kern w:val="0"/>
                <w:sz w:val="28"/>
                <w:szCs w:val="28"/>
              </w:rPr>
            </w:pPr>
            <w:r w:rsidRPr="00687BCC">
              <w:rPr>
                <w:rFonts w:ascii="宋体" w:hAnsi="宋体" w:cs="宋体" w:hint="eastAsia"/>
                <w:kern w:val="0"/>
                <w:sz w:val="28"/>
                <w:szCs w:val="28"/>
              </w:rPr>
              <w:t>UB10-042-00-00</w:t>
            </w:r>
          </w:p>
        </w:tc>
        <w:tc>
          <w:tcPr>
            <w:tcW w:w="1207" w:type="dxa"/>
            <w:tcBorders>
              <w:top w:val="nil"/>
              <w:left w:val="nil"/>
              <w:bottom w:val="single" w:sz="4" w:space="0" w:color="auto"/>
              <w:right w:val="single" w:sz="4" w:space="0" w:color="auto"/>
            </w:tcBorders>
            <w:shd w:val="clear" w:color="auto" w:fill="auto"/>
            <w:noWrap/>
            <w:vAlign w:val="center"/>
            <w:hideMark/>
          </w:tcPr>
          <w:p w:rsidR="00687BCC" w:rsidRPr="00687BCC" w:rsidRDefault="00687BCC" w:rsidP="00687BCC">
            <w:pPr>
              <w:widowControl/>
              <w:jc w:val="center"/>
              <w:rPr>
                <w:rFonts w:ascii="宋体" w:hAnsi="宋体" w:cs="宋体"/>
                <w:kern w:val="0"/>
                <w:sz w:val="28"/>
                <w:szCs w:val="28"/>
              </w:rPr>
            </w:pPr>
            <w:r w:rsidRPr="00687BCC">
              <w:rPr>
                <w:rFonts w:ascii="宋体" w:hAnsi="宋体" w:cs="宋体" w:hint="eastAsia"/>
                <w:kern w:val="0"/>
                <w:sz w:val="28"/>
                <w:szCs w:val="28"/>
              </w:rPr>
              <w:t>1</w:t>
            </w:r>
          </w:p>
        </w:tc>
        <w:tc>
          <w:tcPr>
            <w:tcW w:w="1033" w:type="dxa"/>
            <w:vMerge/>
            <w:tcBorders>
              <w:top w:val="nil"/>
              <w:left w:val="single" w:sz="4" w:space="0" w:color="auto"/>
              <w:bottom w:val="single" w:sz="4" w:space="0" w:color="000000"/>
              <w:right w:val="single" w:sz="4" w:space="0" w:color="auto"/>
            </w:tcBorders>
            <w:vAlign w:val="center"/>
            <w:hideMark/>
          </w:tcPr>
          <w:p w:rsidR="00687BCC" w:rsidRPr="00687BCC" w:rsidRDefault="00687BCC" w:rsidP="00687BCC">
            <w:pPr>
              <w:widowControl/>
              <w:jc w:val="center"/>
              <w:rPr>
                <w:rFonts w:ascii="宋体" w:hAnsi="宋体" w:cs="宋体"/>
                <w:kern w:val="0"/>
                <w:sz w:val="28"/>
                <w:szCs w:val="28"/>
              </w:rPr>
            </w:pPr>
          </w:p>
        </w:tc>
      </w:tr>
      <w:tr w:rsidR="00687BCC" w:rsidRPr="00687BCC" w:rsidTr="00687BCC">
        <w:trPr>
          <w:trHeight w:val="37"/>
        </w:trPr>
        <w:tc>
          <w:tcPr>
            <w:tcW w:w="844" w:type="dxa"/>
            <w:vMerge/>
            <w:tcBorders>
              <w:top w:val="nil"/>
              <w:left w:val="single" w:sz="4" w:space="0" w:color="auto"/>
              <w:bottom w:val="single" w:sz="4" w:space="0" w:color="auto"/>
              <w:right w:val="single" w:sz="4" w:space="0" w:color="auto"/>
            </w:tcBorders>
            <w:vAlign w:val="center"/>
            <w:hideMark/>
          </w:tcPr>
          <w:p w:rsidR="00687BCC" w:rsidRPr="00687BCC" w:rsidRDefault="00687BCC" w:rsidP="00687BCC">
            <w:pPr>
              <w:widowControl/>
              <w:jc w:val="center"/>
              <w:rPr>
                <w:rFonts w:ascii="宋体" w:hAnsi="宋体" w:cs="宋体"/>
                <w:kern w:val="0"/>
                <w:sz w:val="28"/>
                <w:szCs w:val="28"/>
              </w:rPr>
            </w:pPr>
          </w:p>
        </w:tc>
        <w:tc>
          <w:tcPr>
            <w:tcW w:w="916" w:type="dxa"/>
            <w:vMerge/>
            <w:tcBorders>
              <w:top w:val="nil"/>
              <w:left w:val="single" w:sz="4" w:space="0" w:color="auto"/>
              <w:bottom w:val="single" w:sz="4" w:space="0" w:color="auto"/>
              <w:right w:val="single" w:sz="4" w:space="0" w:color="auto"/>
            </w:tcBorders>
            <w:vAlign w:val="center"/>
            <w:hideMark/>
          </w:tcPr>
          <w:p w:rsidR="00687BCC" w:rsidRPr="00687BCC" w:rsidRDefault="00687BCC" w:rsidP="00687BCC">
            <w:pPr>
              <w:widowControl/>
              <w:jc w:val="center"/>
              <w:rPr>
                <w:rFonts w:ascii="宋体" w:hAnsi="宋体" w:cs="宋体"/>
                <w:kern w:val="0"/>
                <w:sz w:val="28"/>
                <w:szCs w:val="28"/>
              </w:rPr>
            </w:pPr>
          </w:p>
        </w:tc>
        <w:tc>
          <w:tcPr>
            <w:tcW w:w="1756" w:type="dxa"/>
            <w:vMerge/>
            <w:tcBorders>
              <w:top w:val="nil"/>
              <w:left w:val="single" w:sz="4" w:space="0" w:color="auto"/>
              <w:bottom w:val="single" w:sz="4" w:space="0" w:color="auto"/>
              <w:right w:val="single" w:sz="4" w:space="0" w:color="auto"/>
            </w:tcBorders>
            <w:vAlign w:val="center"/>
            <w:hideMark/>
          </w:tcPr>
          <w:p w:rsidR="00687BCC" w:rsidRPr="00687BCC" w:rsidRDefault="00687BCC" w:rsidP="00687BCC">
            <w:pPr>
              <w:widowControl/>
              <w:jc w:val="center"/>
              <w:rPr>
                <w:rFonts w:ascii="宋体" w:hAnsi="宋体" w:cs="宋体"/>
                <w:kern w:val="0"/>
                <w:sz w:val="28"/>
                <w:szCs w:val="28"/>
              </w:rPr>
            </w:pPr>
          </w:p>
        </w:tc>
        <w:tc>
          <w:tcPr>
            <w:tcW w:w="2315" w:type="dxa"/>
            <w:tcBorders>
              <w:top w:val="nil"/>
              <w:left w:val="nil"/>
              <w:bottom w:val="single" w:sz="4" w:space="0" w:color="auto"/>
              <w:right w:val="single" w:sz="4" w:space="0" w:color="auto"/>
            </w:tcBorders>
            <w:shd w:val="clear" w:color="auto" w:fill="auto"/>
            <w:noWrap/>
            <w:vAlign w:val="center"/>
            <w:hideMark/>
          </w:tcPr>
          <w:p w:rsidR="00687BCC" w:rsidRPr="00687BCC" w:rsidRDefault="00687BCC" w:rsidP="00687BCC">
            <w:pPr>
              <w:widowControl/>
              <w:jc w:val="left"/>
              <w:rPr>
                <w:rFonts w:ascii="宋体" w:hAnsi="宋体" w:cs="宋体"/>
                <w:kern w:val="0"/>
                <w:sz w:val="28"/>
                <w:szCs w:val="28"/>
              </w:rPr>
            </w:pPr>
            <w:r w:rsidRPr="00687BCC">
              <w:rPr>
                <w:rFonts w:ascii="宋体" w:hAnsi="宋体" w:cs="宋体" w:hint="eastAsia"/>
                <w:kern w:val="0"/>
                <w:sz w:val="28"/>
                <w:szCs w:val="28"/>
              </w:rPr>
              <w:t>焊钳存放支架</w:t>
            </w:r>
          </w:p>
        </w:tc>
        <w:tc>
          <w:tcPr>
            <w:tcW w:w="2316" w:type="dxa"/>
            <w:tcBorders>
              <w:top w:val="nil"/>
              <w:left w:val="nil"/>
              <w:bottom w:val="single" w:sz="4" w:space="0" w:color="auto"/>
              <w:right w:val="single" w:sz="4" w:space="0" w:color="auto"/>
            </w:tcBorders>
            <w:shd w:val="clear" w:color="auto" w:fill="auto"/>
            <w:noWrap/>
            <w:vAlign w:val="center"/>
            <w:hideMark/>
          </w:tcPr>
          <w:p w:rsidR="00687BCC" w:rsidRPr="00687BCC" w:rsidRDefault="00687BCC" w:rsidP="00687BCC">
            <w:pPr>
              <w:widowControl/>
              <w:jc w:val="center"/>
              <w:rPr>
                <w:rFonts w:ascii="宋体" w:hAnsi="宋体" w:cs="宋体"/>
                <w:kern w:val="0"/>
                <w:sz w:val="28"/>
                <w:szCs w:val="28"/>
              </w:rPr>
            </w:pPr>
            <w:r w:rsidRPr="00687BCC">
              <w:rPr>
                <w:rFonts w:ascii="宋体" w:hAnsi="宋体" w:cs="宋体" w:hint="eastAsia"/>
                <w:kern w:val="0"/>
                <w:sz w:val="28"/>
                <w:szCs w:val="28"/>
              </w:rPr>
              <w:t>UB10-043-00-00</w:t>
            </w:r>
          </w:p>
        </w:tc>
        <w:tc>
          <w:tcPr>
            <w:tcW w:w="1207" w:type="dxa"/>
            <w:tcBorders>
              <w:top w:val="nil"/>
              <w:left w:val="nil"/>
              <w:bottom w:val="single" w:sz="4" w:space="0" w:color="auto"/>
              <w:right w:val="single" w:sz="4" w:space="0" w:color="auto"/>
            </w:tcBorders>
            <w:shd w:val="clear" w:color="auto" w:fill="auto"/>
            <w:noWrap/>
            <w:vAlign w:val="center"/>
            <w:hideMark/>
          </w:tcPr>
          <w:p w:rsidR="00687BCC" w:rsidRPr="00687BCC" w:rsidRDefault="00687BCC" w:rsidP="00687BCC">
            <w:pPr>
              <w:widowControl/>
              <w:jc w:val="center"/>
              <w:rPr>
                <w:rFonts w:ascii="宋体" w:hAnsi="宋体" w:cs="宋体"/>
                <w:kern w:val="0"/>
                <w:sz w:val="28"/>
                <w:szCs w:val="28"/>
              </w:rPr>
            </w:pPr>
            <w:r w:rsidRPr="00687BCC">
              <w:rPr>
                <w:rFonts w:ascii="宋体" w:hAnsi="宋体" w:cs="宋体" w:hint="eastAsia"/>
                <w:kern w:val="0"/>
                <w:sz w:val="28"/>
                <w:szCs w:val="28"/>
              </w:rPr>
              <w:t>1</w:t>
            </w:r>
          </w:p>
        </w:tc>
        <w:tc>
          <w:tcPr>
            <w:tcW w:w="1033" w:type="dxa"/>
            <w:vMerge/>
            <w:tcBorders>
              <w:top w:val="nil"/>
              <w:left w:val="single" w:sz="4" w:space="0" w:color="auto"/>
              <w:bottom w:val="single" w:sz="4" w:space="0" w:color="000000"/>
              <w:right w:val="single" w:sz="4" w:space="0" w:color="auto"/>
            </w:tcBorders>
            <w:vAlign w:val="center"/>
            <w:hideMark/>
          </w:tcPr>
          <w:p w:rsidR="00687BCC" w:rsidRPr="00687BCC" w:rsidRDefault="00687BCC" w:rsidP="00687BCC">
            <w:pPr>
              <w:widowControl/>
              <w:jc w:val="center"/>
              <w:rPr>
                <w:rFonts w:ascii="宋体" w:hAnsi="宋体" w:cs="宋体"/>
                <w:kern w:val="0"/>
                <w:sz w:val="28"/>
                <w:szCs w:val="28"/>
              </w:rPr>
            </w:pPr>
          </w:p>
        </w:tc>
      </w:tr>
      <w:tr w:rsidR="00687BCC" w:rsidRPr="00687BCC" w:rsidTr="00687BCC">
        <w:trPr>
          <w:trHeight w:val="37"/>
        </w:trPr>
        <w:tc>
          <w:tcPr>
            <w:tcW w:w="844" w:type="dxa"/>
            <w:vMerge/>
            <w:tcBorders>
              <w:top w:val="nil"/>
              <w:left w:val="single" w:sz="4" w:space="0" w:color="auto"/>
              <w:bottom w:val="single" w:sz="4" w:space="0" w:color="auto"/>
              <w:right w:val="single" w:sz="4" w:space="0" w:color="auto"/>
            </w:tcBorders>
            <w:vAlign w:val="center"/>
            <w:hideMark/>
          </w:tcPr>
          <w:p w:rsidR="00687BCC" w:rsidRPr="00687BCC" w:rsidRDefault="00687BCC" w:rsidP="00687BCC">
            <w:pPr>
              <w:widowControl/>
              <w:jc w:val="center"/>
              <w:rPr>
                <w:rFonts w:ascii="宋体" w:hAnsi="宋体" w:cs="宋体"/>
                <w:kern w:val="0"/>
                <w:sz w:val="28"/>
                <w:szCs w:val="28"/>
              </w:rPr>
            </w:pPr>
          </w:p>
        </w:tc>
        <w:tc>
          <w:tcPr>
            <w:tcW w:w="916" w:type="dxa"/>
            <w:vMerge/>
            <w:tcBorders>
              <w:top w:val="nil"/>
              <w:left w:val="single" w:sz="4" w:space="0" w:color="auto"/>
              <w:bottom w:val="single" w:sz="4" w:space="0" w:color="auto"/>
              <w:right w:val="single" w:sz="4" w:space="0" w:color="auto"/>
            </w:tcBorders>
            <w:vAlign w:val="center"/>
            <w:hideMark/>
          </w:tcPr>
          <w:p w:rsidR="00687BCC" w:rsidRPr="00687BCC" w:rsidRDefault="00687BCC" w:rsidP="00687BCC">
            <w:pPr>
              <w:widowControl/>
              <w:jc w:val="center"/>
              <w:rPr>
                <w:rFonts w:ascii="宋体" w:hAnsi="宋体" w:cs="宋体"/>
                <w:kern w:val="0"/>
                <w:sz w:val="28"/>
                <w:szCs w:val="28"/>
              </w:rPr>
            </w:pPr>
          </w:p>
        </w:tc>
        <w:tc>
          <w:tcPr>
            <w:tcW w:w="1756" w:type="dxa"/>
            <w:vMerge/>
            <w:tcBorders>
              <w:top w:val="nil"/>
              <w:left w:val="single" w:sz="4" w:space="0" w:color="auto"/>
              <w:bottom w:val="single" w:sz="4" w:space="0" w:color="auto"/>
              <w:right w:val="single" w:sz="4" w:space="0" w:color="auto"/>
            </w:tcBorders>
            <w:vAlign w:val="center"/>
            <w:hideMark/>
          </w:tcPr>
          <w:p w:rsidR="00687BCC" w:rsidRPr="00687BCC" w:rsidRDefault="00687BCC" w:rsidP="00687BCC">
            <w:pPr>
              <w:widowControl/>
              <w:jc w:val="center"/>
              <w:rPr>
                <w:rFonts w:ascii="宋体" w:hAnsi="宋体" w:cs="宋体"/>
                <w:kern w:val="0"/>
                <w:sz w:val="28"/>
                <w:szCs w:val="28"/>
              </w:rPr>
            </w:pPr>
          </w:p>
        </w:tc>
        <w:tc>
          <w:tcPr>
            <w:tcW w:w="2315" w:type="dxa"/>
            <w:tcBorders>
              <w:top w:val="nil"/>
              <w:left w:val="nil"/>
              <w:bottom w:val="single" w:sz="4" w:space="0" w:color="auto"/>
              <w:right w:val="single" w:sz="4" w:space="0" w:color="auto"/>
            </w:tcBorders>
            <w:shd w:val="clear" w:color="auto" w:fill="auto"/>
            <w:noWrap/>
            <w:vAlign w:val="center"/>
            <w:hideMark/>
          </w:tcPr>
          <w:p w:rsidR="00687BCC" w:rsidRPr="00687BCC" w:rsidRDefault="00687BCC" w:rsidP="00687BCC">
            <w:pPr>
              <w:widowControl/>
              <w:jc w:val="left"/>
              <w:rPr>
                <w:rFonts w:ascii="宋体" w:hAnsi="宋体" w:cs="宋体"/>
                <w:kern w:val="0"/>
                <w:sz w:val="28"/>
                <w:szCs w:val="28"/>
              </w:rPr>
            </w:pPr>
            <w:r w:rsidRPr="00687BCC">
              <w:rPr>
                <w:rFonts w:ascii="宋体" w:hAnsi="宋体" w:cs="宋体" w:hint="eastAsia"/>
                <w:kern w:val="0"/>
                <w:sz w:val="28"/>
                <w:szCs w:val="28"/>
              </w:rPr>
              <w:t>焊钳存放支架</w:t>
            </w:r>
          </w:p>
        </w:tc>
        <w:tc>
          <w:tcPr>
            <w:tcW w:w="2316" w:type="dxa"/>
            <w:tcBorders>
              <w:top w:val="nil"/>
              <w:left w:val="nil"/>
              <w:bottom w:val="single" w:sz="4" w:space="0" w:color="auto"/>
              <w:right w:val="single" w:sz="4" w:space="0" w:color="auto"/>
            </w:tcBorders>
            <w:shd w:val="clear" w:color="auto" w:fill="auto"/>
            <w:noWrap/>
            <w:vAlign w:val="center"/>
            <w:hideMark/>
          </w:tcPr>
          <w:p w:rsidR="00687BCC" w:rsidRPr="00687BCC" w:rsidRDefault="00687BCC" w:rsidP="00687BCC">
            <w:pPr>
              <w:widowControl/>
              <w:jc w:val="center"/>
              <w:rPr>
                <w:rFonts w:ascii="宋体" w:hAnsi="宋体" w:cs="宋体"/>
                <w:kern w:val="0"/>
                <w:sz w:val="28"/>
                <w:szCs w:val="28"/>
              </w:rPr>
            </w:pPr>
            <w:r w:rsidRPr="00687BCC">
              <w:rPr>
                <w:rFonts w:ascii="宋体" w:hAnsi="宋体" w:cs="宋体" w:hint="eastAsia"/>
                <w:kern w:val="0"/>
                <w:sz w:val="28"/>
                <w:szCs w:val="28"/>
              </w:rPr>
              <w:t>UB10-044-00-00</w:t>
            </w:r>
          </w:p>
        </w:tc>
        <w:tc>
          <w:tcPr>
            <w:tcW w:w="1207" w:type="dxa"/>
            <w:tcBorders>
              <w:top w:val="nil"/>
              <w:left w:val="nil"/>
              <w:bottom w:val="single" w:sz="4" w:space="0" w:color="auto"/>
              <w:right w:val="single" w:sz="4" w:space="0" w:color="auto"/>
            </w:tcBorders>
            <w:shd w:val="clear" w:color="auto" w:fill="auto"/>
            <w:noWrap/>
            <w:vAlign w:val="center"/>
            <w:hideMark/>
          </w:tcPr>
          <w:p w:rsidR="00687BCC" w:rsidRPr="00687BCC" w:rsidRDefault="00687BCC" w:rsidP="00687BCC">
            <w:pPr>
              <w:widowControl/>
              <w:jc w:val="center"/>
              <w:rPr>
                <w:rFonts w:ascii="宋体" w:hAnsi="宋体" w:cs="宋体"/>
                <w:kern w:val="0"/>
                <w:sz w:val="28"/>
                <w:szCs w:val="28"/>
              </w:rPr>
            </w:pPr>
            <w:r w:rsidRPr="00687BCC">
              <w:rPr>
                <w:rFonts w:ascii="宋体" w:hAnsi="宋体" w:cs="宋体" w:hint="eastAsia"/>
                <w:kern w:val="0"/>
                <w:sz w:val="28"/>
                <w:szCs w:val="28"/>
              </w:rPr>
              <w:t>1</w:t>
            </w:r>
          </w:p>
        </w:tc>
        <w:tc>
          <w:tcPr>
            <w:tcW w:w="1033" w:type="dxa"/>
            <w:vMerge/>
            <w:tcBorders>
              <w:top w:val="nil"/>
              <w:left w:val="single" w:sz="4" w:space="0" w:color="auto"/>
              <w:bottom w:val="single" w:sz="4" w:space="0" w:color="000000"/>
              <w:right w:val="single" w:sz="4" w:space="0" w:color="auto"/>
            </w:tcBorders>
            <w:vAlign w:val="center"/>
            <w:hideMark/>
          </w:tcPr>
          <w:p w:rsidR="00687BCC" w:rsidRPr="00687BCC" w:rsidRDefault="00687BCC" w:rsidP="00687BCC">
            <w:pPr>
              <w:widowControl/>
              <w:jc w:val="center"/>
              <w:rPr>
                <w:rFonts w:ascii="宋体" w:hAnsi="宋体" w:cs="宋体"/>
                <w:kern w:val="0"/>
                <w:sz w:val="28"/>
                <w:szCs w:val="28"/>
              </w:rPr>
            </w:pPr>
          </w:p>
        </w:tc>
      </w:tr>
      <w:tr w:rsidR="00687BCC" w:rsidRPr="00687BCC" w:rsidTr="00687BCC">
        <w:trPr>
          <w:trHeight w:val="37"/>
        </w:trPr>
        <w:tc>
          <w:tcPr>
            <w:tcW w:w="844" w:type="dxa"/>
            <w:vMerge/>
            <w:tcBorders>
              <w:top w:val="nil"/>
              <w:left w:val="single" w:sz="4" w:space="0" w:color="auto"/>
              <w:bottom w:val="single" w:sz="4" w:space="0" w:color="auto"/>
              <w:right w:val="single" w:sz="4" w:space="0" w:color="auto"/>
            </w:tcBorders>
            <w:vAlign w:val="center"/>
            <w:hideMark/>
          </w:tcPr>
          <w:p w:rsidR="00687BCC" w:rsidRPr="00687BCC" w:rsidRDefault="00687BCC" w:rsidP="00687BCC">
            <w:pPr>
              <w:widowControl/>
              <w:jc w:val="center"/>
              <w:rPr>
                <w:rFonts w:ascii="宋体" w:hAnsi="宋体" w:cs="宋体"/>
                <w:kern w:val="0"/>
                <w:sz w:val="28"/>
                <w:szCs w:val="28"/>
              </w:rPr>
            </w:pPr>
          </w:p>
        </w:tc>
        <w:tc>
          <w:tcPr>
            <w:tcW w:w="916" w:type="dxa"/>
            <w:vMerge/>
            <w:tcBorders>
              <w:top w:val="nil"/>
              <w:left w:val="single" w:sz="4" w:space="0" w:color="auto"/>
              <w:bottom w:val="single" w:sz="4" w:space="0" w:color="auto"/>
              <w:right w:val="single" w:sz="4" w:space="0" w:color="auto"/>
            </w:tcBorders>
            <w:vAlign w:val="center"/>
            <w:hideMark/>
          </w:tcPr>
          <w:p w:rsidR="00687BCC" w:rsidRPr="00687BCC" w:rsidRDefault="00687BCC" w:rsidP="00687BCC">
            <w:pPr>
              <w:widowControl/>
              <w:jc w:val="center"/>
              <w:rPr>
                <w:rFonts w:ascii="宋体" w:hAnsi="宋体" w:cs="宋体"/>
                <w:kern w:val="0"/>
                <w:sz w:val="28"/>
                <w:szCs w:val="28"/>
              </w:rPr>
            </w:pPr>
          </w:p>
        </w:tc>
        <w:tc>
          <w:tcPr>
            <w:tcW w:w="1756" w:type="dxa"/>
            <w:vMerge/>
            <w:tcBorders>
              <w:top w:val="nil"/>
              <w:left w:val="single" w:sz="4" w:space="0" w:color="auto"/>
              <w:bottom w:val="single" w:sz="4" w:space="0" w:color="auto"/>
              <w:right w:val="single" w:sz="4" w:space="0" w:color="auto"/>
            </w:tcBorders>
            <w:vAlign w:val="center"/>
            <w:hideMark/>
          </w:tcPr>
          <w:p w:rsidR="00687BCC" w:rsidRPr="00687BCC" w:rsidRDefault="00687BCC" w:rsidP="00687BCC">
            <w:pPr>
              <w:widowControl/>
              <w:jc w:val="center"/>
              <w:rPr>
                <w:rFonts w:ascii="宋体" w:hAnsi="宋体" w:cs="宋体"/>
                <w:kern w:val="0"/>
                <w:sz w:val="28"/>
                <w:szCs w:val="28"/>
              </w:rPr>
            </w:pPr>
          </w:p>
        </w:tc>
        <w:tc>
          <w:tcPr>
            <w:tcW w:w="2315" w:type="dxa"/>
            <w:tcBorders>
              <w:top w:val="nil"/>
              <w:left w:val="nil"/>
              <w:bottom w:val="single" w:sz="4" w:space="0" w:color="auto"/>
              <w:right w:val="single" w:sz="4" w:space="0" w:color="auto"/>
            </w:tcBorders>
            <w:shd w:val="clear" w:color="auto" w:fill="auto"/>
            <w:noWrap/>
            <w:vAlign w:val="center"/>
            <w:hideMark/>
          </w:tcPr>
          <w:p w:rsidR="00687BCC" w:rsidRPr="00687BCC" w:rsidRDefault="00687BCC" w:rsidP="00687BCC">
            <w:pPr>
              <w:widowControl/>
              <w:jc w:val="left"/>
              <w:rPr>
                <w:rFonts w:ascii="宋体" w:hAnsi="宋体" w:cs="宋体"/>
                <w:kern w:val="0"/>
                <w:sz w:val="28"/>
                <w:szCs w:val="28"/>
              </w:rPr>
            </w:pPr>
            <w:r w:rsidRPr="00687BCC">
              <w:rPr>
                <w:rFonts w:ascii="宋体" w:hAnsi="宋体" w:cs="宋体" w:hint="eastAsia"/>
                <w:kern w:val="0"/>
                <w:sz w:val="28"/>
                <w:szCs w:val="28"/>
              </w:rPr>
              <w:t>固定涂胶枪支架</w:t>
            </w:r>
          </w:p>
        </w:tc>
        <w:tc>
          <w:tcPr>
            <w:tcW w:w="2316" w:type="dxa"/>
            <w:tcBorders>
              <w:top w:val="nil"/>
              <w:left w:val="nil"/>
              <w:bottom w:val="single" w:sz="4" w:space="0" w:color="auto"/>
              <w:right w:val="single" w:sz="4" w:space="0" w:color="auto"/>
            </w:tcBorders>
            <w:shd w:val="clear" w:color="auto" w:fill="auto"/>
            <w:noWrap/>
            <w:vAlign w:val="center"/>
            <w:hideMark/>
          </w:tcPr>
          <w:p w:rsidR="00687BCC" w:rsidRPr="00687BCC" w:rsidRDefault="00687BCC" w:rsidP="00687BCC">
            <w:pPr>
              <w:widowControl/>
              <w:jc w:val="center"/>
              <w:rPr>
                <w:rFonts w:ascii="宋体" w:hAnsi="宋体" w:cs="宋体"/>
                <w:kern w:val="0"/>
                <w:sz w:val="28"/>
                <w:szCs w:val="28"/>
              </w:rPr>
            </w:pPr>
            <w:r w:rsidRPr="00687BCC">
              <w:rPr>
                <w:rFonts w:ascii="宋体" w:hAnsi="宋体" w:cs="宋体" w:hint="eastAsia"/>
                <w:kern w:val="0"/>
                <w:sz w:val="28"/>
                <w:szCs w:val="28"/>
              </w:rPr>
              <w:t>UB10-045-00-00</w:t>
            </w:r>
          </w:p>
        </w:tc>
        <w:tc>
          <w:tcPr>
            <w:tcW w:w="1207" w:type="dxa"/>
            <w:tcBorders>
              <w:top w:val="nil"/>
              <w:left w:val="nil"/>
              <w:bottom w:val="single" w:sz="4" w:space="0" w:color="auto"/>
              <w:right w:val="single" w:sz="4" w:space="0" w:color="auto"/>
            </w:tcBorders>
            <w:shd w:val="clear" w:color="auto" w:fill="auto"/>
            <w:noWrap/>
            <w:vAlign w:val="center"/>
            <w:hideMark/>
          </w:tcPr>
          <w:p w:rsidR="00687BCC" w:rsidRPr="00687BCC" w:rsidRDefault="00687BCC" w:rsidP="00687BCC">
            <w:pPr>
              <w:widowControl/>
              <w:jc w:val="center"/>
              <w:rPr>
                <w:rFonts w:ascii="宋体" w:hAnsi="宋体" w:cs="宋体"/>
                <w:kern w:val="0"/>
                <w:sz w:val="28"/>
                <w:szCs w:val="28"/>
              </w:rPr>
            </w:pPr>
            <w:r w:rsidRPr="00687BCC">
              <w:rPr>
                <w:rFonts w:ascii="宋体" w:hAnsi="宋体" w:cs="宋体" w:hint="eastAsia"/>
                <w:kern w:val="0"/>
                <w:sz w:val="28"/>
                <w:szCs w:val="28"/>
              </w:rPr>
              <w:t>2</w:t>
            </w:r>
          </w:p>
        </w:tc>
        <w:tc>
          <w:tcPr>
            <w:tcW w:w="1033" w:type="dxa"/>
            <w:vMerge/>
            <w:tcBorders>
              <w:top w:val="nil"/>
              <w:left w:val="single" w:sz="4" w:space="0" w:color="auto"/>
              <w:bottom w:val="single" w:sz="4" w:space="0" w:color="000000"/>
              <w:right w:val="single" w:sz="4" w:space="0" w:color="auto"/>
            </w:tcBorders>
            <w:vAlign w:val="center"/>
            <w:hideMark/>
          </w:tcPr>
          <w:p w:rsidR="00687BCC" w:rsidRPr="00687BCC" w:rsidRDefault="00687BCC" w:rsidP="00687BCC">
            <w:pPr>
              <w:widowControl/>
              <w:jc w:val="center"/>
              <w:rPr>
                <w:rFonts w:ascii="宋体" w:hAnsi="宋体" w:cs="宋体"/>
                <w:kern w:val="0"/>
                <w:sz w:val="28"/>
                <w:szCs w:val="28"/>
              </w:rPr>
            </w:pPr>
          </w:p>
        </w:tc>
      </w:tr>
      <w:tr w:rsidR="00687BCC" w:rsidRPr="00687BCC" w:rsidTr="00687BCC">
        <w:trPr>
          <w:trHeight w:val="37"/>
        </w:trPr>
        <w:tc>
          <w:tcPr>
            <w:tcW w:w="844" w:type="dxa"/>
            <w:vMerge/>
            <w:tcBorders>
              <w:top w:val="nil"/>
              <w:left w:val="single" w:sz="4" w:space="0" w:color="auto"/>
              <w:bottom w:val="single" w:sz="4" w:space="0" w:color="auto"/>
              <w:right w:val="single" w:sz="4" w:space="0" w:color="auto"/>
            </w:tcBorders>
            <w:vAlign w:val="center"/>
            <w:hideMark/>
          </w:tcPr>
          <w:p w:rsidR="00687BCC" w:rsidRPr="00687BCC" w:rsidRDefault="00687BCC" w:rsidP="00687BCC">
            <w:pPr>
              <w:widowControl/>
              <w:jc w:val="center"/>
              <w:rPr>
                <w:rFonts w:ascii="宋体" w:hAnsi="宋体" w:cs="宋体"/>
                <w:kern w:val="0"/>
                <w:sz w:val="28"/>
                <w:szCs w:val="28"/>
              </w:rPr>
            </w:pPr>
          </w:p>
        </w:tc>
        <w:tc>
          <w:tcPr>
            <w:tcW w:w="916" w:type="dxa"/>
            <w:vMerge/>
            <w:tcBorders>
              <w:top w:val="nil"/>
              <w:left w:val="single" w:sz="4" w:space="0" w:color="auto"/>
              <w:bottom w:val="single" w:sz="4" w:space="0" w:color="auto"/>
              <w:right w:val="single" w:sz="4" w:space="0" w:color="auto"/>
            </w:tcBorders>
            <w:vAlign w:val="center"/>
            <w:hideMark/>
          </w:tcPr>
          <w:p w:rsidR="00687BCC" w:rsidRPr="00687BCC" w:rsidRDefault="00687BCC" w:rsidP="00687BCC">
            <w:pPr>
              <w:widowControl/>
              <w:jc w:val="center"/>
              <w:rPr>
                <w:rFonts w:ascii="宋体" w:hAnsi="宋体" w:cs="宋体"/>
                <w:kern w:val="0"/>
                <w:sz w:val="28"/>
                <w:szCs w:val="28"/>
              </w:rPr>
            </w:pPr>
          </w:p>
        </w:tc>
        <w:tc>
          <w:tcPr>
            <w:tcW w:w="1756" w:type="dxa"/>
            <w:vMerge/>
            <w:tcBorders>
              <w:top w:val="nil"/>
              <w:left w:val="single" w:sz="4" w:space="0" w:color="auto"/>
              <w:bottom w:val="single" w:sz="4" w:space="0" w:color="auto"/>
              <w:right w:val="single" w:sz="4" w:space="0" w:color="auto"/>
            </w:tcBorders>
            <w:vAlign w:val="center"/>
            <w:hideMark/>
          </w:tcPr>
          <w:p w:rsidR="00687BCC" w:rsidRPr="00687BCC" w:rsidRDefault="00687BCC" w:rsidP="00687BCC">
            <w:pPr>
              <w:widowControl/>
              <w:jc w:val="center"/>
              <w:rPr>
                <w:rFonts w:ascii="宋体" w:hAnsi="宋体" w:cs="宋体"/>
                <w:kern w:val="0"/>
                <w:sz w:val="28"/>
                <w:szCs w:val="28"/>
              </w:rPr>
            </w:pPr>
          </w:p>
        </w:tc>
        <w:tc>
          <w:tcPr>
            <w:tcW w:w="2315" w:type="dxa"/>
            <w:tcBorders>
              <w:top w:val="nil"/>
              <w:left w:val="nil"/>
              <w:bottom w:val="single" w:sz="4" w:space="0" w:color="auto"/>
              <w:right w:val="single" w:sz="4" w:space="0" w:color="auto"/>
            </w:tcBorders>
            <w:shd w:val="clear" w:color="auto" w:fill="auto"/>
            <w:noWrap/>
            <w:vAlign w:val="center"/>
            <w:hideMark/>
          </w:tcPr>
          <w:p w:rsidR="00687BCC" w:rsidRPr="00687BCC" w:rsidRDefault="00687BCC" w:rsidP="00687BCC">
            <w:pPr>
              <w:widowControl/>
              <w:jc w:val="left"/>
              <w:rPr>
                <w:rFonts w:ascii="宋体" w:hAnsi="宋体" w:cs="宋体"/>
                <w:kern w:val="0"/>
                <w:sz w:val="28"/>
                <w:szCs w:val="28"/>
              </w:rPr>
            </w:pPr>
            <w:r w:rsidRPr="00687BCC">
              <w:rPr>
                <w:rFonts w:ascii="宋体" w:hAnsi="宋体" w:cs="宋体" w:hint="eastAsia"/>
                <w:kern w:val="0"/>
                <w:sz w:val="28"/>
                <w:szCs w:val="28"/>
              </w:rPr>
              <w:t>水气单元</w:t>
            </w:r>
          </w:p>
        </w:tc>
        <w:tc>
          <w:tcPr>
            <w:tcW w:w="2316" w:type="dxa"/>
            <w:tcBorders>
              <w:top w:val="nil"/>
              <w:left w:val="nil"/>
              <w:bottom w:val="single" w:sz="4" w:space="0" w:color="auto"/>
              <w:right w:val="single" w:sz="4" w:space="0" w:color="auto"/>
            </w:tcBorders>
            <w:shd w:val="clear" w:color="auto" w:fill="auto"/>
            <w:noWrap/>
            <w:vAlign w:val="center"/>
            <w:hideMark/>
          </w:tcPr>
          <w:p w:rsidR="00687BCC" w:rsidRPr="00687BCC" w:rsidRDefault="00687BCC" w:rsidP="00687BCC">
            <w:pPr>
              <w:widowControl/>
              <w:jc w:val="center"/>
              <w:rPr>
                <w:rFonts w:ascii="宋体" w:hAnsi="宋体" w:cs="宋体"/>
                <w:kern w:val="0"/>
                <w:sz w:val="28"/>
                <w:szCs w:val="28"/>
              </w:rPr>
            </w:pPr>
          </w:p>
        </w:tc>
        <w:tc>
          <w:tcPr>
            <w:tcW w:w="1207" w:type="dxa"/>
            <w:tcBorders>
              <w:top w:val="nil"/>
              <w:left w:val="nil"/>
              <w:bottom w:val="single" w:sz="4" w:space="0" w:color="auto"/>
              <w:right w:val="single" w:sz="4" w:space="0" w:color="auto"/>
            </w:tcBorders>
            <w:shd w:val="clear" w:color="auto" w:fill="auto"/>
            <w:noWrap/>
            <w:vAlign w:val="center"/>
            <w:hideMark/>
          </w:tcPr>
          <w:p w:rsidR="00687BCC" w:rsidRPr="00687BCC" w:rsidRDefault="00687BCC" w:rsidP="00687BCC">
            <w:pPr>
              <w:widowControl/>
              <w:jc w:val="center"/>
              <w:rPr>
                <w:rFonts w:ascii="宋体" w:hAnsi="宋体" w:cs="宋体"/>
                <w:kern w:val="0"/>
                <w:sz w:val="28"/>
                <w:szCs w:val="28"/>
              </w:rPr>
            </w:pPr>
            <w:r w:rsidRPr="00687BCC">
              <w:rPr>
                <w:rFonts w:ascii="宋体" w:hAnsi="宋体" w:cs="宋体" w:hint="eastAsia"/>
                <w:kern w:val="0"/>
                <w:sz w:val="28"/>
                <w:szCs w:val="28"/>
              </w:rPr>
              <w:t>3</w:t>
            </w:r>
          </w:p>
        </w:tc>
        <w:tc>
          <w:tcPr>
            <w:tcW w:w="1033" w:type="dxa"/>
            <w:vMerge/>
            <w:tcBorders>
              <w:top w:val="nil"/>
              <w:left w:val="single" w:sz="4" w:space="0" w:color="auto"/>
              <w:bottom w:val="single" w:sz="4" w:space="0" w:color="000000"/>
              <w:right w:val="single" w:sz="4" w:space="0" w:color="auto"/>
            </w:tcBorders>
            <w:vAlign w:val="center"/>
            <w:hideMark/>
          </w:tcPr>
          <w:p w:rsidR="00687BCC" w:rsidRPr="00687BCC" w:rsidRDefault="00687BCC" w:rsidP="00687BCC">
            <w:pPr>
              <w:widowControl/>
              <w:jc w:val="center"/>
              <w:rPr>
                <w:rFonts w:ascii="宋体" w:hAnsi="宋体" w:cs="宋体"/>
                <w:kern w:val="0"/>
                <w:sz w:val="28"/>
                <w:szCs w:val="28"/>
              </w:rPr>
            </w:pPr>
          </w:p>
        </w:tc>
      </w:tr>
      <w:tr w:rsidR="00687BCC" w:rsidRPr="00687BCC" w:rsidTr="00687BCC">
        <w:trPr>
          <w:trHeight w:val="37"/>
        </w:trPr>
        <w:tc>
          <w:tcPr>
            <w:tcW w:w="844" w:type="dxa"/>
            <w:vMerge/>
            <w:tcBorders>
              <w:top w:val="nil"/>
              <w:left w:val="single" w:sz="4" w:space="0" w:color="auto"/>
              <w:bottom w:val="single" w:sz="4" w:space="0" w:color="auto"/>
              <w:right w:val="single" w:sz="4" w:space="0" w:color="auto"/>
            </w:tcBorders>
            <w:vAlign w:val="center"/>
            <w:hideMark/>
          </w:tcPr>
          <w:p w:rsidR="00687BCC" w:rsidRPr="00687BCC" w:rsidRDefault="00687BCC" w:rsidP="00687BCC">
            <w:pPr>
              <w:widowControl/>
              <w:jc w:val="center"/>
              <w:rPr>
                <w:rFonts w:ascii="宋体" w:hAnsi="宋体" w:cs="宋体"/>
                <w:kern w:val="0"/>
                <w:sz w:val="28"/>
                <w:szCs w:val="28"/>
              </w:rPr>
            </w:pPr>
          </w:p>
        </w:tc>
        <w:tc>
          <w:tcPr>
            <w:tcW w:w="916" w:type="dxa"/>
            <w:vMerge/>
            <w:tcBorders>
              <w:top w:val="nil"/>
              <w:left w:val="single" w:sz="4" w:space="0" w:color="auto"/>
              <w:bottom w:val="single" w:sz="4" w:space="0" w:color="auto"/>
              <w:right w:val="single" w:sz="4" w:space="0" w:color="auto"/>
            </w:tcBorders>
            <w:vAlign w:val="center"/>
            <w:hideMark/>
          </w:tcPr>
          <w:p w:rsidR="00687BCC" w:rsidRPr="00687BCC" w:rsidRDefault="00687BCC" w:rsidP="00687BCC">
            <w:pPr>
              <w:widowControl/>
              <w:jc w:val="center"/>
              <w:rPr>
                <w:rFonts w:ascii="宋体" w:hAnsi="宋体" w:cs="宋体"/>
                <w:kern w:val="0"/>
                <w:sz w:val="28"/>
                <w:szCs w:val="28"/>
              </w:rPr>
            </w:pPr>
          </w:p>
        </w:tc>
        <w:tc>
          <w:tcPr>
            <w:tcW w:w="1756" w:type="dxa"/>
            <w:vMerge/>
            <w:tcBorders>
              <w:top w:val="nil"/>
              <w:left w:val="single" w:sz="4" w:space="0" w:color="auto"/>
              <w:bottom w:val="single" w:sz="4" w:space="0" w:color="auto"/>
              <w:right w:val="single" w:sz="4" w:space="0" w:color="auto"/>
            </w:tcBorders>
            <w:vAlign w:val="center"/>
            <w:hideMark/>
          </w:tcPr>
          <w:p w:rsidR="00687BCC" w:rsidRPr="00687BCC" w:rsidRDefault="00687BCC" w:rsidP="00687BCC">
            <w:pPr>
              <w:widowControl/>
              <w:jc w:val="center"/>
              <w:rPr>
                <w:rFonts w:ascii="宋体" w:hAnsi="宋体" w:cs="宋体"/>
                <w:kern w:val="0"/>
                <w:sz w:val="28"/>
                <w:szCs w:val="28"/>
              </w:rPr>
            </w:pPr>
          </w:p>
        </w:tc>
        <w:tc>
          <w:tcPr>
            <w:tcW w:w="2315" w:type="dxa"/>
            <w:tcBorders>
              <w:top w:val="nil"/>
              <w:left w:val="nil"/>
              <w:bottom w:val="single" w:sz="4" w:space="0" w:color="auto"/>
              <w:right w:val="single" w:sz="4" w:space="0" w:color="auto"/>
            </w:tcBorders>
            <w:shd w:val="clear" w:color="auto" w:fill="auto"/>
            <w:noWrap/>
            <w:vAlign w:val="center"/>
            <w:hideMark/>
          </w:tcPr>
          <w:p w:rsidR="00687BCC" w:rsidRPr="00687BCC" w:rsidRDefault="00687BCC" w:rsidP="00687BCC">
            <w:pPr>
              <w:widowControl/>
              <w:jc w:val="left"/>
              <w:rPr>
                <w:rFonts w:ascii="宋体" w:hAnsi="宋体" w:cs="宋体"/>
                <w:kern w:val="0"/>
                <w:sz w:val="28"/>
                <w:szCs w:val="28"/>
              </w:rPr>
            </w:pPr>
            <w:r w:rsidRPr="00687BCC">
              <w:rPr>
                <w:rFonts w:ascii="宋体" w:hAnsi="宋体" w:cs="宋体" w:hint="eastAsia"/>
                <w:kern w:val="0"/>
                <w:sz w:val="28"/>
                <w:szCs w:val="28"/>
              </w:rPr>
              <w:t>机器人工具端</w:t>
            </w:r>
            <w:proofErr w:type="gramStart"/>
            <w:r w:rsidRPr="00687BCC">
              <w:rPr>
                <w:rFonts w:ascii="宋体" w:hAnsi="宋体" w:cs="宋体" w:hint="eastAsia"/>
                <w:kern w:val="0"/>
                <w:sz w:val="28"/>
                <w:szCs w:val="28"/>
              </w:rPr>
              <w:t>切换盘</w:t>
            </w:r>
            <w:proofErr w:type="gramEnd"/>
          </w:p>
        </w:tc>
        <w:tc>
          <w:tcPr>
            <w:tcW w:w="2316" w:type="dxa"/>
            <w:tcBorders>
              <w:top w:val="nil"/>
              <w:left w:val="nil"/>
              <w:bottom w:val="single" w:sz="4" w:space="0" w:color="auto"/>
              <w:right w:val="single" w:sz="4" w:space="0" w:color="auto"/>
            </w:tcBorders>
            <w:shd w:val="clear" w:color="auto" w:fill="auto"/>
            <w:noWrap/>
            <w:vAlign w:val="center"/>
            <w:hideMark/>
          </w:tcPr>
          <w:p w:rsidR="00687BCC" w:rsidRPr="00687BCC" w:rsidRDefault="00687BCC" w:rsidP="00687BCC">
            <w:pPr>
              <w:widowControl/>
              <w:jc w:val="center"/>
              <w:rPr>
                <w:rFonts w:ascii="宋体" w:hAnsi="宋体" w:cs="宋体"/>
                <w:kern w:val="0"/>
                <w:sz w:val="28"/>
                <w:szCs w:val="28"/>
              </w:rPr>
            </w:pPr>
          </w:p>
        </w:tc>
        <w:tc>
          <w:tcPr>
            <w:tcW w:w="1207" w:type="dxa"/>
            <w:tcBorders>
              <w:top w:val="nil"/>
              <w:left w:val="nil"/>
              <w:bottom w:val="single" w:sz="4" w:space="0" w:color="auto"/>
              <w:right w:val="single" w:sz="4" w:space="0" w:color="auto"/>
            </w:tcBorders>
            <w:shd w:val="clear" w:color="auto" w:fill="auto"/>
            <w:noWrap/>
            <w:vAlign w:val="center"/>
            <w:hideMark/>
          </w:tcPr>
          <w:p w:rsidR="00687BCC" w:rsidRPr="00687BCC" w:rsidRDefault="00687BCC" w:rsidP="00687BCC">
            <w:pPr>
              <w:widowControl/>
              <w:jc w:val="center"/>
              <w:rPr>
                <w:rFonts w:ascii="宋体" w:hAnsi="宋体" w:cs="宋体"/>
                <w:kern w:val="0"/>
                <w:sz w:val="28"/>
                <w:szCs w:val="28"/>
              </w:rPr>
            </w:pPr>
            <w:r w:rsidRPr="00687BCC">
              <w:rPr>
                <w:rFonts w:ascii="宋体" w:hAnsi="宋体" w:cs="宋体" w:hint="eastAsia"/>
                <w:kern w:val="0"/>
                <w:sz w:val="28"/>
                <w:szCs w:val="28"/>
              </w:rPr>
              <w:t>2</w:t>
            </w:r>
          </w:p>
        </w:tc>
        <w:tc>
          <w:tcPr>
            <w:tcW w:w="1033" w:type="dxa"/>
            <w:vMerge/>
            <w:tcBorders>
              <w:top w:val="nil"/>
              <w:left w:val="single" w:sz="4" w:space="0" w:color="auto"/>
              <w:bottom w:val="single" w:sz="4" w:space="0" w:color="000000"/>
              <w:right w:val="single" w:sz="4" w:space="0" w:color="auto"/>
            </w:tcBorders>
            <w:vAlign w:val="center"/>
            <w:hideMark/>
          </w:tcPr>
          <w:p w:rsidR="00687BCC" w:rsidRPr="00687BCC" w:rsidRDefault="00687BCC" w:rsidP="00687BCC">
            <w:pPr>
              <w:widowControl/>
              <w:jc w:val="center"/>
              <w:rPr>
                <w:rFonts w:ascii="宋体" w:hAnsi="宋体" w:cs="宋体"/>
                <w:kern w:val="0"/>
                <w:sz w:val="28"/>
                <w:szCs w:val="28"/>
              </w:rPr>
            </w:pPr>
          </w:p>
        </w:tc>
      </w:tr>
      <w:tr w:rsidR="00687BCC" w:rsidRPr="00687BCC" w:rsidTr="00687BCC">
        <w:trPr>
          <w:trHeight w:val="37"/>
        </w:trPr>
        <w:tc>
          <w:tcPr>
            <w:tcW w:w="844" w:type="dxa"/>
            <w:vMerge/>
            <w:tcBorders>
              <w:top w:val="nil"/>
              <w:left w:val="single" w:sz="4" w:space="0" w:color="auto"/>
              <w:bottom w:val="single" w:sz="4" w:space="0" w:color="auto"/>
              <w:right w:val="single" w:sz="4" w:space="0" w:color="auto"/>
            </w:tcBorders>
            <w:vAlign w:val="center"/>
            <w:hideMark/>
          </w:tcPr>
          <w:p w:rsidR="00687BCC" w:rsidRPr="00687BCC" w:rsidRDefault="00687BCC" w:rsidP="00687BCC">
            <w:pPr>
              <w:widowControl/>
              <w:jc w:val="center"/>
              <w:rPr>
                <w:rFonts w:ascii="宋体" w:hAnsi="宋体" w:cs="宋体"/>
                <w:kern w:val="0"/>
                <w:sz w:val="28"/>
                <w:szCs w:val="28"/>
              </w:rPr>
            </w:pPr>
          </w:p>
        </w:tc>
        <w:tc>
          <w:tcPr>
            <w:tcW w:w="916" w:type="dxa"/>
            <w:vMerge/>
            <w:tcBorders>
              <w:top w:val="nil"/>
              <w:left w:val="single" w:sz="4" w:space="0" w:color="auto"/>
              <w:bottom w:val="single" w:sz="4" w:space="0" w:color="auto"/>
              <w:right w:val="single" w:sz="4" w:space="0" w:color="auto"/>
            </w:tcBorders>
            <w:vAlign w:val="center"/>
            <w:hideMark/>
          </w:tcPr>
          <w:p w:rsidR="00687BCC" w:rsidRPr="00687BCC" w:rsidRDefault="00687BCC" w:rsidP="00687BCC">
            <w:pPr>
              <w:widowControl/>
              <w:jc w:val="center"/>
              <w:rPr>
                <w:rFonts w:ascii="宋体" w:hAnsi="宋体" w:cs="宋体"/>
                <w:kern w:val="0"/>
                <w:sz w:val="28"/>
                <w:szCs w:val="28"/>
              </w:rPr>
            </w:pPr>
          </w:p>
        </w:tc>
        <w:tc>
          <w:tcPr>
            <w:tcW w:w="1756" w:type="dxa"/>
            <w:vMerge/>
            <w:tcBorders>
              <w:top w:val="nil"/>
              <w:left w:val="single" w:sz="4" w:space="0" w:color="auto"/>
              <w:bottom w:val="single" w:sz="4" w:space="0" w:color="auto"/>
              <w:right w:val="single" w:sz="4" w:space="0" w:color="auto"/>
            </w:tcBorders>
            <w:vAlign w:val="center"/>
            <w:hideMark/>
          </w:tcPr>
          <w:p w:rsidR="00687BCC" w:rsidRPr="00687BCC" w:rsidRDefault="00687BCC" w:rsidP="00687BCC">
            <w:pPr>
              <w:widowControl/>
              <w:jc w:val="center"/>
              <w:rPr>
                <w:rFonts w:ascii="宋体" w:hAnsi="宋体" w:cs="宋体"/>
                <w:kern w:val="0"/>
                <w:sz w:val="28"/>
                <w:szCs w:val="28"/>
              </w:rPr>
            </w:pPr>
          </w:p>
        </w:tc>
        <w:tc>
          <w:tcPr>
            <w:tcW w:w="2315" w:type="dxa"/>
            <w:tcBorders>
              <w:top w:val="nil"/>
              <w:left w:val="nil"/>
              <w:bottom w:val="single" w:sz="4" w:space="0" w:color="auto"/>
              <w:right w:val="single" w:sz="4" w:space="0" w:color="auto"/>
            </w:tcBorders>
            <w:shd w:val="clear" w:color="auto" w:fill="auto"/>
            <w:noWrap/>
            <w:vAlign w:val="center"/>
            <w:hideMark/>
          </w:tcPr>
          <w:p w:rsidR="00687BCC" w:rsidRPr="00687BCC" w:rsidRDefault="00687BCC" w:rsidP="00687BCC">
            <w:pPr>
              <w:widowControl/>
              <w:jc w:val="left"/>
              <w:rPr>
                <w:rFonts w:ascii="宋体" w:hAnsi="宋体" w:cs="宋体"/>
                <w:kern w:val="0"/>
                <w:sz w:val="28"/>
                <w:szCs w:val="28"/>
              </w:rPr>
            </w:pPr>
            <w:r w:rsidRPr="00687BCC">
              <w:rPr>
                <w:rFonts w:ascii="宋体" w:hAnsi="宋体" w:cs="宋体" w:hint="eastAsia"/>
                <w:kern w:val="0"/>
                <w:sz w:val="28"/>
                <w:szCs w:val="28"/>
              </w:rPr>
              <w:t>抓手端</w:t>
            </w:r>
            <w:proofErr w:type="gramStart"/>
            <w:r w:rsidRPr="00687BCC">
              <w:rPr>
                <w:rFonts w:ascii="宋体" w:hAnsi="宋体" w:cs="宋体" w:hint="eastAsia"/>
                <w:kern w:val="0"/>
                <w:sz w:val="28"/>
                <w:szCs w:val="28"/>
              </w:rPr>
              <w:t>切换盘</w:t>
            </w:r>
            <w:proofErr w:type="gramEnd"/>
          </w:p>
        </w:tc>
        <w:tc>
          <w:tcPr>
            <w:tcW w:w="2316" w:type="dxa"/>
            <w:tcBorders>
              <w:top w:val="nil"/>
              <w:left w:val="nil"/>
              <w:bottom w:val="single" w:sz="4" w:space="0" w:color="auto"/>
              <w:right w:val="single" w:sz="4" w:space="0" w:color="auto"/>
            </w:tcBorders>
            <w:shd w:val="clear" w:color="auto" w:fill="auto"/>
            <w:noWrap/>
            <w:vAlign w:val="center"/>
            <w:hideMark/>
          </w:tcPr>
          <w:p w:rsidR="00687BCC" w:rsidRPr="00687BCC" w:rsidRDefault="00687BCC" w:rsidP="00687BCC">
            <w:pPr>
              <w:widowControl/>
              <w:jc w:val="center"/>
              <w:rPr>
                <w:rFonts w:ascii="宋体" w:hAnsi="宋体" w:cs="宋体"/>
                <w:kern w:val="0"/>
                <w:sz w:val="28"/>
                <w:szCs w:val="28"/>
              </w:rPr>
            </w:pPr>
          </w:p>
        </w:tc>
        <w:tc>
          <w:tcPr>
            <w:tcW w:w="1207" w:type="dxa"/>
            <w:tcBorders>
              <w:top w:val="nil"/>
              <w:left w:val="nil"/>
              <w:bottom w:val="single" w:sz="4" w:space="0" w:color="auto"/>
              <w:right w:val="single" w:sz="4" w:space="0" w:color="auto"/>
            </w:tcBorders>
            <w:shd w:val="clear" w:color="auto" w:fill="auto"/>
            <w:noWrap/>
            <w:vAlign w:val="center"/>
            <w:hideMark/>
          </w:tcPr>
          <w:p w:rsidR="00687BCC" w:rsidRPr="00687BCC" w:rsidRDefault="00687BCC" w:rsidP="00687BCC">
            <w:pPr>
              <w:widowControl/>
              <w:jc w:val="center"/>
              <w:rPr>
                <w:rFonts w:ascii="宋体" w:hAnsi="宋体" w:cs="宋体"/>
                <w:kern w:val="0"/>
                <w:sz w:val="28"/>
                <w:szCs w:val="28"/>
              </w:rPr>
            </w:pPr>
            <w:r w:rsidRPr="00687BCC">
              <w:rPr>
                <w:rFonts w:ascii="宋体" w:hAnsi="宋体" w:cs="宋体" w:hint="eastAsia"/>
                <w:kern w:val="0"/>
                <w:sz w:val="28"/>
                <w:szCs w:val="28"/>
              </w:rPr>
              <w:t>2</w:t>
            </w:r>
          </w:p>
        </w:tc>
        <w:tc>
          <w:tcPr>
            <w:tcW w:w="1033" w:type="dxa"/>
            <w:vMerge/>
            <w:tcBorders>
              <w:top w:val="nil"/>
              <w:left w:val="single" w:sz="4" w:space="0" w:color="auto"/>
              <w:bottom w:val="single" w:sz="4" w:space="0" w:color="000000"/>
              <w:right w:val="single" w:sz="4" w:space="0" w:color="auto"/>
            </w:tcBorders>
            <w:vAlign w:val="center"/>
            <w:hideMark/>
          </w:tcPr>
          <w:p w:rsidR="00687BCC" w:rsidRPr="00687BCC" w:rsidRDefault="00687BCC" w:rsidP="00687BCC">
            <w:pPr>
              <w:widowControl/>
              <w:jc w:val="center"/>
              <w:rPr>
                <w:rFonts w:ascii="宋体" w:hAnsi="宋体" w:cs="宋体"/>
                <w:kern w:val="0"/>
                <w:sz w:val="28"/>
                <w:szCs w:val="28"/>
              </w:rPr>
            </w:pPr>
          </w:p>
        </w:tc>
      </w:tr>
      <w:tr w:rsidR="00687BCC" w:rsidRPr="00687BCC" w:rsidTr="00687BCC">
        <w:trPr>
          <w:trHeight w:val="37"/>
        </w:trPr>
        <w:tc>
          <w:tcPr>
            <w:tcW w:w="844" w:type="dxa"/>
            <w:vMerge/>
            <w:tcBorders>
              <w:top w:val="nil"/>
              <w:left w:val="single" w:sz="4" w:space="0" w:color="auto"/>
              <w:bottom w:val="single" w:sz="4" w:space="0" w:color="auto"/>
              <w:right w:val="single" w:sz="4" w:space="0" w:color="auto"/>
            </w:tcBorders>
            <w:vAlign w:val="center"/>
            <w:hideMark/>
          </w:tcPr>
          <w:p w:rsidR="00687BCC" w:rsidRPr="00687BCC" w:rsidRDefault="00687BCC" w:rsidP="00687BCC">
            <w:pPr>
              <w:widowControl/>
              <w:jc w:val="center"/>
              <w:rPr>
                <w:rFonts w:ascii="宋体" w:hAnsi="宋体" w:cs="宋体"/>
                <w:kern w:val="0"/>
                <w:sz w:val="28"/>
                <w:szCs w:val="28"/>
              </w:rPr>
            </w:pPr>
          </w:p>
        </w:tc>
        <w:tc>
          <w:tcPr>
            <w:tcW w:w="916" w:type="dxa"/>
            <w:vMerge/>
            <w:tcBorders>
              <w:top w:val="nil"/>
              <w:left w:val="single" w:sz="4" w:space="0" w:color="auto"/>
              <w:bottom w:val="single" w:sz="4" w:space="0" w:color="auto"/>
              <w:right w:val="single" w:sz="4" w:space="0" w:color="auto"/>
            </w:tcBorders>
            <w:vAlign w:val="center"/>
            <w:hideMark/>
          </w:tcPr>
          <w:p w:rsidR="00687BCC" w:rsidRPr="00687BCC" w:rsidRDefault="00687BCC" w:rsidP="00687BCC">
            <w:pPr>
              <w:widowControl/>
              <w:jc w:val="center"/>
              <w:rPr>
                <w:rFonts w:ascii="宋体" w:hAnsi="宋体" w:cs="宋体"/>
                <w:kern w:val="0"/>
                <w:sz w:val="28"/>
                <w:szCs w:val="28"/>
              </w:rPr>
            </w:pPr>
          </w:p>
        </w:tc>
        <w:tc>
          <w:tcPr>
            <w:tcW w:w="1756" w:type="dxa"/>
            <w:vMerge/>
            <w:tcBorders>
              <w:top w:val="nil"/>
              <w:left w:val="single" w:sz="4" w:space="0" w:color="auto"/>
              <w:bottom w:val="single" w:sz="4" w:space="0" w:color="auto"/>
              <w:right w:val="single" w:sz="4" w:space="0" w:color="auto"/>
            </w:tcBorders>
            <w:vAlign w:val="center"/>
            <w:hideMark/>
          </w:tcPr>
          <w:p w:rsidR="00687BCC" w:rsidRPr="00687BCC" w:rsidRDefault="00687BCC" w:rsidP="00687BCC">
            <w:pPr>
              <w:widowControl/>
              <w:jc w:val="center"/>
              <w:rPr>
                <w:rFonts w:ascii="宋体" w:hAnsi="宋体" w:cs="宋体"/>
                <w:kern w:val="0"/>
                <w:sz w:val="28"/>
                <w:szCs w:val="28"/>
              </w:rPr>
            </w:pPr>
          </w:p>
        </w:tc>
        <w:tc>
          <w:tcPr>
            <w:tcW w:w="2315" w:type="dxa"/>
            <w:tcBorders>
              <w:top w:val="nil"/>
              <w:left w:val="nil"/>
              <w:bottom w:val="single" w:sz="4" w:space="0" w:color="auto"/>
              <w:right w:val="single" w:sz="4" w:space="0" w:color="auto"/>
            </w:tcBorders>
            <w:shd w:val="clear" w:color="auto" w:fill="auto"/>
            <w:noWrap/>
            <w:vAlign w:val="center"/>
            <w:hideMark/>
          </w:tcPr>
          <w:p w:rsidR="00687BCC" w:rsidRPr="00687BCC" w:rsidRDefault="00687BCC" w:rsidP="00687BCC">
            <w:pPr>
              <w:widowControl/>
              <w:jc w:val="left"/>
              <w:rPr>
                <w:rFonts w:ascii="宋体" w:hAnsi="宋体" w:cs="宋体"/>
                <w:kern w:val="0"/>
                <w:sz w:val="28"/>
                <w:szCs w:val="28"/>
              </w:rPr>
            </w:pPr>
            <w:r w:rsidRPr="00687BCC">
              <w:rPr>
                <w:rFonts w:ascii="宋体" w:hAnsi="宋体" w:cs="宋体" w:hint="eastAsia"/>
                <w:kern w:val="0"/>
                <w:sz w:val="28"/>
                <w:szCs w:val="28"/>
              </w:rPr>
              <w:t>焊钳端</w:t>
            </w:r>
            <w:proofErr w:type="gramStart"/>
            <w:r w:rsidRPr="00687BCC">
              <w:rPr>
                <w:rFonts w:ascii="宋体" w:hAnsi="宋体" w:cs="宋体" w:hint="eastAsia"/>
                <w:kern w:val="0"/>
                <w:sz w:val="28"/>
                <w:szCs w:val="28"/>
              </w:rPr>
              <w:t>切换盘</w:t>
            </w:r>
            <w:proofErr w:type="gramEnd"/>
          </w:p>
        </w:tc>
        <w:tc>
          <w:tcPr>
            <w:tcW w:w="2316" w:type="dxa"/>
            <w:tcBorders>
              <w:top w:val="nil"/>
              <w:left w:val="nil"/>
              <w:bottom w:val="single" w:sz="4" w:space="0" w:color="auto"/>
              <w:right w:val="single" w:sz="4" w:space="0" w:color="auto"/>
            </w:tcBorders>
            <w:shd w:val="clear" w:color="auto" w:fill="auto"/>
            <w:noWrap/>
            <w:vAlign w:val="center"/>
            <w:hideMark/>
          </w:tcPr>
          <w:p w:rsidR="00687BCC" w:rsidRPr="00687BCC" w:rsidRDefault="00687BCC" w:rsidP="00687BCC">
            <w:pPr>
              <w:widowControl/>
              <w:jc w:val="center"/>
              <w:rPr>
                <w:rFonts w:ascii="宋体" w:hAnsi="宋体" w:cs="宋体"/>
                <w:kern w:val="0"/>
                <w:sz w:val="28"/>
                <w:szCs w:val="28"/>
              </w:rPr>
            </w:pPr>
          </w:p>
        </w:tc>
        <w:tc>
          <w:tcPr>
            <w:tcW w:w="1207" w:type="dxa"/>
            <w:tcBorders>
              <w:top w:val="nil"/>
              <w:left w:val="nil"/>
              <w:bottom w:val="single" w:sz="4" w:space="0" w:color="auto"/>
              <w:right w:val="single" w:sz="4" w:space="0" w:color="auto"/>
            </w:tcBorders>
            <w:shd w:val="clear" w:color="auto" w:fill="auto"/>
            <w:noWrap/>
            <w:vAlign w:val="center"/>
            <w:hideMark/>
          </w:tcPr>
          <w:p w:rsidR="00687BCC" w:rsidRPr="00687BCC" w:rsidRDefault="00687BCC" w:rsidP="00687BCC">
            <w:pPr>
              <w:widowControl/>
              <w:jc w:val="center"/>
              <w:rPr>
                <w:rFonts w:ascii="宋体" w:hAnsi="宋体" w:cs="宋体"/>
                <w:kern w:val="0"/>
                <w:sz w:val="28"/>
                <w:szCs w:val="28"/>
              </w:rPr>
            </w:pPr>
            <w:r w:rsidRPr="00687BCC">
              <w:rPr>
                <w:rFonts w:ascii="宋体" w:hAnsi="宋体" w:cs="宋体" w:hint="eastAsia"/>
                <w:kern w:val="0"/>
                <w:sz w:val="28"/>
                <w:szCs w:val="28"/>
              </w:rPr>
              <w:t>2</w:t>
            </w:r>
          </w:p>
        </w:tc>
        <w:tc>
          <w:tcPr>
            <w:tcW w:w="1033" w:type="dxa"/>
            <w:vMerge/>
            <w:tcBorders>
              <w:top w:val="nil"/>
              <w:left w:val="single" w:sz="4" w:space="0" w:color="auto"/>
              <w:bottom w:val="single" w:sz="4" w:space="0" w:color="000000"/>
              <w:right w:val="single" w:sz="4" w:space="0" w:color="auto"/>
            </w:tcBorders>
            <w:vAlign w:val="center"/>
            <w:hideMark/>
          </w:tcPr>
          <w:p w:rsidR="00687BCC" w:rsidRPr="00687BCC" w:rsidRDefault="00687BCC" w:rsidP="00687BCC">
            <w:pPr>
              <w:widowControl/>
              <w:jc w:val="center"/>
              <w:rPr>
                <w:rFonts w:ascii="宋体" w:hAnsi="宋体" w:cs="宋体"/>
                <w:kern w:val="0"/>
                <w:sz w:val="28"/>
                <w:szCs w:val="28"/>
              </w:rPr>
            </w:pPr>
          </w:p>
        </w:tc>
      </w:tr>
      <w:tr w:rsidR="00687BCC" w:rsidRPr="00687BCC" w:rsidTr="00687BCC">
        <w:trPr>
          <w:trHeight w:val="37"/>
        </w:trPr>
        <w:tc>
          <w:tcPr>
            <w:tcW w:w="844" w:type="dxa"/>
            <w:vMerge/>
            <w:tcBorders>
              <w:top w:val="nil"/>
              <w:left w:val="single" w:sz="4" w:space="0" w:color="auto"/>
              <w:bottom w:val="single" w:sz="4" w:space="0" w:color="auto"/>
              <w:right w:val="single" w:sz="4" w:space="0" w:color="auto"/>
            </w:tcBorders>
            <w:vAlign w:val="center"/>
            <w:hideMark/>
          </w:tcPr>
          <w:p w:rsidR="00687BCC" w:rsidRPr="00687BCC" w:rsidRDefault="00687BCC" w:rsidP="00687BCC">
            <w:pPr>
              <w:widowControl/>
              <w:jc w:val="center"/>
              <w:rPr>
                <w:rFonts w:ascii="宋体" w:hAnsi="宋体" w:cs="宋体"/>
                <w:kern w:val="0"/>
                <w:sz w:val="28"/>
                <w:szCs w:val="28"/>
              </w:rPr>
            </w:pPr>
          </w:p>
        </w:tc>
        <w:tc>
          <w:tcPr>
            <w:tcW w:w="916" w:type="dxa"/>
            <w:vMerge/>
            <w:tcBorders>
              <w:top w:val="nil"/>
              <w:left w:val="single" w:sz="4" w:space="0" w:color="auto"/>
              <w:bottom w:val="single" w:sz="4" w:space="0" w:color="auto"/>
              <w:right w:val="single" w:sz="4" w:space="0" w:color="auto"/>
            </w:tcBorders>
            <w:vAlign w:val="center"/>
            <w:hideMark/>
          </w:tcPr>
          <w:p w:rsidR="00687BCC" w:rsidRPr="00687BCC" w:rsidRDefault="00687BCC" w:rsidP="00687BCC">
            <w:pPr>
              <w:widowControl/>
              <w:jc w:val="center"/>
              <w:rPr>
                <w:rFonts w:ascii="宋体" w:hAnsi="宋体" w:cs="宋体"/>
                <w:kern w:val="0"/>
                <w:sz w:val="28"/>
                <w:szCs w:val="28"/>
              </w:rPr>
            </w:pPr>
          </w:p>
        </w:tc>
        <w:tc>
          <w:tcPr>
            <w:tcW w:w="1756" w:type="dxa"/>
            <w:vMerge/>
            <w:tcBorders>
              <w:top w:val="nil"/>
              <w:left w:val="single" w:sz="4" w:space="0" w:color="auto"/>
              <w:bottom w:val="single" w:sz="4" w:space="0" w:color="auto"/>
              <w:right w:val="single" w:sz="4" w:space="0" w:color="auto"/>
            </w:tcBorders>
            <w:vAlign w:val="center"/>
            <w:hideMark/>
          </w:tcPr>
          <w:p w:rsidR="00687BCC" w:rsidRPr="00687BCC" w:rsidRDefault="00687BCC" w:rsidP="00687BCC">
            <w:pPr>
              <w:widowControl/>
              <w:jc w:val="center"/>
              <w:rPr>
                <w:rFonts w:ascii="宋体" w:hAnsi="宋体" w:cs="宋体"/>
                <w:kern w:val="0"/>
                <w:sz w:val="28"/>
                <w:szCs w:val="28"/>
              </w:rPr>
            </w:pPr>
          </w:p>
        </w:tc>
        <w:tc>
          <w:tcPr>
            <w:tcW w:w="2315" w:type="dxa"/>
            <w:tcBorders>
              <w:top w:val="nil"/>
              <w:left w:val="nil"/>
              <w:bottom w:val="single" w:sz="4" w:space="0" w:color="auto"/>
              <w:right w:val="single" w:sz="4" w:space="0" w:color="auto"/>
            </w:tcBorders>
            <w:shd w:val="clear" w:color="auto" w:fill="auto"/>
            <w:noWrap/>
            <w:vAlign w:val="center"/>
            <w:hideMark/>
          </w:tcPr>
          <w:p w:rsidR="00687BCC" w:rsidRPr="00687BCC" w:rsidRDefault="00687BCC" w:rsidP="00687BCC">
            <w:pPr>
              <w:widowControl/>
              <w:jc w:val="left"/>
              <w:rPr>
                <w:rFonts w:ascii="宋体" w:hAnsi="宋体" w:cs="宋体"/>
                <w:kern w:val="0"/>
                <w:sz w:val="28"/>
                <w:szCs w:val="28"/>
              </w:rPr>
            </w:pPr>
            <w:r w:rsidRPr="00687BCC">
              <w:rPr>
                <w:rFonts w:ascii="宋体" w:hAnsi="宋体" w:cs="宋体" w:hint="eastAsia"/>
                <w:kern w:val="0"/>
                <w:sz w:val="28"/>
                <w:szCs w:val="28"/>
              </w:rPr>
              <w:t>修磨器</w:t>
            </w:r>
          </w:p>
        </w:tc>
        <w:tc>
          <w:tcPr>
            <w:tcW w:w="2316" w:type="dxa"/>
            <w:tcBorders>
              <w:top w:val="nil"/>
              <w:left w:val="nil"/>
              <w:bottom w:val="single" w:sz="4" w:space="0" w:color="auto"/>
              <w:right w:val="single" w:sz="4" w:space="0" w:color="auto"/>
            </w:tcBorders>
            <w:shd w:val="clear" w:color="auto" w:fill="auto"/>
            <w:noWrap/>
            <w:vAlign w:val="center"/>
            <w:hideMark/>
          </w:tcPr>
          <w:p w:rsidR="00687BCC" w:rsidRPr="00687BCC" w:rsidRDefault="00687BCC" w:rsidP="00687BCC">
            <w:pPr>
              <w:widowControl/>
              <w:jc w:val="center"/>
              <w:rPr>
                <w:rFonts w:ascii="宋体" w:hAnsi="宋体" w:cs="宋体"/>
                <w:kern w:val="0"/>
                <w:sz w:val="28"/>
                <w:szCs w:val="28"/>
              </w:rPr>
            </w:pPr>
          </w:p>
        </w:tc>
        <w:tc>
          <w:tcPr>
            <w:tcW w:w="1207" w:type="dxa"/>
            <w:tcBorders>
              <w:top w:val="nil"/>
              <w:left w:val="nil"/>
              <w:bottom w:val="single" w:sz="4" w:space="0" w:color="auto"/>
              <w:right w:val="single" w:sz="4" w:space="0" w:color="auto"/>
            </w:tcBorders>
            <w:shd w:val="clear" w:color="auto" w:fill="auto"/>
            <w:noWrap/>
            <w:vAlign w:val="center"/>
            <w:hideMark/>
          </w:tcPr>
          <w:p w:rsidR="00687BCC" w:rsidRPr="00687BCC" w:rsidRDefault="00687BCC" w:rsidP="00687BCC">
            <w:pPr>
              <w:widowControl/>
              <w:jc w:val="center"/>
              <w:rPr>
                <w:rFonts w:ascii="宋体" w:hAnsi="宋体" w:cs="宋体"/>
                <w:kern w:val="0"/>
                <w:sz w:val="28"/>
                <w:szCs w:val="28"/>
              </w:rPr>
            </w:pPr>
            <w:r w:rsidRPr="00687BCC">
              <w:rPr>
                <w:rFonts w:ascii="宋体" w:hAnsi="宋体" w:cs="宋体" w:hint="eastAsia"/>
                <w:kern w:val="0"/>
                <w:sz w:val="28"/>
                <w:szCs w:val="28"/>
              </w:rPr>
              <w:t>2</w:t>
            </w:r>
          </w:p>
        </w:tc>
        <w:tc>
          <w:tcPr>
            <w:tcW w:w="1033" w:type="dxa"/>
            <w:vMerge/>
            <w:tcBorders>
              <w:top w:val="nil"/>
              <w:left w:val="single" w:sz="4" w:space="0" w:color="auto"/>
              <w:bottom w:val="single" w:sz="4" w:space="0" w:color="000000"/>
              <w:right w:val="single" w:sz="4" w:space="0" w:color="auto"/>
            </w:tcBorders>
            <w:vAlign w:val="center"/>
            <w:hideMark/>
          </w:tcPr>
          <w:p w:rsidR="00687BCC" w:rsidRPr="00687BCC" w:rsidRDefault="00687BCC" w:rsidP="00687BCC">
            <w:pPr>
              <w:widowControl/>
              <w:jc w:val="center"/>
              <w:rPr>
                <w:rFonts w:ascii="宋体" w:hAnsi="宋体" w:cs="宋体"/>
                <w:kern w:val="0"/>
                <w:sz w:val="28"/>
                <w:szCs w:val="28"/>
              </w:rPr>
            </w:pPr>
          </w:p>
        </w:tc>
      </w:tr>
      <w:tr w:rsidR="00687BCC" w:rsidRPr="00687BCC" w:rsidTr="00687BCC">
        <w:trPr>
          <w:trHeight w:val="37"/>
        </w:trPr>
        <w:tc>
          <w:tcPr>
            <w:tcW w:w="844" w:type="dxa"/>
            <w:vMerge/>
            <w:tcBorders>
              <w:top w:val="nil"/>
              <w:left w:val="single" w:sz="4" w:space="0" w:color="auto"/>
              <w:bottom w:val="single" w:sz="4" w:space="0" w:color="auto"/>
              <w:right w:val="single" w:sz="4" w:space="0" w:color="auto"/>
            </w:tcBorders>
            <w:vAlign w:val="center"/>
            <w:hideMark/>
          </w:tcPr>
          <w:p w:rsidR="00687BCC" w:rsidRPr="00687BCC" w:rsidRDefault="00687BCC" w:rsidP="00687BCC">
            <w:pPr>
              <w:widowControl/>
              <w:jc w:val="center"/>
              <w:rPr>
                <w:rFonts w:ascii="宋体" w:hAnsi="宋体" w:cs="宋体"/>
                <w:kern w:val="0"/>
                <w:sz w:val="28"/>
                <w:szCs w:val="28"/>
              </w:rPr>
            </w:pPr>
          </w:p>
        </w:tc>
        <w:tc>
          <w:tcPr>
            <w:tcW w:w="916" w:type="dxa"/>
            <w:vMerge/>
            <w:tcBorders>
              <w:top w:val="nil"/>
              <w:left w:val="single" w:sz="4" w:space="0" w:color="auto"/>
              <w:bottom w:val="single" w:sz="4" w:space="0" w:color="auto"/>
              <w:right w:val="single" w:sz="4" w:space="0" w:color="auto"/>
            </w:tcBorders>
            <w:vAlign w:val="center"/>
            <w:hideMark/>
          </w:tcPr>
          <w:p w:rsidR="00687BCC" w:rsidRPr="00687BCC" w:rsidRDefault="00687BCC" w:rsidP="00687BCC">
            <w:pPr>
              <w:widowControl/>
              <w:jc w:val="center"/>
              <w:rPr>
                <w:rFonts w:ascii="宋体" w:hAnsi="宋体" w:cs="宋体"/>
                <w:kern w:val="0"/>
                <w:sz w:val="28"/>
                <w:szCs w:val="28"/>
              </w:rPr>
            </w:pPr>
          </w:p>
        </w:tc>
        <w:tc>
          <w:tcPr>
            <w:tcW w:w="1756" w:type="dxa"/>
            <w:vMerge/>
            <w:tcBorders>
              <w:top w:val="nil"/>
              <w:left w:val="single" w:sz="4" w:space="0" w:color="auto"/>
              <w:bottom w:val="single" w:sz="4" w:space="0" w:color="auto"/>
              <w:right w:val="single" w:sz="4" w:space="0" w:color="auto"/>
            </w:tcBorders>
            <w:vAlign w:val="center"/>
            <w:hideMark/>
          </w:tcPr>
          <w:p w:rsidR="00687BCC" w:rsidRPr="00687BCC" w:rsidRDefault="00687BCC" w:rsidP="00687BCC">
            <w:pPr>
              <w:widowControl/>
              <w:jc w:val="center"/>
              <w:rPr>
                <w:rFonts w:ascii="宋体" w:hAnsi="宋体" w:cs="宋体"/>
                <w:kern w:val="0"/>
                <w:sz w:val="28"/>
                <w:szCs w:val="28"/>
              </w:rPr>
            </w:pPr>
          </w:p>
        </w:tc>
        <w:tc>
          <w:tcPr>
            <w:tcW w:w="2315" w:type="dxa"/>
            <w:tcBorders>
              <w:top w:val="nil"/>
              <w:left w:val="nil"/>
              <w:bottom w:val="single" w:sz="4" w:space="0" w:color="auto"/>
              <w:right w:val="single" w:sz="4" w:space="0" w:color="auto"/>
            </w:tcBorders>
            <w:shd w:val="clear" w:color="auto" w:fill="auto"/>
            <w:noWrap/>
            <w:vAlign w:val="center"/>
            <w:hideMark/>
          </w:tcPr>
          <w:p w:rsidR="00687BCC" w:rsidRPr="00687BCC" w:rsidRDefault="00687BCC" w:rsidP="00687BCC">
            <w:pPr>
              <w:widowControl/>
              <w:jc w:val="left"/>
              <w:rPr>
                <w:rFonts w:ascii="宋体" w:hAnsi="宋体" w:cs="宋体"/>
                <w:kern w:val="0"/>
                <w:sz w:val="28"/>
                <w:szCs w:val="28"/>
              </w:rPr>
            </w:pPr>
            <w:r w:rsidRPr="00687BCC">
              <w:rPr>
                <w:rFonts w:ascii="宋体" w:hAnsi="宋体" w:cs="宋体" w:hint="eastAsia"/>
                <w:kern w:val="0"/>
                <w:sz w:val="28"/>
                <w:szCs w:val="28"/>
              </w:rPr>
              <w:t>涂胶泵</w:t>
            </w:r>
          </w:p>
        </w:tc>
        <w:tc>
          <w:tcPr>
            <w:tcW w:w="2316" w:type="dxa"/>
            <w:tcBorders>
              <w:top w:val="nil"/>
              <w:left w:val="nil"/>
              <w:bottom w:val="single" w:sz="4" w:space="0" w:color="auto"/>
              <w:right w:val="single" w:sz="4" w:space="0" w:color="auto"/>
            </w:tcBorders>
            <w:shd w:val="clear" w:color="auto" w:fill="auto"/>
            <w:noWrap/>
            <w:vAlign w:val="center"/>
            <w:hideMark/>
          </w:tcPr>
          <w:p w:rsidR="00687BCC" w:rsidRPr="00687BCC" w:rsidRDefault="00687BCC" w:rsidP="00687BCC">
            <w:pPr>
              <w:widowControl/>
              <w:jc w:val="center"/>
              <w:rPr>
                <w:rFonts w:ascii="宋体" w:hAnsi="宋体" w:cs="宋体"/>
                <w:kern w:val="0"/>
                <w:sz w:val="28"/>
                <w:szCs w:val="28"/>
              </w:rPr>
            </w:pPr>
          </w:p>
        </w:tc>
        <w:tc>
          <w:tcPr>
            <w:tcW w:w="1207" w:type="dxa"/>
            <w:tcBorders>
              <w:top w:val="nil"/>
              <w:left w:val="nil"/>
              <w:bottom w:val="single" w:sz="4" w:space="0" w:color="auto"/>
              <w:right w:val="single" w:sz="4" w:space="0" w:color="auto"/>
            </w:tcBorders>
            <w:shd w:val="clear" w:color="auto" w:fill="auto"/>
            <w:noWrap/>
            <w:vAlign w:val="center"/>
            <w:hideMark/>
          </w:tcPr>
          <w:p w:rsidR="00687BCC" w:rsidRPr="00687BCC" w:rsidRDefault="00687BCC" w:rsidP="00687BCC">
            <w:pPr>
              <w:widowControl/>
              <w:jc w:val="center"/>
              <w:rPr>
                <w:rFonts w:ascii="宋体" w:hAnsi="宋体" w:cs="宋体"/>
                <w:kern w:val="0"/>
                <w:sz w:val="28"/>
                <w:szCs w:val="28"/>
              </w:rPr>
            </w:pPr>
            <w:r w:rsidRPr="00687BCC">
              <w:rPr>
                <w:rFonts w:ascii="宋体" w:hAnsi="宋体" w:cs="宋体" w:hint="eastAsia"/>
                <w:kern w:val="0"/>
                <w:sz w:val="28"/>
                <w:szCs w:val="28"/>
              </w:rPr>
              <w:t>1</w:t>
            </w:r>
          </w:p>
        </w:tc>
        <w:tc>
          <w:tcPr>
            <w:tcW w:w="1033" w:type="dxa"/>
            <w:vMerge/>
            <w:tcBorders>
              <w:top w:val="nil"/>
              <w:left w:val="single" w:sz="4" w:space="0" w:color="auto"/>
              <w:bottom w:val="single" w:sz="4" w:space="0" w:color="000000"/>
              <w:right w:val="single" w:sz="4" w:space="0" w:color="auto"/>
            </w:tcBorders>
            <w:vAlign w:val="center"/>
            <w:hideMark/>
          </w:tcPr>
          <w:p w:rsidR="00687BCC" w:rsidRPr="00687BCC" w:rsidRDefault="00687BCC" w:rsidP="00687BCC">
            <w:pPr>
              <w:widowControl/>
              <w:jc w:val="center"/>
              <w:rPr>
                <w:rFonts w:ascii="宋体" w:hAnsi="宋体" w:cs="宋体"/>
                <w:kern w:val="0"/>
                <w:sz w:val="28"/>
                <w:szCs w:val="28"/>
              </w:rPr>
            </w:pPr>
          </w:p>
        </w:tc>
      </w:tr>
      <w:tr w:rsidR="00687BCC" w:rsidRPr="00687BCC" w:rsidTr="00687BCC">
        <w:trPr>
          <w:trHeight w:val="37"/>
        </w:trPr>
        <w:tc>
          <w:tcPr>
            <w:tcW w:w="844" w:type="dxa"/>
            <w:vMerge/>
            <w:tcBorders>
              <w:top w:val="nil"/>
              <w:left w:val="single" w:sz="4" w:space="0" w:color="auto"/>
              <w:bottom w:val="single" w:sz="4" w:space="0" w:color="auto"/>
              <w:right w:val="single" w:sz="4" w:space="0" w:color="auto"/>
            </w:tcBorders>
            <w:vAlign w:val="center"/>
            <w:hideMark/>
          </w:tcPr>
          <w:p w:rsidR="00687BCC" w:rsidRPr="00687BCC" w:rsidRDefault="00687BCC" w:rsidP="00687BCC">
            <w:pPr>
              <w:widowControl/>
              <w:jc w:val="center"/>
              <w:rPr>
                <w:rFonts w:ascii="宋体" w:hAnsi="宋体" w:cs="宋体"/>
                <w:kern w:val="0"/>
                <w:sz w:val="28"/>
                <w:szCs w:val="28"/>
              </w:rPr>
            </w:pPr>
          </w:p>
        </w:tc>
        <w:tc>
          <w:tcPr>
            <w:tcW w:w="916" w:type="dxa"/>
            <w:vMerge/>
            <w:tcBorders>
              <w:top w:val="nil"/>
              <w:left w:val="single" w:sz="4" w:space="0" w:color="auto"/>
              <w:bottom w:val="single" w:sz="4" w:space="0" w:color="auto"/>
              <w:right w:val="single" w:sz="4" w:space="0" w:color="auto"/>
            </w:tcBorders>
            <w:vAlign w:val="center"/>
            <w:hideMark/>
          </w:tcPr>
          <w:p w:rsidR="00687BCC" w:rsidRPr="00687BCC" w:rsidRDefault="00687BCC" w:rsidP="00687BCC">
            <w:pPr>
              <w:widowControl/>
              <w:jc w:val="center"/>
              <w:rPr>
                <w:rFonts w:ascii="宋体" w:hAnsi="宋体" w:cs="宋体"/>
                <w:kern w:val="0"/>
                <w:sz w:val="28"/>
                <w:szCs w:val="28"/>
              </w:rPr>
            </w:pPr>
          </w:p>
        </w:tc>
        <w:tc>
          <w:tcPr>
            <w:tcW w:w="1756" w:type="dxa"/>
            <w:vMerge/>
            <w:tcBorders>
              <w:top w:val="nil"/>
              <w:left w:val="single" w:sz="4" w:space="0" w:color="auto"/>
              <w:bottom w:val="single" w:sz="4" w:space="0" w:color="auto"/>
              <w:right w:val="single" w:sz="4" w:space="0" w:color="auto"/>
            </w:tcBorders>
            <w:vAlign w:val="center"/>
            <w:hideMark/>
          </w:tcPr>
          <w:p w:rsidR="00687BCC" w:rsidRPr="00687BCC" w:rsidRDefault="00687BCC" w:rsidP="00687BCC">
            <w:pPr>
              <w:widowControl/>
              <w:jc w:val="center"/>
              <w:rPr>
                <w:rFonts w:ascii="宋体" w:hAnsi="宋体" w:cs="宋体"/>
                <w:kern w:val="0"/>
                <w:sz w:val="28"/>
                <w:szCs w:val="28"/>
              </w:rPr>
            </w:pPr>
          </w:p>
        </w:tc>
        <w:tc>
          <w:tcPr>
            <w:tcW w:w="2315" w:type="dxa"/>
            <w:tcBorders>
              <w:top w:val="nil"/>
              <w:left w:val="nil"/>
              <w:bottom w:val="single" w:sz="4" w:space="0" w:color="auto"/>
              <w:right w:val="single" w:sz="4" w:space="0" w:color="auto"/>
            </w:tcBorders>
            <w:shd w:val="clear" w:color="auto" w:fill="auto"/>
            <w:noWrap/>
            <w:vAlign w:val="center"/>
            <w:hideMark/>
          </w:tcPr>
          <w:p w:rsidR="00687BCC" w:rsidRPr="00687BCC" w:rsidRDefault="00687BCC" w:rsidP="00687BCC">
            <w:pPr>
              <w:widowControl/>
              <w:jc w:val="left"/>
              <w:rPr>
                <w:rFonts w:ascii="宋体" w:hAnsi="宋体" w:cs="宋体"/>
                <w:kern w:val="0"/>
                <w:sz w:val="28"/>
                <w:szCs w:val="28"/>
              </w:rPr>
            </w:pPr>
            <w:r w:rsidRPr="00687BCC">
              <w:rPr>
                <w:rFonts w:ascii="宋体" w:hAnsi="宋体" w:cs="宋体" w:hint="eastAsia"/>
                <w:kern w:val="0"/>
                <w:sz w:val="28"/>
                <w:szCs w:val="28"/>
              </w:rPr>
              <w:t>焊接控制器</w:t>
            </w:r>
          </w:p>
        </w:tc>
        <w:tc>
          <w:tcPr>
            <w:tcW w:w="2316" w:type="dxa"/>
            <w:tcBorders>
              <w:top w:val="nil"/>
              <w:left w:val="nil"/>
              <w:bottom w:val="single" w:sz="4" w:space="0" w:color="auto"/>
              <w:right w:val="single" w:sz="4" w:space="0" w:color="auto"/>
            </w:tcBorders>
            <w:shd w:val="clear" w:color="auto" w:fill="auto"/>
            <w:noWrap/>
            <w:vAlign w:val="center"/>
            <w:hideMark/>
          </w:tcPr>
          <w:p w:rsidR="00687BCC" w:rsidRPr="00687BCC" w:rsidRDefault="00687BCC" w:rsidP="00687BCC">
            <w:pPr>
              <w:widowControl/>
              <w:jc w:val="center"/>
              <w:rPr>
                <w:rFonts w:ascii="宋体" w:hAnsi="宋体" w:cs="宋体"/>
                <w:kern w:val="0"/>
                <w:sz w:val="28"/>
                <w:szCs w:val="28"/>
              </w:rPr>
            </w:pPr>
          </w:p>
        </w:tc>
        <w:tc>
          <w:tcPr>
            <w:tcW w:w="1207" w:type="dxa"/>
            <w:tcBorders>
              <w:top w:val="nil"/>
              <w:left w:val="nil"/>
              <w:bottom w:val="single" w:sz="4" w:space="0" w:color="auto"/>
              <w:right w:val="single" w:sz="4" w:space="0" w:color="auto"/>
            </w:tcBorders>
            <w:shd w:val="clear" w:color="auto" w:fill="auto"/>
            <w:noWrap/>
            <w:vAlign w:val="center"/>
            <w:hideMark/>
          </w:tcPr>
          <w:p w:rsidR="00687BCC" w:rsidRPr="00687BCC" w:rsidRDefault="00687BCC" w:rsidP="00687BCC">
            <w:pPr>
              <w:widowControl/>
              <w:jc w:val="center"/>
              <w:rPr>
                <w:rFonts w:ascii="宋体" w:hAnsi="宋体" w:cs="宋体"/>
                <w:kern w:val="0"/>
                <w:sz w:val="28"/>
                <w:szCs w:val="28"/>
              </w:rPr>
            </w:pPr>
            <w:r w:rsidRPr="00687BCC">
              <w:rPr>
                <w:rFonts w:ascii="宋体" w:hAnsi="宋体" w:cs="宋体" w:hint="eastAsia"/>
                <w:kern w:val="0"/>
                <w:sz w:val="28"/>
                <w:szCs w:val="28"/>
              </w:rPr>
              <w:t>2</w:t>
            </w:r>
          </w:p>
        </w:tc>
        <w:tc>
          <w:tcPr>
            <w:tcW w:w="1033" w:type="dxa"/>
            <w:vMerge/>
            <w:tcBorders>
              <w:top w:val="nil"/>
              <w:left w:val="single" w:sz="4" w:space="0" w:color="auto"/>
              <w:bottom w:val="single" w:sz="4" w:space="0" w:color="000000"/>
              <w:right w:val="single" w:sz="4" w:space="0" w:color="auto"/>
            </w:tcBorders>
            <w:vAlign w:val="center"/>
            <w:hideMark/>
          </w:tcPr>
          <w:p w:rsidR="00687BCC" w:rsidRPr="00687BCC" w:rsidRDefault="00687BCC" w:rsidP="00687BCC">
            <w:pPr>
              <w:widowControl/>
              <w:jc w:val="center"/>
              <w:rPr>
                <w:rFonts w:ascii="宋体" w:hAnsi="宋体" w:cs="宋体"/>
                <w:kern w:val="0"/>
                <w:sz w:val="28"/>
                <w:szCs w:val="28"/>
              </w:rPr>
            </w:pPr>
          </w:p>
        </w:tc>
      </w:tr>
      <w:tr w:rsidR="00687BCC" w:rsidRPr="00687BCC" w:rsidTr="00687BCC">
        <w:trPr>
          <w:trHeight w:val="37"/>
        </w:trPr>
        <w:tc>
          <w:tcPr>
            <w:tcW w:w="844" w:type="dxa"/>
            <w:vMerge/>
            <w:tcBorders>
              <w:top w:val="nil"/>
              <w:left w:val="single" w:sz="4" w:space="0" w:color="auto"/>
              <w:bottom w:val="single" w:sz="4" w:space="0" w:color="auto"/>
              <w:right w:val="single" w:sz="4" w:space="0" w:color="auto"/>
            </w:tcBorders>
            <w:vAlign w:val="center"/>
            <w:hideMark/>
          </w:tcPr>
          <w:p w:rsidR="00687BCC" w:rsidRPr="00687BCC" w:rsidRDefault="00687BCC" w:rsidP="00687BCC">
            <w:pPr>
              <w:widowControl/>
              <w:jc w:val="center"/>
              <w:rPr>
                <w:rFonts w:ascii="宋体" w:hAnsi="宋体" w:cs="宋体"/>
                <w:kern w:val="0"/>
                <w:sz w:val="28"/>
                <w:szCs w:val="28"/>
              </w:rPr>
            </w:pPr>
          </w:p>
        </w:tc>
        <w:tc>
          <w:tcPr>
            <w:tcW w:w="916" w:type="dxa"/>
            <w:vMerge/>
            <w:tcBorders>
              <w:top w:val="nil"/>
              <w:left w:val="single" w:sz="4" w:space="0" w:color="auto"/>
              <w:bottom w:val="single" w:sz="4" w:space="0" w:color="auto"/>
              <w:right w:val="single" w:sz="4" w:space="0" w:color="auto"/>
            </w:tcBorders>
            <w:vAlign w:val="center"/>
            <w:hideMark/>
          </w:tcPr>
          <w:p w:rsidR="00687BCC" w:rsidRPr="00687BCC" w:rsidRDefault="00687BCC" w:rsidP="00687BCC">
            <w:pPr>
              <w:widowControl/>
              <w:jc w:val="center"/>
              <w:rPr>
                <w:rFonts w:ascii="宋体" w:hAnsi="宋体" w:cs="宋体"/>
                <w:kern w:val="0"/>
                <w:sz w:val="28"/>
                <w:szCs w:val="28"/>
              </w:rPr>
            </w:pPr>
          </w:p>
        </w:tc>
        <w:tc>
          <w:tcPr>
            <w:tcW w:w="1756" w:type="dxa"/>
            <w:vMerge/>
            <w:tcBorders>
              <w:top w:val="nil"/>
              <w:left w:val="single" w:sz="4" w:space="0" w:color="auto"/>
              <w:bottom w:val="single" w:sz="4" w:space="0" w:color="auto"/>
              <w:right w:val="single" w:sz="4" w:space="0" w:color="auto"/>
            </w:tcBorders>
            <w:vAlign w:val="center"/>
            <w:hideMark/>
          </w:tcPr>
          <w:p w:rsidR="00687BCC" w:rsidRPr="00687BCC" w:rsidRDefault="00687BCC" w:rsidP="00687BCC">
            <w:pPr>
              <w:widowControl/>
              <w:jc w:val="center"/>
              <w:rPr>
                <w:rFonts w:ascii="宋体" w:hAnsi="宋体" w:cs="宋体"/>
                <w:kern w:val="0"/>
                <w:sz w:val="28"/>
                <w:szCs w:val="28"/>
              </w:rPr>
            </w:pPr>
          </w:p>
        </w:tc>
        <w:tc>
          <w:tcPr>
            <w:tcW w:w="2315" w:type="dxa"/>
            <w:tcBorders>
              <w:top w:val="nil"/>
              <w:left w:val="nil"/>
              <w:bottom w:val="single" w:sz="4" w:space="0" w:color="auto"/>
              <w:right w:val="single" w:sz="4" w:space="0" w:color="auto"/>
            </w:tcBorders>
            <w:shd w:val="clear" w:color="auto" w:fill="auto"/>
            <w:noWrap/>
            <w:vAlign w:val="center"/>
            <w:hideMark/>
          </w:tcPr>
          <w:p w:rsidR="00687BCC" w:rsidRPr="00687BCC" w:rsidRDefault="00687BCC" w:rsidP="00687BCC">
            <w:pPr>
              <w:widowControl/>
              <w:jc w:val="left"/>
              <w:rPr>
                <w:rFonts w:ascii="宋体" w:hAnsi="宋体" w:cs="宋体"/>
                <w:kern w:val="0"/>
                <w:sz w:val="28"/>
                <w:szCs w:val="28"/>
              </w:rPr>
            </w:pPr>
            <w:r w:rsidRPr="00687BCC">
              <w:rPr>
                <w:rFonts w:ascii="宋体" w:hAnsi="宋体" w:cs="宋体" w:hint="eastAsia"/>
                <w:kern w:val="0"/>
                <w:sz w:val="28"/>
                <w:szCs w:val="28"/>
              </w:rPr>
              <w:t>中频伺服焊钳</w:t>
            </w:r>
          </w:p>
        </w:tc>
        <w:tc>
          <w:tcPr>
            <w:tcW w:w="2316" w:type="dxa"/>
            <w:tcBorders>
              <w:top w:val="nil"/>
              <w:left w:val="nil"/>
              <w:bottom w:val="single" w:sz="4" w:space="0" w:color="auto"/>
              <w:right w:val="single" w:sz="4" w:space="0" w:color="auto"/>
            </w:tcBorders>
            <w:shd w:val="clear" w:color="auto" w:fill="auto"/>
            <w:noWrap/>
            <w:vAlign w:val="center"/>
            <w:hideMark/>
          </w:tcPr>
          <w:p w:rsidR="00687BCC" w:rsidRPr="00687BCC" w:rsidRDefault="00687BCC" w:rsidP="00687BCC">
            <w:pPr>
              <w:widowControl/>
              <w:jc w:val="center"/>
              <w:rPr>
                <w:rFonts w:ascii="宋体" w:hAnsi="宋体" w:cs="宋体"/>
                <w:kern w:val="0"/>
                <w:sz w:val="28"/>
                <w:szCs w:val="28"/>
              </w:rPr>
            </w:pPr>
          </w:p>
        </w:tc>
        <w:tc>
          <w:tcPr>
            <w:tcW w:w="1207" w:type="dxa"/>
            <w:tcBorders>
              <w:top w:val="nil"/>
              <w:left w:val="nil"/>
              <w:bottom w:val="single" w:sz="4" w:space="0" w:color="auto"/>
              <w:right w:val="single" w:sz="4" w:space="0" w:color="auto"/>
            </w:tcBorders>
            <w:shd w:val="clear" w:color="auto" w:fill="auto"/>
            <w:noWrap/>
            <w:vAlign w:val="center"/>
            <w:hideMark/>
          </w:tcPr>
          <w:p w:rsidR="00687BCC" w:rsidRPr="00687BCC" w:rsidRDefault="00687BCC" w:rsidP="00687BCC">
            <w:pPr>
              <w:widowControl/>
              <w:jc w:val="center"/>
              <w:rPr>
                <w:rFonts w:ascii="宋体" w:hAnsi="宋体" w:cs="宋体"/>
                <w:kern w:val="0"/>
                <w:sz w:val="28"/>
                <w:szCs w:val="28"/>
              </w:rPr>
            </w:pPr>
            <w:r w:rsidRPr="00687BCC">
              <w:rPr>
                <w:rFonts w:ascii="宋体" w:hAnsi="宋体" w:cs="宋体" w:hint="eastAsia"/>
                <w:kern w:val="0"/>
                <w:sz w:val="28"/>
                <w:szCs w:val="28"/>
              </w:rPr>
              <w:t>2</w:t>
            </w:r>
          </w:p>
        </w:tc>
        <w:tc>
          <w:tcPr>
            <w:tcW w:w="1033" w:type="dxa"/>
            <w:vMerge/>
            <w:tcBorders>
              <w:top w:val="nil"/>
              <w:left w:val="single" w:sz="4" w:space="0" w:color="auto"/>
              <w:bottom w:val="single" w:sz="4" w:space="0" w:color="000000"/>
              <w:right w:val="single" w:sz="4" w:space="0" w:color="auto"/>
            </w:tcBorders>
            <w:vAlign w:val="center"/>
            <w:hideMark/>
          </w:tcPr>
          <w:p w:rsidR="00687BCC" w:rsidRPr="00687BCC" w:rsidRDefault="00687BCC" w:rsidP="00687BCC">
            <w:pPr>
              <w:widowControl/>
              <w:jc w:val="center"/>
              <w:rPr>
                <w:rFonts w:ascii="宋体" w:hAnsi="宋体" w:cs="宋体"/>
                <w:kern w:val="0"/>
                <w:sz w:val="28"/>
                <w:szCs w:val="28"/>
              </w:rPr>
            </w:pPr>
          </w:p>
        </w:tc>
      </w:tr>
      <w:tr w:rsidR="00687BCC" w:rsidRPr="00687BCC" w:rsidTr="00687BCC">
        <w:trPr>
          <w:trHeight w:val="37"/>
        </w:trPr>
        <w:tc>
          <w:tcPr>
            <w:tcW w:w="844" w:type="dxa"/>
            <w:vMerge/>
            <w:tcBorders>
              <w:top w:val="nil"/>
              <w:left w:val="single" w:sz="4" w:space="0" w:color="auto"/>
              <w:bottom w:val="single" w:sz="4" w:space="0" w:color="auto"/>
              <w:right w:val="single" w:sz="4" w:space="0" w:color="auto"/>
            </w:tcBorders>
            <w:vAlign w:val="center"/>
            <w:hideMark/>
          </w:tcPr>
          <w:p w:rsidR="00687BCC" w:rsidRPr="00687BCC" w:rsidRDefault="00687BCC" w:rsidP="00687BCC">
            <w:pPr>
              <w:widowControl/>
              <w:jc w:val="center"/>
              <w:rPr>
                <w:rFonts w:ascii="宋体" w:hAnsi="宋体" w:cs="宋体"/>
                <w:kern w:val="0"/>
                <w:sz w:val="28"/>
                <w:szCs w:val="28"/>
              </w:rPr>
            </w:pPr>
          </w:p>
        </w:tc>
        <w:tc>
          <w:tcPr>
            <w:tcW w:w="916" w:type="dxa"/>
            <w:vMerge/>
            <w:tcBorders>
              <w:top w:val="nil"/>
              <w:left w:val="single" w:sz="4" w:space="0" w:color="auto"/>
              <w:bottom w:val="single" w:sz="4" w:space="0" w:color="auto"/>
              <w:right w:val="single" w:sz="4" w:space="0" w:color="auto"/>
            </w:tcBorders>
            <w:vAlign w:val="center"/>
            <w:hideMark/>
          </w:tcPr>
          <w:p w:rsidR="00687BCC" w:rsidRPr="00687BCC" w:rsidRDefault="00687BCC" w:rsidP="00687BCC">
            <w:pPr>
              <w:widowControl/>
              <w:jc w:val="center"/>
              <w:rPr>
                <w:rFonts w:ascii="宋体" w:hAnsi="宋体" w:cs="宋体"/>
                <w:kern w:val="0"/>
                <w:sz w:val="28"/>
                <w:szCs w:val="28"/>
              </w:rPr>
            </w:pPr>
          </w:p>
        </w:tc>
        <w:tc>
          <w:tcPr>
            <w:tcW w:w="1756" w:type="dxa"/>
            <w:vMerge/>
            <w:tcBorders>
              <w:top w:val="nil"/>
              <w:left w:val="single" w:sz="4" w:space="0" w:color="auto"/>
              <w:bottom w:val="single" w:sz="4" w:space="0" w:color="auto"/>
              <w:right w:val="single" w:sz="4" w:space="0" w:color="auto"/>
            </w:tcBorders>
            <w:vAlign w:val="center"/>
            <w:hideMark/>
          </w:tcPr>
          <w:p w:rsidR="00687BCC" w:rsidRPr="00687BCC" w:rsidRDefault="00687BCC" w:rsidP="00687BCC">
            <w:pPr>
              <w:widowControl/>
              <w:jc w:val="center"/>
              <w:rPr>
                <w:rFonts w:ascii="宋体" w:hAnsi="宋体" w:cs="宋体"/>
                <w:kern w:val="0"/>
                <w:sz w:val="28"/>
                <w:szCs w:val="28"/>
              </w:rPr>
            </w:pPr>
          </w:p>
        </w:tc>
        <w:tc>
          <w:tcPr>
            <w:tcW w:w="2315" w:type="dxa"/>
            <w:tcBorders>
              <w:top w:val="nil"/>
              <w:left w:val="nil"/>
              <w:bottom w:val="single" w:sz="4" w:space="0" w:color="auto"/>
              <w:right w:val="single" w:sz="4" w:space="0" w:color="auto"/>
            </w:tcBorders>
            <w:shd w:val="clear" w:color="auto" w:fill="auto"/>
            <w:noWrap/>
            <w:vAlign w:val="center"/>
            <w:hideMark/>
          </w:tcPr>
          <w:p w:rsidR="00687BCC" w:rsidRPr="00687BCC" w:rsidRDefault="00687BCC" w:rsidP="00687BCC">
            <w:pPr>
              <w:widowControl/>
              <w:jc w:val="left"/>
              <w:rPr>
                <w:rFonts w:ascii="宋体" w:hAnsi="宋体" w:cs="宋体"/>
                <w:kern w:val="0"/>
                <w:sz w:val="28"/>
                <w:szCs w:val="28"/>
              </w:rPr>
            </w:pPr>
            <w:r w:rsidRPr="00687BCC">
              <w:rPr>
                <w:rFonts w:ascii="宋体" w:hAnsi="宋体" w:cs="宋体" w:hint="eastAsia"/>
                <w:kern w:val="0"/>
                <w:sz w:val="28"/>
                <w:szCs w:val="28"/>
              </w:rPr>
              <w:t>安全光栅</w:t>
            </w:r>
          </w:p>
        </w:tc>
        <w:tc>
          <w:tcPr>
            <w:tcW w:w="2316" w:type="dxa"/>
            <w:tcBorders>
              <w:top w:val="nil"/>
              <w:left w:val="nil"/>
              <w:bottom w:val="single" w:sz="4" w:space="0" w:color="auto"/>
              <w:right w:val="single" w:sz="4" w:space="0" w:color="auto"/>
            </w:tcBorders>
            <w:shd w:val="clear" w:color="auto" w:fill="auto"/>
            <w:noWrap/>
            <w:vAlign w:val="center"/>
            <w:hideMark/>
          </w:tcPr>
          <w:p w:rsidR="00687BCC" w:rsidRPr="00687BCC" w:rsidRDefault="00687BCC" w:rsidP="00687BCC">
            <w:pPr>
              <w:widowControl/>
              <w:jc w:val="center"/>
              <w:rPr>
                <w:rFonts w:ascii="宋体" w:hAnsi="宋体" w:cs="宋体"/>
                <w:kern w:val="0"/>
                <w:sz w:val="28"/>
                <w:szCs w:val="28"/>
              </w:rPr>
            </w:pPr>
          </w:p>
        </w:tc>
        <w:tc>
          <w:tcPr>
            <w:tcW w:w="1207" w:type="dxa"/>
            <w:tcBorders>
              <w:top w:val="nil"/>
              <w:left w:val="nil"/>
              <w:bottom w:val="single" w:sz="4" w:space="0" w:color="auto"/>
              <w:right w:val="single" w:sz="4" w:space="0" w:color="auto"/>
            </w:tcBorders>
            <w:shd w:val="clear" w:color="auto" w:fill="auto"/>
            <w:noWrap/>
            <w:vAlign w:val="center"/>
            <w:hideMark/>
          </w:tcPr>
          <w:p w:rsidR="00687BCC" w:rsidRPr="00687BCC" w:rsidRDefault="00687BCC" w:rsidP="00687BCC">
            <w:pPr>
              <w:widowControl/>
              <w:jc w:val="center"/>
              <w:rPr>
                <w:rFonts w:ascii="宋体" w:hAnsi="宋体" w:cs="宋体"/>
                <w:kern w:val="0"/>
                <w:sz w:val="28"/>
                <w:szCs w:val="28"/>
              </w:rPr>
            </w:pPr>
            <w:r w:rsidRPr="00687BCC">
              <w:rPr>
                <w:rFonts w:ascii="宋体" w:hAnsi="宋体" w:cs="宋体" w:hint="eastAsia"/>
                <w:kern w:val="0"/>
                <w:sz w:val="28"/>
                <w:szCs w:val="28"/>
              </w:rPr>
              <w:t>4</w:t>
            </w:r>
          </w:p>
        </w:tc>
        <w:tc>
          <w:tcPr>
            <w:tcW w:w="1033" w:type="dxa"/>
            <w:vMerge/>
            <w:tcBorders>
              <w:top w:val="nil"/>
              <w:left w:val="single" w:sz="4" w:space="0" w:color="auto"/>
              <w:bottom w:val="single" w:sz="4" w:space="0" w:color="000000"/>
              <w:right w:val="single" w:sz="4" w:space="0" w:color="auto"/>
            </w:tcBorders>
            <w:vAlign w:val="center"/>
            <w:hideMark/>
          </w:tcPr>
          <w:p w:rsidR="00687BCC" w:rsidRPr="00687BCC" w:rsidRDefault="00687BCC" w:rsidP="00687BCC">
            <w:pPr>
              <w:widowControl/>
              <w:jc w:val="center"/>
              <w:rPr>
                <w:rFonts w:ascii="宋体" w:hAnsi="宋体" w:cs="宋体"/>
                <w:kern w:val="0"/>
                <w:sz w:val="28"/>
                <w:szCs w:val="28"/>
              </w:rPr>
            </w:pPr>
          </w:p>
        </w:tc>
      </w:tr>
      <w:tr w:rsidR="00687BCC" w:rsidRPr="00687BCC" w:rsidTr="00687BCC">
        <w:trPr>
          <w:trHeight w:val="37"/>
        </w:trPr>
        <w:tc>
          <w:tcPr>
            <w:tcW w:w="844" w:type="dxa"/>
            <w:vMerge/>
            <w:tcBorders>
              <w:top w:val="nil"/>
              <w:left w:val="single" w:sz="4" w:space="0" w:color="auto"/>
              <w:bottom w:val="single" w:sz="4" w:space="0" w:color="auto"/>
              <w:right w:val="single" w:sz="4" w:space="0" w:color="auto"/>
            </w:tcBorders>
            <w:vAlign w:val="center"/>
            <w:hideMark/>
          </w:tcPr>
          <w:p w:rsidR="00687BCC" w:rsidRPr="00687BCC" w:rsidRDefault="00687BCC" w:rsidP="00687BCC">
            <w:pPr>
              <w:widowControl/>
              <w:jc w:val="center"/>
              <w:rPr>
                <w:rFonts w:ascii="宋体" w:hAnsi="宋体" w:cs="宋体"/>
                <w:kern w:val="0"/>
                <w:sz w:val="28"/>
                <w:szCs w:val="28"/>
              </w:rPr>
            </w:pPr>
          </w:p>
        </w:tc>
        <w:tc>
          <w:tcPr>
            <w:tcW w:w="916" w:type="dxa"/>
            <w:vMerge/>
            <w:tcBorders>
              <w:top w:val="nil"/>
              <w:left w:val="single" w:sz="4" w:space="0" w:color="auto"/>
              <w:bottom w:val="single" w:sz="4" w:space="0" w:color="auto"/>
              <w:right w:val="single" w:sz="4" w:space="0" w:color="auto"/>
            </w:tcBorders>
            <w:vAlign w:val="center"/>
            <w:hideMark/>
          </w:tcPr>
          <w:p w:rsidR="00687BCC" w:rsidRPr="00687BCC" w:rsidRDefault="00687BCC" w:rsidP="00687BCC">
            <w:pPr>
              <w:widowControl/>
              <w:jc w:val="center"/>
              <w:rPr>
                <w:rFonts w:ascii="宋体" w:hAnsi="宋体" w:cs="宋体"/>
                <w:kern w:val="0"/>
                <w:sz w:val="28"/>
                <w:szCs w:val="28"/>
              </w:rPr>
            </w:pPr>
          </w:p>
        </w:tc>
        <w:tc>
          <w:tcPr>
            <w:tcW w:w="1756" w:type="dxa"/>
            <w:vMerge/>
            <w:tcBorders>
              <w:top w:val="nil"/>
              <w:left w:val="single" w:sz="4" w:space="0" w:color="auto"/>
              <w:bottom w:val="single" w:sz="4" w:space="0" w:color="auto"/>
              <w:right w:val="single" w:sz="4" w:space="0" w:color="auto"/>
            </w:tcBorders>
            <w:vAlign w:val="center"/>
            <w:hideMark/>
          </w:tcPr>
          <w:p w:rsidR="00687BCC" w:rsidRPr="00687BCC" w:rsidRDefault="00687BCC" w:rsidP="00687BCC">
            <w:pPr>
              <w:widowControl/>
              <w:jc w:val="center"/>
              <w:rPr>
                <w:rFonts w:ascii="宋体" w:hAnsi="宋体" w:cs="宋体"/>
                <w:kern w:val="0"/>
                <w:sz w:val="28"/>
                <w:szCs w:val="28"/>
              </w:rPr>
            </w:pPr>
          </w:p>
        </w:tc>
        <w:tc>
          <w:tcPr>
            <w:tcW w:w="2315" w:type="dxa"/>
            <w:tcBorders>
              <w:top w:val="nil"/>
              <w:left w:val="nil"/>
              <w:bottom w:val="single" w:sz="4" w:space="0" w:color="auto"/>
              <w:right w:val="single" w:sz="4" w:space="0" w:color="auto"/>
            </w:tcBorders>
            <w:shd w:val="clear" w:color="auto" w:fill="auto"/>
            <w:noWrap/>
            <w:vAlign w:val="center"/>
            <w:hideMark/>
          </w:tcPr>
          <w:p w:rsidR="00687BCC" w:rsidRPr="00687BCC" w:rsidRDefault="00687BCC" w:rsidP="00687BCC">
            <w:pPr>
              <w:widowControl/>
              <w:jc w:val="left"/>
              <w:rPr>
                <w:rFonts w:ascii="宋体" w:hAnsi="宋体" w:cs="宋体"/>
                <w:kern w:val="0"/>
                <w:sz w:val="28"/>
                <w:szCs w:val="28"/>
              </w:rPr>
            </w:pPr>
            <w:r w:rsidRPr="00687BCC">
              <w:rPr>
                <w:rFonts w:ascii="宋体" w:hAnsi="宋体" w:cs="宋体" w:hint="eastAsia"/>
                <w:kern w:val="0"/>
                <w:sz w:val="28"/>
                <w:szCs w:val="28"/>
              </w:rPr>
              <w:t>机器人</w:t>
            </w:r>
          </w:p>
        </w:tc>
        <w:tc>
          <w:tcPr>
            <w:tcW w:w="2316" w:type="dxa"/>
            <w:tcBorders>
              <w:top w:val="nil"/>
              <w:left w:val="nil"/>
              <w:bottom w:val="single" w:sz="4" w:space="0" w:color="auto"/>
              <w:right w:val="single" w:sz="4" w:space="0" w:color="auto"/>
            </w:tcBorders>
            <w:shd w:val="clear" w:color="auto" w:fill="auto"/>
            <w:noWrap/>
            <w:vAlign w:val="center"/>
            <w:hideMark/>
          </w:tcPr>
          <w:p w:rsidR="00687BCC" w:rsidRPr="00687BCC" w:rsidRDefault="00687BCC" w:rsidP="00687BCC">
            <w:pPr>
              <w:widowControl/>
              <w:jc w:val="center"/>
              <w:rPr>
                <w:rFonts w:ascii="宋体" w:hAnsi="宋体" w:cs="宋体"/>
                <w:kern w:val="0"/>
                <w:sz w:val="28"/>
                <w:szCs w:val="28"/>
              </w:rPr>
            </w:pPr>
          </w:p>
        </w:tc>
        <w:tc>
          <w:tcPr>
            <w:tcW w:w="1207" w:type="dxa"/>
            <w:tcBorders>
              <w:top w:val="nil"/>
              <w:left w:val="nil"/>
              <w:bottom w:val="single" w:sz="4" w:space="0" w:color="auto"/>
              <w:right w:val="single" w:sz="4" w:space="0" w:color="auto"/>
            </w:tcBorders>
            <w:shd w:val="clear" w:color="auto" w:fill="auto"/>
            <w:noWrap/>
            <w:vAlign w:val="center"/>
            <w:hideMark/>
          </w:tcPr>
          <w:p w:rsidR="00687BCC" w:rsidRPr="00687BCC" w:rsidRDefault="00687BCC" w:rsidP="00687BCC">
            <w:pPr>
              <w:widowControl/>
              <w:jc w:val="center"/>
              <w:rPr>
                <w:rFonts w:ascii="宋体" w:hAnsi="宋体" w:cs="宋体"/>
                <w:kern w:val="0"/>
                <w:sz w:val="28"/>
                <w:szCs w:val="28"/>
              </w:rPr>
            </w:pPr>
            <w:r w:rsidRPr="00687BCC">
              <w:rPr>
                <w:rFonts w:ascii="宋体" w:hAnsi="宋体" w:cs="宋体" w:hint="eastAsia"/>
                <w:kern w:val="0"/>
                <w:sz w:val="28"/>
                <w:szCs w:val="28"/>
              </w:rPr>
              <w:t>2</w:t>
            </w:r>
          </w:p>
        </w:tc>
        <w:tc>
          <w:tcPr>
            <w:tcW w:w="1033" w:type="dxa"/>
            <w:vMerge/>
            <w:tcBorders>
              <w:top w:val="nil"/>
              <w:left w:val="single" w:sz="4" w:space="0" w:color="auto"/>
              <w:bottom w:val="single" w:sz="4" w:space="0" w:color="000000"/>
              <w:right w:val="single" w:sz="4" w:space="0" w:color="auto"/>
            </w:tcBorders>
            <w:vAlign w:val="center"/>
            <w:hideMark/>
          </w:tcPr>
          <w:p w:rsidR="00687BCC" w:rsidRPr="00687BCC" w:rsidRDefault="00687BCC" w:rsidP="00687BCC">
            <w:pPr>
              <w:widowControl/>
              <w:jc w:val="center"/>
              <w:rPr>
                <w:rFonts w:ascii="宋体" w:hAnsi="宋体" w:cs="宋体"/>
                <w:kern w:val="0"/>
                <w:sz w:val="28"/>
                <w:szCs w:val="28"/>
              </w:rPr>
            </w:pPr>
          </w:p>
        </w:tc>
      </w:tr>
      <w:tr w:rsidR="00687BCC" w:rsidRPr="00687BCC" w:rsidTr="00687BCC">
        <w:trPr>
          <w:trHeight w:val="37"/>
        </w:trPr>
        <w:tc>
          <w:tcPr>
            <w:tcW w:w="844" w:type="dxa"/>
            <w:vMerge/>
            <w:tcBorders>
              <w:top w:val="nil"/>
              <w:left w:val="single" w:sz="4" w:space="0" w:color="auto"/>
              <w:bottom w:val="single" w:sz="4" w:space="0" w:color="auto"/>
              <w:right w:val="single" w:sz="4" w:space="0" w:color="auto"/>
            </w:tcBorders>
            <w:vAlign w:val="center"/>
            <w:hideMark/>
          </w:tcPr>
          <w:p w:rsidR="00687BCC" w:rsidRPr="00687BCC" w:rsidRDefault="00687BCC" w:rsidP="00687BCC">
            <w:pPr>
              <w:widowControl/>
              <w:jc w:val="center"/>
              <w:rPr>
                <w:rFonts w:ascii="宋体" w:hAnsi="宋体" w:cs="宋体"/>
                <w:kern w:val="0"/>
                <w:sz w:val="28"/>
                <w:szCs w:val="28"/>
              </w:rPr>
            </w:pPr>
          </w:p>
        </w:tc>
        <w:tc>
          <w:tcPr>
            <w:tcW w:w="916" w:type="dxa"/>
            <w:vMerge/>
            <w:tcBorders>
              <w:top w:val="nil"/>
              <w:left w:val="single" w:sz="4" w:space="0" w:color="auto"/>
              <w:bottom w:val="single" w:sz="4" w:space="0" w:color="auto"/>
              <w:right w:val="single" w:sz="4" w:space="0" w:color="auto"/>
            </w:tcBorders>
            <w:vAlign w:val="center"/>
            <w:hideMark/>
          </w:tcPr>
          <w:p w:rsidR="00687BCC" w:rsidRPr="00687BCC" w:rsidRDefault="00687BCC" w:rsidP="00687BCC">
            <w:pPr>
              <w:widowControl/>
              <w:jc w:val="center"/>
              <w:rPr>
                <w:rFonts w:ascii="宋体" w:hAnsi="宋体" w:cs="宋体"/>
                <w:kern w:val="0"/>
                <w:sz w:val="28"/>
                <w:szCs w:val="28"/>
              </w:rPr>
            </w:pPr>
          </w:p>
        </w:tc>
        <w:tc>
          <w:tcPr>
            <w:tcW w:w="1756" w:type="dxa"/>
            <w:vMerge/>
            <w:tcBorders>
              <w:top w:val="nil"/>
              <w:left w:val="single" w:sz="4" w:space="0" w:color="auto"/>
              <w:bottom w:val="single" w:sz="4" w:space="0" w:color="auto"/>
              <w:right w:val="single" w:sz="4" w:space="0" w:color="auto"/>
            </w:tcBorders>
            <w:vAlign w:val="center"/>
            <w:hideMark/>
          </w:tcPr>
          <w:p w:rsidR="00687BCC" w:rsidRPr="00687BCC" w:rsidRDefault="00687BCC" w:rsidP="00687BCC">
            <w:pPr>
              <w:widowControl/>
              <w:jc w:val="center"/>
              <w:rPr>
                <w:rFonts w:ascii="宋体" w:hAnsi="宋体" w:cs="宋体"/>
                <w:kern w:val="0"/>
                <w:sz w:val="28"/>
                <w:szCs w:val="28"/>
              </w:rPr>
            </w:pPr>
          </w:p>
        </w:tc>
        <w:tc>
          <w:tcPr>
            <w:tcW w:w="2315" w:type="dxa"/>
            <w:tcBorders>
              <w:top w:val="nil"/>
              <w:left w:val="nil"/>
              <w:bottom w:val="single" w:sz="4" w:space="0" w:color="auto"/>
              <w:right w:val="single" w:sz="4" w:space="0" w:color="auto"/>
            </w:tcBorders>
            <w:shd w:val="clear" w:color="auto" w:fill="auto"/>
            <w:noWrap/>
            <w:vAlign w:val="center"/>
            <w:hideMark/>
          </w:tcPr>
          <w:p w:rsidR="00687BCC" w:rsidRPr="00687BCC" w:rsidRDefault="00687BCC" w:rsidP="00687BCC">
            <w:pPr>
              <w:widowControl/>
              <w:jc w:val="left"/>
              <w:rPr>
                <w:rFonts w:ascii="宋体" w:hAnsi="宋体" w:cs="宋体"/>
                <w:kern w:val="0"/>
                <w:sz w:val="28"/>
                <w:szCs w:val="28"/>
              </w:rPr>
            </w:pPr>
            <w:r w:rsidRPr="00687BCC">
              <w:rPr>
                <w:rFonts w:ascii="宋体" w:hAnsi="宋体" w:cs="宋体" w:hint="eastAsia"/>
                <w:kern w:val="0"/>
                <w:sz w:val="28"/>
                <w:szCs w:val="28"/>
              </w:rPr>
              <w:t>机器人底座</w:t>
            </w:r>
          </w:p>
        </w:tc>
        <w:tc>
          <w:tcPr>
            <w:tcW w:w="2316" w:type="dxa"/>
            <w:tcBorders>
              <w:top w:val="nil"/>
              <w:left w:val="nil"/>
              <w:bottom w:val="single" w:sz="4" w:space="0" w:color="auto"/>
              <w:right w:val="single" w:sz="4" w:space="0" w:color="auto"/>
            </w:tcBorders>
            <w:shd w:val="clear" w:color="auto" w:fill="auto"/>
            <w:noWrap/>
            <w:vAlign w:val="center"/>
            <w:hideMark/>
          </w:tcPr>
          <w:p w:rsidR="00687BCC" w:rsidRPr="00687BCC" w:rsidRDefault="00687BCC" w:rsidP="00687BCC">
            <w:pPr>
              <w:widowControl/>
              <w:jc w:val="center"/>
              <w:rPr>
                <w:rFonts w:ascii="宋体" w:hAnsi="宋体" w:cs="宋体"/>
                <w:kern w:val="0"/>
                <w:sz w:val="28"/>
                <w:szCs w:val="28"/>
              </w:rPr>
            </w:pPr>
          </w:p>
        </w:tc>
        <w:tc>
          <w:tcPr>
            <w:tcW w:w="1207" w:type="dxa"/>
            <w:tcBorders>
              <w:top w:val="nil"/>
              <w:left w:val="nil"/>
              <w:bottom w:val="single" w:sz="4" w:space="0" w:color="auto"/>
              <w:right w:val="single" w:sz="4" w:space="0" w:color="auto"/>
            </w:tcBorders>
            <w:shd w:val="clear" w:color="auto" w:fill="auto"/>
            <w:noWrap/>
            <w:vAlign w:val="center"/>
            <w:hideMark/>
          </w:tcPr>
          <w:p w:rsidR="00687BCC" w:rsidRPr="00687BCC" w:rsidRDefault="00687BCC" w:rsidP="00687BCC">
            <w:pPr>
              <w:widowControl/>
              <w:jc w:val="center"/>
              <w:rPr>
                <w:rFonts w:ascii="宋体" w:hAnsi="宋体" w:cs="宋体"/>
                <w:kern w:val="0"/>
                <w:sz w:val="28"/>
                <w:szCs w:val="28"/>
              </w:rPr>
            </w:pPr>
            <w:r w:rsidRPr="00687BCC">
              <w:rPr>
                <w:rFonts w:ascii="宋体" w:hAnsi="宋体" w:cs="宋体" w:hint="eastAsia"/>
                <w:kern w:val="0"/>
                <w:sz w:val="28"/>
                <w:szCs w:val="28"/>
              </w:rPr>
              <w:t>2</w:t>
            </w:r>
          </w:p>
        </w:tc>
        <w:tc>
          <w:tcPr>
            <w:tcW w:w="1033" w:type="dxa"/>
            <w:vMerge/>
            <w:tcBorders>
              <w:top w:val="nil"/>
              <w:left w:val="single" w:sz="4" w:space="0" w:color="auto"/>
              <w:bottom w:val="single" w:sz="4" w:space="0" w:color="000000"/>
              <w:right w:val="single" w:sz="4" w:space="0" w:color="auto"/>
            </w:tcBorders>
            <w:vAlign w:val="center"/>
            <w:hideMark/>
          </w:tcPr>
          <w:p w:rsidR="00687BCC" w:rsidRPr="00687BCC" w:rsidRDefault="00687BCC" w:rsidP="00687BCC">
            <w:pPr>
              <w:widowControl/>
              <w:jc w:val="center"/>
              <w:rPr>
                <w:rFonts w:ascii="宋体" w:hAnsi="宋体" w:cs="宋体"/>
                <w:kern w:val="0"/>
                <w:sz w:val="28"/>
                <w:szCs w:val="28"/>
              </w:rPr>
            </w:pPr>
          </w:p>
        </w:tc>
      </w:tr>
      <w:tr w:rsidR="00687BCC" w:rsidRPr="00687BCC" w:rsidTr="00687BCC">
        <w:trPr>
          <w:trHeight w:val="37"/>
        </w:trPr>
        <w:tc>
          <w:tcPr>
            <w:tcW w:w="844" w:type="dxa"/>
            <w:vMerge w:val="restart"/>
            <w:tcBorders>
              <w:top w:val="nil"/>
              <w:left w:val="single" w:sz="4" w:space="0" w:color="auto"/>
              <w:bottom w:val="single" w:sz="4" w:space="0" w:color="auto"/>
              <w:right w:val="single" w:sz="4" w:space="0" w:color="auto"/>
            </w:tcBorders>
            <w:shd w:val="clear" w:color="auto" w:fill="auto"/>
            <w:vAlign w:val="center"/>
            <w:hideMark/>
          </w:tcPr>
          <w:p w:rsidR="00687BCC" w:rsidRPr="00687BCC" w:rsidRDefault="00687BCC" w:rsidP="00687BCC">
            <w:pPr>
              <w:widowControl/>
              <w:jc w:val="center"/>
              <w:rPr>
                <w:rFonts w:ascii="宋体" w:hAnsi="宋体" w:cs="宋体"/>
                <w:kern w:val="0"/>
                <w:sz w:val="28"/>
                <w:szCs w:val="28"/>
              </w:rPr>
            </w:pPr>
            <w:r w:rsidRPr="00687BCC">
              <w:rPr>
                <w:rFonts w:ascii="宋体" w:hAnsi="宋体" w:cs="宋体" w:hint="eastAsia"/>
                <w:kern w:val="0"/>
                <w:sz w:val="28"/>
                <w:szCs w:val="28"/>
              </w:rPr>
              <w:lastRenderedPageBreak/>
              <w:t>3</w:t>
            </w:r>
          </w:p>
        </w:tc>
        <w:tc>
          <w:tcPr>
            <w:tcW w:w="916" w:type="dxa"/>
            <w:vMerge w:val="restart"/>
            <w:tcBorders>
              <w:top w:val="nil"/>
              <w:left w:val="single" w:sz="4" w:space="0" w:color="auto"/>
              <w:bottom w:val="single" w:sz="4" w:space="0" w:color="auto"/>
              <w:right w:val="single" w:sz="4" w:space="0" w:color="auto"/>
            </w:tcBorders>
            <w:shd w:val="clear" w:color="auto" w:fill="auto"/>
            <w:vAlign w:val="center"/>
            <w:hideMark/>
          </w:tcPr>
          <w:p w:rsidR="00687BCC" w:rsidRPr="00687BCC" w:rsidRDefault="00687BCC" w:rsidP="00687BCC">
            <w:pPr>
              <w:widowControl/>
              <w:jc w:val="center"/>
              <w:rPr>
                <w:rFonts w:ascii="宋体" w:hAnsi="宋体" w:cs="宋体"/>
                <w:kern w:val="0"/>
                <w:sz w:val="28"/>
                <w:szCs w:val="28"/>
              </w:rPr>
            </w:pPr>
            <w:r w:rsidRPr="00687BCC">
              <w:rPr>
                <w:rFonts w:ascii="宋体" w:hAnsi="宋体" w:cs="宋体" w:hint="eastAsia"/>
                <w:kern w:val="0"/>
                <w:sz w:val="28"/>
                <w:szCs w:val="28"/>
              </w:rPr>
              <w:t>UB20</w:t>
            </w:r>
          </w:p>
        </w:tc>
        <w:tc>
          <w:tcPr>
            <w:tcW w:w="1756" w:type="dxa"/>
            <w:vMerge w:val="restart"/>
            <w:tcBorders>
              <w:top w:val="nil"/>
              <w:left w:val="single" w:sz="4" w:space="0" w:color="auto"/>
              <w:bottom w:val="single" w:sz="4" w:space="0" w:color="auto"/>
              <w:right w:val="single" w:sz="4" w:space="0" w:color="auto"/>
            </w:tcBorders>
            <w:shd w:val="clear" w:color="auto" w:fill="auto"/>
            <w:vAlign w:val="center"/>
            <w:hideMark/>
          </w:tcPr>
          <w:p w:rsidR="00687BCC" w:rsidRPr="00687BCC" w:rsidRDefault="00687BCC" w:rsidP="00687BCC">
            <w:pPr>
              <w:widowControl/>
              <w:jc w:val="center"/>
              <w:rPr>
                <w:rFonts w:ascii="宋体" w:hAnsi="宋体" w:cs="宋体"/>
                <w:kern w:val="0"/>
                <w:sz w:val="28"/>
                <w:szCs w:val="28"/>
              </w:rPr>
            </w:pPr>
            <w:r w:rsidRPr="00687BCC">
              <w:rPr>
                <w:rFonts w:ascii="宋体" w:hAnsi="宋体" w:cs="宋体" w:hint="eastAsia"/>
                <w:kern w:val="0"/>
                <w:sz w:val="28"/>
                <w:szCs w:val="28"/>
              </w:rPr>
              <w:t>底板定位焊</w:t>
            </w:r>
          </w:p>
        </w:tc>
        <w:tc>
          <w:tcPr>
            <w:tcW w:w="2315" w:type="dxa"/>
            <w:tcBorders>
              <w:top w:val="nil"/>
              <w:left w:val="nil"/>
              <w:bottom w:val="single" w:sz="4" w:space="0" w:color="auto"/>
              <w:right w:val="single" w:sz="4" w:space="0" w:color="auto"/>
            </w:tcBorders>
            <w:shd w:val="clear" w:color="auto" w:fill="auto"/>
            <w:noWrap/>
            <w:vAlign w:val="center"/>
            <w:hideMark/>
          </w:tcPr>
          <w:p w:rsidR="00687BCC" w:rsidRPr="00687BCC" w:rsidRDefault="00687BCC" w:rsidP="00687BCC">
            <w:pPr>
              <w:widowControl/>
              <w:jc w:val="left"/>
              <w:rPr>
                <w:rFonts w:ascii="宋体" w:hAnsi="宋体" w:cs="宋体"/>
                <w:kern w:val="0"/>
                <w:sz w:val="28"/>
                <w:szCs w:val="28"/>
              </w:rPr>
            </w:pPr>
            <w:r w:rsidRPr="00687BCC">
              <w:rPr>
                <w:rFonts w:ascii="宋体" w:hAnsi="宋体" w:cs="宋体" w:hint="eastAsia"/>
                <w:kern w:val="0"/>
                <w:sz w:val="28"/>
                <w:szCs w:val="28"/>
              </w:rPr>
              <w:t>下车身定位焊夹具</w:t>
            </w:r>
          </w:p>
        </w:tc>
        <w:tc>
          <w:tcPr>
            <w:tcW w:w="2316" w:type="dxa"/>
            <w:tcBorders>
              <w:top w:val="nil"/>
              <w:left w:val="nil"/>
              <w:bottom w:val="single" w:sz="4" w:space="0" w:color="auto"/>
              <w:right w:val="single" w:sz="4" w:space="0" w:color="auto"/>
            </w:tcBorders>
            <w:shd w:val="clear" w:color="auto" w:fill="auto"/>
            <w:noWrap/>
            <w:vAlign w:val="center"/>
            <w:hideMark/>
          </w:tcPr>
          <w:p w:rsidR="00687BCC" w:rsidRPr="00687BCC" w:rsidRDefault="00687BCC" w:rsidP="00687BCC">
            <w:pPr>
              <w:widowControl/>
              <w:jc w:val="center"/>
              <w:rPr>
                <w:rFonts w:ascii="宋体" w:hAnsi="宋体" w:cs="宋体"/>
                <w:kern w:val="0"/>
                <w:sz w:val="28"/>
                <w:szCs w:val="28"/>
              </w:rPr>
            </w:pPr>
            <w:r w:rsidRPr="00687BCC">
              <w:rPr>
                <w:rFonts w:ascii="宋体" w:hAnsi="宋体" w:cs="宋体" w:hint="eastAsia"/>
                <w:kern w:val="0"/>
                <w:sz w:val="28"/>
                <w:szCs w:val="28"/>
              </w:rPr>
              <w:t>UB20-001-00-00</w:t>
            </w:r>
          </w:p>
        </w:tc>
        <w:tc>
          <w:tcPr>
            <w:tcW w:w="1207" w:type="dxa"/>
            <w:tcBorders>
              <w:top w:val="nil"/>
              <w:left w:val="nil"/>
              <w:bottom w:val="single" w:sz="4" w:space="0" w:color="auto"/>
              <w:right w:val="single" w:sz="4" w:space="0" w:color="auto"/>
            </w:tcBorders>
            <w:shd w:val="clear" w:color="auto" w:fill="auto"/>
            <w:noWrap/>
            <w:vAlign w:val="center"/>
            <w:hideMark/>
          </w:tcPr>
          <w:p w:rsidR="00687BCC" w:rsidRPr="00687BCC" w:rsidRDefault="00687BCC" w:rsidP="00687BCC">
            <w:pPr>
              <w:widowControl/>
              <w:jc w:val="center"/>
              <w:rPr>
                <w:rFonts w:ascii="宋体" w:hAnsi="宋体" w:cs="宋体"/>
                <w:kern w:val="0"/>
                <w:sz w:val="28"/>
                <w:szCs w:val="28"/>
              </w:rPr>
            </w:pPr>
            <w:r w:rsidRPr="00687BCC">
              <w:rPr>
                <w:rFonts w:ascii="宋体" w:hAnsi="宋体" w:cs="宋体" w:hint="eastAsia"/>
                <w:kern w:val="0"/>
                <w:sz w:val="28"/>
                <w:szCs w:val="28"/>
              </w:rPr>
              <w:t>1</w:t>
            </w:r>
          </w:p>
        </w:tc>
        <w:tc>
          <w:tcPr>
            <w:tcW w:w="1033" w:type="dxa"/>
            <w:vMerge w:val="restart"/>
            <w:tcBorders>
              <w:top w:val="nil"/>
              <w:left w:val="single" w:sz="4" w:space="0" w:color="auto"/>
              <w:bottom w:val="single" w:sz="4" w:space="0" w:color="000000"/>
              <w:right w:val="single" w:sz="4" w:space="0" w:color="auto"/>
            </w:tcBorders>
            <w:shd w:val="clear" w:color="auto" w:fill="auto"/>
            <w:vAlign w:val="center"/>
            <w:hideMark/>
          </w:tcPr>
          <w:p w:rsidR="00687BCC" w:rsidRPr="00687BCC" w:rsidRDefault="00687BCC" w:rsidP="00687BCC">
            <w:pPr>
              <w:widowControl/>
              <w:jc w:val="center"/>
              <w:rPr>
                <w:rFonts w:ascii="宋体" w:hAnsi="宋体" w:cs="宋体"/>
                <w:kern w:val="0"/>
                <w:sz w:val="28"/>
                <w:szCs w:val="28"/>
              </w:rPr>
            </w:pPr>
            <w:r w:rsidRPr="00687BCC">
              <w:rPr>
                <w:rFonts w:ascii="宋体" w:hAnsi="宋体" w:cs="宋体" w:hint="eastAsia"/>
                <w:kern w:val="0"/>
                <w:sz w:val="28"/>
                <w:szCs w:val="28"/>
              </w:rPr>
              <w:t>新增/改造共用</w:t>
            </w:r>
          </w:p>
        </w:tc>
      </w:tr>
      <w:tr w:rsidR="00687BCC" w:rsidRPr="00687BCC" w:rsidTr="00687BCC">
        <w:trPr>
          <w:trHeight w:val="37"/>
        </w:trPr>
        <w:tc>
          <w:tcPr>
            <w:tcW w:w="844" w:type="dxa"/>
            <w:vMerge/>
            <w:tcBorders>
              <w:top w:val="nil"/>
              <w:left w:val="single" w:sz="4" w:space="0" w:color="auto"/>
              <w:bottom w:val="single" w:sz="4" w:space="0" w:color="auto"/>
              <w:right w:val="single" w:sz="4" w:space="0" w:color="auto"/>
            </w:tcBorders>
            <w:vAlign w:val="center"/>
            <w:hideMark/>
          </w:tcPr>
          <w:p w:rsidR="00687BCC" w:rsidRPr="00687BCC" w:rsidRDefault="00687BCC" w:rsidP="00687BCC">
            <w:pPr>
              <w:widowControl/>
              <w:jc w:val="center"/>
              <w:rPr>
                <w:rFonts w:ascii="宋体" w:hAnsi="宋体" w:cs="宋体"/>
                <w:kern w:val="0"/>
                <w:sz w:val="28"/>
                <w:szCs w:val="28"/>
              </w:rPr>
            </w:pPr>
          </w:p>
        </w:tc>
        <w:tc>
          <w:tcPr>
            <w:tcW w:w="916" w:type="dxa"/>
            <w:vMerge/>
            <w:tcBorders>
              <w:top w:val="nil"/>
              <w:left w:val="single" w:sz="4" w:space="0" w:color="auto"/>
              <w:bottom w:val="single" w:sz="4" w:space="0" w:color="auto"/>
              <w:right w:val="single" w:sz="4" w:space="0" w:color="auto"/>
            </w:tcBorders>
            <w:vAlign w:val="center"/>
            <w:hideMark/>
          </w:tcPr>
          <w:p w:rsidR="00687BCC" w:rsidRPr="00687BCC" w:rsidRDefault="00687BCC" w:rsidP="00687BCC">
            <w:pPr>
              <w:widowControl/>
              <w:jc w:val="center"/>
              <w:rPr>
                <w:rFonts w:ascii="宋体" w:hAnsi="宋体" w:cs="宋体"/>
                <w:kern w:val="0"/>
                <w:sz w:val="28"/>
                <w:szCs w:val="28"/>
              </w:rPr>
            </w:pPr>
          </w:p>
        </w:tc>
        <w:tc>
          <w:tcPr>
            <w:tcW w:w="1756" w:type="dxa"/>
            <w:vMerge/>
            <w:tcBorders>
              <w:top w:val="nil"/>
              <w:left w:val="single" w:sz="4" w:space="0" w:color="auto"/>
              <w:bottom w:val="single" w:sz="4" w:space="0" w:color="auto"/>
              <w:right w:val="single" w:sz="4" w:space="0" w:color="auto"/>
            </w:tcBorders>
            <w:vAlign w:val="center"/>
            <w:hideMark/>
          </w:tcPr>
          <w:p w:rsidR="00687BCC" w:rsidRPr="00687BCC" w:rsidRDefault="00687BCC" w:rsidP="00687BCC">
            <w:pPr>
              <w:widowControl/>
              <w:jc w:val="center"/>
              <w:rPr>
                <w:rFonts w:ascii="宋体" w:hAnsi="宋体" w:cs="宋体"/>
                <w:kern w:val="0"/>
                <w:sz w:val="28"/>
                <w:szCs w:val="28"/>
              </w:rPr>
            </w:pPr>
          </w:p>
        </w:tc>
        <w:tc>
          <w:tcPr>
            <w:tcW w:w="2315" w:type="dxa"/>
            <w:tcBorders>
              <w:top w:val="nil"/>
              <w:left w:val="nil"/>
              <w:bottom w:val="single" w:sz="4" w:space="0" w:color="auto"/>
              <w:right w:val="single" w:sz="4" w:space="0" w:color="auto"/>
            </w:tcBorders>
            <w:shd w:val="clear" w:color="auto" w:fill="auto"/>
            <w:noWrap/>
            <w:vAlign w:val="center"/>
            <w:hideMark/>
          </w:tcPr>
          <w:p w:rsidR="00687BCC" w:rsidRPr="00687BCC" w:rsidRDefault="00687BCC" w:rsidP="00687BCC">
            <w:pPr>
              <w:widowControl/>
              <w:jc w:val="left"/>
              <w:rPr>
                <w:rFonts w:ascii="宋体" w:hAnsi="宋体" w:cs="宋体"/>
                <w:kern w:val="0"/>
                <w:sz w:val="28"/>
                <w:szCs w:val="28"/>
              </w:rPr>
            </w:pPr>
            <w:r w:rsidRPr="00687BCC">
              <w:rPr>
                <w:rFonts w:ascii="宋体" w:hAnsi="宋体" w:cs="宋体" w:hint="eastAsia"/>
                <w:kern w:val="0"/>
                <w:sz w:val="28"/>
                <w:szCs w:val="28"/>
              </w:rPr>
              <w:t>后底板搬运抓手</w:t>
            </w:r>
          </w:p>
        </w:tc>
        <w:tc>
          <w:tcPr>
            <w:tcW w:w="2316" w:type="dxa"/>
            <w:tcBorders>
              <w:top w:val="nil"/>
              <w:left w:val="nil"/>
              <w:bottom w:val="single" w:sz="4" w:space="0" w:color="auto"/>
              <w:right w:val="single" w:sz="4" w:space="0" w:color="auto"/>
            </w:tcBorders>
            <w:shd w:val="clear" w:color="auto" w:fill="auto"/>
            <w:noWrap/>
            <w:vAlign w:val="center"/>
            <w:hideMark/>
          </w:tcPr>
          <w:p w:rsidR="00687BCC" w:rsidRPr="00687BCC" w:rsidRDefault="00687BCC" w:rsidP="00687BCC">
            <w:pPr>
              <w:widowControl/>
              <w:jc w:val="center"/>
              <w:rPr>
                <w:rFonts w:ascii="宋体" w:hAnsi="宋体" w:cs="宋体"/>
                <w:kern w:val="0"/>
                <w:sz w:val="28"/>
                <w:szCs w:val="28"/>
              </w:rPr>
            </w:pPr>
            <w:r w:rsidRPr="00687BCC">
              <w:rPr>
                <w:rFonts w:ascii="宋体" w:hAnsi="宋体" w:cs="宋体" w:hint="eastAsia"/>
                <w:kern w:val="0"/>
                <w:sz w:val="28"/>
                <w:szCs w:val="28"/>
              </w:rPr>
              <w:t>UB20-021-00-00</w:t>
            </w:r>
          </w:p>
        </w:tc>
        <w:tc>
          <w:tcPr>
            <w:tcW w:w="1207" w:type="dxa"/>
            <w:tcBorders>
              <w:top w:val="nil"/>
              <w:left w:val="nil"/>
              <w:bottom w:val="single" w:sz="4" w:space="0" w:color="auto"/>
              <w:right w:val="single" w:sz="4" w:space="0" w:color="auto"/>
            </w:tcBorders>
            <w:shd w:val="clear" w:color="auto" w:fill="auto"/>
            <w:noWrap/>
            <w:vAlign w:val="center"/>
            <w:hideMark/>
          </w:tcPr>
          <w:p w:rsidR="00687BCC" w:rsidRPr="00687BCC" w:rsidRDefault="00687BCC" w:rsidP="00687BCC">
            <w:pPr>
              <w:widowControl/>
              <w:jc w:val="center"/>
              <w:rPr>
                <w:rFonts w:ascii="宋体" w:hAnsi="宋体" w:cs="宋体"/>
                <w:kern w:val="0"/>
                <w:sz w:val="28"/>
                <w:szCs w:val="28"/>
              </w:rPr>
            </w:pPr>
            <w:r w:rsidRPr="00687BCC">
              <w:rPr>
                <w:rFonts w:ascii="宋体" w:hAnsi="宋体" w:cs="宋体" w:hint="eastAsia"/>
                <w:kern w:val="0"/>
                <w:sz w:val="28"/>
                <w:szCs w:val="28"/>
              </w:rPr>
              <w:t>1</w:t>
            </w:r>
          </w:p>
        </w:tc>
        <w:tc>
          <w:tcPr>
            <w:tcW w:w="1033" w:type="dxa"/>
            <w:vMerge/>
            <w:tcBorders>
              <w:top w:val="nil"/>
              <w:left w:val="single" w:sz="4" w:space="0" w:color="auto"/>
              <w:bottom w:val="single" w:sz="4" w:space="0" w:color="000000"/>
              <w:right w:val="single" w:sz="4" w:space="0" w:color="auto"/>
            </w:tcBorders>
            <w:vAlign w:val="center"/>
            <w:hideMark/>
          </w:tcPr>
          <w:p w:rsidR="00687BCC" w:rsidRPr="00687BCC" w:rsidRDefault="00687BCC" w:rsidP="00687BCC">
            <w:pPr>
              <w:widowControl/>
              <w:jc w:val="center"/>
              <w:rPr>
                <w:rFonts w:ascii="宋体" w:hAnsi="宋体" w:cs="宋体"/>
                <w:kern w:val="0"/>
                <w:sz w:val="28"/>
                <w:szCs w:val="28"/>
              </w:rPr>
            </w:pPr>
          </w:p>
        </w:tc>
      </w:tr>
      <w:tr w:rsidR="00687BCC" w:rsidRPr="00687BCC" w:rsidTr="00687BCC">
        <w:trPr>
          <w:trHeight w:val="37"/>
        </w:trPr>
        <w:tc>
          <w:tcPr>
            <w:tcW w:w="844" w:type="dxa"/>
            <w:vMerge/>
            <w:tcBorders>
              <w:top w:val="nil"/>
              <w:left w:val="single" w:sz="4" w:space="0" w:color="auto"/>
              <w:bottom w:val="single" w:sz="4" w:space="0" w:color="auto"/>
              <w:right w:val="single" w:sz="4" w:space="0" w:color="auto"/>
            </w:tcBorders>
            <w:vAlign w:val="center"/>
            <w:hideMark/>
          </w:tcPr>
          <w:p w:rsidR="00687BCC" w:rsidRPr="00687BCC" w:rsidRDefault="00687BCC" w:rsidP="00687BCC">
            <w:pPr>
              <w:widowControl/>
              <w:jc w:val="center"/>
              <w:rPr>
                <w:rFonts w:ascii="宋体" w:hAnsi="宋体" w:cs="宋体"/>
                <w:kern w:val="0"/>
                <w:sz w:val="28"/>
                <w:szCs w:val="28"/>
              </w:rPr>
            </w:pPr>
          </w:p>
        </w:tc>
        <w:tc>
          <w:tcPr>
            <w:tcW w:w="916" w:type="dxa"/>
            <w:vMerge/>
            <w:tcBorders>
              <w:top w:val="nil"/>
              <w:left w:val="single" w:sz="4" w:space="0" w:color="auto"/>
              <w:bottom w:val="single" w:sz="4" w:space="0" w:color="auto"/>
              <w:right w:val="single" w:sz="4" w:space="0" w:color="auto"/>
            </w:tcBorders>
            <w:vAlign w:val="center"/>
            <w:hideMark/>
          </w:tcPr>
          <w:p w:rsidR="00687BCC" w:rsidRPr="00687BCC" w:rsidRDefault="00687BCC" w:rsidP="00687BCC">
            <w:pPr>
              <w:widowControl/>
              <w:jc w:val="center"/>
              <w:rPr>
                <w:rFonts w:ascii="宋体" w:hAnsi="宋体" w:cs="宋体"/>
                <w:kern w:val="0"/>
                <w:sz w:val="28"/>
                <w:szCs w:val="28"/>
              </w:rPr>
            </w:pPr>
          </w:p>
        </w:tc>
        <w:tc>
          <w:tcPr>
            <w:tcW w:w="1756" w:type="dxa"/>
            <w:vMerge/>
            <w:tcBorders>
              <w:top w:val="nil"/>
              <w:left w:val="single" w:sz="4" w:space="0" w:color="auto"/>
              <w:bottom w:val="single" w:sz="4" w:space="0" w:color="auto"/>
              <w:right w:val="single" w:sz="4" w:space="0" w:color="auto"/>
            </w:tcBorders>
            <w:vAlign w:val="center"/>
            <w:hideMark/>
          </w:tcPr>
          <w:p w:rsidR="00687BCC" w:rsidRPr="00687BCC" w:rsidRDefault="00687BCC" w:rsidP="00687BCC">
            <w:pPr>
              <w:widowControl/>
              <w:jc w:val="center"/>
              <w:rPr>
                <w:rFonts w:ascii="宋体" w:hAnsi="宋体" w:cs="宋体"/>
                <w:kern w:val="0"/>
                <w:sz w:val="28"/>
                <w:szCs w:val="28"/>
              </w:rPr>
            </w:pPr>
          </w:p>
        </w:tc>
        <w:tc>
          <w:tcPr>
            <w:tcW w:w="2315" w:type="dxa"/>
            <w:tcBorders>
              <w:top w:val="nil"/>
              <w:left w:val="nil"/>
              <w:bottom w:val="single" w:sz="4" w:space="0" w:color="auto"/>
              <w:right w:val="single" w:sz="4" w:space="0" w:color="auto"/>
            </w:tcBorders>
            <w:shd w:val="clear" w:color="auto" w:fill="auto"/>
            <w:noWrap/>
            <w:vAlign w:val="center"/>
            <w:hideMark/>
          </w:tcPr>
          <w:p w:rsidR="00687BCC" w:rsidRPr="00687BCC" w:rsidRDefault="00687BCC" w:rsidP="00687BCC">
            <w:pPr>
              <w:widowControl/>
              <w:jc w:val="left"/>
              <w:rPr>
                <w:rFonts w:ascii="宋体" w:hAnsi="宋体" w:cs="宋体"/>
                <w:kern w:val="0"/>
                <w:sz w:val="28"/>
                <w:szCs w:val="28"/>
              </w:rPr>
            </w:pPr>
            <w:r w:rsidRPr="00687BCC">
              <w:rPr>
                <w:rFonts w:ascii="宋体" w:hAnsi="宋体" w:cs="宋体" w:hint="eastAsia"/>
                <w:kern w:val="0"/>
                <w:sz w:val="28"/>
                <w:szCs w:val="28"/>
              </w:rPr>
              <w:t>X80后底板精定位小车</w:t>
            </w:r>
          </w:p>
        </w:tc>
        <w:tc>
          <w:tcPr>
            <w:tcW w:w="2316" w:type="dxa"/>
            <w:tcBorders>
              <w:top w:val="nil"/>
              <w:left w:val="nil"/>
              <w:bottom w:val="single" w:sz="4" w:space="0" w:color="auto"/>
              <w:right w:val="single" w:sz="4" w:space="0" w:color="auto"/>
            </w:tcBorders>
            <w:shd w:val="clear" w:color="auto" w:fill="auto"/>
            <w:noWrap/>
            <w:vAlign w:val="center"/>
            <w:hideMark/>
          </w:tcPr>
          <w:p w:rsidR="00687BCC" w:rsidRPr="00687BCC" w:rsidRDefault="00687BCC" w:rsidP="00687BCC">
            <w:pPr>
              <w:widowControl/>
              <w:jc w:val="center"/>
              <w:rPr>
                <w:rFonts w:ascii="宋体" w:hAnsi="宋体" w:cs="宋体"/>
                <w:kern w:val="0"/>
                <w:sz w:val="28"/>
                <w:szCs w:val="28"/>
              </w:rPr>
            </w:pPr>
            <w:r w:rsidRPr="00687BCC">
              <w:rPr>
                <w:rFonts w:ascii="宋体" w:hAnsi="宋体" w:cs="宋体" w:hint="eastAsia"/>
                <w:kern w:val="0"/>
                <w:sz w:val="28"/>
                <w:szCs w:val="28"/>
              </w:rPr>
              <w:t>UB20-024-00-00</w:t>
            </w:r>
          </w:p>
        </w:tc>
        <w:tc>
          <w:tcPr>
            <w:tcW w:w="1207" w:type="dxa"/>
            <w:tcBorders>
              <w:top w:val="nil"/>
              <w:left w:val="nil"/>
              <w:bottom w:val="single" w:sz="4" w:space="0" w:color="auto"/>
              <w:right w:val="single" w:sz="4" w:space="0" w:color="auto"/>
            </w:tcBorders>
            <w:shd w:val="clear" w:color="auto" w:fill="auto"/>
            <w:noWrap/>
            <w:vAlign w:val="center"/>
            <w:hideMark/>
          </w:tcPr>
          <w:p w:rsidR="00687BCC" w:rsidRPr="00687BCC" w:rsidRDefault="00687BCC" w:rsidP="00687BCC">
            <w:pPr>
              <w:widowControl/>
              <w:jc w:val="center"/>
              <w:rPr>
                <w:rFonts w:ascii="宋体" w:hAnsi="宋体" w:cs="宋体"/>
                <w:kern w:val="0"/>
                <w:sz w:val="28"/>
                <w:szCs w:val="28"/>
              </w:rPr>
            </w:pPr>
            <w:r w:rsidRPr="00687BCC">
              <w:rPr>
                <w:rFonts w:ascii="宋体" w:hAnsi="宋体" w:cs="宋体" w:hint="eastAsia"/>
                <w:kern w:val="0"/>
                <w:sz w:val="28"/>
                <w:szCs w:val="28"/>
              </w:rPr>
              <w:t>2</w:t>
            </w:r>
          </w:p>
        </w:tc>
        <w:tc>
          <w:tcPr>
            <w:tcW w:w="1033" w:type="dxa"/>
            <w:vMerge/>
            <w:tcBorders>
              <w:top w:val="nil"/>
              <w:left w:val="single" w:sz="4" w:space="0" w:color="auto"/>
              <w:bottom w:val="single" w:sz="4" w:space="0" w:color="000000"/>
              <w:right w:val="single" w:sz="4" w:space="0" w:color="auto"/>
            </w:tcBorders>
            <w:vAlign w:val="center"/>
            <w:hideMark/>
          </w:tcPr>
          <w:p w:rsidR="00687BCC" w:rsidRPr="00687BCC" w:rsidRDefault="00687BCC" w:rsidP="00687BCC">
            <w:pPr>
              <w:widowControl/>
              <w:jc w:val="center"/>
              <w:rPr>
                <w:rFonts w:ascii="宋体" w:hAnsi="宋体" w:cs="宋体"/>
                <w:kern w:val="0"/>
                <w:sz w:val="28"/>
                <w:szCs w:val="28"/>
              </w:rPr>
            </w:pPr>
          </w:p>
        </w:tc>
      </w:tr>
      <w:tr w:rsidR="00687BCC" w:rsidRPr="00687BCC" w:rsidTr="00687BCC">
        <w:trPr>
          <w:trHeight w:val="37"/>
        </w:trPr>
        <w:tc>
          <w:tcPr>
            <w:tcW w:w="844" w:type="dxa"/>
            <w:vMerge/>
            <w:tcBorders>
              <w:top w:val="nil"/>
              <w:left w:val="single" w:sz="4" w:space="0" w:color="auto"/>
              <w:bottom w:val="single" w:sz="4" w:space="0" w:color="auto"/>
              <w:right w:val="single" w:sz="4" w:space="0" w:color="auto"/>
            </w:tcBorders>
            <w:vAlign w:val="center"/>
            <w:hideMark/>
          </w:tcPr>
          <w:p w:rsidR="00687BCC" w:rsidRPr="00687BCC" w:rsidRDefault="00687BCC" w:rsidP="00687BCC">
            <w:pPr>
              <w:widowControl/>
              <w:jc w:val="center"/>
              <w:rPr>
                <w:rFonts w:ascii="宋体" w:hAnsi="宋体" w:cs="宋体"/>
                <w:kern w:val="0"/>
                <w:sz w:val="28"/>
                <w:szCs w:val="28"/>
              </w:rPr>
            </w:pPr>
          </w:p>
        </w:tc>
        <w:tc>
          <w:tcPr>
            <w:tcW w:w="916" w:type="dxa"/>
            <w:vMerge/>
            <w:tcBorders>
              <w:top w:val="nil"/>
              <w:left w:val="single" w:sz="4" w:space="0" w:color="auto"/>
              <w:bottom w:val="single" w:sz="4" w:space="0" w:color="auto"/>
              <w:right w:val="single" w:sz="4" w:space="0" w:color="auto"/>
            </w:tcBorders>
            <w:vAlign w:val="center"/>
            <w:hideMark/>
          </w:tcPr>
          <w:p w:rsidR="00687BCC" w:rsidRPr="00687BCC" w:rsidRDefault="00687BCC" w:rsidP="00687BCC">
            <w:pPr>
              <w:widowControl/>
              <w:jc w:val="center"/>
              <w:rPr>
                <w:rFonts w:ascii="宋体" w:hAnsi="宋体" w:cs="宋体"/>
                <w:kern w:val="0"/>
                <w:sz w:val="28"/>
                <w:szCs w:val="28"/>
              </w:rPr>
            </w:pPr>
          </w:p>
        </w:tc>
        <w:tc>
          <w:tcPr>
            <w:tcW w:w="1756" w:type="dxa"/>
            <w:vMerge/>
            <w:tcBorders>
              <w:top w:val="nil"/>
              <w:left w:val="single" w:sz="4" w:space="0" w:color="auto"/>
              <w:bottom w:val="single" w:sz="4" w:space="0" w:color="auto"/>
              <w:right w:val="single" w:sz="4" w:space="0" w:color="auto"/>
            </w:tcBorders>
            <w:vAlign w:val="center"/>
            <w:hideMark/>
          </w:tcPr>
          <w:p w:rsidR="00687BCC" w:rsidRPr="00687BCC" w:rsidRDefault="00687BCC" w:rsidP="00687BCC">
            <w:pPr>
              <w:widowControl/>
              <w:jc w:val="center"/>
              <w:rPr>
                <w:rFonts w:ascii="宋体" w:hAnsi="宋体" w:cs="宋体"/>
                <w:kern w:val="0"/>
                <w:sz w:val="28"/>
                <w:szCs w:val="28"/>
              </w:rPr>
            </w:pPr>
          </w:p>
        </w:tc>
        <w:tc>
          <w:tcPr>
            <w:tcW w:w="2315" w:type="dxa"/>
            <w:tcBorders>
              <w:top w:val="nil"/>
              <w:left w:val="nil"/>
              <w:bottom w:val="single" w:sz="4" w:space="0" w:color="auto"/>
              <w:right w:val="single" w:sz="4" w:space="0" w:color="auto"/>
            </w:tcBorders>
            <w:shd w:val="clear" w:color="auto" w:fill="auto"/>
            <w:noWrap/>
            <w:vAlign w:val="center"/>
            <w:hideMark/>
          </w:tcPr>
          <w:p w:rsidR="00687BCC" w:rsidRPr="00687BCC" w:rsidRDefault="00687BCC" w:rsidP="00687BCC">
            <w:pPr>
              <w:widowControl/>
              <w:jc w:val="left"/>
              <w:rPr>
                <w:rFonts w:ascii="宋体" w:hAnsi="宋体" w:cs="宋体"/>
                <w:kern w:val="0"/>
                <w:sz w:val="28"/>
                <w:szCs w:val="28"/>
              </w:rPr>
            </w:pPr>
            <w:r w:rsidRPr="00687BCC">
              <w:rPr>
                <w:rFonts w:ascii="宋体" w:hAnsi="宋体" w:cs="宋体" w:hint="eastAsia"/>
                <w:kern w:val="0"/>
                <w:sz w:val="28"/>
                <w:szCs w:val="28"/>
              </w:rPr>
              <w:t>精定位小车定位机构</w:t>
            </w:r>
          </w:p>
        </w:tc>
        <w:tc>
          <w:tcPr>
            <w:tcW w:w="2316" w:type="dxa"/>
            <w:tcBorders>
              <w:top w:val="nil"/>
              <w:left w:val="nil"/>
              <w:bottom w:val="single" w:sz="4" w:space="0" w:color="auto"/>
              <w:right w:val="single" w:sz="4" w:space="0" w:color="auto"/>
            </w:tcBorders>
            <w:shd w:val="clear" w:color="auto" w:fill="auto"/>
            <w:noWrap/>
            <w:vAlign w:val="center"/>
            <w:hideMark/>
          </w:tcPr>
          <w:p w:rsidR="00687BCC" w:rsidRPr="00687BCC" w:rsidRDefault="00687BCC" w:rsidP="00687BCC">
            <w:pPr>
              <w:widowControl/>
              <w:jc w:val="center"/>
              <w:rPr>
                <w:rFonts w:ascii="宋体" w:hAnsi="宋体" w:cs="宋体"/>
                <w:kern w:val="0"/>
                <w:sz w:val="28"/>
                <w:szCs w:val="28"/>
              </w:rPr>
            </w:pPr>
            <w:r w:rsidRPr="00687BCC">
              <w:rPr>
                <w:rFonts w:ascii="宋体" w:hAnsi="宋体" w:cs="宋体" w:hint="eastAsia"/>
                <w:kern w:val="0"/>
                <w:sz w:val="28"/>
                <w:szCs w:val="28"/>
              </w:rPr>
              <w:t>UB20-025-00-00</w:t>
            </w:r>
          </w:p>
        </w:tc>
        <w:tc>
          <w:tcPr>
            <w:tcW w:w="1207" w:type="dxa"/>
            <w:tcBorders>
              <w:top w:val="nil"/>
              <w:left w:val="nil"/>
              <w:bottom w:val="single" w:sz="4" w:space="0" w:color="auto"/>
              <w:right w:val="single" w:sz="4" w:space="0" w:color="auto"/>
            </w:tcBorders>
            <w:shd w:val="clear" w:color="auto" w:fill="auto"/>
            <w:noWrap/>
            <w:vAlign w:val="center"/>
            <w:hideMark/>
          </w:tcPr>
          <w:p w:rsidR="00687BCC" w:rsidRPr="00687BCC" w:rsidRDefault="00687BCC" w:rsidP="00687BCC">
            <w:pPr>
              <w:widowControl/>
              <w:jc w:val="center"/>
              <w:rPr>
                <w:rFonts w:ascii="宋体" w:hAnsi="宋体" w:cs="宋体"/>
                <w:kern w:val="0"/>
                <w:sz w:val="28"/>
                <w:szCs w:val="28"/>
              </w:rPr>
            </w:pPr>
            <w:r w:rsidRPr="00687BCC">
              <w:rPr>
                <w:rFonts w:ascii="宋体" w:hAnsi="宋体" w:cs="宋体" w:hint="eastAsia"/>
                <w:kern w:val="0"/>
                <w:sz w:val="28"/>
                <w:szCs w:val="28"/>
              </w:rPr>
              <w:t>2</w:t>
            </w:r>
          </w:p>
        </w:tc>
        <w:tc>
          <w:tcPr>
            <w:tcW w:w="1033" w:type="dxa"/>
            <w:vMerge/>
            <w:tcBorders>
              <w:top w:val="nil"/>
              <w:left w:val="single" w:sz="4" w:space="0" w:color="auto"/>
              <w:bottom w:val="single" w:sz="4" w:space="0" w:color="000000"/>
              <w:right w:val="single" w:sz="4" w:space="0" w:color="auto"/>
            </w:tcBorders>
            <w:vAlign w:val="center"/>
            <w:hideMark/>
          </w:tcPr>
          <w:p w:rsidR="00687BCC" w:rsidRPr="00687BCC" w:rsidRDefault="00687BCC" w:rsidP="00687BCC">
            <w:pPr>
              <w:widowControl/>
              <w:jc w:val="center"/>
              <w:rPr>
                <w:rFonts w:ascii="宋体" w:hAnsi="宋体" w:cs="宋体"/>
                <w:kern w:val="0"/>
                <w:sz w:val="28"/>
                <w:szCs w:val="28"/>
              </w:rPr>
            </w:pPr>
          </w:p>
        </w:tc>
      </w:tr>
      <w:tr w:rsidR="00687BCC" w:rsidRPr="00687BCC" w:rsidTr="00687BCC">
        <w:trPr>
          <w:trHeight w:val="37"/>
        </w:trPr>
        <w:tc>
          <w:tcPr>
            <w:tcW w:w="844" w:type="dxa"/>
            <w:vMerge/>
            <w:tcBorders>
              <w:top w:val="nil"/>
              <w:left w:val="single" w:sz="4" w:space="0" w:color="auto"/>
              <w:bottom w:val="single" w:sz="4" w:space="0" w:color="auto"/>
              <w:right w:val="single" w:sz="4" w:space="0" w:color="auto"/>
            </w:tcBorders>
            <w:vAlign w:val="center"/>
            <w:hideMark/>
          </w:tcPr>
          <w:p w:rsidR="00687BCC" w:rsidRPr="00687BCC" w:rsidRDefault="00687BCC" w:rsidP="00687BCC">
            <w:pPr>
              <w:widowControl/>
              <w:jc w:val="center"/>
              <w:rPr>
                <w:rFonts w:ascii="宋体" w:hAnsi="宋体" w:cs="宋体"/>
                <w:kern w:val="0"/>
                <w:sz w:val="28"/>
                <w:szCs w:val="28"/>
              </w:rPr>
            </w:pPr>
          </w:p>
        </w:tc>
        <w:tc>
          <w:tcPr>
            <w:tcW w:w="916" w:type="dxa"/>
            <w:vMerge/>
            <w:tcBorders>
              <w:top w:val="nil"/>
              <w:left w:val="single" w:sz="4" w:space="0" w:color="auto"/>
              <w:bottom w:val="single" w:sz="4" w:space="0" w:color="auto"/>
              <w:right w:val="single" w:sz="4" w:space="0" w:color="auto"/>
            </w:tcBorders>
            <w:vAlign w:val="center"/>
            <w:hideMark/>
          </w:tcPr>
          <w:p w:rsidR="00687BCC" w:rsidRPr="00687BCC" w:rsidRDefault="00687BCC" w:rsidP="00687BCC">
            <w:pPr>
              <w:widowControl/>
              <w:jc w:val="center"/>
              <w:rPr>
                <w:rFonts w:ascii="宋体" w:hAnsi="宋体" w:cs="宋体"/>
                <w:kern w:val="0"/>
                <w:sz w:val="28"/>
                <w:szCs w:val="28"/>
              </w:rPr>
            </w:pPr>
          </w:p>
        </w:tc>
        <w:tc>
          <w:tcPr>
            <w:tcW w:w="1756" w:type="dxa"/>
            <w:vMerge/>
            <w:tcBorders>
              <w:top w:val="nil"/>
              <w:left w:val="single" w:sz="4" w:space="0" w:color="auto"/>
              <w:bottom w:val="single" w:sz="4" w:space="0" w:color="auto"/>
              <w:right w:val="single" w:sz="4" w:space="0" w:color="auto"/>
            </w:tcBorders>
            <w:vAlign w:val="center"/>
            <w:hideMark/>
          </w:tcPr>
          <w:p w:rsidR="00687BCC" w:rsidRPr="00687BCC" w:rsidRDefault="00687BCC" w:rsidP="00687BCC">
            <w:pPr>
              <w:widowControl/>
              <w:jc w:val="center"/>
              <w:rPr>
                <w:rFonts w:ascii="宋体" w:hAnsi="宋体" w:cs="宋体"/>
                <w:kern w:val="0"/>
                <w:sz w:val="28"/>
                <w:szCs w:val="28"/>
              </w:rPr>
            </w:pPr>
          </w:p>
        </w:tc>
        <w:tc>
          <w:tcPr>
            <w:tcW w:w="2315" w:type="dxa"/>
            <w:tcBorders>
              <w:top w:val="nil"/>
              <w:left w:val="nil"/>
              <w:bottom w:val="single" w:sz="4" w:space="0" w:color="auto"/>
              <w:right w:val="single" w:sz="4" w:space="0" w:color="auto"/>
            </w:tcBorders>
            <w:shd w:val="clear" w:color="auto" w:fill="auto"/>
            <w:noWrap/>
            <w:vAlign w:val="center"/>
            <w:hideMark/>
          </w:tcPr>
          <w:p w:rsidR="00687BCC" w:rsidRPr="00687BCC" w:rsidRDefault="00687BCC" w:rsidP="00687BCC">
            <w:pPr>
              <w:widowControl/>
              <w:jc w:val="left"/>
              <w:rPr>
                <w:rFonts w:ascii="宋体" w:hAnsi="宋体" w:cs="宋体"/>
                <w:kern w:val="0"/>
                <w:sz w:val="28"/>
                <w:szCs w:val="28"/>
              </w:rPr>
            </w:pPr>
            <w:r w:rsidRPr="00687BCC">
              <w:rPr>
                <w:rFonts w:ascii="宋体" w:hAnsi="宋体" w:cs="宋体" w:hint="eastAsia"/>
                <w:kern w:val="0"/>
                <w:sz w:val="28"/>
                <w:szCs w:val="28"/>
              </w:rPr>
              <w:t>后底板搬运抓手</w:t>
            </w:r>
            <w:proofErr w:type="gramStart"/>
            <w:r w:rsidRPr="00687BCC">
              <w:rPr>
                <w:rFonts w:ascii="宋体" w:hAnsi="宋体" w:cs="宋体" w:hint="eastAsia"/>
                <w:kern w:val="0"/>
                <w:sz w:val="28"/>
                <w:szCs w:val="28"/>
              </w:rPr>
              <w:t>放置台</w:t>
            </w:r>
            <w:proofErr w:type="gramEnd"/>
          </w:p>
        </w:tc>
        <w:tc>
          <w:tcPr>
            <w:tcW w:w="2316" w:type="dxa"/>
            <w:tcBorders>
              <w:top w:val="nil"/>
              <w:left w:val="nil"/>
              <w:bottom w:val="single" w:sz="4" w:space="0" w:color="auto"/>
              <w:right w:val="single" w:sz="4" w:space="0" w:color="auto"/>
            </w:tcBorders>
            <w:shd w:val="clear" w:color="auto" w:fill="auto"/>
            <w:noWrap/>
            <w:vAlign w:val="center"/>
            <w:hideMark/>
          </w:tcPr>
          <w:p w:rsidR="00687BCC" w:rsidRPr="00687BCC" w:rsidRDefault="00687BCC" w:rsidP="00687BCC">
            <w:pPr>
              <w:widowControl/>
              <w:jc w:val="center"/>
              <w:rPr>
                <w:rFonts w:ascii="宋体" w:hAnsi="宋体" w:cs="宋体"/>
                <w:kern w:val="0"/>
                <w:sz w:val="28"/>
                <w:szCs w:val="28"/>
              </w:rPr>
            </w:pPr>
            <w:r w:rsidRPr="00687BCC">
              <w:rPr>
                <w:rFonts w:ascii="宋体" w:hAnsi="宋体" w:cs="宋体" w:hint="eastAsia"/>
                <w:kern w:val="0"/>
                <w:sz w:val="28"/>
                <w:szCs w:val="28"/>
              </w:rPr>
              <w:t>UB20-041-00-00</w:t>
            </w:r>
          </w:p>
        </w:tc>
        <w:tc>
          <w:tcPr>
            <w:tcW w:w="1207" w:type="dxa"/>
            <w:tcBorders>
              <w:top w:val="nil"/>
              <w:left w:val="nil"/>
              <w:bottom w:val="single" w:sz="4" w:space="0" w:color="auto"/>
              <w:right w:val="single" w:sz="4" w:space="0" w:color="auto"/>
            </w:tcBorders>
            <w:shd w:val="clear" w:color="auto" w:fill="auto"/>
            <w:noWrap/>
            <w:vAlign w:val="center"/>
            <w:hideMark/>
          </w:tcPr>
          <w:p w:rsidR="00687BCC" w:rsidRPr="00687BCC" w:rsidRDefault="00687BCC" w:rsidP="00687BCC">
            <w:pPr>
              <w:widowControl/>
              <w:jc w:val="center"/>
              <w:rPr>
                <w:rFonts w:ascii="宋体" w:hAnsi="宋体" w:cs="宋体"/>
                <w:kern w:val="0"/>
                <w:sz w:val="28"/>
                <w:szCs w:val="28"/>
              </w:rPr>
            </w:pPr>
            <w:r w:rsidRPr="00687BCC">
              <w:rPr>
                <w:rFonts w:ascii="宋体" w:hAnsi="宋体" w:cs="宋体" w:hint="eastAsia"/>
                <w:kern w:val="0"/>
                <w:sz w:val="28"/>
                <w:szCs w:val="28"/>
              </w:rPr>
              <w:t>1</w:t>
            </w:r>
          </w:p>
        </w:tc>
        <w:tc>
          <w:tcPr>
            <w:tcW w:w="1033" w:type="dxa"/>
            <w:vMerge/>
            <w:tcBorders>
              <w:top w:val="nil"/>
              <w:left w:val="single" w:sz="4" w:space="0" w:color="auto"/>
              <w:bottom w:val="single" w:sz="4" w:space="0" w:color="000000"/>
              <w:right w:val="single" w:sz="4" w:space="0" w:color="auto"/>
            </w:tcBorders>
            <w:vAlign w:val="center"/>
            <w:hideMark/>
          </w:tcPr>
          <w:p w:rsidR="00687BCC" w:rsidRPr="00687BCC" w:rsidRDefault="00687BCC" w:rsidP="00687BCC">
            <w:pPr>
              <w:widowControl/>
              <w:jc w:val="center"/>
              <w:rPr>
                <w:rFonts w:ascii="宋体" w:hAnsi="宋体" w:cs="宋体"/>
                <w:kern w:val="0"/>
                <w:sz w:val="28"/>
                <w:szCs w:val="28"/>
              </w:rPr>
            </w:pPr>
          </w:p>
        </w:tc>
      </w:tr>
      <w:tr w:rsidR="00687BCC" w:rsidRPr="00687BCC" w:rsidTr="00687BCC">
        <w:trPr>
          <w:trHeight w:val="37"/>
        </w:trPr>
        <w:tc>
          <w:tcPr>
            <w:tcW w:w="844" w:type="dxa"/>
            <w:vMerge/>
            <w:tcBorders>
              <w:top w:val="nil"/>
              <w:left w:val="single" w:sz="4" w:space="0" w:color="auto"/>
              <w:bottom w:val="single" w:sz="4" w:space="0" w:color="auto"/>
              <w:right w:val="single" w:sz="4" w:space="0" w:color="auto"/>
            </w:tcBorders>
            <w:vAlign w:val="center"/>
            <w:hideMark/>
          </w:tcPr>
          <w:p w:rsidR="00687BCC" w:rsidRPr="00687BCC" w:rsidRDefault="00687BCC" w:rsidP="00687BCC">
            <w:pPr>
              <w:widowControl/>
              <w:jc w:val="center"/>
              <w:rPr>
                <w:rFonts w:ascii="宋体" w:hAnsi="宋体" w:cs="宋体"/>
                <w:kern w:val="0"/>
                <w:sz w:val="28"/>
                <w:szCs w:val="28"/>
              </w:rPr>
            </w:pPr>
          </w:p>
        </w:tc>
        <w:tc>
          <w:tcPr>
            <w:tcW w:w="916" w:type="dxa"/>
            <w:vMerge/>
            <w:tcBorders>
              <w:top w:val="nil"/>
              <w:left w:val="single" w:sz="4" w:space="0" w:color="auto"/>
              <w:bottom w:val="single" w:sz="4" w:space="0" w:color="auto"/>
              <w:right w:val="single" w:sz="4" w:space="0" w:color="auto"/>
            </w:tcBorders>
            <w:vAlign w:val="center"/>
            <w:hideMark/>
          </w:tcPr>
          <w:p w:rsidR="00687BCC" w:rsidRPr="00687BCC" w:rsidRDefault="00687BCC" w:rsidP="00687BCC">
            <w:pPr>
              <w:widowControl/>
              <w:jc w:val="center"/>
              <w:rPr>
                <w:rFonts w:ascii="宋体" w:hAnsi="宋体" w:cs="宋体"/>
                <w:kern w:val="0"/>
                <w:sz w:val="28"/>
                <w:szCs w:val="28"/>
              </w:rPr>
            </w:pPr>
          </w:p>
        </w:tc>
        <w:tc>
          <w:tcPr>
            <w:tcW w:w="1756" w:type="dxa"/>
            <w:vMerge/>
            <w:tcBorders>
              <w:top w:val="nil"/>
              <w:left w:val="single" w:sz="4" w:space="0" w:color="auto"/>
              <w:bottom w:val="single" w:sz="4" w:space="0" w:color="auto"/>
              <w:right w:val="single" w:sz="4" w:space="0" w:color="auto"/>
            </w:tcBorders>
            <w:vAlign w:val="center"/>
            <w:hideMark/>
          </w:tcPr>
          <w:p w:rsidR="00687BCC" w:rsidRPr="00687BCC" w:rsidRDefault="00687BCC" w:rsidP="00687BCC">
            <w:pPr>
              <w:widowControl/>
              <w:jc w:val="center"/>
              <w:rPr>
                <w:rFonts w:ascii="宋体" w:hAnsi="宋体" w:cs="宋体"/>
                <w:kern w:val="0"/>
                <w:sz w:val="28"/>
                <w:szCs w:val="28"/>
              </w:rPr>
            </w:pPr>
          </w:p>
        </w:tc>
        <w:tc>
          <w:tcPr>
            <w:tcW w:w="2315" w:type="dxa"/>
            <w:tcBorders>
              <w:top w:val="nil"/>
              <w:left w:val="nil"/>
              <w:bottom w:val="single" w:sz="4" w:space="0" w:color="auto"/>
              <w:right w:val="single" w:sz="4" w:space="0" w:color="auto"/>
            </w:tcBorders>
            <w:shd w:val="clear" w:color="auto" w:fill="auto"/>
            <w:noWrap/>
            <w:vAlign w:val="center"/>
            <w:hideMark/>
          </w:tcPr>
          <w:p w:rsidR="00687BCC" w:rsidRPr="00687BCC" w:rsidRDefault="00687BCC" w:rsidP="00687BCC">
            <w:pPr>
              <w:widowControl/>
              <w:jc w:val="left"/>
              <w:rPr>
                <w:rFonts w:ascii="宋体" w:hAnsi="宋体" w:cs="宋体"/>
                <w:kern w:val="0"/>
                <w:sz w:val="28"/>
                <w:szCs w:val="28"/>
              </w:rPr>
            </w:pPr>
            <w:r w:rsidRPr="00687BCC">
              <w:rPr>
                <w:rFonts w:ascii="宋体" w:hAnsi="宋体" w:cs="宋体" w:hint="eastAsia"/>
                <w:kern w:val="0"/>
                <w:sz w:val="28"/>
                <w:szCs w:val="28"/>
              </w:rPr>
              <w:t>焊钳存放支架</w:t>
            </w:r>
          </w:p>
        </w:tc>
        <w:tc>
          <w:tcPr>
            <w:tcW w:w="2316" w:type="dxa"/>
            <w:tcBorders>
              <w:top w:val="nil"/>
              <w:left w:val="nil"/>
              <w:bottom w:val="single" w:sz="4" w:space="0" w:color="auto"/>
              <w:right w:val="single" w:sz="4" w:space="0" w:color="auto"/>
            </w:tcBorders>
            <w:shd w:val="clear" w:color="auto" w:fill="auto"/>
            <w:noWrap/>
            <w:vAlign w:val="center"/>
            <w:hideMark/>
          </w:tcPr>
          <w:p w:rsidR="00687BCC" w:rsidRPr="00687BCC" w:rsidRDefault="00687BCC" w:rsidP="00687BCC">
            <w:pPr>
              <w:widowControl/>
              <w:jc w:val="center"/>
              <w:rPr>
                <w:rFonts w:ascii="宋体" w:hAnsi="宋体" w:cs="宋体"/>
                <w:kern w:val="0"/>
                <w:sz w:val="28"/>
                <w:szCs w:val="28"/>
              </w:rPr>
            </w:pPr>
            <w:r w:rsidRPr="00687BCC">
              <w:rPr>
                <w:rFonts w:ascii="宋体" w:hAnsi="宋体" w:cs="宋体" w:hint="eastAsia"/>
                <w:kern w:val="0"/>
                <w:sz w:val="28"/>
                <w:szCs w:val="28"/>
              </w:rPr>
              <w:t>UB20-043-00-00</w:t>
            </w:r>
          </w:p>
        </w:tc>
        <w:tc>
          <w:tcPr>
            <w:tcW w:w="1207" w:type="dxa"/>
            <w:tcBorders>
              <w:top w:val="nil"/>
              <w:left w:val="nil"/>
              <w:bottom w:val="single" w:sz="4" w:space="0" w:color="auto"/>
              <w:right w:val="single" w:sz="4" w:space="0" w:color="auto"/>
            </w:tcBorders>
            <w:shd w:val="clear" w:color="auto" w:fill="auto"/>
            <w:noWrap/>
            <w:vAlign w:val="center"/>
            <w:hideMark/>
          </w:tcPr>
          <w:p w:rsidR="00687BCC" w:rsidRPr="00687BCC" w:rsidRDefault="00687BCC" w:rsidP="00687BCC">
            <w:pPr>
              <w:widowControl/>
              <w:jc w:val="center"/>
              <w:rPr>
                <w:rFonts w:ascii="宋体" w:hAnsi="宋体" w:cs="宋体"/>
                <w:kern w:val="0"/>
                <w:sz w:val="28"/>
                <w:szCs w:val="28"/>
              </w:rPr>
            </w:pPr>
            <w:r w:rsidRPr="00687BCC">
              <w:rPr>
                <w:rFonts w:ascii="宋体" w:hAnsi="宋体" w:cs="宋体" w:hint="eastAsia"/>
                <w:kern w:val="0"/>
                <w:sz w:val="28"/>
                <w:szCs w:val="28"/>
              </w:rPr>
              <w:t>1</w:t>
            </w:r>
          </w:p>
        </w:tc>
        <w:tc>
          <w:tcPr>
            <w:tcW w:w="1033" w:type="dxa"/>
            <w:vMerge/>
            <w:tcBorders>
              <w:top w:val="nil"/>
              <w:left w:val="single" w:sz="4" w:space="0" w:color="auto"/>
              <w:bottom w:val="single" w:sz="4" w:space="0" w:color="000000"/>
              <w:right w:val="single" w:sz="4" w:space="0" w:color="auto"/>
            </w:tcBorders>
            <w:vAlign w:val="center"/>
            <w:hideMark/>
          </w:tcPr>
          <w:p w:rsidR="00687BCC" w:rsidRPr="00687BCC" w:rsidRDefault="00687BCC" w:rsidP="00687BCC">
            <w:pPr>
              <w:widowControl/>
              <w:jc w:val="center"/>
              <w:rPr>
                <w:rFonts w:ascii="宋体" w:hAnsi="宋体" w:cs="宋体"/>
                <w:kern w:val="0"/>
                <w:sz w:val="28"/>
                <w:szCs w:val="28"/>
              </w:rPr>
            </w:pPr>
          </w:p>
        </w:tc>
      </w:tr>
      <w:tr w:rsidR="00687BCC" w:rsidRPr="00687BCC" w:rsidTr="00687BCC">
        <w:trPr>
          <w:trHeight w:val="37"/>
        </w:trPr>
        <w:tc>
          <w:tcPr>
            <w:tcW w:w="844" w:type="dxa"/>
            <w:vMerge/>
            <w:tcBorders>
              <w:top w:val="nil"/>
              <w:left w:val="single" w:sz="4" w:space="0" w:color="auto"/>
              <w:bottom w:val="single" w:sz="4" w:space="0" w:color="auto"/>
              <w:right w:val="single" w:sz="4" w:space="0" w:color="auto"/>
            </w:tcBorders>
            <w:vAlign w:val="center"/>
            <w:hideMark/>
          </w:tcPr>
          <w:p w:rsidR="00687BCC" w:rsidRPr="00687BCC" w:rsidRDefault="00687BCC" w:rsidP="00687BCC">
            <w:pPr>
              <w:widowControl/>
              <w:jc w:val="center"/>
              <w:rPr>
                <w:rFonts w:ascii="宋体" w:hAnsi="宋体" w:cs="宋体"/>
                <w:kern w:val="0"/>
                <w:sz w:val="28"/>
                <w:szCs w:val="28"/>
              </w:rPr>
            </w:pPr>
          </w:p>
        </w:tc>
        <w:tc>
          <w:tcPr>
            <w:tcW w:w="916" w:type="dxa"/>
            <w:vMerge/>
            <w:tcBorders>
              <w:top w:val="nil"/>
              <w:left w:val="single" w:sz="4" w:space="0" w:color="auto"/>
              <w:bottom w:val="single" w:sz="4" w:space="0" w:color="auto"/>
              <w:right w:val="single" w:sz="4" w:space="0" w:color="auto"/>
            </w:tcBorders>
            <w:vAlign w:val="center"/>
            <w:hideMark/>
          </w:tcPr>
          <w:p w:rsidR="00687BCC" w:rsidRPr="00687BCC" w:rsidRDefault="00687BCC" w:rsidP="00687BCC">
            <w:pPr>
              <w:widowControl/>
              <w:jc w:val="center"/>
              <w:rPr>
                <w:rFonts w:ascii="宋体" w:hAnsi="宋体" w:cs="宋体"/>
                <w:kern w:val="0"/>
                <w:sz w:val="28"/>
                <w:szCs w:val="28"/>
              </w:rPr>
            </w:pPr>
          </w:p>
        </w:tc>
        <w:tc>
          <w:tcPr>
            <w:tcW w:w="1756" w:type="dxa"/>
            <w:vMerge/>
            <w:tcBorders>
              <w:top w:val="nil"/>
              <w:left w:val="single" w:sz="4" w:space="0" w:color="auto"/>
              <w:bottom w:val="single" w:sz="4" w:space="0" w:color="auto"/>
              <w:right w:val="single" w:sz="4" w:space="0" w:color="auto"/>
            </w:tcBorders>
            <w:vAlign w:val="center"/>
            <w:hideMark/>
          </w:tcPr>
          <w:p w:rsidR="00687BCC" w:rsidRPr="00687BCC" w:rsidRDefault="00687BCC" w:rsidP="00687BCC">
            <w:pPr>
              <w:widowControl/>
              <w:jc w:val="center"/>
              <w:rPr>
                <w:rFonts w:ascii="宋体" w:hAnsi="宋体" w:cs="宋体"/>
                <w:kern w:val="0"/>
                <w:sz w:val="28"/>
                <w:szCs w:val="28"/>
              </w:rPr>
            </w:pPr>
          </w:p>
        </w:tc>
        <w:tc>
          <w:tcPr>
            <w:tcW w:w="2315" w:type="dxa"/>
            <w:tcBorders>
              <w:top w:val="nil"/>
              <w:left w:val="nil"/>
              <w:bottom w:val="single" w:sz="4" w:space="0" w:color="auto"/>
              <w:right w:val="single" w:sz="4" w:space="0" w:color="auto"/>
            </w:tcBorders>
            <w:shd w:val="clear" w:color="auto" w:fill="auto"/>
            <w:noWrap/>
            <w:vAlign w:val="center"/>
            <w:hideMark/>
          </w:tcPr>
          <w:p w:rsidR="00687BCC" w:rsidRPr="00687BCC" w:rsidRDefault="00687BCC" w:rsidP="00687BCC">
            <w:pPr>
              <w:widowControl/>
              <w:jc w:val="left"/>
              <w:rPr>
                <w:rFonts w:ascii="宋体" w:hAnsi="宋体" w:cs="宋体"/>
                <w:kern w:val="0"/>
                <w:sz w:val="28"/>
                <w:szCs w:val="28"/>
              </w:rPr>
            </w:pPr>
            <w:r w:rsidRPr="00687BCC">
              <w:rPr>
                <w:rFonts w:ascii="宋体" w:hAnsi="宋体" w:cs="宋体" w:hint="eastAsia"/>
                <w:kern w:val="0"/>
                <w:sz w:val="28"/>
                <w:szCs w:val="28"/>
              </w:rPr>
              <w:t>水气单元</w:t>
            </w:r>
          </w:p>
        </w:tc>
        <w:tc>
          <w:tcPr>
            <w:tcW w:w="2316" w:type="dxa"/>
            <w:tcBorders>
              <w:top w:val="nil"/>
              <w:left w:val="nil"/>
              <w:bottom w:val="single" w:sz="4" w:space="0" w:color="auto"/>
              <w:right w:val="single" w:sz="4" w:space="0" w:color="auto"/>
            </w:tcBorders>
            <w:shd w:val="clear" w:color="auto" w:fill="auto"/>
            <w:noWrap/>
            <w:vAlign w:val="center"/>
            <w:hideMark/>
          </w:tcPr>
          <w:p w:rsidR="00687BCC" w:rsidRPr="00687BCC" w:rsidRDefault="00687BCC" w:rsidP="00687BCC">
            <w:pPr>
              <w:widowControl/>
              <w:jc w:val="center"/>
              <w:rPr>
                <w:rFonts w:ascii="宋体" w:hAnsi="宋体" w:cs="宋体"/>
                <w:kern w:val="0"/>
                <w:sz w:val="28"/>
                <w:szCs w:val="28"/>
              </w:rPr>
            </w:pPr>
          </w:p>
        </w:tc>
        <w:tc>
          <w:tcPr>
            <w:tcW w:w="1207" w:type="dxa"/>
            <w:tcBorders>
              <w:top w:val="nil"/>
              <w:left w:val="nil"/>
              <w:bottom w:val="single" w:sz="4" w:space="0" w:color="auto"/>
              <w:right w:val="single" w:sz="4" w:space="0" w:color="auto"/>
            </w:tcBorders>
            <w:shd w:val="clear" w:color="auto" w:fill="auto"/>
            <w:noWrap/>
            <w:vAlign w:val="center"/>
            <w:hideMark/>
          </w:tcPr>
          <w:p w:rsidR="00687BCC" w:rsidRPr="00687BCC" w:rsidRDefault="00687BCC" w:rsidP="00687BCC">
            <w:pPr>
              <w:widowControl/>
              <w:jc w:val="center"/>
              <w:rPr>
                <w:rFonts w:ascii="宋体" w:hAnsi="宋体" w:cs="宋体"/>
                <w:kern w:val="0"/>
                <w:sz w:val="28"/>
                <w:szCs w:val="28"/>
              </w:rPr>
            </w:pPr>
            <w:r w:rsidRPr="00687BCC">
              <w:rPr>
                <w:rFonts w:ascii="宋体" w:hAnsi="宋体" w:cs="宋体" w:hint="eastAsia"/>
                <w:kern w:val="0"/>
                <w:sz w:val="28"/>
                <w:szCs w:val="28"/>
              </w:rPr>
              <w:t>3</w:t>
            </w:r>
          </w:p>
        </w:tc>
        <w:tc>
          <w:tcPr>
            <w:tcW w:w="1033" w:type="dxa"/>
            <w:vMerge/>
            <w:tcBorders>
              <w:top w:val="nil"/>
              <w:left w:val="single" w:sz="4" w:space="0" w:color="auto"/>
              <w:bottom w:val="single" w:sz="4" w:space="0" w:color="000000"/>
              <w:right w:val="single" w:sz="4" w:space="0" w:color="auto"/>
            </w:tcBorders>
            <w:vAlign w:val="center"/>
            <w:hideMark/>
          </w:tcPr>
          <w:p w:rsidR="00687BCC" w:rsidRPr="00687BCC" w:rsidRDefault="00687BCC" w:rsidP="00687BCC">
            <w:pPr>
              <w:widowControl/>
              <w:jc w:val="center"/>
              <w:rPr>
                <w:rFonts w:ascii="宋体" w:hAnsi="宋体" w:cs="宋体"/>
                <w:kern w:val="0"/>
                <w:sz w:val="28"/>
                <w:szCs w:val="28"/>
              </w:rPr>
            </w:pPr>
          </w:p>
        </w:tc>
      </w:tr>
      <w:tr w:rsidR="00687BCC" w:rsidRPr="00687BCC" w:rsidTr="00687BCC">
        <w:trPr>
          <w:trHeight w:val="37"/>
        </w:trPr>
        <w:tc>
          <w:tcPr>
            <w:tcW w:w="844" w:type="dxa"/>
            <w:vMerge/>
            <w:tcBorders>
              <w:top w:val="nil"/>
              <w:left w:val="single" w:sz="4" w:space="0" w:color="auto"/>
              <w:bottom w:val="single" w:sz="4" w:space="0" w:color="auto"/>
              <w:right w:val="single" w:sz="4" w:space="0" w:color="auto"/>
            </w:tcBorders>
            <w:vAlign w:val="center"/>
            <w:hideMark/>
          </w:tcPr>
          <w:p w:rsidR="00687BCC" w:rsidRPr="00687BCC" w:rsidRDefault="00687BCC" w:rsidP="00687BCC">
            <w:pPr>
              <w:widowControl/>
              <w:jc w:val="center"/>
              <w:rPr>
                <w:rFonts w:ascii="宋体" w:hAnsi="宋体" w:cs="宋体"/>
                <w:kern w:val="0"/>
                <w:sz w:val="28"/>
                <w:szCs w:val="28"/>
              </w:rPr>
            </w:pPr>
          </w:p>
        </w:tc>
        <w:tc>
          <w:tcPr>
            <w:tcW w:w="916" w:type="dxa"/>
            <w:vMerge/>
            <w:tcBorders>
              <w:top w:val="nil"/>
              <w:left w:val="single" w:sz="4" w:space="0" w:color="auto"/>
              <w:bottom w:val="single" w:sz="4" w:space="0" w:color="auto"/>
              <w:right w:val="single" w:sz="4" w:space="0" w:color="auto"/>
            </w:tcBorders>
            <w:vAlign w:val="center"/>
            <w:hideMark/>
          </w:tcPr>
          <w:p w:rsidR="00687BCC" w:rsidRPr="00687BCC" w:rsidRDefault="00687BCC" w:rsidP="00687BCC">
            <w:pPr>
              <w:widowControl/>
              <w:jc w:val="center"/>
              <w:rPr>
                <w:rFonts w:ascii="宋体" w:hAnsi="宋体" w:cs="宋体"/>
                <w:kern w:val="0"/>
                <w:sz w:val="28"/>
                <w:szCs w:val="28"/>
              </w:rPr>
            </w:pPr>
          </w:p>
        </w:tc>
        <w:tc>
          <w:tcPr>
            <w:tcW w:w="1756" w:type="dxa"/>
            <w:vMerge/>
            <w:tcBorders>
              <w:top w:val="nil"/>
              <w:left w:val="single" w:sz="4" w:space="0" w:color="auto"/>
              <w:bottom w:val="single" w:sz="4" w:space="0" w:color="auto"/>
              <w:right w:val="single" w:sz="4" w:space="0" w:color="auto"/>
            </w:tcBorders>
            <w:vAlign w:val="center"/>
            <w:hideMark/>
          </w:tcPr>
          <w:p w:rsidR="00687BCC" w:rsidRPr="00687BCC" w:rsidRDefault="00687BCC" w:rsidP="00687BCC">
            <w:pPr>
              <w:widowControl/>
              <w:jc w:val="center"/>
              <w:rPr>
                <w:rFonts w:ascii="宋体" w:hAnsi="宋体" w:cs="宋体"/>
                <w:kern w:val="0"/>
                <w:sz w:val="28"/>
                <w:szCs w:val="28"/>
              </w:rPr>
            </w:pPr>
          </w:p>
        </w:tc>
        <w:tc>
          <w:tcPr>
            <w:tcW w:w="2315" w:type="dxa"/>
            <w:tcBorders>
              <w:top w:val="nil"/>
              <w:left w:val="nil"/>
              <w:bottom w:val="single" w:sz="4" w:space="0" w:color="auto"/>
              <w:right w:val="single" w:sz="4" w:space="0" w:color="auto"/>
            </w:tcBorders>
            <w:shd w:val="clear" w:color="auto" w:fill="auto"/>
            <w:noWrap/>
            <w:vAlign w:val="center"/>
            <w:hideMark/>
          </w:tcPr>
          <w:p w:rsidR="00687BCC" w:rsidRPr="00687BCC" w:rsidRDefault="00687BCC" w:rsidP="00687BCC">
            <w:pPr>
              <w:widowControl/>
              <w:jc w:val="left"/>
              <w:rPr>
                <w:rFonts w:ascii="宋体" w:hAnsi="宋体" w:cs="宋体"/>
                <w:kern w:val="0"/>
                <w:sz w:val="28"/>
                <w:szCs w:val="28"/>
              </w:rPr>
            </w:pPr>
            <w:r w:rsidRPr="00687BCC">
              <w:rPr>
                <w:rFonts w:ascii="宋体" w:hAnsi="宋体" w:cs="宋体" w:hint="eastAsia"/>
                <w:kern w:val="0"/>
                <w:sz w:val="28"/>
                <w:szCs w:val="28"/>
              </w:rPr>
              <w:t>机器人工具端</w:t>
            </w:r>
            <w:proofErr w:type="gramStart"/>
            <w:r w:rsidRPr="00687BCC">
              <w:rPr>
                <w:rFonts w:ascii="宋体" w:hAnsi="宋体" w:cs="宋体" w:hint="eastAsia"/>
                <w:kern w:val="0"/>
                <w:sz w:val="28"/>
                <w:szCs w:val="28"/>
              </w:rPr>
              <w:t>切换盘</w:t>
            </w:r>
            <w:proofErr w:type="gramEnd"/>
          </w:p>
        </w:tc>
        <w:tc>
          <w:tcPr>
            <w:tcW w:w="2316" w:type="dxa"/>
            <w:tcBorders>
              <w:top w:val="nil"/>
              <w:left w:val="nil"/>
              <w:bottom w:val="single" w:sz="4" w:space="0" w:color="auto"/>
              <w:right w:val="single" w:sz="4" w:space="0" w:color="auto"/>
            </w:tcBorders>
            <w:shd w:val="clear" w:color="auto" w:fill="auto"/>
            <w:noWrap/>
            <w:vAlign w:val="center"/>
            <w:hideMark/>
          </w:tcPr>
          <w:p w:rsidR="00687BCC" w:rsidRPr="00687BCC" w:rsidRDefault="00687BCC" w:rsidP="00687BCC">
            <w:pPr>
              <w:widowControl/>
              <w:jc w:val="center"/>
              <w:rPr>
                <w:rFonts w:ascii="宋体" w:hAnsi="宋体" w:cs="宋体"/>
                <w:kern w:val="0"/>
                <w:sz w:val="28"/>
                <w:szCs w:val="28"/>
              </w:rPr>
            </w:pPr>
          </w:p>
        </w:tc>
        <w:tc>
          <w:tcPr>
            <w:tcW w:w="1207" w:type="dxa"/>
            <w:tcBorders>
              <w:top w:val="nil"/>
              <w:left w:val="nil"/>
              <w:bottom w:val="single" w:sz="4" w:space="0" w:color="auto"/>
              <w:right w:val="single" w:sz="4" w:space="0" w:color="auto"/>
            </w:tcBorders>
            <w:shd w:val="clear" w:color="auto" w:fill="auto"/>
            <w:noWrap/>
            <w:vAlign w:val="center"/>
            <w:hideMark/>
          </w:tcPr>
          <w:p w:rsidR="00687BCC" w:rsidRPr="00687BCC" w:rsidRDefault="00687BCC" w:rsidP="00687BCC">
            <w:pPr>
              <w:widowControl/>
              <w:jc w:val="center"/>
              <w:rPr>
                <w:rFonts w:ascii="宋体" w:hAnsi="宋体" w:cs="宋体"/>
                <w:kern w:val="0"/>
                <w:sz w:val="28"/>
                <w:szCs w:val="28"/>
              </w:rPr>
            </w:pPr>
            <w:r w:rsidRPr="00687BCC">
              <w:rPr>
                <w:rFonts w:ascii="宋体" w:hAnsi="宋体" w:cs="宋体" w:hint="eastAsia"/>
                <w:kern w:val="0"/>
                <w:sz w:val="28"/>
                <w:szCs w:val="28"/>
              </w:rPr>
              <w:t>1</w:t>
            </w:r>
          </w:p>
        </w:tc>
        <w:tc>
          <w:tcPr>
            <w:tcW w:w="1033" w:type="dxa"/>
            <w:vMerge/>
            <w:tcBorders>
              <w:top w:val="nil"/>
              <w:left w:val="single" w:sz="4" w:space="0" w:color="auto"/>
              <w:bottom w:val="single" w:sz="4" w:space="0" w:color="000000"/>
              <w:right w:val="single" w:sz="4" w:space="0" w:color="auto"/>
            </w:tcBorders>
            <w:vAlign w:val="center"/>
            <w:hideMark/>
          </w:tcPr>
          <w:p w:rsidR="00687BCC" w:rsidRPr="00687BCC" w:rsidRDefault="00687BCC" w:rsidP="00687BCC">
            <w:pPr>
              <w:widowControl/>
              <w:jc w:val="center"/>
              <w:rPr>
                <w:rFonts w:ascii="宋体" w:hAnsi="宋体" w:cs="宋体"/>
                <w:kern w:val="0"/>
                <w:sz w:val="28"/>
                <w:szCs w:val="28"/>
              </w:rPr>
            </w:pPr>
          </w:p>
        </w:tc>
      </w:tr>
      <w:tr w:rsidR="00687BCC" w:rsidRPr="00687BCC" w:rsidTr="00687BCC">
        <w:trPr>
          <w:trHeight w:val="37"/>
        </w:trPr>
        <w:tc>
          <w:tcPr>
            <w:tcW w:w="844" w:type="dxa"/>
            <w:vMerge/>
            <w:tcBorders>
              <w:top w:val="nil"/>
              <w:left w:val="single" w:sz="4" w:space="0" w:color="auto"/>
              <w:bottom w:val="single" w:sz="4" w:space="0" w:color="auto"/>
              <w:right w:val="single" w:sz="4" w:space="0" w:color="auto"/>
            </w:tcBorders>
            <w:vAlign w:val="center"/>
            <w:hideMark/>
          </w:tcPr>
          <w:p w:rsidR="00687BCC" w:rsidRPr="00687BCC" w:rsidRDefault="00687BCC" w:rsidP="00687BCC">
            <w:pPr>
              <w:widowControl/>
              <w:jc w:val="center"/>
              <w:rPr>
                <w:rFonts w:ascii="宋体" w:hAnsi="宋体" w:cs="宋体"/>
                <w:kern w:val="0"/>
                <w:sz w:val="28"/>
                <w:szCs w:val="28"/>
              </w:rPr>
            </w:pPr>
          </w:p>
        </w:tc>
        <w:tc>
          <w:tcPr>
            <w:tcW w:w="916" w:type="dxa"/>
            <w:vMerge/>
            <w:tcBorders>
              <w:top w:val="nil"/>
              <w:left w:val="single" w:sz="4" w:space="0" w:color="auto"/>
              <w:bottom w:val="single" w:sz="4" w:space="0" w:color="auto"/>
              <w:right w:val="single" w:sz="4" w:space="0" w:color="auto"/>
            </w:tcBorders>
            <w:vAlign w:val="center"/>
            <w:hideMark/>
          </w:tcPr>
          <w:p w:rsidR="00687BCC" w:rsidRPr="00687BCC" w:rsidRDefault="00687BCC" w:rsidP="00687BCC">
            <w:pPr>
              <w:widowControl/>
              <w:jc w:val="center"/>
              <w:rPr>
                <w:rFonts w:ascii="宋体" w:hAnsi="宋体" w:cs="宋体"/>
                <w:kern w:val="0"/>
                <w:sz w:val="28"/>
                <w:szCs w:val="28"/>
              </w:rPr>
            </w:pPr>
          </w:p>
        </w:tc>
        <w:tc>
          <w:tcPr>
            <w:tcW w:w="1756" w:type="dxa"/>
            <w:vMerge/>
            <w:tcBorders>
              <w:top w:val="nil"/>
              <w:left w:val="single" w:sz="4" w:space="0" w:color="auto"/>
              <w:bottom w:val="single" w:sz="4" w:space="0" w:color="auto"/>
              <w:right w:val="single" w:sz="4" w:space="0" w:color="auto"/>
            </w:tcBorders>
            <w:vAlign w:val="center"/>
            <w:hideMark/>
          </w:tcPr>
          <w:p w:rsidR="00687BCC" w:rsidRPr="00687BCC" w:rsidRDefault="00687BCC" w:rsidP="00687BCC">
            <w:pPr>
              <w:widowControl/>
              <w:jc w:val="center"/>
              <w:rPr>
                <w:rFonts w:ascii="宋体" w:hAnsi="宋体" w:cs="宋体"/>
                <w:kern w:val="0"/>
                <w:sz w:val="28"/>
                <w:szCs w:val="28"/>
              </w:rPr>
            </w:pPr>
          </w:p>
        </w:tc>
        <w:tc>
          <w:tcPr>
            <w:tcW w:w="2315" w:type="dxa"/>
            <w:tcBorders>
              <w:top w:val="nil"/>
              <w:left w:val="nil"/>
              <w:bottom w:val="single" w:sz="4" w:space="0" w:color="auto"/>
              <w:right w:val="single" w:sz="4" w:space="0" w:color="auto"/>
            </w:tcBorders>
            <w:shd w:val="clear" w:color="auto" w:fill="auto"/>
            <w:noWrap/>
            <w:vAlign w:val="center"/>
            <w:hideMark/>
          </w:tcPr>
          <w:p w:rsidR="00687BCC" w:rsidRPr="00687BCC" w:rsidRDefault="00687BCC" w:rsidP="00687BCC">
            <w:pPr>
              <w:widowControl/>
              <w:jc w:val="left"/>
              <w:rPr>
                <w:rFonts w:ascii="宋体" w:hAnsi="宋体" w:cs="宋体"/>
                <w:kern w:val="0"/>
                <w:sz w:val="28"/>
                <w:szCs w:val="28"/>
              </w:rPr>
            </w:pPr>
            <w:r w:rsidRPr="00687BCC">
              <w:rPr>
                <w:rFonts w:ascii="宋体" w:hAnsi="宋体" w:cs="宋体" w:hint="eastAsia"/>
                <w:kern w:val="0"/>
                <w:sz w:val="28"/>
                <w:szCs w:val="28"/>
              </w:rPr>
              <w:t>抓手端</w:t>
            </w:r>
            <w:proofErr w:type="gramStart"/>
            <w:r w:rsidRPr="00687BCC">
              <w:rPr>
                <w:rFonts w:ascii="宋体" w:hAnsi="宋体" w:cs="宋体" w:hint="eastAsia"/>
                <w:kern w:val="0"/>
                <w:sz w:val="28"/>
                <w:szCs w:val="28"/>
              </w:rPr>
              <w:t>切换盘</w:t>
            </w:r>
            <w:proofErr w:type="gramEnd"/>
          </w:p>
        </w:tc>
        <w:tc>
          <w:tcPr>
            <w:tcW w:w="2316" w:type="dxa"/>
            <w:tcBorders>
              <w:top w:val="nil"/>
              <w:left w:val="nil"/>
              <w:bottom w:val="single" w:sz="4" w:space="0" w:color="auto"/>
              <w:right w:val="single" w:sz="4" w:space="0" w:color="auto"/>
            </w:tcBorders>
            <w:shd w:val="clear" w:color="auto" w:fill="auto"/>
            <w:noWrap/>
            <w:vAlign w:val="center"/>
            <w:hideMark/>
          </w:tcPr>
          <w:p w:rsidR="00687BCC" w:rsidRPr="00687BCC" w:rsidRDefault="00687BCC" w:rsidP="00687BCC">
            <w:pPr>
              <w:widowControl/>
              <w:jc w:val="center"/>
              <w:rPr>
                <w:rFonts w:ascii="宋体" w:hAnsi="宋体" w:cs="宋体"/>
                <w:kern w:val="0"/>
                <w:sz w:val="28"/>
                <w:szCs w:val="28"/>
              </w:rPr>
            </w:pPr>
          </w:p>
        </w:tc>
        <w:tc>
          <w:tcPr>
            <w:tcW w:w="1207" w:type="dxa"/>
            <w:tcBorders>
              <w:top w:val="nil"/>
              <w:left w:val="nil"/>
              <w:bottom w:val="single" w:sz="4" w:space="0" w:color="auto"/>
              <w:right w:val="single" w:sz="4" w:space="0" w:color="auto"/>
            </w:tcBorders>
            <w:shd w:val="clear" w:color="auto" w:fill="auto"/>
            <w:noWrap/>
            <w:vAlign w:val="center"/>
            <w:hideMark/>
          </w:tcPr>
          <w:p w:rsidR="00687BCC" w:rsidRPr="00687BCC" w:rsidRDefault="00687BCC" w:rsidP="00687BCC">
            <w:pPr>
              <w:widowControl/>
              <w:jc w:val="center"/>
              <w:rPr>
                <w:rFonts w:ascii="宋体" w:hAnsi="宋体" w:cs="宋体"/>
                <w:kern w:val="0"/>
                <w:sz w:val="28"/>
                <w:szCs w:val="28"/>
              </w:rPr>
            </w:pPr>
            <w:r w:rsidRPr="00687BCC">
              <w:rPr>
                <w:rFonts w:ascii="宋体" w:hAnsi="宋体" w:cs="宋体" w:hint="eastAsia"/>
                <w:kern w:val="0"/>
                <w:sz w:val="28"/>
                <w:szCs w:val="28"/>
              </w:rPr>
              <w:t>1</w:t>
            </w:r>
          </w:p>
        </w:tc>
        <w:tc>
          <w:tcPr>
            <w:tcW w:w="1033" w:type="dxa"/>
            <w:vMerge/>
            <w:tcBorders>
              <w:top w:val="nil"/>
              <w:left w:val="single" w:sz="4" w:space="0" w:color="auto"/>
              <w:bottom w:val="single" w:sz="4" w:space="0" w:color="000000"/>
              <w:right w:val="single" w:sz="4" w:space="0" w:color="auto"/>
            </w:tcBorders>
            <w:vAlign w:val="center"/>
            <w:hideMark/>
          </w:tcPr>
          <w:p w:rsidR="00687BCC" w:rsidRPr="00687BCC" w:rsidRDefault="00687BCC" w:rsidP="00687BCC">
            <w:pPr>
              <w:widowControl/>
              <w:jc w:val="center"/>
              <w:rPr>
                <w:rFonts w:ascii="宋体" w:hAnsi="宋体" w:cs="宋体"/>
                <w:kern w:val="0"/>
                <w:sz w:val="28"/>
                <w:szCs w:val="28"/>
              </w:rPr>
            </w:pPr>
          </w:p>
        </w:tc>
      </w:tr>
      <w:tr w:rsidR="00687BCC" w:rsidRPr="00687BCC" w:rsidTr="00687BCC">
        <w:trPr>
          <w:trHeight w:val="37"/>
        </w:trPr>
        <w:tc>
          <w:tcPr>
            <w:tcW w:w="844" w:type="dxa"/>
            <w:vMerge/>
            <w:tcBorders>
              <w:top w:val="nil"/>
              <w:left w:val="single" w:sz="4" w:space="0" w:color="auto"/>
              <w:bottom w:val="single" w:sz="4" w:space="0" w:color="auto"/>
              <w:right w:val="single" w:sz="4" w:space="0" w:color="auto"/>
            </w:tcBorders>
            <w:vAlign w:val="center"/>
            <w:hideMark/>
          </w:tcPr>
          <w:p w:rsidR="00687BCC" w:rsidRPr="00687BCC" w:rsidRDefault="00687BCC" w:rsidP="00687BCC">
            <w:pPr>
              <w:widowControl/>
              <w:jc w:val="center"/>
              <w:rPr>
                <w:rFonts w:ascii="宋体" w:hAnsi="宋体" w:cs="宋体"/>
                <w:kern w:val="0"/>
                <w:sz w:val="28"/>
                <w:szCs w:val="28"/>
              </w:rPr>
            </w:pPr>
          </w:p>
        </w:tc>
        <w:tc>
          <w:tcPr>
            <w:tcW w:w="916" w:type="dxa"/>
            <w:vMerge/>
            <w:tcBorders>
              <w:top w:val="nil"/>
              <w:left w:val="single" w:sz="4" w:space="0" w:color="auto"/>
              <w:bottom w:val="single" w:sz="4" w:space="0" w:color="auto"/>
              <w:right w:val="single" w:sz="4" w:space="0" w:color="auto"/>
            </w:tcBorders>
            <w:vAlign w:val="center"/>
            <w:hideMark/>
          </w:tcPr>
          <w:p w:rsidR="00687BCC" w:rsidRPr="00687BCC" w:rsidRDefault="00687BCC" w:rsidP="00687BCC">
            <w:pPr>
              <w:widowControl/>
              <w:jc w:val="center"/>
              <w:rPr>
                <w:rFonts w:ascii="宋体" w:hAnsi="宋体" w:cs="宋体"/>
                <w:kern w:val="0"/>
                <w:sz w:val="28"/>
                <w:szCs w:val="28"/>
              </w:rPr>
            </w:pPr>
          </w:p>
        </w:tc>
        <w:tc>
          <w:tcPr>
            <w:tcW w:w="1756" w:type="dxa"/>
            <w:vMerge/>
            <w:tcBorders>
              <w:top w:val="nil"/>
              <w:left w:val="single" w:sz="4" w:space="0" w:color="auto"/>
              <w:bottom w:val="single" w:sz="4" w:space="0" w:color="auto"/>
              <w:right w:val="single" w:sz="4" w:space="0" w:color="auto"/>
            </w:tcBorders>
            <w:vAlign w:val="center"/>
            <w:hideMark/>
          </w:tcPr>
          <w:p w:rsidR="00687BCC" w:rsidRPr="00687BCC" w:rsidRDefault="00687BCC" w:rsidP="00687BCC">
            <w:pPr>
              <w:widowControl/>
              <w:jc w:val="center"/>
              <w:rPr>
                <w:rFonts w:ascii="宋体" w:hAnsi="宋体" w:cs="宋体"/>
                <w:kern w:val="0"/>
                <w:sz w:val="28"/>
                <w:szCs w:val="28"/>
              </w:rPr>
            </w:pPr>
          </w:p>
        </w:tc>
        <w:tc>
          <w:tcPr>
            <w:tcW w:w="2315" w:type="dxa"/>
            <w:tcBorders>
              <w:top w:val="nil"/>
              <w:left w:val="nil"/>
              <w:bottom w:val="single" w:sz="4" w:space="0" w:color="auto"/>
              <w:right w:val="single" w:sz="4" w:space="0" w:color="auto"/>
            </w:tcBorders>
            <w:shd w:val="clear" w:color="auto" w:fill="auto"/>
            <w:noWrap/>
            <w:vAlign w:val="center"/>
            <w:hideMark/>
          </w:tcPr>
          <w:p w:rsidR="00687BCC" w:rsidRPr="00687BCC" w:rsidRDefault="00687BCC" w:rsidP="00687BCC">
            <w:pPr>
              <w:widowControl/>
              <w:jc w:val="left"/>
              <w:rPr>
                <w:rFonts w:ascii="宋体" w:hAnsi="宋体" w:cs="宋体"/>
                <w:kern w:val="0"/>
                <w:sz w:val="28"/>
                <w:szCs w:val="28"/>
              </w:rPr>
            </w:pPr>
            <w:r w:rsidRPr="00687BCC">
              <w:rPr>
                <w:rFonts w:ascii="宋体" w:hAnsi="宋体" w:cs="宋体" w:hint="eastAsia"/>
                <w:kern w:val="0"/>
                <w:sz w:val="28"/>
                <w:szCs w:val="28"/>
              </w:rPr>
              <w:t>焊钳端</w:t>
            </w:r>
            <w:proofErr w:type="gramStart"/>
            <w:r w:rsidRPr="00687BCC">
              <w:rPr>
                <w:rFonts w:ascii="宋体" w:hAnsi="宋体" w:cs="宋体" w:hint="eastAsia"/>
                <w:kern w:val="0"/>
                <w:sz w:val="28"/>
                <w:szCs w:val="28"/>
              </w:rPr>
              <w:t>切换盘</w:t>
            </w:r>
            <w:proofErr w:type="gramEnd"/>
          </w:p>
        </w:tc>
        <w:tc>
          <w:tcPr>
            <w:tcW w:w="2316" w:type="dxa"/>
            <w:tcBorders>
              <w:top w:val="nil"/>
              <w:left w:val="nil"/>
              <w:bottom w:val="single" w:sz="4" w:space="0" w:color="auto"/>
              <w:right w:val="single" w:sz="4" w:space="0" w:color="auto"/>
            </w:tcBorders>
            <w:shd w:val="clear" w:color="auto" w:fill="auto"/>
            <w:noWrap/>
            <w:vAlign w:val="center"/>
            <w:hideMark/>
          </w:tcPr>
          <w:p w:rsidR="00687BCC" w:rsidRPr="00687BCC" w:rsidRDefault="00687BCC" w:rsidP="00687BCC">
            <w:pPr>
              <w:widowControl/>
              <w:jc w:val="center"/>
              <w:rPr>
                <w:rFonts w:ascii="宋体" w:hAnsi="宋体" w:cs="宋体"/>
                <w:kern w:val="0"/>
                <w:sz w:val="28"/>
                <w:szCs w:val="28"/>
              </w:rPr>
            </w:pPr>
          </w:p>
        </w:tc>
        <w:tc>
          <w:tcPr>
            <w:tcW w:w="1207" w:type="dxa"/>
            <w:tcBorders>
              <w:top w:val="nil"/>
              <w:left w:val="nil"/>
              <w:bottom w:val="single" w:sz="4" w:space="0" w:color="auto"/>
              <w:right w:val="single" w:sz="4" w:space="0" w:color="auto"/>
            </w:tcBorders>
            <w:shd w:val="clear" w:color="auto" w:fill="auto"/>
            <w:noWrap/>
            <w:vAlign w:val="center"/>
            <w:hideMark/>
          </w:tcPr>
          <w:p w:rsidR="00687BCC" w:rsidRPr="00687BCC" w:rsidRDefault="00687BCC" w:rsidP="00687BCC">
            <w:pPr>
              <w:widowControl/>
              <w:jc w:val="center"/>
              <w:rPr>
                <w:rFonts w:ascii="宋体" w:hAnsi="宋体" w:cs="宋体"/>
                <w:kern w:val="0"/>
                <w:sz w:val="28"/>
                <w:szCs w:val="28"/>
              </w:rPr>
            </w:pPr>
            <w:r w:rsidRPr="00687BCC">
              <w:rPr>
                <w:rFonts w:ascii="宋体" w:hAnsi="宋体" w:cs="宋体" w:hint="eastAsia"/>
                <w:kern w:val="0"/>
                <w:sz w:val="28"/>
                <w:szCs w:val="28"/>
              </w:rPr>
              <w:t>1</w:t>
            </w:r>
          </w:p>
        </w:tc>
        <w:tc>
          <w:tcPr>
            <w:tcW w:w="1033" w:type="dxa"/>
            <w:vMerge/>
            <w:tcBorders>
              <w:top w:val="nil"/>
              <w:left w:val="single" w:sz="4" w:space="0" w:color="auto"/>
              <w:bottom w:val="single" w:sz="4" w:space="0" w:color="000000"/>
              <w:right w:val="single" w:sz="4" w:space="0" w:color="auto"/>
            </w:tcBorders>
            <w:vAlign w:val="center"/>
            <w:hideMark/>
          </w:tcPr>
          <w:p w:rsidR="00687BCC" w:rsidRPr="00687BCC" w:rsidRDefault="00687BCC" w:rsidP="00687BCC">
            <w:pPr>
              <w:widowControl/>
              <w:jc w:val="center"/>
              <w:rPr>
                <w:rFonts w:ascii="宋体" w:hAnsi="宋体" w:cs="宋体"/>
                <w:kern w:val="0"/>
                <w:sz w:val="28"/>
                <w:szCs w:val="28"/>
              </w:rPr>
            </w:pPr>
          </w:p>
        </w:tc>
      </w:tr>
      <w:tr w:rsidR="00687BCC" w:rsidRPr="00687BCC" w:rsidTr="00687BCC">
        <w:trPr>
          <w:trHeight w:val="37"/>
        </w:trPr>
        <w:tc>
          <w:tcPr>
            <w:tcW w:w="844" w:type="dxa"/>
            <w:vMerge/>
            <w:tcBorders>
              <w:top w:val="nil"/>
              <w:left w:val="single" w:sz="4" w:space="0" w:color="auto"/>
              <w:bottom w:val="single" w:sz="4" w:space="0" w:color="auto"/>
              <w:right w:val="single" w:sz="4" w:space="0" w:color="auto"/>
            </w:tcBorders>
            <w:vAlign w:val="center"/>
            <w:hideMark/>
          </w:tcPr>
          <w:p w:rsidR="00687BCC" w:rsidRPr="00687BCC" w:rsidRDefault="00687BCC" w:rsidP="00687BCC">
            <w:pPr>
              <w:widowControl/>
              <w:jc w:val="center"/>
              <w:rPr>
                <w:rFonts w:ascii="宋体" w:hAnsi="宋体" w:cs="宋体"/>
                <w:kern w:val="0"/>
                <w:sz w:val="28"/>
                <w:szCs w:val="28"/>
              </w:rPr>
            </w:pPr>
          </w:p>
        </w:tc>
        <w:tc>
          <w:tcPr>
            <w:tcW w:w="916" w:type="dxa"/>
            <w:vMerge/>
            <w:tcBorders>
              <w:top w:val="nil"/>
              <w:left w:val="single" w:sz="4" w:space="0" w:color="auto"/>
              <w:bottom w:val="single" w:sz="4" w:space="0" w:color="auto"/>
              <w:right w:val="single" w:sz="4" w:space="0" w:color="auto"/>
            </w:tcBorders>
            <w:vAlign w:val="center"/>
            <w:hideMark/>
          </w:tcPr>
          <w:p w:rsidR="00687BCC" w:rsidRPr="00687BCC" w:rsidRDefault="00687BCC" w:rsidP="00687BCC">
            <w:pPr>
              <w:widowControl/>
              <w:jc w:val="center"/>
              <w:rPr>
                <w:rFonts w:ascii="宋体" w:hAnsi="宋体" w:cs="宋体"/>
                <w:kern w:val="0"/>
                <w:sz w:val="28"/>
                <w:szCs w:val="28"/>
              </w:rPr>
            </w:pPr>
          </w:p>
        </w:tc>
        <w:tc>
          <w:tcPr>
            <w:tcW w:w="1756" w:type="dxa"/>
            <w:vMerge/>
            <w:tcBorders>
              <w:top w:val="nil"/>
              <w:left w:val="single" w:sz="4" w:space="0" w:color="auto"/>
              <w:bottom w:val="single" w:sz="4" w:space="0" w:color="auto"/>
              <w:right w:val="single" w:sz="4" w:space="0" w:color="auto"/>
            </w:tcBorders>
            <w:vAlign w:val="center"/>
            <w:hideMark/>
          </w:tcPr>
          <w:p w:rsidR="00687BCC" w:rsidRPr="00687BCC" w:rsidRDefault="00687BCC" w:rsidP="00687BCC">
            <w:pPr>
              <w:widowControl/>
              <w:jc w:val="center"/>
              <w:rPr>
                <w:rFonts w:ascii="宋体" w:hAnsi="宋体" w:cs="宋体"/>
                <w:kern w:val="0"/>
                <w:sz w:val="28"/>
                <w:szCs w:val="28"/>
              </w:rPr>
            </w:pPr>
          </w:p>
        </w:tc>
        <w:tc>
          <w:tcPr>
            <w:tcW w:w="2315" w:type="dxa"/>
            <w:tcBorders>
              <w:top w:val="nil"/>
              <w:left w:val="nil"/>
              <w:bottom w:val="single" w:sz="4" w:space="0" w:color="auto"/>
              <w:right w:val="single" w:sz="4" w:space="0" w:color="auto"/>
            </w:tcBorders>
            <w:shd w:val="clear" w:color="auto" w:fill="auto"/>
            <w:noWrap/>
            <w:vAlign w:val="center"/>
            <w:hideMark/>
          </w:tcPr>
          <w:p w:rsidR="00687BCC" w:rsidRPr="00687BCC" w:rsidRDefault="00687BCC" w:rsidP="00687BCC">
            <w:pPr>
              <w:widowControl/>
              <w:jc w:val="left"/>
              <w:rPr>
                <w:rFonts w:ascii="宋体" w:hAnsi="宋体" w:cs="宋体"/>
                <w:kern w:val="0"/>
                <w:sz w:val="28"/>
                <w:szCs w:val="28"/>
              </w:rPr>
            </w:pPr>
            <w:r w:rsidRPr="00687BCC">
              <w:rPr>
                <w:rFonts w:ascii="宋体" w:hAnsi="宋体" w:cs="宋体" w:hint="eastAsia"/>
                <w:kern w:val="0"/>
                <w:sz w:val="28"/>
                <w:szCs w:val="28"/>
              </w:rPr>
              <w:t>修磨器</w:t>
            </w:r>
          </w:p>
        </w:tc>
        <w:tc>
          <w:tcPr>
            <w:tcW w:w="2316" w:type="dxa"/>
            <w:tcBorders>
              <w:top w:val="nil"/>
              <w:left w:val="nil"/>
              <w:bottom w:val="single" w:sz="4" w:space="0" w:color="auto"/>
              <w:right w:val="single" w:sz="4" w:space="0" w:color="auto"/>
            </w:tcBorders>
            <w:shd w:val="clear" w:color="auto" w:fill="auto"/>
            <w:noWrap/>
            <w:vAlign w:val="center"/>
            <w:hideMark/>
          </w:tcPr>
          <w:p w:rsidR="00687BCC" w:rsidRPr="00687BCC" w:rsidRDefault="00687BCC" w:rsidP="00687BCC">
            <w:pPr>
              <w:widowControl/>
              <w:jc w:val="center"/>
              <w:rPr>
                <w:rFonts w:ascii="宋体" w:hAnsi="宋体" w:cs="宋体"/>
                <w:kern w:val="0"/>
                <w:sz w:val="28"/>
                <w:szCs w:val="28"/>
              </w:rPr>
            </w:pPr>
          </w:p>
        </w:tc>
        <w:tc>
          <w:tcPr>
            <w:tcW w:w="1207" w:type="dxa"/>
            <w:tcBorders>
              <w:top w:val="nil"/>
              <w:left w:val="nil"/>
              <w:bottom w:val="single" w:sz="4" w:space="0" w:color="auto"/>
              <w:right w:val="single" w:sz="4" w:space="0" w:color="auto"/>
            </w:tcBorders>
            <w:shd w:val="clear" w:color="auto" w:fill="auto"/>
            <w:noWrap/>
            <w:vAlign w:val="center"/>
            <w:hideMark/>
          </w:tcPr>
          <w:p w:rsidR="00687BCC" w:rsidRPr="00687BCC" w:rsidRDefault="00687BCC" w:rsidP="00687BCC">
            <w:pPr>
              <w:widowControl/>
              <w:jc w:val="center"/>
              <w:rPr>
                <w:rFonts w:ascii="宋体" w:hAnsi="宋体" w:cs="宋体"/>
                <w:kern w:val="0"/>
                <w:sz w:val="28"/>
                <w:szCs w:val="28"/>
              </w:rPr>
            </w:pPr>
            <w:r w:rsidRPr="00687BCC">
              <w:rPr>
                <w:rFonts w:ascii="宋体" w:hAnsi="宋体" w:cs="宋体" w:hint="eastAsia"/>
                <w:kern w:val="0"/>
                <w:sz w:val="28"/>
                <w:szCs w:val="28"/>
              </w:rPr>
              <w:t>2</w:t>
            </w:r>
          </w:p>
        </w:tc>
        <w:tc>
          <w:tcPr>
            <w:tcW w:w="1033" w:type="dxa"/>
            <w:vMerge/>
            <w:tcBorders>
              <w:top w:val="nil"/>
              <w:left w:val="single" w:sz="4" w:space="0" w:color="auto"/>
              <w:bottom w:val="single" w:sz="4" w:space="0" w:color="000000"/>
              <w:right w:val="single" w:sz="4" w:space="0" w:color="auto"/>
            </w:tcBorders>
            <w:vAlign w:val="center"/>
            <w:hideMark/>
          </w:tcPr>
          <w:p w:rsidR="00687BCC" w:rsidRPr="00687BCC" w:rsidRDefault="00687BCC" w:rsidP="00687BCC">
            <w:pPr>
              <w:widowControl/>
              <w:jc w:val="center"/>
              <w:rPr>
                <w:rFonts w:ascii="宋体" w:hAnsi="宋体" w:cs="宋体"/>
                <w:kern w:val="0"/>
                <w:sz w:val="28"/>
                <w:szCs w:val="28"/>
              </w:rPr>
            </w:pPr>
          </w:p>
        </w:tc>
      </w:tr>
      <w:tr w:rsidR="00687BCC" w:rsidRPr="00687BCC" w:rsidTr="00687BCC">
        <w:trPr>
          <w:trHeight w:val="37"/>
        </w:trPr>
        <w:tc>
          <w:tcPr>
            <w:tcW w:w="844" w:type="dxa"/>
            <w:vMerge/>
            <w:tcBorders>
              <w:top w:val="nil"/>
              <w:left w:val="single" w:sz="4" w:space="0" w:color="auto"/>
              <w:bottom w:val="single" w:sz="4" w:space="0" w:color="auto"/>
              <w:right w:val="single" w:sz="4" w:space="0" w:color="auto"/>
            </w:tcBorders>
            <w:vAlign w:val="center"/>
            <w:hideMark/>
          </w:tcPr>
          <w:p w:rsidR="00687BCC" w:rsidRPr="00687BCC" w:rsidRDefault="00687BCC" w:rsidP="00687BCC">
            <w:pPr>
              <w:widowControl/>
              <w:jc w:val="center"/>
              <w:rPr>
                <w:rFonts w:ascii="宋体" w:hAnsi="宋体" w:cs="宋体"/>
                <w:kern w:val="0"/>
                <w:sz w:val="28"/>
                <w:szCs w:val="28"/>
              </w:rPr>
            </w:pPr>
          </w:p>
        </w:tc>
        <w:tc>
          <w:tcPr>
            <w:tcW w:w="916" w:type="dxa"/>
            <w:vMerge/>
            <w:tcBorders>
              <w:top w:val="nil"/>
              <w:left w:val="single" w:sz="4" w:space="0" w:color="auto"/>
              <w:bottom w:val="single" w:sz="4" w:space="0" w:color="auto"/>
              <w:right w:val="single" w:sz="4" w:space="0" w:color="auto"/>
            </w:tcBorders>
            <w:vAlign w:val="center"/>
            <w:hideMark/>
          </w:tcPr>
          <w:p w:rsidR="00687BCC" w:rsidRPr="00687BCC" w:rsidRDefault="00687BCC" w:rsidP="00687BCC">
            <w:pPr>
              <w:widowControl/>
              <w:jc w:val="center"/>
              <w:rPr>
                <w:rFonts w:ascii="宋体" w:hAnsi="宋体" w:cs="宋体"/>
                <w:kern w:val="0"/>
                <w:sz w:val="28"/>
                <w:szCs w:val="28"/>
              </w:rPr>
            </w:pPr>
          </w:p>
        </w:tc>
        <w:tc>
          <w:tcPr>
            <w:tcW w:w="1756" w:type="dxa"/>
            <w:vMerge/>
            <w:tcBorders>
              <w:top w:val="nil"/>
              <w:left w:val="single" w:sz="4" w:space="0" w:color="auto"/>
              <w:bottom w:val="single" w:sz="4" w:space="0" w:color="auto"/>
              <w:right w:val="single" w:sz="4" w:space="0" w:color="auto"/>
            </w:tcBorders>
            <w:vAlign w:val="center"/>
            <w:hideMark/>
          </w:tcPr>
          <w:p w:rsidR="00687BCC" w:rsidRPr="00687BCC" w:rsidRDefault="00687BCC" w:rsidP="00687BCC">
            <w:pPr>
              <w:widowControl/>
              <w:jc w:val="center"/>
              <w:rPr>
                <w:rFonts w:ascii="宋体" w:hAnsi="宋体" w:cs="宋体"/>
                <w:kern w:val="0"/>
                <w:sz w:val="28"/>
                <w:szCs w:val="28"/>
              </w:rPr>
            </w:pPr>
          </w:p>
        </w:tc>
        <w:tc>
          <w:tcPr>
            <w:tcW w:w="2315" w:type="dxa"/>
            <w:tcBorders>
              <w:top w:val="nil"/>
              <w:left w:val="nil"/>
              <w:bottom w:val="single" w:sz="4" w:space="0" w:color="auto"/>
              <w:right w:val="single" w:sz="4" w:space="0" w:color="auto"/>
            </w:tcBorders>
            <w:shd w:val="clear" w:color="auto" w:fill="auto"/>
            <w:noWrap/>
            <w:vAlign w:val="center"/>
            <w:hideMark/>
          </w:tcPr>
          <w:p w:rsidR="00687BCC" w:rsidRPr="00687BCC" w:rsidRDefault="00687BCC" w:rsidP="00687BCC">
            <w:pPr>
              <w:widowControl/>
              <w:jc w:val="left"/>
              <w:rPr>
                <w:rFonts w:ascii="宋体" w:hAnsi="宋体" w:cs="宋体"/>
                <w:kern w:val="0"/>
                <w:sz w:val="28"/>
                <w:szCs w:val="28"/>
              </w:rPr>
            </w:pPr>
            <w:r w:rsidRPr="00687BCC">
              <w:rPr>
                <w:rFonts w:ascii="宋体" w:hAnsi="宋体" w:cs="宋体" w:hint="eastAsia"/>
                <w:kern w:val="0"/>
                <w:sz w:val="28"/>
                <w:szCs w:val="28"/>
              </w:rPr>
              <w:t>焊接控制器</w:t>
            </w:r>
          </w:p>
        </w:tc>
        <w:tc>
          <w:tcPr>
            <w:tcW w:w="2316" w:type="dxa"/>
            <w:tcBorders>
              <w:top w:val="nil"/>
              <w:left w:val="nil"/>
              <w:bottom w:val="single" w:sz="4" w:space="0" w:color="auto"/>
              <w:right w:val="single" w:sz="4" w:space="0" w:color="auto"/>
            </w:tcBorders>
            <w:shd w:val="clear" w:color="auto" w:fill="auto"/>
            <w:noWrap/>
            <w:vAlign w:val="center"/>
            <w:hideMark/>
          </w:tcPr>
          <w:p w:rsidR="00687BCC" w:rsidRPr="00687BCC" w:rsidRDefault="00687BCC" w:rsidP="00687BCC">
            <w:pPr>
              <w:widowControl/>
              <w:jc w:val="center"/>
              <w:rPr>
                <w:rFonts w:ascii="宋体" w:hAnsi="宋体" w:cs="宋体"/>
                <w:kern w:val="0"/>
                <w:sz w:val="28"/>
                <w:szCs w:val="28"/>
              </w:rPr>
            </w:pPr>
          </w:p>
        </w:tc>
        <w:tc>
          <w:tcPr>
            <w:tcW w:w="1207" w:type="dxa"/>
            <w:tcBorders>
              <w:top w:val="nil"/>
              <w:left w:val="nil"/>
              <w:bottom w:val="single" w:sz="4" w:space="0" w:color="auto"/>
              <w:right w:val="single" w:sz="4" w:space="0" w:color="auto"/>
            </w:tcBorders>
            <w:shd w:val="clear" w:color="auto" w:fill="auto"/>
            <w:noWrap/>
            <w:vAlign w:val="center"/>
            <w:hideMark/>
          </w:tcPr>
          <w:p w:rsidR="00687BCC" w:rsidRPr="00687BCC" w:rsidRDefault="00687BCC" w:rsidP="00687BCC">
            <w:pPr>
              <w:widowControl/>
              <w:jc w:val="center"/>
              <w:rPr>
                <w:rFonts w:ascii="宋体" w:hAnsi="宋体" w:cs="宋体"/>
                <w:kern w:val="0"/>
                <w:sz w:val="28"/>
                <w:szCs w:val="28"/>
              </w:rPr>
            </w:pPr>
            <w:r w:rsidRPr="00687BCC">
              <w:rPr>
                <w:rFonts w:ascii="宋体" w:hAnsi="宋体" w:cs="宋体" w:hint="eastAsia"/>
                <w:kern w:val="0"/>
                <w:sz w:val="28"/>
                <w:szCs w:val="28"/>
              </w:rPr>
              <w:t>2</w:t>
            </w:r>
          </w:p>
        </w:tc>
        <w:tc>
          <w:tcPr>
            <w:tcW w:w="1033" w:type="dxa"/>
            <w:vMerge/>
            <w:tcBorders>
              <w:top w:val="nil"/>
              <w:left w:val="single" w:sz="4" w:space="0" w:color="auto"/>
              <w:bottom w:val="single" w:sz="4" w:space="0" w:color="000000"/>
              <w:right w:val="single" w:sz="4" w:space="0" w:color="auto"/>
            </w:tcBorders>
            <w:vAlign w:val="center"/>
            <w:hideMark/>
          </w:tcPr>
          <w:p w:rsidR="00687BCC" w:rsidRPr="00687BCC" w:rsidRDefault="00687BCC" w:rsidP="00687BCC">
            <w:pPr>
              <w:widowControl/>
              <w:jc w:val="center"/>
              <w:rPr>
                <w:rFonts w:ascii="宋体" w:hAnsi="宋体" w:cs="宋体"/>
                <w:kern w:val="0"/>
                <w:sz w:val="28"/>
                <w:szCs w:val="28"/>
              </w:rPr>
            </w:pPr>
          </w:p>
        </w:tc>
      </w:tr>
      <w:tr w:rsidR="00687BCC" w:rsidRPr="00687BCC" w:rsidTr="00687BCC">
        <w:trPr>
          <w:trHeight w:val="37"/>
        </w:trPr>
        <w:tc>
          <w:tcPr>
            <w:tcW w:w="844" w:type="dxa"/>
            <w:vMerge/>
            <w:tcBorders>
              <w:top w:val="nil"/>
              <w:left w:val="single" w:sz="4" w:space="0" w:color="auto"/>
              <w:bottom w:val="single" w:sz="4" w:space="0" w:color="auto"/>
              <w:right w:val="single" w:sz="4" w:space="0" w:color="auto"/>
            </w:tcBorders>
            <w:vAlign w:val="center"/>
            <w:hideMark/>
          </w:tcPr>
          <w:p w:rsidR="00687BCC" w:rsidRPr="00687BCC" w:rsidRDefault="00687BCC" w:rsidP="00687BCC">
            <w:pPr>
              <w:widowControl/>
              <w:jc w:val="center"/>
              <w:rPr>
                <w:rFonts w:ascii="宋体" w:hAnsi="宋体" w:cs="宋体"/>
                <w:kern w:val="0"/>
                <w:sz w:val="28"/>
                <w:szCs w:val="28"/>
              </w:rPr>
            </w:pPr>
          </w:p>
        </w:tc>
        <w:tc>
          <w:tcPr>
            <w:tcW w:w="916" w:type="dxa"/>
            <w:vMerge/>
            <w:tcBorders>
              <w:top w:val="nil"/>
              <w:left w:val="single" w:sz="4" w:space="0" w:color="auto"/>
              <w:bottom w:val="single" w:sz="4" w:space="0" w:color="auto"/>
              <w:right w:val="single" w:sz="4" w:space="0" w:color="auto"/>
            </w:tcBorders>
            <w:vAlign w:val="center"/>
            <w:hideMark/>
          </w:tcPr>
          <w:p w:rsidR="00687BCC" w:rsidRPr="00687BCC" w:rsidRDefault="00687BCC" w:rsidP="00687BCC">
            <w:pPr>
              <w:widowControl/>
              <w:jc w:val="center"/>
              <w:rPr>
                <w:rFonts w:ascii="宋体" w:hAnsi="宋体" w:cs="宋体"/>
                <w:kern w:val="0"/>
                <w:sz w:val="28"/>
                <w:szCs w:val="28"/>
              </w:rPr>
            </w:pPr>
          </w:p>
        </w:tc>
        <w:tc>
          <w:tcPr>
            <w:tcW w:w="1756" w:type="dxa"/>
            <w:vMerge/>
            <w:tcBorders>
              <w:top w:val="nil"/>
              <w:left w:val="single" w:sz="4" w:space="0" w:color="auto"/>
              <w:bottom w:val="single" w:sz="4" w:space="0" w:color="auto"/>
              <w:right w:val="single" w:sz="4" w:space="0" w:color="auto"/>
            </w:tcBorders>
            <w:vAlign w:val="center"/>
            <w:hideMark/>
          </w:tcPr>
          <w:p w:rsidR="00687BCC" w:rsidRPr="00687BCC" w:rsidRDefault="00687BCC" w:rsidP="00687BCC">
            <w:pPr>
              <w:widowControl/>
              <w:jc w:val="center"/>
              <w:rPr>
                <w:rFonts w:ascii="宋体" w:hAnsi="宋体" w:cs="宋体"/>
                <w:kern w:val="0"/>
                <w:sz w:val="28"/>
                <w:szCs w:val="28"/>
              </w:rPr>
            </w:pPr>
          </w:p>
        </w:tc>
        <w:tc>
          <w:tcPr>
            <w:tcW w:w="2315" w:type="dxa"/>
            <w:tcBorders>
              <w:top w:val="nil"/>
              <w:left w:val="nil"/>
              <w:bottom w:val="single" w:sz="4" w:space="0" w:color="auto"/>
              <w:right w:val="single" w:sz="4" w:space="0" w:color="auto"/>
            </w:tcBorders>
            <w:shd w:val="clear" w:color="auto" w:fill="auto"/>
            <w:noWrap/>
            <w:vAlign w:val="center"/>
            <w:hideMark/>
          </w:tcPr>
          <w:p w:rsidR="00687BCC" w:rsidRPr="00687BCC" w:rsidRDefault="00687BCC" w:rsidP="00687BCC">
            <w:pPr>
              <w:widowControl/>
              <w:jc w:val="left"/>
              <w:rPr>
                <w:rFonts w:ascii="宋体" w:hAnsi="宋体" w:cs="宋体"/>
                <w:kern w:val="0"/>
                <w:sz w:val="28"/>
                <w:szCs w:val="28"/>
              </w:rPr>
            </w:pPr>
            <w:r w:rsidRPr="00687BCC">
              <w:rPr>
                <w:rFonts w:ascii="宋体" w:hAnsi="宋体" w:cs="宋体" w:hint="eastAsia"/>
                <w:kern w:val="0"/>
                <w:sz w:val="28"/>
                <w:szCs w:val="28"/>
              </w:rPr>
              <w:t>中频伺服焊钳</w:t>
            </w:r>
          </w:p>
        </w:tc>
        <w:tc>
          <w:tcPr>
            <w:tcW w:w="2316" w:type="dxa"/>
            <w:tcBorders>
              <w:top w:val="nil"/>
              <w:left w:val="nil"/>
              <w:bottom w:val="single" w:sz="4" w:space="0" w:color="auto"/>
              <w:right w:val="single" w:sz="4" w:space="0" w:color="auto"/>
            </w:tcBorders>
            <w:shd w:val="clear" w:color="auto" w:fill="auto"/>
            <w:noWrap/>
            <w:vAlign w:val="center"/>
            <w:hideMark/>
          </w:tcPr>
          <w:p w:rsidR="00687BCC" w:rsidRPr="00687BCC" w:rsidRDefault="00687BCC" w:rsidP="00687BCC">
            <w:pPr>
              <w:widowControl/>
              <w:jc w:val="center"/>
              <w:rPr>
                <w:rFonts w:ascii="宋体" w:hAnsi="宋体" w:cs="宋体"/>
                <w:kern w:val="0"/>
                <w:sz w:val="28"/>
                <w:szCs w:val="28"/>
              </w:rPr>
            </w:pPr>
          </w:p>
        </w:tc>
        <w:tc>
          <w:tcPr>
            <w:tcW w:w="1207" w:type="dxa"/>
            <w:tcBorders>
              <w:top w:val="nil"/>
              <w:left w:val="nil"/>
              <w:bottom w:val="single" w:sz="4" w:space="0" w:color="auto"/>
              <w:right w:val="single" w:sz="4" w:space="0" w:color="auto"/>
            </w:tcBorders>
            <w:shd w:val="clear" w:color="auto" w:fill="auto"/>
            <w:noWrap/>
            <w:vAlign w:val="center"/>
            <w:hideMark/>
          </w:tcPr>
          <w:p w:rsidR="00687BCC" w:rsidRPr="00687BCC" w:rsidRDefault="00687BCC" w:rsidP="00687BCC">
            <w:pPr>
              <w:widowControl/>
              <w:jc w:val="center"/>
              <w:rPr>
                <w:rFonts w:ascii="宋体" w:hAnsi="宋体" w:cs="宋体"/>
                <w:kern w:val="0"/>
                <w:sz w:val="28"/>
                <w:szCs w:val="28"/>
              </w:rPr>
            </w:pPr>
            <w:r w:rsidRPr="00687BCC">
              <w:rPr>
                <w:rFonts w:ascii="宋体" w:hAnsi="宋体" w:cs="宋体" w:hint="eastAsia"/>
                <w:kern w:val="0"/>
                <w:sz w:val="28"/>
                <w:szCs w:val="28"/>
              </w:rPr>
              <w:t>2</w:t>
            </w:r>
          </w:p>
        </w:tc>
        <w:tc>
          <w:tcPr>
            <w:tcW w:w="1033" w:type="dxa"/>
            <w:vMerge/>
            <w:tcBorders>
              <w:top w:val="nil"/>
              <w:left w:val="single" w:sz="4" w:space="0" w:color="auto"/>
              <w:bottom w:val="single" w:sz="4" w:space="0" w:color="000000"/>
              <w:right w:val="single" w:sz="4" w:space="0" w:color="auto"/>
            </w:tcBorders>
            <w:vAlign w:val="center"/>
            <w:hideMark/>
          </w:tcPr>
          <w:p w:rsidR="00687BCC" w:rsidRPr="00687BCC" w:rsidRDefault="00687BCC" w:rsidP="00687BCC">
            <w:pPr>
              <w:widowControl/>
              <w:jc w:val="center"/>
              <w:rPr>
                <w:rFonts w:ascii="宋体" w:hAnsi="宋体" w:cs="宋体"/>
                <w:kern w:val="0"/>
                <w:sz w:val="28"/>
                <w:szCs w:val="28"/>
              </w:rPr>
            </w:pPr>
          </w:p>
        </w:tc>
      </w:tr>
      <w:tr w:rsidR="00687BCC" w:rsidRPr="00687BCC" w:rsidTr="00687BCC">
        <w:trPr>
          <w:trHeight w:val="37"/>
        </w:trPr>
        <w:tc>
          <w:tcPr>
            <w:tcW w:w="844" w:type="dxa"/>
            <w:vMerge/>
            <w:tcBorders>
              <w:top w:val="nil"/>
              <w:left w:val="single" w:sz="4" w:space="0" w:color="auto"/>
              <w:bottom w:val="single" w:sz="4" w:space="0" w:color="auto"/>
              <w:right w:val="single" w:sz="4" w:space="0" w:color="auto"/>
            </w:tcBorders>
            <w:vAlign w:val="center"/>
            <w:hideMark/>
          </w:tcPr>
          <w:p w:rsidR="00687BCC" w:rsidRPr="00687BCC" w:rsidRDefault="00687BCC" w:rsidP="00687BCC">
            <w:pPr>
              <w:widowControl/>
              <w:jc w:val="center"/>
              <w:rPr>
                <w:rFonts w:ascii="宋体" w:hAnsi="宋体" w:cs="宋体"/>
                <w:kern w:val="0"/>
                <w:sz w:val="28"/>
                <w:szCs w:val="28"/>
              </w:rPr>
            </w:pPr>
          </w:p>
        </w:tc>
        <w:tc>
          <w:tcPr>
            <w:tcW w:w="916" w:type="dxa"/>
            <w:vMerge/>
            <w:tcBorders>
              <w:top w:val="nil"/>
              <w:left w:val="single" w:sz="4" w:space="0" w:color="auto"/>
              <w:bottom w:val="single" w:sz="4" w:space="0" w:color="auto"/>
              <w:right w:val="single" w:sz="4" w:space="0" w:color="auto"/>
            </w:tcBorders>
            <w:vAlign w:val="center"/>
            <w:hideMark/>
          </w:tcPr>
          <w:p w:rsidR="00687BCC" w:rsidRPr="00687BCC" w:rsidRDefault="00687BCC" w:rsidP="00687BCC">
            <w:pPr>
              <w:widowControl/>
              <w:jc w:val="center"/>
              <w:rPr>
                <w:rFonts w:ascii="宋体" w:hAnsi="宋体" w:cs="宋体"/>
                <w:kern w:val="0"/>
                <w:sz w:val="28"/>
                <w:szCs w:val="28"/>
              </w:rPr>
            </w:pPr>
          </w:p>
        </w:tc>
        <w:tc>
          <w:tcPr>
            <w:tcW w:w="1756" w:type="dxa"/>
            <w:vMerge/>
            <w:tcBorders>
              <w:top w:val="nil"/>
              <w:left w:val="single" w:sz="4" w:space="0" w:color="auto"/>
              <w:bottom w:val="single" w:sz="4" w:space="0" w:color="auto"/>
              <w:right w:val="single" w:sz="4" w:space="0" w:color="auto"/>
            </w:tcBorders>
            <w:vAlign w:val="center"/>
            <w:hideMark/>
          </w:tcPr>
          <w:p w:rsidR="00687BCC" w:rsidRPr="00687BCC" w:rsidRDefault="00687BCC" w:rsidP="00687BCC">
            <w:pPr>
              <w:widowControl/>
              <w:jc w:val="center"/>
              <w:rPr>
                <w:rFonts w:ascii="宋体" w:hAnsi="宋体" w:cs="宋体"/>
                <w:kern w:val="0"/>
                <w:sz w:val="28"/>
                <w:szCs w:val="28"/>
              </w:rPr>
            </w:pPr>
          </w:p>
        </w:tc>
        <w:tc>
          <w:tcPr>
            <w:tcW w:w="2315" w:type="dxa"/>
            <w:tcBorders>
              <w:top w:val="nil"/>
              <w:left w:val="nil"/>
              <w:bottom w:val="single" w:sz="4" w:space="0" w:color="auto"/>
              <w:right w:val="single" w:sz="4" w:space="0" w:color="auto"/>
            </w:tcBorders>
            <w:shd w:val="clear" w:color="auto" w:fill="auto"/>
            <w:noWrap/>
            <w:vAlign w:val="center"/>
            <w:hideMark/>
          </w:tcPr>
          <w:p w:rsidR="00687BCC" w:rsidRPr="00687BCC" w:rsidRDefault="00687BCC" w:rsidP="00687BCC">
            <w:pPr>
              <w:widowControl/>
              <w:jc w:val="left"/>
              <w:rPr>
                <w:rFonts w:ascii="宋体" w:hAnsi="宋体" w:cs="宋体"/>
                <w:kern w:val="0"/>
                <w:sz w:val="28"/>
                <w:szCs w:val="28"/>
              </w:rPr>
            </w:pPr>
            <w:r w:rsidRPr="00687BCC">
              <w:rPr>
                <w:rFonts w:ascii="宋体" w:hAnsi="宋体" w:cs="宋体" w:hint="eastAsia"/>
                <w:kern w:val="0"/>
                <w:sz w:val="28"/>
                <w:szCs w:val="28"/>
              </w:rPr>
              <w:t>安全光栅</w:t>
            </w:r>
          </w:p>
        </w:tc>
        <w:tc>
          <w:tcPr>
            <w:tcW w:w="2316" w:type="dxa"/>
            <w:tcBorders>
              <w:top w:val="nil"/>
              <w:left w:val="nil"/>
              <w:bottom w:val="single" w:sz="4" w:space="0" w:color="auto"/>
              <w:right w:val="single" w:sz="4" w:space="0" w:color="auto"/>
            </w:tcBorders>
            <w:shd w:val="clear" w:color="auto" w:fill="auto"/>
            <w:noWrap/>
            <w:vAlign w:val="center"/>
            <w:hideMark/>
          </w:tcPr>
          <w:p w:rsidR="00687BCC" w:rsidRPr="00687BCC" w:rsidRDefault="00687BCC" w:rsidP="00687BCC">
            <w:pPr>
              <w:widowControl/>
              <w:jc w:val="center"/>
              <w:rPr>
                <w:rFonts w:ascii="宋体" w:hAnsi="宋体" w:cs="宋体"/>
                <w:kern w:val="0"/>
                <w:sz w:val="28"/>
                <w:szCs w:val="28"/>
              </w:rPr>
            </w:pPr>
          </w:p>
        </w:tc>
        <w:tc>
          <w:tcPr>
            <w:tcW w:w="1207" w:type="dxa"/>
            <w:tcBorders>
              <w:top w:val="nil"/>
              <w:left w:val="nil"/>
              <w:bottom w:val="single" w:sz="4" w:space="0" w:color="auto"/>
              <w:right w:val="single" w:sz="4" w:space="0" w:color="auto"/>
            </w:tcBorders>
            <w:shd w:val="clear" w:color="auto" w:fill="auto"/>
            <w:noWrap/>
            <w:vAlign w:val="center"/>
            <w:hideMark/>
          </w:tcPr>
          <w:p w:rsidR="00687BCC" w:rsidRPr="00687BCC" w:rsidRDefault="00687BCC" w:rsidP="00687BCC">
            <w:pPr>
              <w:widowControl/>
              <w:jc w:val="center"/>
              <w:rPr>
                <w:rFonts w:ascii="宋体" w:hAnsi="宋体" w:cs="宋体"/>
                <w:kern w:val="0"/>
                <w:sz w:val="28"/>
                <w:szCs w:val="28"/>
              </w:rPr>
            </w:pPr>
            <w:r w:rsidRPr="00687BCC">
              <w:rPr>
                <w:rFonts w:ascii="宋体" w:hAnsi="宋体" w:cs="宋体" w:hint="eastAsia"/>
                <w:kern w:val="0"/>
                <w:sz w:val="28"/>
                <w:szCs w:val="28"/>
              </w:rPr>
              <w:t>2</w:t>
            </w:r>
          </w:p>
        </w:tc>
        <w:tc>
          <w:tcPr>
            <w:tcW w:w="1033" w:type="dxa"/>
            <w:vMerge/>
            <w:tcBorders>
              <w:top w:val="nil"/>
              <w:left w:val="single" w:sz="4" w:space="0" w:color="auto"/>
              <w:bottom w:val="single" w:sz="4" w:space="0" w:color="000000"/>
              <w:right w:val="single" w:sz="4" w:space="0" w:color="auto"/>
            </w:tcBorders>
            <w:vAlign w:val="center"/>
            <w:hideMark/>
          </w:tcPr>
          <w:p w:rsidR="00687BCC" w:rsidRPr="00687BCC" w:rsidRDefault="00687BCC" w:rsidP="00687BCC">
            <w:pPr>
              <w:widowControl/>
              <w:jc w:val="center"/>
              <w:rPr>
                <w:rFonts w:ascii="宋体" w:hAnsi="宋体" w:cs="宋体"/>
                <w:kern w:val="0"/>
                <w:sz w:val="28"/>
                <w:szCs w:val="28"/>
              </w:rPr>
            </w:pPr>
          </w:p>
        </w:tc>
      </w:tr>
      <w:tr w:rsidR="00687BCC" w:rsidRPr="00687BCC" w:rsidTr="00687BCC">
        <w:trPr>
          <w:trHeight w:val="37"/>
        </w:trPr>
        <w:tc>
          <w:tcPr>
            <w:tcW w:w="844" w:type="dxa"/>
            <w:vMerge/>
            <w:tcBorders>
              <w:top w:val="nil"/>
              <w:left w:val="single" w:sz="4" w:space="0" w:color="auto"/>
              <w:bottom w:val="single" w:sz="4" w:space="0" w:color="auto"/>
              <w:right w:val="single" w:sz="4" w:space="0" w:color="auto"/>
            </w:tcBorders>
            <w:vAlign w:val="center"/>
            <w:hideMark/>
          </w:tcPr>
          <w:p w:rsidR="00687BCC" w:rsidRPr="00687BCC" w:rsidRDefault="00687BCC" w:rsidP="00687BCC">
            <w:pPr>
              <w:widowControl/>
              <w:jc w:val="center"/>
              <w:rPr>
                <w:rFonts w:ascii="宋体" w:hAnsi="宋体" w:cs="宋体"/>
                <w:kern w:val="0"/>
                <w:sz w:val="28"/>
                <w:szCs w:val="28"/>
              </w:rPr>
            </w:pPr>
          </w:p>
        </w:tc>
        <w:tc>
          <w:tcPr>
            <w:tcW w:w="916" w:type="dxa"/>
            <w:vMerge/>
            <w:tcBorders>
              <w:top w:val="nil"/>
              <w:left w:val="single" w:sz="4" w:space="0" w:color="auto"/>
              <w:bottom w:val="single" w:sz="4" w:space="0" w:color="auto"/>
              <w:right w:val="single" w:sz="4" w:space="0" w:color="auto"/>
            </w:tcBorders>
            <w:vAlign w:val="center"/>
            <w:hideMark/>
          </w:tcPr>
          <w:p w:rsidR="00687BCC" w:rsidRPr="00687BCC" w:rsidRDefault="00687BCC" w:rsidP="00687BCC">
            <w:pPr>
              <w:widowControl/>
              <w:jc w:val="center"/>
              <w:rPr>
                <w:rFonts w:ascii="宋体" w:hAnsi="宋体" w:cs="宋体"/>
                <w:kern w:val="0"/>
                <w:sz w:val="28"/>
                <w:szCs w:val="28"/>
              </w:rPr>
            </w:pPr>
          </w:p>
        </w:tc>
        <w:tc>
          <w:tcPr>
            <w:tcW w:w="1756" w:type="dxa"/>
            <w:vMerge/>
            <w:tcBorders>
              <w:top w:val="nil"/>
              <w:left w:val="single" w:sz="4" w:space="0" w:color="auto"/>
              <w:bottom w:val="single" w:sz="4" w:space="0" w:color="auto"/>
              <w:right w:val="single" w:sz="4" w:space="0" w:color="auto"/>
            </w:tcBorders>
            <w:vAlign w:val="center"/>
            <w:hideMark/>
          </w:tcPr>
          <w:p w:rsidR="00687BCC" w:rsidRPr="00687BCC" w:rsidRDefault="00687BCC" w:rsidP="00687BCC">
            <w:pPr>
              <w:widowControl/>
              <w:jc w:val="center"/>
              <w:rPr>
                <w:rFonts w:ascii="宋体" w:hAnsi="宋体" w:cs="宋体"/>
                <w:kern w:val="0"/>
                <w:sz w:val="28"/>
                <w:szCs w:val="28"/>
              </w:rPr>
            </w:pPr>
          </w:p>
        </w:tc>
        <w:tc>
          <w:tcPr>
            <w:tcW w:w="2315" w:type="dxa"/>
            <w:tcBorders>
              <w:top w:val="nil"/>
              <w:left w:val="nil"/>
              <w:bottom w:val="single" w:sz="4" w:space="0" w:color="auto"/>
              <w:right w:val="single" w:sz="4" w:space="0" w:color="auto"/>
            </w:tcBorders>
            <w:shd w:val="clear" w:color="auto" w:fill="auto"/>
            <w:noWrap/>
            <w:vAlign w:val="center"/>
            <w:hideMark/>
          </w:tcPr>
          <w:p w:rsidR="00687BCC" w:rsidRPr="00687BCC" w:rsidRDefault="00687BCC" w:rsidP="00687BCC">
            <w:pPr>
              <w:widowControl/>
              <w:jc w:val="left"/>
              <w:rPr>
                <w:rFonts w:ascii="宋体" w:hAnsi="宋体" w:cs="宋体"/>
                <w:kern w:val="0"/>
                <w:sz w:val="28"/>
                <w:szCs w:val="28"/>
              </w:rPr>
            </w:pPr>
            <w:r w:rsidRPr="00687BCC">
              <w:rPr>
                <w:rFonts w:ascii="宋体" w:hAnsi="宋体" w:cs="宋体" w:hint="eastAsia"/>
                <w:kern w:val="0"/>
                <w:sz w:val="28"/>
                <w:szCs w:val="28"/>
              </w:rPr>
              <w:t>机器人</w:t>
            </w:r>
          </w:p>
        </w:tc>
        <w:tc>
          <w:tcPr>
            <w:tcW w:w="2316" w:type="dxa"/>
            <w:tcBorders>
              <w:top w:val="nil"/>
              <w:left w:val="nil"/>
              <w:bottom w:val="single" w:sz="4" w:space="0" w:color="auto"/>
              <w:right w:val="single" w:sz="4" w:space="0" w:color="auto"/>
            </w:tcBorders>
            <w:shd w:val="clear" w:color="auto" w:fill="auto"/>
            <w:noWrap/>
            <w:vAlign w:val="center"/>
            <w:hideMark/>
          </w:tcPr>
          <w:p w:rsidR="00687BCC" w:rsidRPr="00687BCC" w:rsidRDefault="00687BCC" w:rsidP="00687BCC">
            <w:pPr>
              <w:widowControl/>
              <w:jc w:val="center"/>
              <w:rPr>
                <w:rFonts w:ascii="宋体" w:hAnsi="宋体" w:cs="宋体"/>
                <w:kern w:val="0"/>
                <w:sz w:val="28"/>
                <w:szCs w:val="28"/>
              </w:rPr>
            </w:pPr>
          </w:p>
        </w:tc>
        <w:tc>
          <w:tcPr>
            <w:tcW w:w="1207" w:type="dxa"/>
            <w:tcBorders>
              <w:top w:val="nil"/>
              <w:left w:val="nil"/>
              <w:bottom w:val="single" w:sz="4" w:space="0" w:color="auto"/>
              <w:right w:val="single" w:sz="4" w:space="0" w:color="auto"/>
            </w:tcBorders>
            <w:shd w:val="clear" w:color="auto" w:fill="auto"/>
            <w:noWrap/>
            <w:vAlign w:val="center"/>
            <w:hideMark/>
          </w:tcPr>
          <w:p w:rsidR="00687BCC" w:rsidRPr="00687BCC" w:rsidRDefault="00687BCC" w:rsidP="00687BCC">
            <w:pPr>
              <w:widowControl/>
              <w:jc w:val="center"/>
              <w:rPr>
                <w:rFonts w:ascii="宋体" w:hAnsi="宋体" w:cs="宋体"/>
                <w:kern w:val="0"/>
                <w:sz w:val="28"/>
                <w:szCs w:val="28"/>
              </w:rPr>
            </w:pPr>
            <w:r w:rsidRPr="00687BCC">
              <w:rPr>
                <w:rFonts w:ascii="宋体" w:hAnsi="宋体" w:cs="宋体" w:hint="eastAsia"/>
                <w:kern w:val="0"/>
                <w:sz w:val="28"/>
                <w:szCs w:val="28"/>
              </w:rPr>
              <w:t>2</w:t>
            </w:r>
          </w:p>
        </w:tc>
        <w:tc>
          <w:tcPr>
            <w:tcW w:w="1033" w:type="dxa"/>
            <w:vMerge/>
            <w:tcBorders>
              <w:top w:val="nil"/>
              <w:left w:val="single" w:sz="4" w:space="0" w:color="auto"/>
              <w:bottom w:val="single" w:sz="4" w:space="0" w:color="000000"/>
              <w:right w:val="single" w:sz="4" w:space="0" w:color="auto"/>
            </w:tcBorders>
            <w:vAlign w:val="center"/>
            <w:hideMark/>
          </w:tcPr>
          <w:p w:rsidR="00687BCC" w:rsidRPr="00687BCC" w:rsidRDefault="00687BCC" w:rsidP="00687BCC">
            <w:pPr>
              <w:widowControl/>
              <w:jc w:val="center"/>
              <w:rPr>
                <w:rFonts w:ascii="宋体" w:hAnsi="宋体" w:cs="宋体"/>
                <w:kern w:val="0"/>
                <w:sz w:val="28"/>
                <w:szCs w:val="28"/>
              </w:rPr>
            </w:pPr>
          </w:p>
        </w:tc>
      </w:tr>
      <w:tr w:rsidR="00687BCC" w:rsidRPr="00687BCC" w:rsidTr="00687BCC">
        <w:trPr>
          <w:trHeight w:val="37"/>
        </w:trPr>
        <w:tc>
          <w:tcPr>
            <w:tcW w:w="844" w:type="dxa"/>
            <w:vMerge/>
            <w:tcBorders>
              <w:top w:val="nil"/>
              <w:left w:val="single" w:sz="4" w:space="0" w:color="auto"/>
              <w:bottom w:val="single" w:sz="4" w:space="0" w:color="auto"/>
              <w:right w:val="single" w:sz="4" w:space="0" w:color="auto"/>
            </w:tcBorders>
            <w:vAlign w:val="center"/>
            <w:hideMark/>
          </w:tcPr>
          <w:p w:rsidR="00687BCC" w:rsidRPr="00687BCC" w:rsidRDefault="00687BCC" w:rsidP="00687BCC">
            <w:pPr>
              <w:widowControl/>
              <w:jc w:val="center"/>
              <w:rPr>
                <w:rFonts w:ascii="宋体" w:hAnsi="宋体" w:cs="宋体"/>
                <w:kern w:val="0"/>
                <w:sz w:val="28"/>
                <w:szCs w:val="28"/>
              </w:rPr>
            </w:pPr>
          </w:p>
        </w:tc>
        <w:tc>
          <w:tcPr>
            <w:tcW w:w="916" w:type="dxa"/>
            <w:vMerge/>
            <w:tcBorders>
              <w:top w:val="nil"/>
              <w:left w:val="single" w:sz="4" w:space="0" w:color="auto"/>
              <w:bottom w:val="single" w:sz="4" w:space="0" w:color="auto"/>
              <w:right w:val="single" w:sz="4" w:space="0" w:color="auto"/>
            </w:tcBorders>
            <w:vAlign w:val="center"/>
            <w:hideMark/>
          </w:tcPr>
          <w:p w:rsidR="00687BCC" w:rsidRPr="00687BCC" w:rsidRDefault="00687BCC" w:rsidP="00687BCC">
            <w:pPr>
              <w:widowControl/>
              <w:jc w:val="center"/>
              <w:rPr>
                <w:rFonts w:ascii="宋体" w:hAnsi="宋体" w:cs="宋体"/>
                <w:kern w:val="0"/>
                <w:sz w:val="28"/>
                <w:szCs w:val="28"/>
              </w:rPr>
            </w:pPr>
          </w:p>
        </w:tc>
        <w:tc>
          <w:tcPr>
            <w:tcW w:w="1756" w:type="dxa"/>
            <w:vMerge/>
            <w:tcBorders>
              <w:top w:val="nil"/>
              <w:left w:val="single" w:sz="4" w:space="0" w:color="auto"/>
              <w:bottom w:val="single" w:sz="4" w:space="0" w:color="auto"/>
              <w:right w:val="single" w:sz="4" w:space="0" w:color="auto"/>
            </w:tcBorders>
            <w:vAlign w:val="center"/>
            <w:hideMark/>
          </w:tcPr>
          <w:p w:rsidR="00687BCC" w:rsidRPr="00687BCC" w:rsidRDefault="00687BCC" w:rsidP="00687BCC">
            <w:pPr>
              <w:widowControl/>
              <w:jc w:val="center"/>
              <w:rPr>
                <w:rFonts w:ascii="宋体" w:hAnsi="宋体" w:cs="宋体"/>
                <w:kern w:val="0"/>
                <w:sz w:val="28"/>
                <w:szCs w:val="28"/>
              </w:rPr>
            </w:pPr>
          </w:p>
        </w:tc>
        <w:tc>
          <w:tcPr>
            <w:tcW w:w="2315" w:type="dxa"/>
            <w:tcBorders>
              <w:top w:val="nil"/>
              <w:left w:val="nil"/>
              <w:bottom w:val="single" w:sz="4" w:space="0" w:color="auto"/>
              <w:right w:val="single" w:sz="4" w:space="0" w:color="auto"/>
            </w:tcBorders>
            <w:shd w:val="clear" w:color="auto" w:fill="auto"/>
            <w:noWrap/>
            <w:vAlign w:val="center"/>
            <w:hideMark/>
          </w:tcPr>
          <w:p w:rsidR="00687BCC" w:rsidRPr="00687BCC" w:rsidRDefault="00687BCC" w:rsidP="00687BCC">
            <w:pPr>
              <w:widowControl/>
              <w:jc w:val="left"/>
              <w:rPr>
                <w:rFonts w:ascii="宋体" w:hAnsi="宋体" w:cs="宋体"/>
                <w:kern w:val="0"/>
                <w:sz w:val="28"/>
                <w:szCs w:val="28"/>
              </w:rPr>
            </w:pPr>
            <w:r w:rsidRPr="00687BCC">
              <w:rPr>
                <w:rFonts w:ascii="宋体" w:hAnsi="宋体" w:cs="宋体" w:hint="eastAsia"/>
                <w:kern w:val="0"/>
                <w:sz w:val="28"/>
                <w:szCs w:val="28"/>
              </w:rPr>
              <w:t>机器人底座</w:t>
            </w:r>
          </w:p>
        </w:tc>
        <w:tc>
          <w:tcPr>
            <w:tcW w:w="2316" w:type="dxa"/>
            <w:tcBorders>
              <w:top w:val="nil"/>
              <w:left w:val="nil"/>
              <w:bottom w:val="single" w:sz="4" w:space="0" w:color="auto"/>
              <w:right w:val="single" w:sz="4" w:space="0" w:color="auto"/>
            </w:tcBorders>
            <w:shd w:val="clear" w:color="auto" w:fill="auto"/>
            <w:noWrap/>
            <w:vAlign w:val="center"/>
            <w:hideMark/>
          </w:tcPr>
          <w:p w:rsidR="00687BCC" w:rsidRPr="00687BCC" w:rsidRDefault="00687BCC" w:rsidP="00687BCC">
            <w:pPr>
              <w:widowControl/>
              <w:jc w:val="center"/>
              <w:rPr>
                <w:rFonts w:ascii="宋体" w:hAnsi="宋体" w:cs="宋体"/>
                <w:kern w:val="0"/>
                <w:sz w:val="28"/>
                <w:szCs w:val="28"/>
              </w:rPr>
            </w:pPr>
          </w:p>
        </w:tc>
        <w:tc>
          <w:tcPr>
            <w:tcW w:w="1207" w:type="dxa"/>
            <w:tcBorders>
              <w:top w:val="nil"/>
              <w:left w:val="nil"/>
              <w:bottom w:val="single" w:sz="4" w:space="0" w:color="auto"/>
              <w:right w:val="single" w:sz="4" w:space="0" w:color="auto"/>
            </w:tcBorders>
            <w:shd w:val="clear" w:color="auto" w:fill="auto"/>
            <w:noWrap/>
            <w:vAlign w:val="center"/>
            <w:hideMark/>
          </w:tcPr>
          <w:p w:rsidR="00687BCC" w:rsidRPr="00687BCC" w:rsidRDefault="00687BCC" w:rsidP="00687BCC">
            <w:pPr>
              <w:widowControl/>
              <w:jc w:val="center"/>
              <w:rPr>
                <w:rFonts w:ascii="宋体" w:hAnsi="宋体" w:cs="宋体"/>
                <w:kern w:val="0"/>
                <w:sz w:val="28"/>
                <w:szCs w:val="28"/>
              </w:rPr>
            </w:pPr>
            <w:r w:rsidRPr="00687BCC">
              <w:rPr>
                <w:rFonts w:ascii="宋体" w:hAnsi="宋体" w:cs="宋体" w:hint="eastAsia"/>
                <w:kern w:val="0"/>
                <w:sz w:val="28"/>
                <w:szCs w:val="28"/>
              </w:rPr>
              <w:t>2</w:t>
            </w:r>
          </w:p>
        </w:tc>
        <w:tc>
          <w:tcPr>
            <w:tcW w:w="1033" w:type="dxa"/>
            <w:vMerge/>
            <w:tcBorders>
              <w:top w:val="nil"/>
              <w:left w:val="single" w:sz="4" w:space="0" w:color="auto"/>
              <w:bottom w:val="single" w:sz="4" w:space="0" w:color="000000"/>
              <w:right w:val="single" w:sz="4" w:space="0" w:color="auto"/>
            </w:tcBorders>
            <w:vAlign w:val="center"/>
            <w:hideMark/>
          </w:tcPr>
          <w:p w:rsidR="00687BCC" w:rsidRPr="00687BCC" w:rsidRDefault="00687BCC" w:rsidP="00687BCC">
            <w:pPr>
              <w:widowControl/>
              <w:jc w:val="center"/>
              <w:rPr>
                <w:rFonts w:ascii="宋体" w:hAnsi="宋体" w:cs="宋体"/>
                <w:kern w:val="0"/>
                <w:sz w:val="28"/>
                <w:szCs w:val="28"/>
              </w:rPr>
            </w:pPr>
          </w:p>
        </w:tc>
      </w:tr>
      <w:tr w:rsidR="00687BCC" w:rsidRPr="00687BCC" w:rsidTr="00687BCC">
        <w:trPr>
          <w:trHeight w:val="37"/>
        </w:trPr>
        <w:tc>
          <w:tcPr>
            <w:tcW w:w="844" w:type="dxa"/>
            <w:vMerge w:val="restart"/>
            <w:tcBorders>
              <w:top w:val="nil"/>
              <w:left w:val="single" w:sz="4" w:space="0" w:color="auto"/>
              <w:bottom w:val="single" w:sz="4" w:space="0" w:color="auto"/>
              <w:right w:val="single" w:sz="4" w:space="0" w:color="auto"/>
            </w:tcBorders>
            <w:shd w:val="clear" w:color="auto" w:fill="auto"/>
            <w:vAlign w:val="center"/>
            <w:hideMark/>
          </w:tcPr>
          <w:p w:rsidR="00687BCC" w:rsidRPr="00687BCC" w:rsidRDefault="00687BCC" w:rsidP="00687BCC">
            <w:pPr>
              <w:widowControl/>
              <w:jc w:val="center"/>
              <w:rPr>
                <w:rFonts w:ascii="宋体" w:hAnsi="宋体" w:cs="宋体"/>
                <w:kern w:val="0"/>
                <w:sz w:val="28"/>
                <w:szCs w:val="28"/>
              </w:rPr>
            </w:pPr>
            <w:r w:rsidRPr="00687BCC">
              <w:rPr>
                <w:rFonts w:ascii="宋体" w:hAnsi="宋体" w:cs="宋体" w:hint="eastAsia"/>
                <w:kern w:val="0"/>
                <w:sz w:val="28"/>
                <w:szCs w:val="28"/>
              </w:rPr>
              <w:t>4</w:t>
            </w:r>
          </w:p>
        </w:tc>
        <w:tc>
          <w:tcPr>
            <w:tcW w:w="916" w:type="dxa"/>
            <w:vMerge w:val="restart"/>
            <w:tcBorders>
              <w:top w:val="nil"/>
              <w:left w:val="single" w:sz="4" w:space="0" w:color="auto"/>
              <w:bottom w:val="single" w:sz="4" w:space="0" w:color="auto"/>
              <w:right w:val="single" w:sz="4" w:space="0" w:color="auto"/>
            </w:tcBorders>
            <w:shd w:val="clear" w:color="auto" w:fill="auto"/>
            <w:vAlign w:val="center"/>
            <w:hideMark/>
          </w:tcPr>
          <w:p w:rsidR="00687BCC" w:rsidRPr="00687BCC" w:rsidRDefault="00687BCC" w:rsidP="00687BCC">
            <w:pPr>
              <w:widowControl/>
              <w:jc w:val="center"/>
              <w:rPr>
                <w:rFonts w:ascii="宋体" w:hAnsi="宋体" w:cs="宋体"/>
                <w:kern w:val="0"/>
                <w:sz w:val="28"/>
                <w:szCs w:val="28"/>
              </w:rPr>
            </w:pPr>
            <w:r w:rsidRPr="00687BCC">
              <w:rPr>
                <w:rFonts w:ascii="宋体" w:hAnsi="宋体" w:cs="宋体" w:hint="eastAsia"/>
                <w:kern w:val="0"/>
                <w:sz w:val="28"/>
                <w:szCs w:val="28"/>
              </w:rPr>
              <w:t>UB30</w:t>
            </w:r>
          </w:p>
        </w:tc>
        <w:tc>
          <w:tcPr>
            <w:tcW w:w="1756" w:type="dxa"/>
            <w:vMerge w:val="restart"/>
            <w:tcBorders>
              <w:top w:val="nil"/>
              <w:left w:val="single" w:sz="4" w:space="0" w:color="auto"/>
              <w:bottom w:val="single" w:sz="4" w:space="0" w:color="auto"/>
              <w:right w:val="single" w:sz="4" w:space="0" w:color="auto"/>
            </w:tcBorders>
            <w:shd w:val="clear" w:color="auto" w:fill="auto"/>
            <w:vAlign w:val="center"/>
            <w:hideMark/>
          </w:tcPr>
          <w:p w:rsidR="00687BCC" w:rsidRPr="00687BCC" w:rsidRDefault="00687BCC" w:rsidP="00687BCC">
            <w:pPr>
              <w:widowControl/>
              <w:jc w:val="center"/>
              <w:rPr>
                <w:rFonts w:ascii="宋体" w:hAnsi="宋体" w:cs="宋体"/>
                <w:kern w:val="0"/>
                <w:sz w:val="28"/>
                <w:szCs w:val="28"/>
              </w:rPr>
            </w:pPr>
            <w:r w:rsidRPr="00687BCC">
              <w:rPr>
                <w:rFonts w:ascii="宋体" w:hAnsi="宋体" w:cs="宋体" w:hint="eastAsia"/>
                <w:kern w:val="0"/>
                <w:sz w:val="28"/>
                <w:szCs w:val="28"/>
              </w:rPr>
              <w:t>机器人补焊</w:t>
            </w:r>
          </w:p>
        </w:tc>
        <w:tc>
          <w:tcPr>
            <w:tcW w:w="2315" w:type="dxa"/>
            <w:tcBorders>
              <w:top w:val="nil"/>
              <w:left w:val="nil"/>
              <w:bottom w:val="single" w:sz="4" w:space="0" w:color="auto"/>
              <w:right w:val="single" w:sz="4" w:space="0" w:color="auto"/>
            </w:tcBorders>
            <w:shd w:val="clear" w:color="auto" w:fill="auto"/>
            <w:noWrap/>
            <w:vAlign w:val="center"/>
            <w:hideMark/>
          </w:tcPr>
          <w:p w:rsidR="00687BCC" w:rsidRPr="00687BCC" w:rsidRDefault="00687BCC" w:rsidP="00687BCC">
            <w:pPr>
              <w:widowControl/>
              <w:jc w:val="left"/>
              <w:rPr>
                <w:rFonts w:ascii="宋体" w:hAnsi="宋体" w:cs="宋体"/>
                <w:kern w:val="0"/>
                <w:sz w:val="28"/>
                <w:szCs w:val="28"/>
              </w:rPr>
            </w:pPr>
            <w:r w:rsidRPr="00687BCC">
              <w:rPr>
                <w:rFonts w:ascii="宋体" w:hAnsi="宋体" w:cs="宋体" w:hint="eastAsia"/>
                <w:kern w:val="0"/>
                <w:sz w:val="28"/>
                <w:szCs w:val="28"/>
              </w:rPr>
              <w:t>下车身支撑夹紧</w:t>
            </w:r>
            <w:r w:rsidRPr="00687BCC">
              <w:rPr>
                <w:rFonts w:ascii="宋体" w:hAnsi="宋体" w:cs="宋体" w:hint="eastAsia"/>
                <w:kern w:val="0"/>
                <w:sz w:val="28"/>
                <w:szCs w:val="28"/>
              </w:rPr>
              <w:lastRenderedPageBreak/>
              <w:t>夹具</w:t>
            </w:r>
          </w:p>
        </w:tc>
        <w:tc>
          <w:tcPr>
            <w:tcW w:w="2316" w:type="dxa"/>
            <w:tcBorders>
              <w:top w:val="nil"/>
              <w:left w:val="nil"/>
              <w:bottom w:val="single" w:sz="4" w:space="0" w:color="auto"/>
              <w:right w:val="single" w:sz="4" w:space="0" w:color="auto"/>
            </w:tcBorders>
            <w:shd w:val="clear" w:color="auto" w:fill="auto"/>
            <w:noWrap/>
            <w:vAlign w:val="center"/>
            <w:hideMark/>
          </w:tcPr>
          <w:p w:rsidR="00687BCC" w:rsidRPr="00687BCC" w:rsidRDefault="00687BCC" w:rsidP="00687BCC">
            <w:pPr>
              <w:widowControl/>
              <w:jc w:val="center"/>
              <w:rPr>
                <w:rFonts w:ascii="宋体" w:hAnsi="宋体" w:cs="宋体"/>
                <w:kern w:val="0"/>
                <w:sz w:val="28"/>
                <w:szCs w:val="28"/>
              </w:rPr>
            </w:pPr>
            <w:r w:rsidRPr="00687BCC">
              <w:rPr>
                <w:rFonts w:ascii="宋体" w:hAnsi="宋体" w:cs="宋体" w:hint="eastAsia"/>
                <w:kern w:val="0"/>
                <w:sz w:val="28"/>
                <w:szCs w:val="28"/>
              </w:rPr>
              <w:lastRenderedPageBreak/>
              <w:t>UB30-001-00-00</w:t>
            </w:r>
          </w:p>
        </w:tc>
        <w:tc>
          <w:tcPr>
            <w:tcW w:w="1207" w:type="dxa"/>
            <w:tcBorders>
              <w:top w:val="nil"/>
              <w:left w:val="nil"/>
              <w:bottom w:val="single" w:sz="4" w:space="0" w:color="auto"/>
              <w:right w:val="single" w:sz="4" w:space="0" w:color="auto"/>
            </w:tcBorders>
            <w:shd w:val="clear" w:color="auto" w:fill="auto"/>
            <w:noWrap/>
            <w:vAlign w:val="center"/>
            <w:hideMark/>
          </w:tcPr>
          <w:p w:rsidR="00687BCC" w:rsidRPr="00687BCC" w:rsidRDefault="00687BCC" w:rsidP="00687BCC">
            <w:pPr>
              <w:widowControl/>
              <w:jc w:val="center"/>
              <w:rPr>
                <w:rFonts w:ascii="宋体" w:hAnsi="宋体" w:cs="宋体"/>
                <w:kern w:val="0"/>
                <w:sz w:val="28"/>
                <w:szCs w:val="28"/>
              </w:rPr>
            </w:pPr>
            <w:r w:rsidRPr="00687BCC">
              <w:rPr>
                <w:rFonts w:ascii="宋体" w:hAnsi="宋体" w:cs="宋体" w:hint="eastAsia"/>
                <w:kern w:val="0"/>
                <w:sz w:val="28"/>
                <w:szCs w:val="28"/>
              </w:rPr>
              <w:t>1</w:t>
            </w:r>
          </w:p>
        </w:tc>
        <w:tc>
          <w:tcPr>
            <w:tcW w:w="1033" w:type="dxa"/>
            <w:vMerge w:val="restart"/>
            <w:tcBorders>
              <w:top w:val="nil"/>
              <w:left w:val="single" w:sz="4" w:space="0" w:color="auto"/>
              <w:bottom w:val="single" w:sz="4" w:space="0" w:color="000000"/>
              <w:right w:val="single" w:sz="4" w:space="0" w:color="auto"/>
            </w:tcBorders>
            <w:shd w:val="clear" w:color="auto" w:fill="auto"/>
            <w:vAlign w:val="center"/>
            <w:hideMark/>
          </w:tcPr>
          <w:p w:rsidR="00687BCC" w:rsidRPr="00687BCC" w:rsidRDefault="00687BCC" w:rsidP="00687BCC">
            <w:pPr>
              <w:widowControl/>
              <w:jc w:val="center"/>
              <w:rPr>
                <w:rFonts w:ascii="宋体" w:hAnsi="宋体" w:cs="宋体"/>
                <w:kern w:val="0"/>
                <w:sz w:val="28"/>
                <w:szCs w:val="28"/>
              </w:rPr>
            </w:pPr>
            <w:r w:rsidRPr="00687BCC">
              <w:rPr>
                <w:rFonts w:ascii="宋体" w:hAnsi="宋体" w:cs="宋体" w:hint="eastAsia"/>
                <w:kern w:val="0"/>
                <w:sz w:val="28"/>
                <w:szCs w:val="28"/>
              </w:rPr>
              <w:t>改造/</w:t>
            </w:r>
            <w:r w:rsidRPr="00687BCC">
              <w:rPr>
                <w:rFonts w:ascii="宋体" w:hAnsi="宋体" w:cs="宋体" w:hint="eastAsia"/>
                <w:kern w:val="0"/>
                <w:sz w:val="28"/>
                <w:szCs w:val="28"/>
              </w:rPr>
              <w:lastRenderedPageBreak/>
              <w:t>共用</w:t>
            </w:r>
          </w:p>
        </w:tc>
      </w:tr>
      <w:tr w:rsidR="00687BCC" w:rsidRPr="00687BCC" w:rsidTr="00687BCC">
        <w:trPr>
          <w:trHeight w:val="37"/>
        </w:trPr>
        <w:tc>
          <w:tcPr>
            <w:tcW w:w="844" w:type="dxa"/>
            <w:vMerge/>
            <w:tcBorders>
              <w:top w:val="nil"/>
              <w:left w:val="single" w:sz="4" w:space="0" w:color="auto"/>
              <w:bottom w:val="single" w:sz="4" w:space="0" w:color="auto"/>
              <w:right w:val="single" w:sz="4" w:space="0" w:color="auto"/>
            </w:tcBorders>
            <w:vAlign w:val="center"/>
            <w:hideMark/>
          </w:tcPr>
          <w:p w:rsidR="00687BCC" w:rsidRPr="00687BCC" w:rsidRDefault="00687BCC" w:rsidP="00687BCC">
            <w:pPr>
              <w:widowControl/>
              <w:jc w:val="center"/>
              <w:rPr>
                <w:rFonts w:ascii="宋体" w:hAnsi="宋体" w:cs="宋体"/>
                <w:kern w:val="0"/>
                <w:sz w:val="28"/>
                <w:szCs w:val="28"/>
              </w:rPr>
            </w:pPr>
          </w:p>
        </w:tc>
        <w:tc>
          <w:tcPr>
            <w:tcW w:w="916" w:type="dxa"/>
            <w:vMerge/>
            <w:tcBorders>
              <w:top w:val="nil"/>
              <w:left w:val="single" w:sz="4" w:space="0" w:color="auto"/>
              <w:bottom w:val="single" w:sz="4" w:space="0" w:color="auto"/>
              <w:right w:val="single" w:sz="4" w:space="0" w:color="auto"/>
            </w:tcBorders>
            <w:vAlign w:val="center"/>
            <w:hideMark/>
          </w:tcPr>
          <w:p w:rsidR="00687BCC" w:rsidRPr="00687BCC" w:rsidRDefault="00687BCC" w:rsidP="00687BCC">
            <w:pPr>
              <w:widowControl/>
              <w:jc w:val="center"/>
              <w:rPr>
                <w:rFonts w:ascii="宋体" w:hAnsi="宋体" w:cs="宋体"/>
                <w:kern w:val="0"/>
                <w:sz w:val="28"/>
                <w:szCs w:val="28"/>
              </w:rPr>
            </w:pPr>
          </w:p>
        </w:tc>
        <w:tc>
          <w:tcPr>
            <w:tcW w:w="1756" w:type="dxa"/>
            <w:vMerge/>
            <w:tcBorders>
              <w:top w:val="nil"/>
              <w:left w:val="single" w:sz="4" w:space="0" w:color="auto"/>
              <w:bottom w:val="single" w:sz="4" w:space="0" w:color="auto"/>
              <w:right w:val="single" w:sz="4" w:space="0" w:color="auto"/>
            </w:tcBorders>
            <w:vAlign w:val="center"/>
            <w:hideMark/>
          </w:tcPr>
          <w:p w:rsidR="00687BCC" w:rsidRPr="00687BCC" w:rsidRDefault="00687BCC" w:rsidP="00687BCC">
            <w:pPr>
              <w:widowControl/>
              <w:jc w:val="center"/>
              <w:rPr>
                <w:rFonts w:ascii="宋体" w:hAnsi="宋体" w:cs="宋体"/>
                <w:kern w:val="0"/>
                <w:sz w:val="28"/>
                <w:szCs w:val="28"/>
              </w:rPr>
            </w:pPr>
          </w:p>
        </w:tc>
        <w:tc>
          <w:tcPr>
            <w:tcW w:w="2315" w:type="dxa"/>
            <w:tcBorders>
              <w:top w:val="nil"/>
              <w:left w:val="nil"/>
              <w:bottom w:val="single" w:sz="4" w:space="0" w:color="auto"/>
              <w:right w:val="single" w:sz="4" w:space="0" w:color="auto"/>
            </w:tcBorders>
            <w:shd w:val="clear" w:color="auto" w:fill="auto"/>
            <w:noWrap/>
            <w:vAlign w:val="center"/>
            <w:hideMark/>
          </w:tcPr>
          <w:p w:rsidR="00687BCC" w:rsidRPr="00687BCC" w:rsidRDefault="00687BCC" w:rsidP="00687BCC">
            <w:pPr>
              <w:widowControl/>
              <w:jc w:val="left"/>
              <w:rPr>
                <w:rFonts w:ascii="宋体" w:hAnsi="宋体" w:cs="宋体"/>
                <w:kern w:val="0"/>
                <w:sz w:val="28"/>
                <w:szCs w:val="28"/>
              </w:rPr>
            </w:pPr>
            <w:r w:rsidRPr="00687BCC">
              <w:rPr>
                <w:rFonts w:ascii="宋体" w:hAnsi="宋体" w:cs="宋体" w:hint="eastAsia"/>
                <w:kern w:val="0"/>
                <w:sz w:val="28"/>
                <w:szCs w:val="28"/>
              </w:rPr>
              <w:t>水气单元</w:t>
            </w:r>
          </w:p>
        </w:tc>
        <w:tc>
          <w:tcPr>
            <w:tcW w:w="2316" w:type="dxa"/>
            <w:tcBorders>
              <w:top w:val="nil"/>
              <w:left w:val="nil"/>
              <w:bottom w:val="single" w:sz="4" w:space="0" w:color="auto"/>
              <w:right w:val="single" w:sz="4" w:space="0" w:color="auto"/>
            </w:tcBorders>
            <w:shd w:val="clear" w:color="auto" w:fill="auto"/>
            <w:noWrap/>
            <w:vAlign w:val="center"/>
            <w:hideMark/>
          </w:tcPr>
          <w:p w:rsidR="00687BCC" w:rsidRPr="00687BCC" w:rsidRDefault="00687BCC" w:rsidP="00687BCC">
            <w:pPr>
              <w:widowControl/>
              <w:jc w:val="center"/>
              <w:rPr>
                <w:rFonts w:ascii="宋体" w:hAnsi="宋体" w:cs="宋体"/>
                <w:kern w:val="0"/>
                <w:sz w:val="28"/>
                <w:szCs w:val="28"/>
              </w:rPr>
            </w:pPr>
          </w:p>
        </w:tc>
        <w:tc>
          <w:tcPr>
            <w:tcW w:w="1207" w:type="dxa"/>
            <w:tcBorders>
              <w:top w:val="nil"/>
              <w:left w:val="nil"/>
              <w:bottom w:val="single" w:sz="4" w:space="0" w:color="auto"/>
              <w:right w:val="single" w:sz="4" w:space="0" w:color="auto"/>
            </w:tcBorders>
            <w:shd w:val="clear" w:color="auto" w:fill="auto"/>
            <w:noWrap/>
            <w:vAlign w:val="center"/>
            <w:hideMark/>
          </w:tcPr>
          <w:p w:rsidR="00687BCC" w:rsidRPr="00687BCC" w:rsidRDefault="00687BCC" w:rsidP="00687BCC">
            <w:pPr>
              <w:widowControl/>
              <w:jc w:val="center"/>
              <w:rPr>
                <w:rFonts w:ascii="宋体" w:hAnsi="宋体" w:cs="宋体"/>
                <w:kern w:val="0"/>
                <w:sz w:val="28"/>
                <w:szCs w:val="28"/>
              </w:rPr>
            </w:pPr>
            <w:r w:rsidRPr="00687BCC">
              <w:rPr>
                <w:rFonts w:ascii="宋体" w:hAnsi="宋体" w:cs="宋体" w:hint="eastAsia"/>
                <w:kern w:val="0"/>
                <w:sz w:val="28"/>
                <w:szCs w:val="28"/>
              </w:rPr>
              <w:t>3</w:t>
            </w:r>
          </w:p>
        </w:tc>
        <w:tc>
          <w:tcPr>
            <w:tcW w:w="1033" w:type="dxa"/>
            <w:vMerge/>
            <w:tcBorders>
              <w:top w:val="nil"/>
              <w:left w:val="single" w:sz="4" w:space="0" w:color="auto"/>
              <w:bottom w:val="single" w:sz="4" w:space="0" w:color="000000"/>
              <w:right w:val="single" w:sz="4" w:space="0" w:color="auto"/>
            </w:tcBorders>
            <w:vAlign w:val="center"/>
            <w:hideMark/>
          </w:tcPr>
          <w:p w:rsidR="00687BCC" w:rsidRPr="00687BCC" w:rsidRDefault="00687BCC" w:rsidP="00687BCC">
            <w:pPr>
              <w:widowControl/>
              <w:jc w:val="center"/>
              <w:rPr>
                <w:rFonts w:ascii="宋体" w:hAnsi="宋体" w:cs="宋体"/>
                <w:kern w:val="0"/>
                <w:sz w:val="28"/>
                <w:szCs w:val="28"/>
              </w:rPr>
            </w:pPr>
          </w:p>
        </w:tc>
      </w:tr>
      <w:tr w:rsidR="00687BCC" w:rsidRPr="00687BCC" w:rsidTr="00687BCC">
        <w:trPr>
          <w:trHeight w:val="37"/>
        </w:trPr>
        <w:tc>
          <w:tcPr>
            <w:tcW w:w="844" w:type="dxa"/>
            <w:vMerge/>
            <w:tcBorders>
              <w:top w:val="nil"/>
              <w:left w:val="single" w:sz="4" w:space="0" w:color="auto"/>
              <w:bottom w:val="single" w:sz="4" w:space="0" w:color="auto"/>
              <w:right w:val="single" w:sz="4" w:space="0" w:color="auto"/>
            </w:tcBorders>
            <w:vAlign w:val="center"/>
            <w:hideMark/>
          </w:tcPr>
          <w:p w:rsidR="00687BCC" w:rsidRPr="00687BCC" w:rsidRDefault="00687BCC" w:rsidP="00687BCC">
            <w:pPr>
              <w:widowControl/>
              <w:jc w:val="center"/>
              <w:rPr>
                <w:rFonts w:ascii="宋体" w:hAnsi="宋体" w:cs="宋体"/>
                <w:kern w:val="0"/>
                <w:sz w:val="28"/>
                <w:szCs w:val="28"/>
              </w:rPr>
            </w:pPr>
          </w:p>
        </w:tc>
        <w:tc>
          <w:tcPr>
            <w:tcW w:w="916" w:type="dxa"/>
            <w:vMerge/>
            <w:tcBorders>
              <w:top w:val="nil"/>
              <w:left w:val="single" w:sz="4" w:space="0" w:color="auto"/>
              <w:bottom w:val="single" w:sz="4" w:space="0" w:color="auto"/>
              <w:right w:val="single" w:sz="4" w:space="0" w:color="auto"/>
            </w:tcBorders>
            <w:vAlign w:val="center"/>
            <w:hideMark/>
          </w:tcPr>
          <w:p w:rsidR="00687BCC" w:rsidRPr="00687BCC" w:rsidRDefault="00687BCC" w:rsidP="00687BCC">
            <w:pPr>
              <w:widowControl/>
              <w:jc w:val="center"/>
              <w:rPr>
                <w:rFonts w:ascii="宋体" w:hAnsi="宋体" w:cs="宋体"/>
                <w:kern w:val="0"/>
                <w:sz w:val="28"/>
                <w:szCs w:val="28"/>
              </w:rPr>
            </w:pPr>
          </w:p>
        </w:tc>
        <w:tc>
          <w:tcPr>
            <w:tcW w:w="1756" w:type="dxa"/>
            <w:vMerge/>
            <w:tcBorders>
              <w:top w:val="nil"/>
              <w:left w:val="single" w:sz="4" w:space="0" w:color="auto"/>
              <w:bottom w:val="single" w:sz="4" w:space="0" w:color="auto"/>
              <w:right w:val="single" w:sz="4" w:space="0" w:color="auto"/>
            </w:tcBorders>
            <w:vAlign w:val="center"/>
            <w:hideMark/>
          </w:tcPr>
          <w:p w:rsidR="00687BCC" w:rsidRPr="00687BCC" w:rsidRDefault="00687BCC" w:rsidP="00687BCC">
            <w:pPr>
              <w:widowControl/>
              <w:jc w:val="center"/>
              <w:rPr>
                <w:rFonts w:ascii="宋体" w:hAnsi="宋体" w:cs="宋体"/>
                <w:kern w:val="0"/>
                <w:sz w:val="28"/>
                <w:szCs w:val="28"/>
              </w:rPr>
            </w:pPr>
          </w:p>
        </w:tc>
        <w:tc>
          <w:tcPr>
            <w:tcW w:w="2315" w:type="dxa"/>
            <w:tcBorders>
              <w:top w:val="nil"/>
              <w:left w:val="nil"/>
              <w:bottom w:val="single" w:sz="4" w:space="0" w:color="auto"/>
              <w:right w:val="single" w:sz="4" w:space="0" w:color="auto"/>
            </w:tcBorders>
            <w:shd w:val="clear" w:color="auto" w:fill="auto"/>
            <w:noWrap/>
            <w:vAlign w:val="center"/>
            <w:hideMark/>
          </w:tcPr>
          <w:p w:rsidR="00687BCC" w:rsidRPr="00687BCC" w:rsidRDefault="00687BCC" w:rsidP="00687BCC">
            <w:pPr>
              <w:widowControl/>
              <w:jc w:val="left"/>
              <w:rPr>
                <w:rFonts w:ascii="宋体" w:hAnsi="宋体" w:cs="宋体"/>
                <w:kern w:val="0"/>
                <w:sz w:val="28"/>
                <w:szCs w:val="28"/>
              </w:rPr>
            </w:pPr>
            <w:r w:rsidRPr="00687BCC">
              <w:rPr>
                <w:rFonts w:ascii="宋体" w:hAnsi="宋体" w:cs="宋体" w:hint="eastAsia"/>
                <w:kern w:val="0"/>
                <w:sz w:val="28"/>
                <w:szCs w:val="28"/>
              </w:rPr>
              <w:t>修磨器</w:t>
            </w:r>
          </w:p>
        </w:tc>
        <w:tc>
          <w:tcPr>
            <w:tcW w:w="2316" w:type="dxa"/>
            <w:tcBorders>
              <w:top w:val="nil"/>
              <w:left w:val="nil"/>
              <w:bottom w:val="single" w:sz="4" w:space="0" w:color="auto"/>
              <w:right w:val="single" w:sz="4" w:space="0" w:color="auto"/>
            </w:tcBorders>
            <w:shd w:val="clear" w:color="auto" w:fill="auto"/>
            <w:noWrap/>
            <w:vAlign w:val="center"/>
            <w:hideMark/>
          </w:tcPr>
          <w:p w:rsidR="00687BCC" w:rsidRPr="00687BCC" w:rsidRDefault="00687BCC" w:rsidP="00687BCC">
            <w:pPr>
              <w:widowControl/>
              <w:jc w:val="center"/>
              <w:rPr>
                <w:rFonts w:ascii="宋体" w:hAnsi="宋体" w:cs="宋体"/>
                <w:kern w:val="0"/>
                <w:sz w:val="28"/>
                <w:szCs w:val="28"/>
              </w:rPr>
            </w:pPr>
          </w:p>
        </w:tc>
        <w:tc>
          <w:tcPr>
            <w:tcW w:w="1207" w:type="dxa"/>
            <w:tcBorders>
              <w:top w:val="nil"/>
              <w:left w:val="nil"/>
              <w:bottom w:val="single" w:sz="4" w:space="0" w:color="auto"/>
              <w:right w:val="single" w:sz="4" w:space="0" w:color="auto"/>
            </w:tcBorders>
            <w:shd w:val="clear" w:color="auto" w:fill="auto"/>
            <w:noWrap/>
            <w:vAlign w:val="center"/>
            <w:hideMark/>
          </w:tcPr>
          <w:p w:rsidR="00687BCC" w:rsidRPr="00687BCC" w:rsidRDefault="00687BCC" w:rsidP="00687BCC">
            <w:pPr>
              <w:widowControl/>
              <w:jc w:val="center"/>
              <w:rPr>
                <w:rFonts w:ascii="宋体" w:hAnsi="宋体" w:cs="宋体"/>
                <w:kern w:val="0"/>
                <w:sz w:val="28"/>
                <w:szCs w:val="28"/>
              </w:rPr>
            </w:pPr>
            <w:r w:rsidRPr="00687BCC">
              <w:rPr>
                <w:rFonts w:ascii="宋体" w:hAnsi="宋体" w:cs="宋体" w:hint="eastAsia"/>
                <w:kern w:val="0"/>
                <w:sz w:val="28"/>
                <w:szCs w:val="28"/>
              </w:rPr>
              <w:t>2</w:t>
            </w:r>
          </w:p>
        </w:tc>
        <w:tc>
          <w:tcPr>
            <w:tcW w:w="1033" w:type="dxa"/>
            <w:vMerge/>
            <w:tcBorders>
              <w:top w:val="nil"/>
              <w:left w:val="single" w:sz="4" w:space="0" w:color="auto"/>
              <w:bottom w:val="single" w:sz="4" w:space="0" w:color="000000"/>
              <w:right w:val="single" w:sz="4" w:space="0" w:color="auto"/>
            </w:tcBorders>
            <w:vAlign w:val="center"/>
            <w:hideMark/>
          </w:tcPr>
          <w:p w:rsidR="00687BCC" w:rsidRPr="00687BCC" w:rsidRDefault="00687BCC" w:rsidP="00687BCC">
            <w:pPr>
              <w:widowControl/>
              <w:jc w:val="center"/>
              <w:rPr>
                <w:rFonts w:ascii="宋体" w:hAnsi="宋体" w:cs="宋体"/>
                <w:kern w:val="0"/>
                <w:sz w:val="28"/>
                <w:szCs w:val="28"/>
              </w:rPr>
            </w:pPr>
          </w:p>
        </w:tc>
      </w:tr>
      <w:tr w:rsidR="00687BCC" w:rsidRPr="00687BCC" w:rsidTr="00687BCC">
        <w:trPr>
          <w:trHeight w:val="37"/>
        </w:trPr>
        <w:tc>
          <w:tcPr>
            <w:tcW w:w="844" w:type="dxa"/>
            <w:vMerge/>
            <w:tcBorders>
              <w:top w:val="nil"/>
              <w:left w:val="single" w:sz="4" w:space="0" w:color="auto"/>
              <w:bottom w:val="single" w:sz="4" w:space="0" w:color="auto"/>
              <w:right w:val="single" w:sz="4" w:space="0" w:color="auto"/>
            </w:tcBorders>
            <w:vAlign w:val="center"/>
            <w:hideMark/>
          </w:tcPr>
          <w:p w:rsidR="00687BCC" w:rsidRPr="00687BCC" w:rsidRDefault="00687BCC" w:rsidP="00687BCC">
            <w:pPr>
              <w:widowControl/>
              <w:jc w:val="center"/>
              <w:rPr>
                <w:rFonts w:ascii="宋体" w:hAnsi="宋体" w:cs="宋体"/>
                <w:kern w:val="0"/>
                <w:sz w:val="28"/>
                <w:szCs w:val="28"/>
              </w:rPr>
            </w:pPr>
          </w:p>
        </w:tc>
        <w:tc>
          <w:tcPr>
            <w:tcW w:w="916" w:type="dxa"/>
            <w:vMerge/>
            <w:tcBorders>
              <w:top w:val="nil"/>
              <w:left w:val="single" w:sz="4" w:space="0" w:color="auto"/>
              <w:bottom w:val="single" w:sz="4" w:space="0" w:color="auto"/>
              <w:right w:val="single" w:sz="4" w:space="0" w:color="auto"/>
            </w:tcBorders>
            <w:vAlign w:val="center"/>
            <w:hideMark/>
          </w:tcPr>
          <w:p w:rsidR="00687BCC" w:rsidRPr="00687BCC" w:rsidRDefault="00687BCC" w:rsidP="00687BCC">
            <w:pPr>
              <w:widowControl/>
              <w:jc w:val="center"/>
              <w:rPr>
                <w:rFonts w:ascii="宋体" w:hAnsi="宋体" w:cs="宋体"/>
                <w:kern w:val="0"/>
                <w:sz w:val="28"/>
                <w:szCs w:val="28"/>
              </w:rPr>
            </w:pPr>
          </w:p>
        </w:tc>
        <w:tc>
          <w:tcPr>
            <w:tcW w:w="1756" w:type="dxa"/>
            <w:vMerge/>
            <w:tcBorders>
              <w:top w:val="nil"/>
              <w:left w:val="single" w:sz="4" w:space="0" w:color="auto"/>
              <w:bottom w:val="single" w:sz="4" w:space="0" w:color="auto"/>
              <w:right w:val="single" w:sz="4" w:space="0" w:color="auto"/>
            </w:tcBorders>
            <w:vAlign w:val="center"/>
            <w:hideMark/>
          </w:tcPr>
          <w:p w:rsidR="00687BCC" w:rsidRPr="00687BCC" w:rsidRDefault="00687BCC" w:rsidP="00687BCC">
            <w:pPr>
              <w:widowControl/>
              <w:jc w:val="center"/>
              <w:rPr>
                <w:rFonts w:ascii="宋体" w:hAnsi="宋体" w:cs="宋体"/>
                <w:kern w:val="0"/>
                <w:sz w:val="28"/>
                <w:szCs w:val="28"/>
              </w:rPr>
            </w:pPr>
          </w:p>
        </w:tc>
        <w:tc>
          <w:tcPr>
            <w:tcW w:w="2315" w:type="dxa"/>
            <w:tcBorders>
              <w:top w:val="nil"/>
              <w:left w:val="nil"/>
              <w:bottom w:val="single" w:sz="4" w:space="0" w:color="auto"/>
              <w:right w:val="single" w:sz="4" w:space="0" w:color="auto"/>
            </w:tcBorders>
            <w:shd w:val="clear" w:color="auto" w:fill="auto"/>
            <w:noWrap/>
            <w:vAlign w:val="center"/>
            <w:hideMark/>
          </w:tcPr>
          <w:p w:rsidR="00687BCC" w:rsidRPr="00687BCC" w:rsidRDefault="00687BCC" w:rsidP="00687BCC">
            <w:pPr>
              <w:widowControl/>
              <w:jc w:val="left"/>
              <w:rPr>
                <w:rFonts w:ascii="宋体" w:hAnsi="宋体" w:cs="宋体"/>
                <w:kern w:val="0"/>
                <w:sz w:val="28"/>
                <w:szCs w:val="28"/>
              </w:rPr>
            </w:pPr>
            <w:r w:rsidRPr="00687BCC">
              <w:rPr>
                <w:rFonts w:ascii="宋体" w:hAnsi="宋体" w:cs="宋体" w:hint="eastAsia"/>
                <w:kern w:val="0"/>
                <w:sz w:val="28"/>
                <w:szCs w:val="28"/>
              </w:rPr>
              <w:t>焊接控制器</w:t>
            </w:r>
          </w:p>
        </w:tc>
        <w:tc>
          <w:tcPr>
            <w:tcW w:w="2316" w:type="dxa"/>
            <w:tcBorders>
              <w:top w:val="nil"/>
              <w:left w:val="nil"/>
              <w:bottom w:val="single" w:sz="4" w:space="0" w:color="auto"/>
              <w:right w:val="single" w:sz="4" w:space="0" w:color="auto"/>
            </w:tcBorders>
            <w:shd w:val="clear" w:color="auto" w:fill="auto"/>
            <w:noWrap/>
            <w:vAlign w:val="center"/>
            <w:hideMark/>
          </w:tcPr>
          <w:p w:rsidR="00687BCC" w:rsidRPr="00687BCC" w:rsidRDefault="00687BCC" w:rsidP="00687BCC">
            <w:pPr>
              <w:widowControl/>
              <w:jc w:val="center"/>
              <w:rPr>
                <w:rFonts w:ascii="宋体" w:hAnsi="宋体" w:cs="宋体"/>
                <w:kern w:val="0"/>
                <w:sz w:val="28"/>
                <w:szCs w:val="28"/>
              </w:rPr>
            </w:pPr>
          </w:p>
        </w:tc>
        <w:tc>
          <w:tcPr>
            <w:tcW w:w="1207" w:type="dxa"/>
            <w:tcBorders>
              <w:top w:val="nil"/>
              <w:left w:val="nil"/>
              <w:bottom w:val="single" w:sz="4" w:space="0" w:color="auto"/>
              <w:right w:val="single" w:sz="4" w:space="0" w:color="auto"/>
            </w:tcBorders>
            <w:shd w:val="clear" w:color="auto" w:fill="auto"/>
            <w:noWrap/>
            <w:vAlign w:val="center"/>
            <w:hideMark/>
          </w:tcPr>
          <w:p w:rsidR="00687BCC" w:rsidRPr="00687BCC" w:rsidRDefault="00687BCC" w:rsidP="00687BCC">
            <w:pPr>
              <w:widowControl/>
              <w:jc w:val="center"/>
              <w:rPr>
                <w:rFonts w:ascii="宋体" w:hAnsi="宋体" w:cs="宋体"/>
                <w:kern w:val="0"/>
                <w:sz w:val="28"/>
                <w:szCs w:val="28"/>
              </w:rPr>
            </w:pPr>
            <w:r w:rsidRPr="00687BCC">
              <w:rPr>
                <w:rFonts w:ascii="宋体" w:hAnsi="宋体" w:cs="宋体" w:hint="eastAsia"/>
                <w:kern w:val="0"/>
                <w:sz w:val="28"/>
                <w:szCs w:val="28"/>
              </w:rPr>
              <w:t>2</w:t>
            </w:r>
          </w:p>
        </w:tc>
        <w:tc>
          <w:tcPr>
            <w:tcW w:w="1033" w:type="dxa"/>
            <w:vMerge/>
            <w:tcBorders>
              <w:top w:val="nil"/>
              <w:left w:val="single" w:sz="4" w:space="0" w:color="auto"/>
              <w:bottom w:val="single" w:sz="4" w:space="0" w:color="000000"/>
              <w:right w:val="single" w:sz="4" w:space="0" w:color="auto"/>
            </w:tcBorders>
            <w:vAlign w:val="center"/>
            <w:hideMark/>
          </w:tcPr>
          <w:p w:rsidR="00687BCC" w:rsidRPr="00687BCC" w:rsidRDefault="00687BCC" w:rsidP="00687BCC">
            <w:pPr>
              <w:widowControl/>
              <w:jc w:val="center"/>
              <w:rPr>
                <w:rFonts w:ascii="宋体" w:hAnsi="宋体" w:cs="宋体"/>
                <w:kern w:val="0"/>
                <w:sz w:val="28"/>
                <w:szCs w:val="28"/>
              </w:rPr>
            </w:pPr>
          </w:p>
        </w:tc>
      </w:tr>
      <w:tr w:rsidR="00687BCC" w:rsidRPr="00687BCC" w:rsidTr="00687BCC">
        <w:trPr>
          <w:trHeight w:val="37"/>
        </w:trPr>
        <w:tc>
          <w:tcPr>
            <w:tcW w:w="844" w:type="dxa"/>
            <w:vMerge/>
            <w:tcBorders>
              <w:top w:val="nil"/>
              <w:left w:val="single" w:sz="4" w:space="0" w:color="auto"/>
              <w:bottom w:val="single" w:sz="4" w:space="0" w:color="auto"/>
              <w:right w:val="single" w:sz="4" w:space="0" w:color="auto"/>
            </w:tcBorders>
            <w:vAlign w:val="center"/>
            <w:hideMark/>
          </w:tcPr>
          <w:p w:rsidR="00687BCC" w:rsidRPr="00687BCC" w:rsidRDefault="00687BCC" w:rsidP="00687BCC">
            <w:pPr>
              <w:widowControl/>
              <w:jc w:val="center"/>
              <w:rPr>
                <w:rFonts w:ascii="宋体" w:hAnsi="宋体" w:cs="宋体"/>
                <w:kern w:val="0"/>
                <w:sz w:val="28"/>
                <w:szCs w:val="28"/>
              </w:rPr>
            </w:pPr>
          </w:p>
        </w:tc>
        <w:tc>
          <w:tcPr>
            <w:tcW w:w="916" w:type="dxa"/>
            <w:vMerge/>
            <w:tcBorders>
              <w:top w:val="nil"/>
              <w:left w:val="single" w:sz="4" w:space="0" w:color="auto"/>
              <w:bottom w:val="single" w:sz="4" w:space="0" w:color="auto"/>
              <w:right w:val="single" w:sz="4" w:space="0" w:color="auto"/>
            </w:tcBorders>
            <w:vAlign w:val="center"/>
            <w:hideMark/>
          </w:tcPr>
          <w:p w:rsidR="00687BCC" w:rsidRPr="00687BCC" w:rsidRDefault="00687BCC" w:rsidP="00687BCC">
            <w:pPr>
              <w:widowControl/>
              <w:jc w:val="center"/>
              <w:rPr>
                <w:rFonts w:ascii="宋体" w:hAnsi="宋体" w:cs="宋体"/>
                <w:kern w:val="0"/>
                <w:sz w:val="28"/>
                <w:szCs w:val="28"/>
              </w:rPr>
            </w:pPr>
          </w:p>
        </w:tc>
        <w:tc>
          <w:tcPr>
            <w:tcW w:w="1756" w:type="dxa"/>
            <w:vMerge/>
            <w:tcBorders>
              <w:top w:val="nil"/>
              <w:left w:val="single" w:sz="4" w:space="0" w:color="auto"/>
              <w:bottom w:val="single" w:sz="4" w:space="0" w:color="auto"/>
              <w:right w:val="single" w:sz="4" w:space="0" w:color="auto"/>
            </w:tcBorders>
            <w:vAlign w:val="center"/>
            <w:hideMark/>
          </w:tcPr>
          <w:p w:rsidR="00687BCC" w:rsidRPr="00687BCC" w:rsidRDefault="00687BCC" w:rsidP="00687BCC">
            <w:pPr>
              <w:widowControl/>
              <w:jc w:val="center"/>
              <w:rPr>
                <w:rFonts w:ascii="宋体" w:hAnsi="宋体" w:cs="宋体"/>
                <w:kern w:val="0"/>
                <w:sz w:val="28"/>
                <w:szCs w:val="28"/>
              </w:rPr>
            </w:pPr>
          </w:p>
        </w:tc>
        <w:tc>
          <w:tcPr>
            <w:tcW w:w="2315" w:type="dxa"/>
            <w:tcBorders>
              <w:top w:val="nil"/>
              <w:left w:val="nil"/>
              <w:bottom w:val="single" w:sz="4" w:space="0" w:color="auto"/>
              <w:right w:val="single" w:sz="4" w:space="0" w:color="auto"/>
            </w:tcBorders>
            <w:shd w:val="clear" w:color="auto" w:fill="auto"/>
            <w:noWrap/>
            <w:vAlign w:val="center"/>
            <w:hideMark/>
          </w:tcPr>
          <w:p w:rsidR="00687BCC" w:rsidRPr="00687BCC" w:rsidRDefault="00687BCC" w:rsidP="00687BCC">
            <w:pPr>
              <w:widowControl/>
              <w:jc w:val="left"/>
              <w:rPr>
                <w:rFonts w:ascii="宋体" w:hAnsi="宋体" w:cs="宋体"/>
                <w:kern w:val="0"/>
                <w:sz w:val="28"/>
                <w:szCs w:val="28"/>
              </w:rPr>
            </w:pPr>
            <w:r w:rsidRPr="00687BCC">
              <w:rPr>
                <w:rFonts w:ascii="宋体" w:hAnsi="宋体" w:cs="宋体" w:hint="eastAsia"/>
                <w:kern w:val="0"/>
                <w:sz w:val="28"/>
                <w:szCs w:val="28"/>
              </w:rPr>
              <w:t>中频伺服焊钳</w:t>
            </w:r>
          </w:p>
        </w:tc>
        <w:tc>
          <w:tcPr>
            <w:tcW w:w="2316" w:type="dxa"/>
            <w:tcBorders>
              <w:top w:val="nil"/>
              <w:left w:val="nil"/>
              <w:bottom w:val="single" w:sz="4" w:space="0" w:color="auto"/>
              <w:right w:val="single" w:sz="4" w:space="0" w:color="auto"/>
            </w:tcBorders>
            <w:shd w:val="clear" w:color="auto" w:fill="auto"/>
            <w:noWrap/>
            <w:vAlign w:val="center"/>
            <w:hideMark/>
          </w:tcPr>
          <w:p w:rsidR="00687BCC" w:rsidRPr="00687BCC" w:rsidRDefault="00687BCC" w:rsidP="00687BCC">
            <w:pPr>
              <w:widowControl/>
              <w:jc w:val="center"/>
              <w:rPr>
                <w:rFonts w:ascii="宋体" w:hAnsi="宋体" w:cs="宋体"/>
                <w:kern w:val="0"/>
                <w:sz w:val="28"/>
                <w:szCs w:val="28"/>
              </w:rPr>
            </w:pPr>
          </w:p>
        </w:tc>
        <w:tc>
          <w:tcPr>
            <w:tcW w:w="1207" w:type="dxa"/>
            <w:tcBorders>
              <w:top w:val="nil"/>
              <w:left w:val="nil"/>
              <w:bottom w:val="single" w:sz="4" w:space="0" w:color="auto"/>
              <w:right w:val="single" w:sz="4" w:space="0" w:color="auto"/>
            </w:tcBorders>
            <w:shd w:val="clear" w:color="auto" w:fill="auto"/>
            <w:noWrap/>
            <w:vAlign w:val="center"/>
            <w:hideMark/>
          </w:tcPr>
          <w:p w:rsidR="00687BCC" w:rsidRPr="00687BCC" w:rsidRDefault="00687BCC" w:rsidP="00687BCC">
            <w:pPr>
              <w:widowControl/>
              <w:jc w:val="center"/>
              <w:rPr>
                <w:rFonts w:ascii="宋体" w:hAnsi="宋体" w:cs="宋体"/>
                <w:kern w:val="0"/>
                <w:sz w:val="28"/>
                <w:szCs w:val="28"/>
              </w:rPr>
            </w:pPr>
            <w:r w:rsidRPr="00687BCC">
              <w:rPr>
                <w:rFonts w:ascii="宋体" w:hAnsi="宋体" w:cs="宋体" w:hint="eastAsia"/>
                <w:kern w:val="0"/>
                <w:sz w:val="28"/>
                <w:szCs w:val="28"/>
              </w:rPr>
              <w:t>2</w:t>
            </w:r>
          </w:p>
        </w:tc>
        <w:tc>
          <w:tcPr>
            <w:tcW w:w="1033" w:type="dxa"/>
            <w:vMerge/>
            <w:tcBorders>
              <w:top w:val="nil"/>
              <w:left w:val="single" w:sz="4" w:space="0" w:color="auto"/>
              <w:bottom w:val="single" w:sz="4" w:space="0" w:color="000000"/>
              <w:right w:val="single" w:sz="4" w:space="0" w:color="auto"/>
            </w:tcBorders>
            <w:vAlign w:val="center"/>
            <w:hideMark/>
          </w:tcPr>
          <w:p w:rsidR="00687BCC" w:rsidRPr="00687BCC" w:rsidRDefault="00687BCC" w:rsidP="00687BCC">
            <w:pPr>
              <w:widowControl/>
              <w:jc w:val="center"/>
              <w:rPr>
                <w:rFonts w:ascii="宋体" w:hAnsi="宋体" w:cs="宋体"/>
                <w:kern w:val="0"/>
                <w:sz w:val="28"/>
                <w:szCs w:val="28"/>
              </w:rPr>
            </w:pPr>
          </w:p>
        </w:tc>
      </w:tr>
      <w:tr w:rsidR="00687BCC" w:rsidRPr="00687BCC" w:rsidTr="00687BCC">
        <w:trPr>
          <w:trHeight w:val="37"/>
        </w:trPr>
        <w:tc>
          <w:tcPr>
            <w:tcW w:w="844" w:type="dxa"/>
            <w:vMerge/>
            <w:tcBorders>
              <w:top w:val="nil"/>
              <w:left w:val="single" w:sz="4" w:space="0" w:color="auto"/>
              <w:bottom w:val="single" w:sz="4" w:space="0" w:color="auto"/>
              <w:right w:val="single" w:sz="4" w:space="0" w:color="auto"/>
            </w:tcBorders>
            <w:vAlign w:val="center"/>
            <w:hideMark/>
          </w:tcPr>
          <w:p w:rsidR="00687BCC" w:rsidRPr="00687BCC" w:rsidRDefault="00687BCC" w:rsidP="00687BCC">
            <w:pPr>
              <w:widowControl/>
              <w:jc w:val="center"/>
              <w:rPr>
                <w:rFonts w:ascii="宋体" w:hAnsi="宋体" w:cs="宋体"/>
                <w:kern w:val="0"/>
                <w:sz w:val="28"/>
                <w:szCs w:val="28"/>
              </w:rPr>
            </w:pPr>
          </w:p>
        </w:tc>
        <w:tc>
          <w:tcPr>
            <w:tcW w:w="916" w:type="dxa"/>
            <w:vMerge/>
            <w:tcBorders>
              <w:top w:val="nil"/>
              <w:left w:val="single" w:sz="4" w:space="0" w:color="auto"/>
              <w:bottom w:val="single" w:sz="4" w:space="0" w:color="auto"/>
              <w:right w:val="single" w:sz="4" w:space="0" w:color="auto"/>
            </w:tcBorders>
            <w:vAlign w:val="center"/>
            <w:hideMark/>
          </w:tcPr>
          <w:p w:rsidR="00687BCC" w:rsidRPr="00687BCC" w:rsidRDefault="00687BCC" w:rsidP="00687BCC">
            <w:pPr>
              <w:widowControl/>
              <w:jc w:val="center"/>
              <w:rPr>
                <w:rFonts w:ascii="宋体" w:hAnsi="宋体" w:cs="宋体"/>
                <w:kern w:val="0"/>
                <w:sz w:val="28"/>
                <w:szCs w:val="28"/>
              </w:rPr>
            </w:pPr>
          </w:p>
        </w:tc>
        <w:tc>
          <w:tcPr>
            <w:tcW w:w="1756" w:type="dxa"/>
            <w:vMerge/>
            <w:tcBorders>
              <w:top w:val="nil"/>
              <w:left w:val="single" w:sz="4" w:space="0" w:color="auto"/>
              <w:bottom w:val="single" w:sz="4" w:space="0" w:color="auto"/>
              <w:right w:val="single" w:sz="4" w:space="0" w:color="auto"/>
            </w:tcBorders>
            <w:vAlign w:val="center"/>
            <w:hideMark/>
          </w:tcPr>
          <w:p w:rsidR="00687BCC" w:rsidRPr="00687BCC" w:rsidRDefault="00687BCC" w:rsidP="00687BCC">
            <w:pPr>
              <w:widowControl/>
              <w:jc w:val="center"/>
              <w:rPr>
                <w:rFonts w:ascii="宋体" w:hAnsi="宋体" w:cs="宋体"/>
                <w:kern w:val="0"/>
                <w:sz w:val="28"/>
                <w:szCs w:val="28"/>
              </w:rPr>
            </w:pPr>
          </w:p>
        </w:tc>
        <w:tc>
          <w:tcPr>
            <w:tcW w:w="2315" w:type="dxa"/>
            <w:tcBorders>
              <w:top w:val="nil"/>
              <w:left w:val="nil"/>
              <w:bottom w:val="single" w:sz="4" w:space="0" w:color="auto"/>
              <w:right w:val="single" w:sz="4" w:space="0" w:color="auto"/>
            </w:tcBorders>
            <w:shd w:val="clear" w:color="auto" w:fill="auto"/>
            <w:noWrap/>
            <w:vAlign w:val="center"/>
            <w:hideMark/>
          </w:tcPr>
          <w:p w:rsidR="00687BCC" w:rsidRPr="00687BCC" w:rsidRDefault="00687BCC" w:rsidP="00687BCC">
            <w:pPr>
              <w:widowControl/>
              <w:jc w:val="left"/>
              <w:rPr>
                <w:rFonts w:ascii="宋体" w:hAnsi="宋体" w:cs="宋体"/>
                <w:kern w:val="0"/>
                <w:sz w:val="28"/>
                <w:szCs w:val="28"/>
              </w:rPr>
            </w:pPr>
            <w:r w:rsidRPr="00687BCC">
              <w:rPr>
                <w:rFonts w:ascii="宋体" w:hAnsi="宋体" w:cs="宋体" w:hint="eastAsia"/>
                <w:kern w:val="0"/>
                <w:sz w:val="28"/>
                <w:szCs w:val="28"/>
              </w:rPr>
              <w:t>安全光栅</w:t>
            </w:r>
          </w:p>
        </w:tc>
        <w:tc>
          <w:tcPr>
            <w:tcW w:w="2316" w:type="dxa"/>
            <w:tcBorders>
              <w:top w:val="nil"/>
              <w:left w:val="nil"/>
              <w:bottom w:val="single" w:sz="4" w:space="0" w:color="auto"/>
              <w:right w:val="single" w:sz="4" w:space="0" w:color="auto"/>
            </w:tcBorders>
            <w:shd w:val="clear" w:color="auto" w:fill="auto"/>
            <w:noWrap/>
            <w:vAlign w:val="center"/>
            <w:hideMark/>
          </w:tcPr>
          <w:p w:rsidR="00687BCC" w:rsidRPr="00687BCC" w:rsidRDefault="00687BCC" w:rsidP="00687BCC">
            <w:pPr>
              <w:widowControl/>
              <w:jc w:val="center"/>
              <w:rPr>
                <w:rFonts w:ascii="宋体" w:hAnsi="宋体" w:cs="宋体"/>
                <w:kern w:val="0"/>
                <w:sz w:val="28"/>
                <w:szCs w:val="28"/>
              </w:rPr>
            </w:pPr>
          </w:p>
        </w:tc>
        <w:tc>
          <w:tcPr>
            <w:tcW w:w="1207" w:type="dxa"/>
            <w:tcBorders>
              <w:top w:val="nil"/>
              <w:left w:val="nil"/>
              <w:bottom w:val="single" w:sz="4" w:space="0" w:color="auto"/>
              <w:right w:val="single" w:sz="4" w:space="0" w:color="auto"/>
            </w:tcBorders>
            <w:shd w:val="clear" w:color="auto" w:fill="auto"/>
            <w:noWrap/>
            <w:vAlign w:val="center"/>
            <w:hideMark/>
          </w:tcPr>
          <w:p w:rsidR="00687BCC" w:rsidRPr="00687BCC" w:rsidRDefault="00687BCC" w:rsidP="00687BCC">
            <w:pPr>
              <w:widowControl/>
              <w:jc w:val="center"/>
              <w:rPr>
                <w:rFonts w:ascii="宋体" w:hAnsi="宋体" w:cs="宋体"/>
                <w:kern w:val="0"/>
                <w:sz w:val="28"/>
                <w:szCs w:val="28"/>
              </w:rPr>
            </w:pPr>
            <w:r w:rsidRPr="00687BCC">
              <w:rPr>
                <w:rFonts w:ascii="宋体" w:hAnsi="宋体" w:cs="宋体" w:hint="eastAsia"/>
                <w:kern w:val="0"/>
                <w:sz w:val="28"/>
                <w:szCs w:val="28"/>
              </w:rPr>
              <w:t>1</w:t>
            </w:r>
          </w:p>
        </w:tc>
        <w:tc>
          <w:tcPr>
            <w:tcW w:w="1033" w:type="dxa"/>
            <w:vMerge/>
            <w:tcBorders>
              <w:top w:val="nil"/>
              <w:left w:val="single" w:sz="4" w:space="0" w:color="auto"/>
              <w:bottom w:val="single" w:sz="4" w:space="0" w:color="000000"/>
              <w:right w:val="single" w:sz="4" w:space="0" w:color="auto"/>
            </w:tcBorders>
            <w:vAlign w:val="center"/>
            <w:hideMark/>
          </w:tcPr>
          <w:p w:rsidR="00687BCC" w:rsidRPr="00687BCC" w:rsidRDefault="00687BCC" w:rsidP="00687BCC">
            <w:pPr>
              <w:widowControl/>
              <w:jc w:val="center"/>
              <w:rPr>
                <w:rFonts w:ascii="宋体" w:hAnsi="宋体" w:cs="宋体"/>
                <w:kern w:val="0"/>
                <w:sz w:val="28"/>
                <w:szCs w:val="28"/>
              </w:rPr>
            </w:pPr>
          </w:p>
        </w:tc>
      </w:tr>
      <w:tr w:rsidR="00687BCC" w:rsidRPr="00687BCC" w:rsidTr="00687BCC">
        <w:trPr>
          <w:trHeight w:val="37"/>
        </w:trPr>
        <w:tc>
          <w:tcPr>
            <w:tcW w:w="844" w:type="dxa"/>
            <w:vMerge/>
            <w:tcBorders>
              <w:top w:val="nil"/>
              <w:left w:val="single" w:sz="4" w:space="0" w:color="auto"/>
              <w:bottom w:val="single" w:sz="4" w:space="0" w:color="auto"/>
              <w:right w:val="single" w:sz="4" w:space="0" w:color="auto"/>
            </w:tcBorders>
            <w:vAlign w:val="center"/>
            <w:hideMark/>
          </w:tcPr>
          <w:p w:rsidR="00687BCC" w:rsidRPr="00687BCC" w:rsidRDefault="00687BCC" w:rsidP="00687BCC">
            <w:pPr>
              <w:widowControl/>
              <w:jc w:val="center"/>
              <w:rPr>
                <w:rFonts w:ascii="宋体" w:hAnsi="宋体" w:cs="宋体"/>
                <w:kern w:val="0"/>
                <w:sz w:val="28"/>
                <w:szCs w:val="28"/>
              </w:rPr>
            </w:pPr>
          </w:p>
        </w:tc>
        <w:tc>
          <w:tcPr>
            <w:tcW w:w="916" w:type="dxa"/>
            <w:vMerge/>
            <w:tcBorders>
              <w:top w:val="nil"/>
              <w:left w:val="single" w:sz="4" w:space="0" w:color="auto"/>
              <w:bottom w:val="single" w:sz="4" w:space="0" w:color="auto"/>
              <w:right w:val="single" w:sz="4" w:space="0" w:color="auto"/>
            </w:tcBorders>
            <w:vAlign w:val="center"/>
            <w:hideMark/>
          </w:tcPr>
          <w:p w:rsidR="00687BCC" w:rsidRPr="00687BCC" w:rsidRDefault="00687BCC" w:rsidP="00687BCC">
            <w:pPr>
              <w:widowControl/>
              <w:jc w:val="center"/>
              <w:rPr>
                <w:rFonts w:ascii="宋体" w:hAnsi="宋体" w:cs="宋体"/>
                <w:kern w:val="0"/>
                <w:sz w:val="28"/>
                <w:szCs w:val="28"/>
              </w:rPr>
            </w:pPr>
          </w:p>
        </w:tc>
        <w:tc>
          <w:tcPr>
            <w:tcW w:w="1756" w:type="dxa"/>
            <w:vMerge/>
            <w:tcBorders>
              <w:top w:val="nil"/>
              <w:left w:val="single" w:sz="4" w:space="0" w:color="auto"/>
              <w:bottom w:val="single" w:sz="4" w:space="0" w:color="auto"/>
              <w:right w:val="single" w:sz="4" w:space="0" w:color="auto"/>
            </w:tcBorders>
            <w:vAlign w:val="center"/>
            <w:hideMark/>
          </w:tcPr>
          <w:p w:rsidR="00687BCC" w:rsidRPr="00687BCC" w:rsidRDefault="00687BCC" w:rsidP="00687BCC">
            <w:pPr>
              <w:widowControl/>
              <w:jc w:val="center"/>
              <w:rPr>
                <w:rFonts w:ascii="宋体" w:hAnsi="宋体" w:cs="宋体"/>
                <w:kern w:val="0"/>
                <w:sz w:val="28"/>
                <w:szCs w:val="28"/>
              </w:rPr>
            </w:pPr>
          </w:p>
        </w:tc>
        <w:tc>
          <w:tcPr>
            <w:tcW w:w="2315" w:type="dxa"/>
            <w:tcBorders>
              <w:top w:val="nil"/>
              <w:left w:val="nil"/>
              <w:bottom w:val="single" w:sz="4" w:space="0" w:color="auto"/>
              <w:right w:val="single" w:sz="4" w:space="0" w:color="auto"/>
            </w:tcBorders>
            <w:shd w:val="clear" w:color="auto" w:fill="auto"/>
            <w:noWrap/>
            <w:vAlign w:val="center"/>
            <w:hideMark/>
          </w:tcPr>
          <w:p w:rsidR="00687BCC" w:rsidRPr="00687BCC" w:rsidRDefault="00687BCC" w:rsidP="00687BCC">
            <w:pPr>
              <w:widowControl/>
              <w:jc w:val="left"/>
              <w:rPr>
                <w:rFonts w:ascii="宋体" w:hAnsi="宋体" w:cs="宋体"/>
                <w:kern w:val="0"/>
                <w:sz w:val="28"/>
                <w:szCs w:val="28"/>
              </w:rPr>
            </w:pPr>
            <w:r w:rsidRPr="00687BCC">
              <w:rPr>
                <w:rFonts w:ascii="宋体" w:hAnsi="宋体" w:cs="宋体" w:hint="eastAsia"/>
                <w:kern w:val="0"/>
                <w:sz w:val="28"/>
                <w:szCs w:val="28"/>
              </w:rPr>
              <w:t>机器人</w:t>
            </w:r>
          </w:p>
        </w:tc>
        <w:tc>
          <w:tcPr>
            <w:tcW w:w="2316" w:type="dxa"/>
            <w:tcBorders>
              <w:top w:val="nil"/>
              <w:left w:val="nil"/>
              <w:bottom w:val="single" w:sz="4" w:space="0" w:color="auto"/>
              <w:right w:val="single" w:sz="4" w:space="0" w:color="auto"/>
            </w:tcBorders>
            <w:shd w:val="clear" w:color="auto" w:fill="auto"/>
            <w:noWrap/>
            <w:vAlign w:val="center"/>
            <w:hideMark/>
          </w:tcPr>
          <w:p w:rsidR="00687BCC" w:rsidRPr="00687BCC" w:rsidRDefault="00687BCC" w:rsidP="00687BCC">
            <w:pPr>
              <w:widowControl/>
              <w:jc w:val="center"/>
              <w:rPr>
                <w:rFonts w:ascii="宋体" w:hAnsi="宋体" w:cs="宋体"/>
                <w:kern w:val="0"/>
                <w:sz w:val="28"/>
                <w:szCs w:val="28"/>
              </w:rPr>
            </w:pPr>
          </w:p>
        </w:tc>
        <w:tc>
          <w:tcPr>
            <w:tcW w:w="1207" w:type="dxa"/>
            <w:tcBorders>
              <w:top w:val="nil"/>
              <w:left w:val="nil"/>
              <w:bottom w:val="single" w:sz="4" w:space="0" w:color="auto"/>
              <w:right w:val="single" w:sz="4" w:space="0" w:color="auto"/>
            </w:tcBorders>
            <w:shd w:val="clear" w:color="auto" w:fill="auto"/>
            <w:noWrap/>
            <w:vAlign w:val="center"/>
            <w:hideMark/>
          </w:tcPr>
          <w:p w:rsidR="00687BCC" w:rsidRPr="00687BCC" w:rsidRDefault="00687BCC" w:rsidP="00687BCC">
            <w:pPr>
              <w:widowControl/>
              <w:jc w:val="center"/>
              <w:rPr>
                <w:rFonts w:ascii="宋体" w:hAnsi="宋体" w:cs="宋体"/>
                <w:kern w:val="0"/>
                <w:sz w:val="28"/>
                <w:szCs w:val="28"/>
              </w:rPr>
            </w:pPr>
            <w:r w:rsidRPr="00687BCC">
              <w:rPr>
                <w:rFonts w:ascii="宋体" w:hAnsi="宋体" w:cs="宋体" w:hint="eastAsia"/>
                <w:kern w:val="0"/>
                <w:sz w:val="28"/>
                <w:szCs w:val="28"/>
              </w:rPr>
              <w:t>2</w:t>
            </w:r>
          </w:p>
        </w:tc>
        <w:tc>
          <w:tcPr>
            <w:tcW w:w="1033" w:type="dxa"/>
            <w:vMerge/>
            <w:tcBorders>
              <w:top w:val="nil"/>
              <w:left w:val="single" w:sz="4" w:space="0" w:color="auto"/>
              <w:bottom w:val="single" w:sz="4" w:space="0" w:color="000000"/>
              <w:right w:val="single" w:sz="4" w:space="0" w:color="auto"/>
            </w:tcBorders>
            <w:vAlign w:val="center"/>
            <w:hideMark/>
          </w:tcPr>
          <w:p w:rsidR="00687BCC" w:rsidRPr="00687BCC" w:rsidRDefault="00687BCC" w:rsidP="00687BCC">
            <w:pPr>
              <w:widowControl/>
              <w:jc w:val="center"/>
              <w:rPr>
                <w:rFonts w:ascii="宋体" w:hAnsi="宋体" w:cs="宋体"/>
                <w:kern w:val="0"/>
                <w:sz w:val="28"/>
                <w:szCs w:val="28"/>
              </w:rPr>
            </w:pPr>
          </w:p>
        </w:tc>
      </w:tr>
      <w:tr w:rsidR="00687BCC" w:rsidRPr="00687BCC" w:rsidTr="00687BCC">
        <w:trPr>
          <w:trHeight w:val="37"/>
        </w:trPr>
        <w:tc>
          <w:tcPr>
            <w:tcW w:w="844" w:type="dxa"/>
            <w:vMerge/>
            <w:tcBorders>
              <w:top w:val="nil"/>
              <w:left w:val="single" w:sz="4" w:space="0" w:color="auto"/>
              <w:bottom w:val="single" w:sz="4" w:space="0" w:color="auto"/>
              <w:right w:val="single" w:sz="4" w:space="0" w:color="auto"/>
            </w:tcBorders>
            <w:vAlign w:val="center"/>
            <w:hideMark/>
          </w:tcPr>
          <w:p w:rsidR="00687BCC" w:rsidRPr="00687BCC" w:rsidRDefault="00687BCC" w:rsidP="00687BCC">
            <w:pPr>
              <w:widowControl/>
              <w:jc w:val="center"/>
              <w:rPr>
                <w:rFonts w:ascii="宋体" w:hAnsi="宋体" w:cs="宋体"/>
                <w:kern w:val="0"/>
                <w:sz w:val="28"/>
                <w:szCs w:val="28"/>
              </w:rPr>
            </w:pPr>
          </w:p>
        </w:tc>
        <w:tc>
          <w:tcPr>
            <w:tcW w:w="916" w:type="dxa"/>
            <w:vMerge/>
            <w:tcBorders>
              <w:top w:val="nil"/>
              <w:left w:val="single" w:sz="4" w:space="0" w:color="auto"/>
              <w:bottom w:val="single" w:sz="4" w:space="0" w:color="auto"/>
              <w:right w:val="single" w:sz="4" w:space="0" w:color="auto"/>
            </w:tcBorders>
            <w:vAlign w:val="center"/>
            <w:hideMark/>
          </w:tcPr>
          <w:p w:rsidR="00687BCC" w:rsidRPr="00687BCC" w:rsidRDefault="00687BCC" w:rsidP="00687BCC">
            <w:pPr>
              <w:widowControl/>
              <w:jc w:val="center"/>
              <w:rPr>
                <w:rFonts w:ascii="宋体" w:hAnsi="宋体" w:cs="宋体"/>
                <w:kern w:val="0"/>
                <w:sz w:val="28"/>
                <w:szCs w:val="28"/>
              </w:rPr>
            </w:pPr>
          </w:p>
        </w:tc>
        <w:tc>
          <w:tcPr>
            <w:tcW w:w="1756" w:type="dxa"/>
            <w:vMerge/>
            <w:tcBorders>
              <w:top w:val="nil"/>
              <w:left w:val="single" w:sz="4" w:space="0" w:color="auto"/>
              <w:bottom w:val="single" w:sz="4" w:space="0" w:color="auto"/>
              <w:right w:val="single" w:sz="4" w:space="0" w:color="auto"/>
            </w:tcBorders>
            <w:vAlign w:val="center"/>
            <w:hideMark/>
          </w:tcPr>
          <w:p w:rsidR="00687BCC" w:rsidRPr="00687BCC" w:rsidRDefault="00687BCC" w:rsidP="00687BCC">
            <w:pPr>
              <w:widowControl/>
              <w:jc w:val="center"/>
              <w:rPr>
                <w:rFonts w:ascii="宋体" w:hAnsi="宋体" w:cs="宋体"/>
                <w:kern w:val="0"/>
                <w:sz w:val="28"/>
                <w:szCs w:val="28"/>
              </w:rPr>
            </w:pPr>
          </w:p>
        </w:tc>
        <w:tc>
          <w:tcPr>
            <w:tcW w:w="2315" w:type="dxa"/>
            <w:tcBorders>
              <w:top w:val="nil"/>
              <w:left w:val="nil"/>
              <w:bottom w:val="single" w:sz="4" w:space="0" w:color="auto"/>
              <w:right w:val="single" w:sz="4" w:space="0" w:color="auto"/>
            </w:tcBorders>
            <w:shd w:val="clear" w:color="auto" w:fill="auto"/>
            <w:noWrap/>
            <w:vAlign w:val="center"/>
            <w:hideMark/>
          </w:tcPr>
          <w:p w:rsidR="00687BCC" w:rsidRPr="00687BCC" w:rsidRDefault="00687BCC" w:rsidP="00687BCC">
            <w:pPr>
              <w:widowControl/>
              <w:jc w:val="left"/>
              <w:rPr>
                <w:rFonts w:ascii="宋体" w:hAnsi="宋体" w:cs="宋体"/>
                <w:kern w:val="0"/>
                <w:sz w:val="28"/>
                <w:szCs w:val="28"/>
              </w:rPr>
            </w:pPr>
            <w:r w:rsidRPr="00687BCC">
              <w:rPr>
                <w:rFonts w:ascii="宋体" w:hAnsi="宋体" w:cs="宋体" w:hint="eastAsia"/>
                <w:kern w:val="0"/>
                <w:sz w:val="28"/>
                <w:szCs w:val="28"/>
              </w:rPr>
              <w:t>机器人底座</w:t>
            </w:r>
          </w:p>
        </w:tc>
        <w:tc>
          <w:tcPr>
            <w:tcW w:w="2316" w:type="dxa"/>
            <w:tcBorders>
              <w:top w:val="nil"/>
              <w:left w:val="nil"/>
              <w:bottom w:val="single" w:sz="4" w:space="0" w:color="auto"/>
              <w:right w:val="single" w:sz="4" w:space="0" w:color="auto"/>
            </w:tcBorders>
            <w:shd w:val="clear" w:color="auto" w:fill="auto"/>
            <w:noWrap/>
            <w:vAlign w:val="center"/>
            <w:hideMark/>
          </w:tcPr>
          <w:p w:rsidR="00687BCC" w:rsidRPr="00687BCC" w:rsidRDefault="00687BCC" w:rsidP="00687BCC">
            <w:pPr>
              <w:widowControl/>
              <w:jc w:val="center"/>
              <w:rPr>
                <w:rFonts w:ascii="宋体" w:hAnsi="宋体" w:cs="宋体"/>
                <w:kern w:val="0"/>
                <w:sz w:val="28"/>
                <w:szCs w:val="28"/>
              </w:rPr>
            </w:pPr>
          </w:p>
        </w:tc>
        <w:tc>
          <w:tcPr>
            <w:tcW w:w="1207" w:type="dxa"/>
            <w:tcBorders>
              <w:top w:val="nil"/>
              <w:left w:val="nil"/>
              <w:bottom w:val="single" w:sz="4" w:space="0" w:color="auto"/>
              <w:right w:val="single" w:sz="4" w:space="0" w:color="auto"/>
            </w:tcBorders>
            <w:shd w:val="clear" w:color="auto" w:fill="auto"/>
            <w:noWrap/>
            <w:vAlign w:val="center"/>
            <w:hideMark/>
          </w:tcPr>
          <w:p w:rsidR="00687BCC" w:rsidRPr="00687BCC" w:rsidRDefault="00687BCC" w:rsidP="00687BCC">
            <w:pPr>
              <w:widowControl/>
              <w:jc w:val="center"/>
              <w:rPr>
                <w:rFonts w:ascii="宋体" w:hAnsi="宋体" w:cs="宋体"/>
                <w:kern w:val="0"/>
                <w:sz w:val="28"/>
                <w:szCs w:val="28"/>
              </w:rPr>
            </w:pPr>
            <w:r w:rsidRPr="00687BCC">
              <w:rPr>
                <w:rFonts w:ascii="宋体" w:hAnsi="宋体" w:cs="宋体" w:hint="eastAsia"/>
                <w:kern w:val="0"/>
                <w:sz w:val="28"/>
                <w:szCs w:val="28"/>
              </w:rPr>
              <w:t>2</w:t>
            </w:r>
          </w:p>
        </w:tc>
        <w:tc>
          <w:tcPr>
            <w:tcW w:w="1033" w:type="dxa"/>
            <w:vMerge/>
            <w:tcBorders>
              <w:top w:val="nil"/>
              <w:left w:val="single" w:sz="4" w:space="0" w:color="auto"/>
              <w:bottom w:val="single" w:sz="4" w:space="0" w:color="000000"/>
              <w:right w:val="single" w:sz="4" w:space="0" w:color="auto"/>
            </w:tcBorders>
            <w:vAlign w:val="center"/>
            <w:hideMark/>
          </w:tcPr>
          <w:p w:rsidR="00687BCC" w:rsidRPr="00687BCC" w:rsidRDefault="00687BCC" w:rsidP="00687BCC">
            <w:pPr>
              <w:widowControl/>
              <w:jc w:val="center"/>
              <w:rPr>
                <w:rFonts w:ascii="宋体" w:hAnsi="宋体" w:cs="宋体"/>
                <w:kern w:val="0"/>
                <w:sz w:val="28"/>
                <w:szCs w:val="28"/>
              </w:rPr>
            </w:pPr>
          </w:p>
        </w:tc>
      </w:tr>
      <w:tr w:rsidR="00687BCC" w:rsidRPr="00687BCC" w:rsidTr="00687BCC">
        <w:trPr>
          <w:trHeight w:val="37"/>
        </w:trPr>
        <w:tc>
          <w:tcPr>
            <w:tcW w:w="844" w:type="dxa"/>
            <w:vMerge w:val="restart"/>
            <w:tcBorders>
              <w:top w:val="nil"/>
              <w:left w:val="single" w:sz="4" w:space="0" w:color="auto"/>
              <w:bottom w:val="single" w:sz="4" w:space="0" w:color="auto"/>
              <w:right w:val="single" w:sz="4" w:space="0" w:color="auto"/>
            </w:tcBorders>
            <w:shd w:val="clear" w:color="auto" w:fill="auto"/>
            <w:vAlign w:val="center"/>
            <w:hideMark/>
          </w:tcPr>
          <w:p w:rsidR="00687BCC" w:rsidRPr="00687BCC" w:rsidRDefault="00687BCC" w:rsidP="00687BCC">
            <w:pPr>
              <w:widowControl/>
              <w:jc w:val="center"/>
              <w:rPr>
                <w:rFonts w:ascii="宋体" w:hAnsi="宋体" w:cs="宋体"/>
                <w:kern w:val="0"/>
                <w:sz w:val="28"/>
                <w:szCs w:val="28"/>
              </w:rPr>
            </w:pPr>
            <w:r w:rsidRPr="00687BCC">
              <w:rPr>
                <w:rFonts w:ascii="宋体" w:hAnsi="宋体" w:cs="宋体" w:hint="eastAsia"/>
                <w:kern w:val="0"/>
                <w:sz w:val="28"/>
                <w:szCs w:val="28"/>
              </w:rPr>
              <w:t>5</w:t>
            </w:r>
          </w:p>
        </w:tc>
        <w:tc>
          <w:tcPr>
            <w:tcW w:w="916" w:type="dxa"/>
            <w:vMerge w:val="restart"/>
            <w:tcBorders>
              <w:top w:val="nil"/>
              <w:left w:val="single" w:sz="4" w:space="0" w:color="auto"/>
              <w:bottom w:val="single" w:sz="4" w:space="0" w:color="auto"/>
              <w:right w:val="single" w:sz="4" w:space="0" w:color="auto"/>
            </w:tcBorders>
            <w:shd w:val="clear" w:color="auto" w:fill="auto"/>
            <w:vAlign w:val="center"/>
            <w:hideMark/>
          </w:tcPr>
          <w:p w:rsidR="00687BCC" w:rsidRPr="00687BCC" w:rsidRDefault="00687BCC" w:rsidP="00687BCC">
            <w:pPr>
              <w:widowControl/>
              <w:jc w:val="center"/>
              <w:rPr>
                <w:rFonts w:ascii="宋体" w:hAnsi="宋体" w:cs="宋体"/>
                <w:kern w:val="0"/>
                <w:sz w:val="28"/>
                <w:szCs w:val="28"/>
              </w:rPr>
            </w:pPr>
            <w:r w:rsidRPr="00687BCC">
              <w:rPr>
                <w:rFonts w:ascii="宋体" w:hAnsi="宋体" w:cs="宋体" w:hint="eastAsia"/>
                <w:kern w:val="0"/>
                <w:sz w:val="28"/>
                <w:szCs w:val="28"/>
              </w:rPr>
              <w:t>UB40</w:t>
            </w:r>
          </w:p>
        </w:tc>
        <w:tc>
          <w:tcPr>
            <w:tcW w:w="1756" w:type="dxa"/>
            <w:vMerge w:val="restart"/>
            <w:tcBorders>
              <w:top w:val="nil"/>
              <w:left w:val="single" w:sz="4" w:space="0" w:color="auto"/>
              <w:bottom w:val="single" w:sz="4" w:space="0" w:color="auto"/>
              <w:right w:val="single" w:sz="4" w:space="0" w:color="auto"/>
            </w:tcBorders>
            <w:shd w:val="clear" w:color="auto" w:fill="auto"/>
            <w:vAlign w:val="center"/>
            <w:hideMark/>
          </w:tcPr>
          <w:p w:rsidR="00687BCC" w:rsidRPr="00687BCC" w:rsidRDefault="00687BCC" w:rsidP="00687BCC">
            <w:pPr>
              <w:widowControl/>
              <w:jc w:val="center"/>
              <w:rPr>
                <w:rFonts w:ascii="宋体" w:hAnsi="宋体" w:cs="宋体"/>
                <w:kern w:val="0"/>
                <w:sz w:val="28"/>
                <w:szCs w:val="28"/>
              </w:rPr>
            </w:pPr>
            <w:r w:rsidRPr="00687BCC">
              <w:rPr>
                <w:rFonts w:ascii="宋体" w:hAnsi="宋体" w:cs="宋体" w:hint="eastAsia"/>
                <w:kern w:val="0"/>
                <w:sz w:val="28"/>
                <w:szCs w:val="28"/>
              </w:rPr>
              <w:t>人工补焊</w:t>
            </w:r>
          </w:p>
        </w:tc>
        <w:tc>
          <w:tcPr>
            <w:tcW w:w="2315" w:type="dxa"/>
            <w:tcBorders>
              <w:top w:val="nil"/>
              <w:left w:val="nil"/>
              <w:bottom w:val="single" w:sz="4" w:space="0" w:color="auto"/>
              <w:right w:val="single" w:sz="4" w:space="0" w:color="auto"/>
            </w:tcBorders>
            <w:shd w:val="clear" w:color="auto" w:fill="auto"/>
            <w:noWrap/>
            <w:vAlign w:val="center"/>
            <w:hideMark/>
          </w:tcPr>
          <w:p w:rsidR="00687BCC" w:rsidRPr="00687BCC" w:rsidRDefault="00687BCC" w:rsidP="00687BCC">
            <w:pPr>
              <w:widowControl/>
              <w:jc w:val="left"/>
              <w:rPr>
                <w:rFonts w:ascii="宋体" w:hAnsi="宋体" w:cs="宋体"/>
                <w:kern w:val="0"/>
                <w:sz w:val="28"/>
                <w:szCs w:val="28"/>
              </w:rPr>
            </w:pPr>
            <w:r w:rsidRPr="00687BCC">
              <w:rPr>
                <w:rFonts w:ascii="宋体" w:hAnsi="宋体" w:cs="宋体" w:hint="eastAsia"/>
                <w:kern w:val="0"/>
                <w:sz w:val="28"/>
                <w:szCs w:val="28"/>
              </w:rPr>
              <w:t>下车身支撑夹具</w:t>
            </w:r>
          </w:p>
        </w:tc>
        <w:tc>
          <w:tcPr>
            <w:tcW w:w="2316" w:type="dxa"/>
            <w:tcBorders>
              <w:top w:val="nil"/>
              <w:left w:val="nil"/>
              <w:bottom w:val="single" w:sz="4" w:space="0" w:color="auto"/>
              <w:right w:val="single" w:sz="4" w:space="0" w:color="auto"/>
            </w:tcBorders>
            <w:shd w:val="clear" w:color="auto" w:fill="auto"/>
            <w:noWrap/>
            <w:vAlign w:val="center"/>
            <w:hideMark/>
          </w:tcPr>
          <w:p w:rsidR="00687BCC" w:rsidRPr="00687BCC" w:rsidRDefault="00687BCC" w:rsidP="00687BCC">
            <w:pPr>
              <w:widowControl/>
              <w:jc w:val="center"/>
              <w:rPr>
                <w:rFonts w:ascii="宋体" w:hAnsi="宋体" w:cs="宋体"/>
                <w:kern w:val="0"/>
                <w:sz w:val="28"/>
                <w:szCs w:val="28"/>
              </w:rPr>
            </w:pPr>
            <w:r w:rsidRPr="00687BCC">
              <w:rPr>
                <w:rFonts w:ascii="宋体" w:hAnsi="宋体" w:cs="宋体" w:hint="eastAsia"/>
                <w:kern w:val="0"/>
                <w:sz w:val="28"/>
                <w:szCs w:val="28"/>
              </w:rPr>
              <w:t>UB40-001-00-00</w:t>
            </w:r>
          </w:p>
        </w:tc>
        <w:tc>
          <w:tcPr>
            <w:tcW w:w="1207" w:type="dxa"/>
            <w:tcBorders>
              <w:top w:val="nil"/>
              <w:left w:val="nil"/>
              <w:bottom w:val="single" w:sz="4" w:space="0" w:color="auto"/>
              <w:right w:val="single" w:sz="4" w:space="0" w:color="auto"/>
            </w:tcBorders>
            <w:shd w:val="clear" w:color="auto" w:fill="auto"/>
            <w:noWrap/>
            <w:vAlign w:val="center"/>
            <w:hideMark/>
          </w:tcPr>
          <w:p w:rsidR="00687BCC" w:rsidRPr="00687BCC" w:rsidRDefault="00687BCC" w:rsidP="00687BCC">
            <w:pPr>
              <w:widowControl/>
              <w:jc w:val="center"/>
              <w:rPr>
                <w:rFonts w:ascii="宋体" w:hAnsi="宋体" w:cs="宋体"/>
                <w:kern w:val="0"/>
                <w:sz w:val="28"/>
                <w:szCs w:val="28"/>
              </w:rPr>
            </w:pPr>
            <w:r w:rsidRPr="00687BCC">
              <w:rPr>
                <w:rFonts w:ascii="宋体" w:hAnsi="宋体" w:cs="宋体" w:hint="eastAsia"/>
                <w:kern w:val="0"/>
                <w:sz w:val="28"/>
                <w:szCs w:val="28"/>
              </w:rPr>
              <w:t>1</w:t>
            </w:r>
          </w:p>
        </w:tc>
        <w:tc>
          <w:tcPr>
            <w:tcW w:w="1033" w:type="dxa"/>
            <w:vMerge w:val="restart"/>
            <w:tcBorders>
              <w:top w:val="nil"/>
              <w:left w:val="single" w:sz="4" w:space="0" w:color="auto"/>
              <w:bottom w:val="single" w:sz="4" w:space="0" w:color="000000"/>
              <w:right w:val="single" w:sz="4" w:space="0" w:color="auto"/>
            </w:tcBorders>
            <w:shd w:val="clear" w:color="auto" w:fill="auto"/>
            <w:vAlign w:val="center"/>
            <w:hideMark/>
          </w:tcPr>
          <w:p w:rsidR="00687BCC" w:rsidRPr="00687BCC" w:rsidRDefault="00687BCC" w:rsidP="00687BCC">
            <w:pPr>
              <w:widowControl/>
              <w:jc w:val="center"/>
              <w:rPr>
                <w:rFonts w:ascii="宋体" w:hAnsi="宋体" w:cs="宋体"/>
                <w:kern w:val="0"/>
                <w:sz w:val="28"/>
                <w:szCs w:val="28"/>
              </w:rPr>
            </w:pPr>
            <w:r w:rsidRPr="00687BCC">
              <w:rPr>
                <w:rFonts w:ascii="宋体" w:hAnsi="宋体" w:cs="宋体" w:hint="eastAsia"/>
                <w:kern w:val="0"/>
                <w:sz w:val="28"/>
                <w:szCs w:val="28"/>
              </w:rPr>
              <w:t>改造/共用</w:t>
            </w:r>
          </w:p>
        </w:tc>
      </w:tr>
      <w:tr w:rsidR="00687BCC" w:rsidRPr="00687BCC" w:rsidTr="00687BCC">
        <w:trPr>
          <w:trHeight w:val="37"/>
        </w:trPr>
        <w:tc>
          <w:tcPr>
            <w:tcW w:w="844" w:type="dxa"/>
            <w:vMerge/>
            <w:tcBorders>
              <w:top w:val="nil"/>
              <w:left w:val="single" w:sz="4" w:space="0" w:color="auto"/>
              <w:bottom w:val="single" w:sz="4" w:space="0" w:color="auto"/>
              <w:right w:val="single" w:sz="4" w:space="0" w:color="auto"/>
            </w:tcBorders>
            <w:vAlign w:val="center"/>
            <w:hideMark/>
          </w:tcPr>
          <w:p w:rsidR="00687BCC" w:rsidRPr="00687BCC" w:rsidRDefault="00687BCC" w:rsidP="00687BCC">
            <w:pPr>
              <w:widowControl/>
              <w:jc w:val="center"/>
              <w:rPr>
                <w:rFonts w:ascii="宋体" w:hAnsi="宋体" w:cs="宋体"/>
                <w:kern w:val="0"/>
                <w:sz w:val="28"/>
                <w:szCs w:val="28"/>
              </w:rPr>
            </w:pPr>
          </w:p>
        </w:tc>
        <w:tc>
          <w:tcPr>
            <w:tcW w:w="916" w:type="dxa"/>
            <w:vMerge/>
            <w:tcBorders>
              <w:top w:val="nil"/>
              <w:left w:val="single" w:sz="4" w:space="0" w:color="auto"/>
              <w:bottom w:val="single" w:sz="4" w:space="0" w:color="auto"/>
              <w:right w:val="single" w:sz="4" w:space="0" w:color="auto"/>
            </w:tcBorders>
            <w:vAlign w:val="center"/>
            <w:hideMark/>
          </w:tcPr>
          <w:p w:rsidR="00687BCC" w:rsidRPr="00687BCC" w:rsidRDefault="00687BCC" w:rsidP="00687BCC">
            <w:pPr>
              <w:widowControl/>
              <w:jc w:val="center"/>
              <w:rPr>
                <w:rFonts w:ascii="宋体" w:hAnsi="宋体" w:cs="宋体"/>
                <w:kern w:val="0"/>
                <w:sz w:val="28"/>
                <w:szCs w:val="28"/>
              </w:rPr>
            </w:pPr>
          </w:p>
        </w:tc>
        <w:tc>
          <w:tcPr>
            <w:tcW w:w="1756" w:type="dxa"/>
            <w:vMerge/>
            <w:tcBorders>
              <w:top w:val="nil"/>
              <w:left w:val="single" w:sz="4" w:space="0" w:color="auto"/>
              <w:bottom w:val="single" w:sz="4" w:space="0" w:color="auto"/>
              <w:right w:val="single" w:sz="4" w:space="0" w:color="auto"/>
            </w:tcBorders>
            <w:vAlign w:val="center"/>
            <w:hideMark/>
          </w:tcPr>
          <w:p w:rsidR="00687BCC" w:rsidRPr="00687BCC" w:rsidRDefault="00687BCC" w:rsidP="00687BCC">
            <w:pPr>
              <w:widowControl/>
              <w:jc w:val="center"/>
              <w:rPr>
                <w:rFonts w:ascii="宋体" w:hAnsi="宋体" w:cs="宋体"/>
                <w:kern w:val="0"/>
                <w:sz w:val="28"/>
                <w:szCs w:val="28"/>
              </w:rPr>
            </w:pPr>
          </w:p>
        </w:tc>
        <w:tc>
          <w:tcPr>
            <w:tcW w:w="2315" w:type="dxa"/>
            <w:tcBorders>
              <w:top w:val="nil"/>
              <w:left w:val="nil"/>
              <w:bottom w:val="single" w:sz="4" w:space="0" w:color="auto"/>
              <w:right w:val="single" w:sz="4" w:space="0" w:color="auto"/>
            </w:tcBorders>
            <w:shd w:val="clear" w:color="auto" w:fill="auto"/>
            <w:noWrap/>
            <w:vAlign w:val="center"/>
            <w:hideMark/>
          </w:tcPr>
          <w:p w:rsidR="00687BCC" w:rsidRPr="00687BCC" w:rsidRDefault="00687BCC" w:rsidP="00687BCC">
            <w:pPr>
              <w:widowControl/>
              <w:jc w:val="left"/>
              <w:rPr>
                <w:rFonts w:ascii="宋体" w:hAnsi="宋体" w:cs="宋体"/>
                <w:kern w:val="0"/>
                <w:sz w:val="28"/>
                <w:szCs w:val="28"/>
              </w:rPr>
            </w:pPr>
            <w:r w:rsidRPr="00687BCC">
              <w:rPr>
                <w:rFonts w:ascii="宋体" w:hAnsi="宋体" w:cs="宋体" w:hint="eastAsia"/>
                <w:kern w:val="0"/>
                <w:sz w:val="28"/>
                <w:szCs w:val="28"/>
              </w:rPr>
              <w:t>水气单元</w:t>
            </w:r>
          </w:p>
        </w:tc>
        <w:tc>
          <w:tcPr>
            <w:tcW w:w="2316" w:type="dxa"/>
            <w:tcBorders>
              <w:top w:val="nil"/>
              <w:left w:val="nil"/>
              <w:bottom w:val="single" w:sz="4" w:space="0" w:color="auto"/>
              <w:right w:val="single" w:sz="4" w:space="0" w:color="auto"/>
            </w:tcBorders>
            <w:shd w:val="clear" w:color="auto" w:fill="auto"/>
            <w:noWrap/>
            <w:vAlign w:val="center"/>
            <w:hideMark/>
          </w:tcPr>
          <w:p w:rsidR="00687BCC" w:rsidRPr="00687BCC" w:rsidRDefault="00687BCC" w:rsidP="00687BCC">
            <w:pPr>
              <w:widowControl/>
              <w:jc w:val="center"/>
              <w:rPr>
                <w:rFonts w:ascii="宋体" w:hAnsi="宋体" w:cs="宋体"/>
                <w:kern w:val="0"/>
                <w:sz w:val="28"/>
                <w:szCs w:val="28"/>
              </w:rPr>
            </w:pPr>
          </w:p>
        </w:tc>
        <w:tc>
          <w:tcPr>
            <w:tcW w:w="1207" w:type="dxa"/>
            <w:tcBorders>
              <w:top w:val="nil"/>
              <w:left w:val="nil"/>
              <w:bottom w:val="single" w:sz="4" w:space="0" w:color="auto"/>
              <w:right w:val="single" w:sz="4" w:space="0" w:color="auto"/>
            </w:tcBorders>
            <w:shd w:val="clear" w:color="auto" w:fill="auto"/>
            <w:noWrap/>
            <w:vAlign w:val="center"/>
            <w:hideMark/>
          </w:tcPr>
          <w:p w:rsidR="00687BCC" w:rsidRPr="00687BCC" w:rsidRDefault="00687BCC" w:rsidP="00687BCC">
            <w:pPr>
              <w:widowControl/>
              <w:jc w:val="center"/>
              <w:rPr>
                <w:rFonts w:ascii="宋体" w:hAnsi="宋体" w:cs="宋体"/>
                <w:kern w:val="0"/>
                <w:sz w:val="28"/>
                <w:szCs w:val="28"/>
              </w:rPr>
            </w:pPr>
            <w:r w:rsidRPr="00687BCC">
              <w:rPr>
                <w:rFonts w:ascii="宋体" w:hAnsi="宋体" w:cs="宋体" w:hint="eastAsia"/>
                <w:kern w:val="0"/>
                <w:sz w:val="28"/>
                <w:szCs w:val="28"/>
              </w:rPr>
              <w:t>1</w:t>
            </w:r>
          </w:p>
        </w:tc>
        <w:tc>
          <w:tcPr>
            <w:tcW w:w="1033" w:type="dxa"/>
            <w:vMerge/>
            <w:tcBorders>
              <w:top w:val="nil"/>
              <w:left w:val="single" w:sz="4" w:space="0" w:color="auto"/>
              <w:bottom w:val="single" w:sz="4" w:space="0" w:color="000000"/>
              <w:right w:val="single" w:sz="4" w:space="0" w:color="auto"/>
            </w:tcBorders>
            <w:vAlign w:val="center"/>
            <w:hideMark/>
          </w:tcPr>
          <w:p w:rsidR="00687BCC" w:rsidRPr="00687BCC" w:rsidRDefault="00687BCC" w:rsidP="00687BCC">
            <w:pPr>
              <w:widowControl/>
              <w:jc w:val="center"/>
              <w:rPr>
                <w:rFonts w:ascii="宋体" w:hAnsi="宋体" w:cs="宋体"/>
                <w:kern w:val="0"/>
                <w:sz w:val="28"/>
                <w:szCs w:val="28"/>
              </w:rPr>
            </w:pPr>
          </w:p>
        </w:tc>
      </w:tr>
      <w:tr w:rsidR="00687BCC" w:rsidRPr="00687BCC" w:rsidTr="00687BCC">
        <w:trPr>
          <w:trHeight w:val="37"/>
        </w:trPr>
        <w:tc>
          <w:tcPr>
            <w:tcW w:w="844" w:type="dxa"/>
            <w:vMerge/>
            <w:tcBorders>
              <w:top w:val="nil"/>
              <w:left w:val="single" w:sz="4" w:space="0" w:color="auto"/>
              <w:bottom w:val="single" w:sz="4" w:space="0" w:color="auto"/>
              <w:right w:val="single" w:sz="4" w:space="0" w:color="auto"/>
            </w:tcBorders>
            <w:vAlign w:val="center"/>
            <w:hideMark/>
          </w:tcPr>
          <w:p w:rsidR="00687BCC" w:rsidRPr="00687BCC" w:rsidRDefault="00687BCC" w:rsidP="00687BCC">
            <w:pPr>
              <w:widowControl/>
              <w:jc w:val="center"/>
              <w:rPr>
                <w:rFonts w:ascii="宋体" w:hAnsi="宋体" w:cs="宋体"/>
                <w:kern w:val="0"/>
                <w:sz w:val="28"/>
                <w:szCs w:val="28"/>
              </w:rPr>
            </w:pPr>
          </w:p>
        </w:tc>
        <w:tc>
          <w:tcPr>
            <w:tcW w:w="916" w:type="dxa"/>
            <w:vMerge/>
            <w:tcBorders>
              <w:top w:val="nil"/>
              <w:left w:val="single" w:sz="4" w:space="0" w:color="auto"/>
              <w:bottom w:val="single" w:sz="4" w:space="0" w:color="auto"/>
              <w:right w:val="single" w:sz="4" w:space="0" w:color="auto"/>
            </w:tcBorders>
            <w:vAlign w:val="center"/>
            <w:hideMark/>
          </w:tcPr>
          <w:p w:rsidR="00687BCC" w:rsidRPr="00687BCC" w:rsidRDefault="00687BCC" w:rsidP="00687BCC">
            <w:pPr>
              <w:widowControl/>
              <w:jc w:val="center"/>
              <w:rPr>
                <w:rFonts w:ascii="宋体" w:hAnsi="宋体" w:cs="宋体"/>
                <w:kern w:val="0"/>
                <w:sz w:val="28"/>
                <w:szCs w:val="28"/>
              </w:rPr>
            </w:pPr>
          </w:p>
        </w:tc>
        <w:tc>
          <w:tcPr>
            <w:tcW w:w="1756" w:type="dxa"/>
            <w:vMerge/>
            <w:tcBorders>
              <w:top w:val="nil"/>
              <w:left w:val="single" w:sz="4" w:space="0" w:color="auto"/>
              <w:bottom w:val="single" w:sz="4" w:space="0" w:color="auto"/>
              <w:right w:val="single" w:sz="4" w:space="0" w:color="auto"/>
            </w:tcBorders>
            <w:vAlign w:val="center"/>
            <w:hideMark/>
          </w:tcPr>
          <w:p w:rsidR="00687BCC" w:rsidRPr="00687BCC" w:rsidRDefault="00687BCC" w:rsidP="00687BCC">
            <w:pPr>
              <w:widowControl/>
              <w:jc w:val="center"/>
              <w:rPr>
                <w:rFonts w:ascii="宋体" w:hAnsi="宋体" w:cs="宋体"/>
                <w:kern w:val="0"/>
                <w:sz w:val="28"/>
                <w:szCs w:val="28"/>
              </w:rPr>
            </w:pPr>
          </w:p>
        </w:tc>
        <w:tc>
          <w:tcPr>
            <w:tcW w:w="2315" w:type="dxa"/>
            <w:tcBorders>
              <w:top w:val="nil"/>
              <w:left w:val="nil"/>
              <w:bottom w:val="single" w:sz="4" w:space="0" w:color="auto"/>
              <w:right w:val="single" w:sz="4" w:space="0" w:color="auto"/>
            </w:tcBorders>
            <w:shd w:val="clear" w:color="auto" w:fill="auto"/>
            <w:noWrap/>
            <w:vAlign w:val="center"/>
            <w:hideMark/>
          </w:tcPr>
          <w:p w:rsidR="00687BCC" w:rsidRPr="00687BCC" w:rsidRDefault="00687BCC" w:rsidP="00687BCC">
            <w:pPr>
              <w:widowControl/>
              <w:jc w:val="left"/>
              <w:rPr>
                <w:rFonts w:ascii="宋体" w:hAnsi="宋体" w:cs="宋体"/>
                <w:kern w:val="0"/>
                <w:sz w:val="28"/>
                <w:szCs w:val="28"/>
              </w:rPr>
            </w:pPr>
            <w:r w:rsidRPr="00687BCC">
              <w:rPr>
                <w:rFonts w:ascii="宋体" w:hAnsi="宋体" w:cs="宋体" w:hint="eastAsia"/>
                <w:kern w:val="0"/>
                <w:sz w:val="28"/>
                <w:szCs w:val="28"/>
              </w:rPr>
              <w:t>人工踏台</w:t>
            </w:r>
          </w:p>
        </w:tc>
        <w:tc>
          <w:tcPr>
            <w:tcW w:w="2316" w:type="dxa"/>
            <w:tcBorders>
              <w:top w:val="nil"/>
              <w:left w:val="nil"/>
              <w:bottom w:val="single" w:sz="4" w:space="0" w:color="auto"/>
              <w:right w:val="single" w:sz="4" w:space="0" w:color="auto"/>
            </w:tcBorders>
            <w:shd w:val="clear" w:color="auto" w:fill="auto"/>
            <w:noWrap/>
            <w:vAlign w:val="center"/>
            <w:hideMark/>
          </w:tcPr>
          <w:p w:rsidR="00687BCC" w:rsidRPr="00687BCC" w:rsidRDefault="00687BCC" w:rsidP="00687BCC">
            <w:pPr>
              <w:widowControl/>
              <w:jc w:val="center"/>
              <w:rPr>
                <w:rFonts w:ascii="宋体" w:hAnsi="宋体" w:cs="宋体"/>
                <w:kern w:val="0"/>
                <w:sz w:val="28"/>
                <w:szCs w:val="28"/>
              </w:rPr>
            </w:pPr>
          </w:p>
        </w:tc>
        <w:tc>
          <w:tcPr>
            <w:tcW w:w="1207" w:type="dxa"/>
            <w:tcBorders>
              <w:top w:val="nil"/>
              <w:left w:val="nil"/>
              <w:bottom w:val="single" w:sz="4" w:space="0" w:color="auto"/>
              <w:right w:val="single" w:sz="4" w:space="0" w:color="auto"/>
            </w:tcBorders>
            <w:shd w:val="clear" w:color="auto" w:fill="auto"/>
            <w:noWrap/>
            <w:vAlign w:val="center"/>
            <w:hideMark/>
          </w:tcPr>
          <w:p w:rsidR="00687BCC" w:rsidRPr="00687BCC" w:rsidRDefault="00687BCC" w:rsidP="00687BCC">
            <w:pPr>
              <w:widowControl/>
              <w:jc w:val="center"/>
              <w:rPr>
                <w:rFonts w:ascii="宋体" w:hAnsi="宋体" w:cs="宋体"/>
                <w:kern w:val="0"/>
                <w:sz w:val="28"/>
                <w:szCs w:val="28"/>
              </w:rPr>
            </w:pPr>
            <w:r w:rsidRPr="00687BCC">
              <w:rPr>
                <w:rFonts w:ascii="宋体" w:hAnsi="宋体" w:cs="宋体" w:hint="eastAsia"/>
                <w:kern w:val="0"/>
                <w:sz w:val="28"/>
                <w:szCs w:val="28"/>
              </w:rPr>
              <w:t>1/1</w:t>
            </w:r>
          </w:p>
        </w:tc>
        <w:tc>
          <w:tcPr>
            <w:tcW w:w="1033" w:type="dxa"/>
            <w:vMerge/>
            <w:tcBorders>
              <w:top w:val="nil"/>
              <w:left w:val="single" w:sz="4" w:space="0" w:color="auto"/>
              <w:bottom w:val="single" w:sz="4" w:space="0" w:color="000000"/>
              <w:right w:val="single" w:sz="4" w:space="0" w:color="auto"/>
            </w:tcBorders>
            <w:vAlign w:val="center"/>
            <w:hideMark/>
          </w:tcPr>
          <w:p w:rsidR="00687BCC" w:rsidRPr="00687BCC" w:rsidRDefault="00687BCC" w:rsidP="00687BCC">
            <w:pPr>
              <w:widowControl/>
              <w:jc w:val="center"/>
              <w:rPr>
                <w:rFonts w:ascii="宋体" w:hAnsi="宋体" w:cs="宋体"/>
                <w:kern w:val="0"/>
                <w:sz w:val="28"/>
                <w:szCs w:val="28"/>
              </w:rPr>
            </w:pPr>
          </w:p>
        </w:tc>
      </w:tr>
      <w:tr w:rsidR="00687BCC" w:rsidRPr="00687BCC" w:rsidTr="00687BCC">
        <w:trPr>
          <w:trHeight w:val="37"/>
        </w:trPr>
        <w:tc>
          <w:tcPr>
            <w:tcW w:w="844" w:type="dxa"/>
            <w:vMerge w:val="restart"/>
            <w:tcBorders>
              <w:top w:val="nil"/>
              <w:left w:val="single" w:sz="4" w:space="0" w:color="auto"/>
              <w:bottom w:val="single" w:sz="4" w:space="0" w:color="auto"/>
              <w:right w:val="single" w:sz="4" w:space="0" w:color="auto"/>
            </w:tcBorders>
            <w:shd w:val="clear" w:color="auto" w:fill="auto"/>
            <w:vAlign w:val="center"/>
            <w:hideMark/>
          </w:tcPr>
          <w:p w:rsidR="00687BCC" w:rsidRPr="00687BCC" w:rsidRDefault="00687BCC" w:rsidP="00687BCC">
            <w:pPr>
              <w:widowControl/>
              <w:jc w:val="center"/>
              <w:rPr>
                <w:rFonts w:ascii="宋体" w:hAnsi="宋体" w:cs="宋体"/>
                <w:kern w:val="0"/>
                <w:sz w:val="28"/>
                <w:szCs w:val="28"/>
              </w:rPr>
            </w:pPr>
            <w:r w:rsidRPr="00687BCC">
              <w:rPr>
                <w:rFonts w:ascii="宋体" w:hAnsi="宋体" w:cs="宋体" w:hint="eastAsia"/>
                <w:kern w:val="0"/>
                <w:sz w:val="28"/>
                <w:szCs w:val="28"/>
              </w:rPr>
              <w:t>6</w:t>
            </w:r>
          </w:p>
        </w:tc>
        <w:tc>
          <w:tcPr>
            <w:tcW w:w="916" w:type="dxa"/>
            <w:vMerge w:val="restart"/>
            <w:tcBorders>
              <w:top w:val="nil"/>
              <w:left w:val="single" w:sz="4" w:space="0" w:color="auto"/>
              <w:bottom w:val="single" w:sz="4" w:space="0" w:color="auto"/>
              <w:right w:val="single" w:sz="4" w:space="0" w:color="auto"/>
            </w:tcBorders>
            <w:shd w:val="clear" w:color="auto" w:fill="auto"/>
            <w:vAlign w:val="center"/>
            <w:hideMark/>
          </w:tcPr>
          <w:p w:rsidR="00687BCC" w:rsidRPr="00687BCC" w:rsidRDefault="00687BCC" w:rsidP="00687BCC">
            <w:pPr>
              <w:widowControl/>
              <w:jc w:val="center"/>
              <w:rPr>
                <w:rFonts w:ascii="宋体" w:hAnsi="宋体" w:cs="宋体"/>
                <w:kern w:val="0"/>
                <w:sz w:val="28"/>
                <w:szCs w:val="28"/>
              </w:rPr>
            </w:pPr>
            <w:r w:rsidRPr="00687BCC">
              <w:rPr>
                <w:rFonts w:ascii="宋体" w:hAnsi="宋体" w:cs="宋体" w:hint="eastAsia"/>
                <w:kern w:val="0"/>
                <w:sz w:val="28"/>
                <w:szCs w:val="28"/>
              </w:rPr>
              <w:t>UB50</w:t>
            </w:r>
          </w:p>
        </w:tc>
        <w:tc>
          <w:tcPr>
            <w:tcW w:w="1756" w:type="dxa"/>
            <w:vMerge w:val="restart"/>
            <w:tcBorders>
              <w:top w:val="nil"/>
              <w:left w:val="single" w:sz="4" w:space="0" w:color="auto"/>
              <w:bottom w:val="single" w:sz="4" w:space="0" w:color="auto"/>
              <w:right w:val="single" w:sz="4" w:space="0" w:color="auto"/>
            </w:tcBorders>
            <w:shd w:val="clear" w:color="auto" w:fill="auto"/>
            <w:vAlign w:val="center"/>
            <w:hideMark/>
          </w:tcPr>
          <w:p w:rsidR="00687BCC" w:rsidRPr="00687BCC" w:rsidRDefault="00687BCC" w:rsidP="00687BCC">
            <w:pPr>
              <w:widowControl/>
              <w:jc w:val="center"/>
              <w:rPr>
                <w:rFonts w:ascii="宋体" w:hAnsi="宋体" w:cs="宋体"/>
                <w:kern w:val="0"/>
                <w:sz w:val="28"/>
                <w:szCs w:val="28"/>
              </w:rPr>
            </w:pPr>
            <w:r w:rsidRPr="00687BCC">
              <w:rPr>
                <w:rFonts w:ascii="宋体" w:hAnsi="宋体" w:cs="宋体" w:hint="eastAsia"/>
                <w:kern w:val="0"/>
                <w:sz w:val="28"/>
                <w:szCs w:val="28"/>
              </w:rPr>
              <w:t>预留工位</w:t>
            </w:r>
          </w:p>
        </w:tc>
        <w:tc>
          <w:tcPr>
            <w:tcW w:w="2315" w:type="dxa"/>
            <w:tcBorders>
              <w:top w:val="nil"/>
              <w:left w:val="nil"/>
              <w:bottom w:val="single" w:sz="4" w:space="0" w:color="auto"/>
              <w:right w:val="single" w:sz="4" w:space="0" w:color="auto"/>
            </w:tcBorders>
            <w:shd w:val="clear" w:color="auto" w:fill="auto"/>
            <w:noWrap/>
            <w:vAlign w:val="center"/>
            <w:hideMark/>
          </w:tcPr>
          <w:p w:rsidR="00687BCC" w:rsidRPr="00687BCC" w:rsidRDefault="00687BCC" w:rsidP="00687BCC">
            <w:pPr>
              <w:widowControl/>
              <w:jc w:val="left"/>
              <w:rPr>
                <w:rFonts w:ascii="宋体" w:hAnsi="宋体" w:cs="宋体"/>
                <w:kern w:val="0"/>
                <w:sz w:val="28"/>
                <w:szCs w:val="28"/>
              </w:rPr>
            </w:pPr>
            <w:r w:rsidRPr="00687BCC">
              <w:rPr>
                <w:rFonts w:ascii="宋体" w:hAnsi="宋体" w:cs="宋体" w:hint="eastAsia"/>
                <w:kern w:val="0"/>
                <w:sz w:val="28"/>
                <w:szCs w:val="28"/>
              </w:rPr>
              <w:t>下车身支撑夹具</w:t>
            </w:r>
          </w:p>
        </w:tc>
        <w:tc>
          <w:tcPr>
            <w:tcW w:w="2316" w:type="dxa"/>
            <w:tcBorders>
              <w:top w:val="nil"/>
              <w:left w:val="nil"/>
              <w:bottom w:val="single" w:sz="4" w:space="0" w:color="auto"/>
              <w:right w:val="single" w:sz="4" w:space="0" w:color="auto"/>
            </w:tcBorders>
            <w:shd w:val="clear" w:color="auto" w:fill="auto"/>
            <w:noWrap/>
            <w:vAlign w:val="center"/>
            <w:hideMark/>
          </w:tcPr>
          <w:p w:rsidR="00687BCC" w:rsidRPr="00687BCC" w:rsidRDefault="00687BCC" w:rsidP="00687BCC">
            <w:pPr>
              <w:widowControl/>
              <w:jc w:val="center"/>
              <w:rPr>
                <w:rFonts w:ascii="宋体" w:hAnsi="宋体" w:cs="宋体"/>
                <w:kern w:val="0"/>
                <w:sz w:val="28"/>
                <w:szCs w:val="28"/>
              </w:rPr>
            </w:pPr>
            <w:r w:rsidRPr="00687BCC">
              <w:rPr>
                <w:rFonts w:ascii="宋体" w:hAnsi="宋体" w:cs="宋体" w:hint="eastAsia"/>
                <w:kern w:val="0"/>
                <w:sz w:val="28"/>
                <w:szCs w:val="28"/>
              </w:rPr>
              <w:t>UB50-001-00-00</w:t>
            </w:r>
          </w:p>
        </w:tc>
        <w:tc>
          <w:tcPr>
            <w:tcW w:w="1207" w:type="dxa"/>
            <w:tcBorders>
              <w:top w:val="nil"/>
              <w:left w:val="nil"/>
              <w:bottom w:val="single" w:sz="4" w:space="0" w:color="auto"/>
              <w:right w:val="single" w:sz="4" w:space="0" w:color="auto"/>
            </w:tcBorders>
            <w:shd w:val="clear" w:color="auto" w:fill="auto"/>
            <w:noWrap/>
            <w:vAlign w:val="center"/>
            <w:hideMark/>
          </w:tcPr>
          <w:p w:rsidR="00687BCC" w:rsidRPr="00687BCC" w:rsidRDefault="00687BCC" w:rsidP="00687BCC">
            <w:pPr>
              <w:widowControl/>
              <w:jc w:val="center"/>
              <w:rPr>
                <w:rFonts w:ascii="宋体" w:hAnsi="宋体" w:cs="宋体"/>
                <w:kern w:val="0"/>
                <w:sz w:val="28"/>
                <w:szCs w:val="28"/>
              </w:rPr>
            </w:pPr>
            <w:r w:rsidRPr="00687BCC">
              <w:rPr>
                <w:rFonts w:ascii="宋体" w:hAnsi="宋体" w:cs="宋体" w:hint="eastAsia"/>
                <w:kern w:val="0"/>
                <w:sz w:val="28"/>
                <w:szCs w:val="28"/>
              </w:rPr>
              <w:t>1</w:t>
            </w:r>
          </w:p>
        </w:tc>
        <w:tc>
          <w:tcPr>
            <w:tcW w:w="1033" w:type="dxa"/>
            <w:vMerge w:val="restart"/>
            <w:tcBorders>
              <w:top w:val="nil"/>
              <w:left w:val="single" w:sz="4" w:space="0" w:color="auto"/>
              <w:bottom w:val="single" w:sz="4" w:space="0" w:color="000000"/>
              <w:right w:val="single" w:sz="4" w:space="0" w:color="auto"/>
            </w:tcBorders>
            <w:shd w:val="clear" w:color="auto" w:fill="auto"/>
            <w:vAlign w:val="center"/>
            <w:hideMark/>
          </w:tcPr>
          <w:p w:rsidR="00687BCC" w:rsidRPr="00687BCC" w:rsidRDefault="00687BCC" w:rsidP="00687BCC">
            <w:pPr>
              <w:widowControl/>
              <w:jc w:val="center"/>
              <w:rPr>
                <w:rFonts w:ascii="宋体" w:hAnsi="宋体" w:cs="宋体"/>
                <w:kern w:val="0"/>
                <w:sz w:val="28"/>
                <w:szCs w:val="28"/>
              </w:rPr>
            </w:pPr>
            <w:r w:rsidRPr="00687BCC">
              <w:rPr>
                <w:rFonts w:ascii="宋体" w:hAnsi="宋体" w:cs="宋体" w:hint="eastAsia"/>
                <w:kern w:val="0"/>
                <w:sz w:val="28"/>
                <w:szCs w:val="28"/>
              </w:rPr>
              <w:t>改造/共用</w:t>
            </w:r>
          </w:p>
        </w:tc>
      </w:tr>
      <w:tr w:rsidR="00687BCC" w:rsidRPr="00687BCC" w:rsidTr="00687BCC">
        <w:trPr>
          <w:trHeight w:val="37"/>
        </w:trPr>
        <w:tc>
          <w:tcPr>
            <w:tcW w:w="844" w:type="dxa"/>
            <w:vMerge/>
            <w:tcBorders>
              <w:top w:val="nil"/>
              <w:left w:val="single" w:sz="4" w:space="0" w:color="auto"/>
              <w:bottom w:val="single" w:sz="4" w:space="0" w:color="auto"/>
              <w:right w:val="single" w:sz="4" w:space="0" w:color="auto"/>
            </w:tcBorders>
            <w:vAlign w:val="center"/>
            <w:hideMark/>
          </w:tcPr>
          <w:p w:rsidR="00687BCC" w:rsidRPr="00687BCC" w:rsidRDefault="00687BCC" w:rsidP="00687BCC">
            <w:pPr>
              <w:widowControl/>
              <w:jc w:val="center"/>
              <w:rPr>
                <w:rFonts w:ascii="宋体" w:hAnsi="宋体" w:cs="宋体"/>
                <w:kern w:val="0"/>
                <w:sz w:val="28"/>
                <w:szCs w:val="28"/>
              </w:rPr>
            </w:pPr>
          </w:p>
        </w:tc>
        <w:tc>
          <w:tcPr>
            <w:tcW w:w="916" w:type="dxa"/>
            <w:vMerge/>
            <w:tcBorders>
              <w:top w:val="nil"/>
              <w:left w:val="single" w:sz="4" w:space="0" w:color="auto"/>
              <w:bottom w:val="single" w:sz="4" w:space="0" w:color="auto"/>
              <w:right w:val="single" w:sz="4" w:space="0" w:color="auto"/>
            </w:tcBorders>
            <w:vAlign w:val="center"/>
            <w:hideMark/>
          </w:tcPr>
          <w:p w:rsidR="00687BCC" w:rsidRPr="00687BCC" w:rsidRDefault="00687BCC" w:rsidP="00687BCC">
            <w:pPr>
              <w:widowControl/>
              <w:jc w:val="center"/>
              <w:rPr>
                <w:rFonts w:ascii="宋体" w:hAnsi="宋体" w:cs="宋体"/>
                <w:kern w:val="0"/>
                <w:sz w:val="28"/>
                <w:szCs w:val="28"/>
              </w:rPr>
            </w:pPr>
          </w:p>
        </w:tc>
        <w:tc>
          <w:tcPr>
            <w:tcW w:w="1756" w:type="dxa"/>
            <w:vMerge/>
            <w:tcBorders>
              <w:top w:val="nil"/>
              <w:left w:val="single" w:sz="4" w:space="0" w:color="auto"/>
              <w:bottom w:val="single" w:sz="4" w:space="0" w:color="auto"/>
              <w:right w:val="single" w:sz="4" w:space="0" w:color="auto"/>
            </w:tcBorders>
            <w:vAlign w:val="center"/>
            <w:hideMark/>
          </w:tcPr>
          <w:p w:rsidR="00687BCC" w:rsidRPr="00687BCC" w:rsidRDefault="00687BCC" w:rsidP="00687BCC">
            <w:pPr>
              <w:widowControl/>
              <w:jc w:val="center"/>
              <w:rPr>
                <w:rFonts w:ascii="宋体" w:hAnsi="宋体" w:cs="宋体"/>
                <w:kern w:val="0"/>
                <w:sz w:val="28"/>
                <w:szCs w:val="28"/>
              </w:rPr>
            </w:pPr>
          </w:p>
        </w:tc>
        <w:tc>
          <w:tcPr>
            <w:tcW w:w="2315" w:type="dxa"/>
            <w:tcBorders>
              <w:top w:val="nil"/>
              <w:left w:val="nil"/>
              <w:bottom w:val="single" w:sz="4" w:space="0" w:color="auto"/>
              <w:right w:val="single" w:sz="4" w:space="0" w:color="auto"/>
            </w:tcBorders>
            <w:shd w:val="clear" w:color="auto" w:fill="auto"/>
            <w:noWrap/>
            <w:vAlign w:val="center"/>
            <w:hideMark/>
          </w:tcPr>
          <w:p w:rsidR="00687BCC" w:rsidRPr="00687BCC" w:rsidRDefault="00687BCC" w:rsidP="00687BCC">
            <w:pPr>
              <w:widowControl/>
              <w:jc w:val="left"/>
              <w:rPr>
                <w:rFonts w:ascii="宋体" w:hAnsi="宋体" w:cs="宋体"/>
                <w:kern w:val="0"/>
                <w:sz w:val="28"/>
                <w:szCs w:val="28"/>
              </w:rPr>
            </w:pPr>
            <w:r w:rsidRPr="00687BCC">
              <w:rPr>
                <w:rFonts w:ascii="宋体" w:hAnsi="宋体" w:cs="宋体" w:hint="eastAsia"/>
                <w:kern w:val="0"/>
                <w:sz w:val="28"/>
                <w:szCs w:val="28"/>
              </w:rPr>
              <w:t>水气单元</w:t>
            </w:r>
          </w:p>
        </w:tc>
        <w:tc>
          <w:tcPr>
            <w:tcW w:w="2316" w:type="dxa"/>
            <w:tcBorders>
              <w:top w:val="nil"/>
              <w:left w:val="nil"/>
              <w:bottom w:val="single" w:sz="4" w:space="0" w:color="auto"/>
              <w:right w:val="single" w:sz="4" w:space="0" w:color="auto"/>
            </w:tcBorders>
            <w:shd w:val="clear" w:color="auto" w:fill="auto"/>
            <w:noWrap/>
            <w:vAlign w:val="center"/>
            <w:hideMark/>
          </w:tcPr>
          <w:p w:rsidR="00687BCC" w:rsidRPr="00687BCC" w:rsidRDefault="00687BCC" w:rsidP="00687BCC">
            <w:pPr>
              <w:widowControl/>
              <w:jc w:val="center"/>
              <w:rPr>
                <w:rFonts w:ascii="宋体" w:hAnsi="宋体" w:cs="宋体"/>
                <w:kern w:val="0"/>
                <w:sz w:val="28"/>
                <w:szCs w:val="28"/>
              </w:rPr>
            </w:pPr>
          </w:p>
        </w:tc>
        <w:tc>
          <w:tcPr>
            <w:tcW w:w="1207" w:type="dxa"/>
            <w:tcBorders>
              <w:top w:val="nil"/>
              <w:left w:val="nil"/>
              <w:bottom w:val="single" w:sz="4" w:space="0" w:color="auto"/>
              <w:right w:val="single" w:sz="4" w:space="0" w:color="auto"/>
            </w:tcBorders>
            <w:shd w:val="clear" w:color="auto" w:fill="auto"/>
            <w:noWrap/>
            <w:vAlign w:val="center"/>
            <w:hideMark/>
          </w:tcPr>
          <w:p w:rsidR="00687BCC" w:rsidRPr="00687BCC" w:rsidRDefault="00687BCC" w:rsidP="00687BCC">
            <w:pPr>
              <w:widowControl/>
              <w:jc w:val="center"/>
              <w:rPr>
                <w:rFonts w:ascii="宋体" w:hAnsi="宋体" w:cs="宋体"/>
                <w:kern w:val="0"/>
                <w:sz w:val="28"/>
                <w:szCs w:val="28"/>
              </w:rPr>
            </w:pPr>
            <w:r w:rsidRPr="00687BCC">
              <w:rPr>
                <w:rFonts w:ascii="宋体" w:hAnsi="宋体" w:cs="宋体" w:hint="eastAsia"/>
                <w:kern w:val="0"/>
                <w:sz w:val="28"/>
                <w:szCs w:val="28"/>
              </w:rPr>
              <w:t>1</w:t>
            </w:r>
          </w:p>
        </w:tc>
        <w:tc>
          <w:tcPr>
            <w:tcW w:w="1033" w:type="dxa"/>
            <w:vMerge/>
            <w:tcBorders>
              <w:top w:val="nil"/>
              <w:left w:val="single" w:sz="4" w:space="0" w:color="auto"/>
              <w:bottom w:val="single" w:sz="4" w:space="0" w:color="000000"/>
              <w:right w:val="single" w:sz="4" w:space="0" w:color="auto"/>
            </w:tcBorders>
            <w:vAlign w:val="center"/>
            <w:hideMark/>
          </w:tcPr>
          <w:p w:rsidR="00687BCC" w:rsidRPr="00687BCC" w:rsidRDefault="00687BCC" w:rsidP="00687BCC">
            <w:pPr>
              <w:widowControl/>
              <w:jc w:val="center"/>
              <w:rPr>
                <w:rFonts w:ascii="宋体" w:hAnsi="宋体" w:cs="宋体"/>
                <w:kern w:val="0"/>
                <w:sz w:val="28"/>
                <w:szCs w:val="28"/>
              </w:rPr>
            </w:pPr>
          </w:p>
        </w:tc>
      </w:tr>
      <w:tr w:rsidR="00687BCC" w:rsidRPr="00687BCC" w:rsidTr="00687BCC">
        <w:trPr>
          <w:trHeight w:val="37"/>
        </w:trPr>
        <w:tc>
          <w:tcPr>
            <w:tcW w:w="844" w:type="dxa"/>
            <w:vMerge/>
            <w:tcBorders>
              <w:top w:val="nil"/>
              <w:left w:val="single" w:sz="4" w:space="0" w:color="auto"/>
              <w:bottom w:val="single" w:sz="4" w:space="0" w:color="auto"/>
              <w:right w:val="single" w:sz="4" w:space="0" w:color="auto"/>
            </w:tcBorders>
            <w:vAlign w:val="center"/>
            <w:hideMark/>
          </w:tcPr>
          <w:p w:rsidR="00687BCC" w:rsidRPr="00687BCC" w:rsidRDefault="00687BCC" w:rsidP="00687BCC">
            <w:pPr>
              <w:widowControl/>
              <w:jc w:val="center"/>
              <w:rPr>
                <w:rFonts w:ascii="宋体" w:hAnsi="宋体" w:cs="宋体"/>
                <w:kern w:val="0"/>
                <w:sz w:val="28"/>
                <w:szCs w:val="28"/>
              </w:rPr>
            </w:pPr>
          </w:p>
        </w:tc>
        <w:tc>
          <w:tcPr>
            <w:tcW w:w="916" w:type="dxa"/>
            <w:vMerge/>
            <w:tcBorders>
              <w:top w:val="nil"/>
              <w:left w:val="single" w:sz="4" w:space="0" w:color="auto"/>
              <w:bottom w:val="single" w:sz="4" w:space="0" w:color="auto"/>
              <w:right w:val="single" w:sz="4" w:space="0" w:color="auto"/>
            </w:tcBorders>
            <w:vAlign w:val="center"/>
            <w:hideMark/>
          </w:tcPr>
          <w:p w:rsidR="00687BCC" w:rsidRPr="00687BCC" w:rsidRDefault="00687BCC" w:rsidP="00687BCC">
            <w:pPr>
              <w:widowControl/>
              <w:jc w:val="center"/>
              <w:rPr>
                <w:rFonts w:ascii="宋体" w:hAnsi="宋体" w:cs="宋体"/>
                <w:kern w:val="0"/>
                <w:sz w:val="28"/>
                <w:szCs w:val="28"/>
              </w:rPr>
            </w:pPr>
          </w:p>
        </w:tc>
        <w:tc>
          <w:tcPr>
            <w:tcW w:w="1756" w:type="dxa"/>
            <w:vMerge/>
            <w:tcBorders>
              <w:top w:val="nil"/>
              <w:left w:val="single" w:sz="4" w:space="0" w:color="auto"/>
              <w:bottom w:val="single" w:sz="4" w:space="0" w:color="auto"/>
              <w:right w:val="single" w:sz="4" w:space="0" w:color="auto"/>
            </w:tcBorders>
            <w:vAlign w:val="center"/>
            <w:hideMark/>
          </w:tcPr>
          <w:p w:rsidR="00687BCC" w:rsidRPr="00687BCC" w:rsidRDefault="00687BCC" w:rsidP="00687BCC">
            <w:pPr>
              <w:widowControl/>
              <w:jc w:val="center"/>
              <w:rPr>
                <w:rFonts w:ascii="宋体" w:hAnsi="宋体" w:cs="宋体"/>
                <w:kern w:val="0"/>
                <w:sz w:val="28"/>
                <w:szCs w:val="28"/>
              </w:rPr>
            </w:pPr>
          </w:p>
        </w:tc>
        <w:tc>
          <w:tcPr>
            <w:tcW w:w="2315" w:type="dxa"/>
            <w:tcBorders>
              <w:top w:val="nil"/>
              <w:left w:val="nil"/>
              <w:bottom w:val="single" w:sz="4" w:space="0" w:color="auto"/>
              <w:right w:val="single" w:sz="4" w:space="0" w:color="auto"/>
            </w:tcBorders>
            <w:shd w:val="clear" w:color="auto" w:fill="auto"/>
            <w:noWrap/>
            <w:vAlign w:val="center"/>
            <w:hideMark/>
          </w:tcPr>
          <w:p w:rsidR="00687BCC" w:rsidRPr="00687BCC" w:rsidRDefault="00687BCC" w:rsidP="00687BCC">
            <w:pPr>
              <w:widowControl/>
              <w:jc w:val="left"/>
              <w:rPr>
                <w:rFonts w:ascii="宋体" w:hAnsi="宋体" w:cs="宋体"/>
                <w:kern w:val="0"/>
                <w:sz w:val="28"/>
                <w:szCs w:val="28"/>
              </w:rPr>
            </w:pPr>
            <w:r w:rsidRPr="00687BCC">
              <w:rPr>
                <w:rFonts w:ascii="宋体" w:hAnsi="宋体" w:cs="宋体" w:hint="eastAsia"/>
                <w:kern w:val="0"/>
                <w:sz w:val="28"/>
                <w:szCs w:val="28"/>
              </w:rPr>
              <w:t>人工踏台</w:t>
            </w:r>
          </w:p>
        </w:tc>
        <w:tc>
          <w:tcPr>
            <w:tcW w:w="2316" w:type="dxa"/>
            <w:tcBorders>
              <w:top w:val="nil"/>
              <w:left w:val="nil"/>
              <w:bottom w:val="single" w:sz="4" w:space="0" w:color="auto"/>
              <w:right w:val="single" w:sz="4" w:space="0" w:color="auto"/>
            </w:tcBorders>
            <w:shd w:val="clear" w:color="auto" w:fill="auto"/>
            <w:noWrap/>
            <w:vAlign w:val="center"/>
            <w:hideMark/>
          </w:tcPr>
          <w:p w:rsidR="00687BCC" w:rsidRPr="00687BCC" w:rsidRDefault="00687BCC" w:rsidP="00687BCC">
            <w:pPr>
              <w:widowControl/>
              <w:jc w:val="center"/>
              <w:rPr>
                <w:rFonts w:ascii="宋体" w:hAnsi="宋体" w:cs="宋体"/>
                <w:kern w:val="0"/>
                <w:sz w:val="28"/>
                <w:szCs w:val="28"/>
              </w:rPr>
            </w:pPr>
          </w:p>
        </w:tc>
        <w:tc>
          <w:tcPr>
            <w:tcW w:w="1207" w:type="dxa"/>
            <w:tcBorders>
              <w:top w:val="nil"/>
              <w:left w:val="nil"/>
              <w:bottom w:val="single" w:sz="4" w:space="0" w:color="auto"/>
              <w:right w:val="single" w:sz="4" w:space="0" w:color="auto"/>
            </w:tcBorders>
            <w:shd w:val="clear" w:color="auto" w:fill="auto"/>
            <w:noWrap/>
            <w:vAlign w:val="center"/>
            <w:hideMark/>
          </w:tcPr>
          <w:p w:rsidR="00687BCC" w:rsidRPr="00687BCC" w:rsidRDefault="00687BCC" w:rsidP="00687BCC">
            <w:pPr>
              <w:widowControl/>
              <w:jc w:val="center"/>
              <w:rPr>
                <w:rFonts w:ascii="宋体" w:hAnsi="宋体" w:cs="宋体"/>
                <w:kern w:val="0"/>
                <w:sz w:val="28"/>
                <w:szCs w:val="28"/>
              </w:rPr>
            </w:pPr>
            <w:r w:rsidRPr="00687BCC">
              <w:rPr>
                <w:rFonts w:ascii="宋体" w:hAnsi="宋体" w:cs="宋体" w:hint="eastAsia"/>
                <w:kern w:val="0"/>
                <w:sz w:val="28"/>
                <w:szCs w:val="28"/>
              </w:rPr>
              <w:t>1/1</w:t>
            </w:r>
          </w:p>
        </w:tc>
        <w:tc>
          <w:tcPr>
            <w:tcW w:w="1033" w:type="dxa"/>
            <w:vMerge/>
            <w:tcBorders>
              <w:top w:val="nil"/>
              <w:left w:val="single" w:sz="4" w:space="0" w:color="auto"/>
              <w:bottom w:val="single" w:sz="4" w:space="0" w:color="000000"/>
              <w:right w:val="single" w:sz="4" w:space="0" w:color="auto"/>
            </w:tcBorders>
            <w:vAlign w:val="center"/>
            <w:hideMark/>
          </w:tcPr>
          <w:p w:rsidR="00687BCC" w:rsidRPr="00687BCC" w:rsidRDefault="00687BCC" w:rsidP="00687BCC">
            <w:pPr>
              <w:widowControl/>
              <w:jc w:val="center"/>
              <w:rPr>
                <w:rFonts w:ascii="宋体" w:hAnsi="宋体" w:cs="宋体"/>
                <w:kern w:val="0"/>
                <w:sz w:val="28"/>
                <w:szCs w:val="28"/>
              </w:rPr>
            </w:pPr>
          </w:p>
        </w:tc>
      </w:tr>
      <w:tr w:rsidR="00687BCC" w:rsidRPr="00687BCC" w:rsidTr="00687BCC">
        <w:trPr>
          <w:trHeight w:val="37"/>
        </w:trPr>
        <w:tc>
          <w:tcPr>
            <w:tcW w:w="844" w:type="dxa"/>
            <w:vMerge w:val="restart"/>
            <w:tcBorders>
              <w:top w:val="nil"/>
              <w:left w:val="single" w:sz="4" w:space="0" w:color="auto"/>
              <w:bottom w:val="single" w:sz="4" w:space="0" w:color="auto"/>
              <w:right w:val="single" w:sz="4" w:space="0" w:color="auto"/>
            </w:tcBorders>
            <w:shd w:val="clear" w:color="auto" w:fill="auto"/>
            <w:vAlign w:val="center"/>
            <w:hideMark/>
          </w:tcPr>
          <w:p w:rsidR="00687BCC" w:rsidRPr="00687BCC" w:rsidRDefault="00687BCC" w:rsidP="00687BCC">
            <w:pPr>
              <w:widowControl/>
              <w:jc w:val="center"/>
              <w:rPr>
                <w:rFonts w:ascii="宋体" w:hAnsi="宋体" w:cs="宋体"/>
                <w:kern w:val="0"/>
                <w:sz w:val="28"/>
                <w:szCs w:val="28"/>
              </w:rPr>
            </w:pPr>
            <w:r w:rsidRPr="00687BCC">
              <w:rPr>
                <w:rFonts w:ascii="宋体" w:hAnsi="宋体" w:cs="宋体" w:hint="eastAsia"/>
                <w:kern w:val="0"/>
                <w:sz w:val="28"/>
                <w:szCs w:val="28"/>
              </w:rPr>
              <w:t>7</w:t>
            </w:r>
          </w:p>
        </w:tc>
        <w:tc>
          <w:tcPr>
            <w:tcW w:w="916" w:type="dxa"/>
            <w:vMerge w:val="restart"/>
            <w:tcBorders>
              <w:top w:val="nil"/>
              <w:left w:val="single" w:sz="4" w:space="0" w:color="auto"/>
              <w:bottom w:val="single" w:sz="4" w:space="0" w:color="auto"/>
              <w:right w:val="single" w:sz="4" w:space="0" w:color="auto"/>
            </w:tcBorders>
            <w:shd w:val="clear" w:color="auto" w:fill="auto"/>
            <w:vAlign w:val="center"/>
            <w:hideMark/>
          </w:tcPr>
          <w:p w:rsidR="00687BCC" w:rsidRPr="00687BCC" w:rsidRDefault="00687BCC" w:rsidP="00687BCC">
            <w:pPr>
              <w:widowControl/>
              <w:jc w:val="center"/>
              <w:rPr>
                <w:rFonts w:ascii="宋体" w:hAnsi="宋体" w:cs="宋体"/>
                <w:kern w:val="0"/>
                <w:sz w:val="28"/>
                <w:szCs w:val="28"/>
              </w:rPr>
            </w:pPr>
            <w:r w:rsidRPr="00687BCC">
              <w:rPr>
                <w:rFonts w:ascii="宋体" w:hAnsi="宋体" w:cs="宋体" w:hint="eastAsia"/>
                <w:kern w:val="0"/>
                <w:sz w:val="28"/>
                <w:szCs w:val="28"/>
              </w:rPr>
              <w:t>MB10</w:t>
            </w:r>
          </w:p>
        </w:tc>
        <w:tc>
          <w:tcPr>
            <w:tcW w:w="1756" w:type="dxa"/>
            <w:vMerge w:val="restart"/>
            <w:tcBorders>
              <w:top w:val="nil"/>
              <w:left w:val="single" w:sz="4" w:space="0" w:color="auto"/>
              <w:bottom w:val="single" w:sz="4" w:space="0" w:color="auto"/>
              <w:right w:val="single" w:sz="4" w:space="0" w:color="auto"/>
            </w:tcBorders>
            <w:shd w:val="clear" w:color="auto" w:fill="auto"/>
            <w:vAlign w:val="center"/>
            <w:hideMark/>
          </w:tcPr>
          <w:p w:rsidR="00687BCC" w:rsidRPr="00687BCC" w:rsidRDefault="00687BCC" w:rsidP="00687BCC">
            <w:pPr>
              <w:widowControl/>
              <w:jc w:val="center"/>
              <w:rPr>
                <w:rFonts w:ascii="宋体" w:hAnsi="宋体" w:cs="宋体"/>
                <w:kern w:val="0"/>
                <w:sz w:val="28"/>
                <w:szCs w:val="28"/>
              </w:rPr>
            </w:pPr>
            <w:r w:rsidRPr="00687BCC">
              <w:rPr>
                <w:rFonts w:ascii="宋体" w:hAnsi="宋体" w:cs="宋体" w:hint="eastAsia"/>
                <w:kern w:val="0"/>
                <w:sz w:val="28"/>
                <w:szCs w:val="28"/>
              </w:rPr>
              <w:t>人工涂胶</w:t>
            </w:r>
          </w:p>
        </w:tc>
        <w:tc>
          <w:tcPr>
            <w:tcW w:w="2315" w:type="dxa"/>
            <w:tcBorders>
              <w:top w:val="nil"/>
              <w:left w:val="nil"/>
              <w:bottom w:val="single" w:sz="4" w:space="0" w:color="auto"/>
              <w:right w:val="single" w:sz="4" w:space="0" w:color="auto"/>
            </w:tcBorders>
            <w:shd w:val="clear" w:color="auto" w:fill="auto"/>
            <w:noWrap/>
            <w:vAlign w:val="center"/>
            <w:hideMark/>
          </w:tcPr>
          <w:p w:rsidR="00687BCC" w:rsidRPr="00687BCC" w:rsidRDefault="00687BCC" w:rsidP="00687BCC">
            <w:pPr>
              <w:widowControl/>
              <w:jc w:val="left"/>
              <w:rPr>
                <w:rFonts w:ascii="宋体" w:hAnsi="宋体" w:cs="宋体"/>
                <w:kern w:val="0"/>
                <w:sz w:val="28"/>
                <w:szCs w:val="28"/>
              </w:rPr>
            </w:pPr>
            <w:r w:rsidRPr="00687BCC">
              <w:rPr>
                <w:rFonts w:ascii="宋体" w:hAnsi="宋体" w:cs="宋体" w:hint="eastAsia"/>
                <w:kern w:val="0"/>
                <w:sz w:val="28"/>
                <w:szCs w:val="28"/>
              </w:rPr>
              <w:t>下车身支撑夹具</w:t>
            </w:r>
          </w:p>
        </w:tc>
        <w:tc>
          <w:tcPr>
            <w:tcW w:w="2316" w:type="dxa"/>
            <w:tcBorders>
              <w:top w:val="nil"/>
              <w:left w:val="nil"/>
              <w:bottom w:val="single" w:sz="4" w:space="0" w:color="auto"/>
              <w:right w:val="single" w:sz="4" w:space="0" w:color="auto"/>
            </w:tcBorders>
            <w:shd w:val="clear" w:color="auto" w:fill="auto"/>
            <w:noWrap/>
            <w:vAlign w:val="center"/>
            <w:hideMark/>
          </w:tcPr>
          <w:p w:rsidR="00687BCC" w:rsidRPr="00687BCC" w:rsidRDefault="00687BCC" w:rsidP="00687BCC">
            <w:pPr>
              <w:widowControl/>
              <w:jc w:val="center"/>
              <w:rPr>
                <w:rFonts w:ascii="宋体" w:hAnsi="宋体" w:cs="宋体"/>
                <w:kern w:val="0"/>
                <w:sz w:val="28"/>
                <w:szCs w:val="28"/>
              </w:rPr>
            </w:pPr>
            <w:r w:rsidRPr="00687BCC">
              <w:rPr>
                <w:rFonts w:ascii="宋体" w:hAnsi="宋体" w:cs="宋体" w:hint="eastAsia"/>
                <w:kern w:val="0"/>
                <w:sz w:val="28"/>
                <w:szCs w:val="28"/>
              </w:rPr>
              <w:t>UB40-001-00-00</w:t>
            </w:r>
          </w:p>
        </w:tc>
        <w:tc>
          <w:tcPr>
            <w:tcW w:w="1207" w:type="dxa"/>
            <w:tcBorders>
              <w:top w:val="nil"/>
              <w:left w:val="nil"/>
              <w:bottom w:val="single" w:sz="4" w:space="0" w:color="auto"/>
              <w:right w:val="single" w:sz="4" w:space="0" w:color="auto"/>
            </w:tcBorders>
            <w:shd w:val="clear" w:color="auto" w:fill="auto"/>
            <w:noWrap/>
            <w:vAlign w:val="center"/>
            <w:hideMark/>
          </w:tcPr>
          <w:p w:rsidR="00687BCC" w:rsidRPr="00687BCC" w:rsidRDefault="00687BCC" w:rsidP="00687BCC">
            <w:pPr>
              <w:widowControl/>
              <w:jc w:val="center"/>
              <w:rPr>
                <w:rFonts w:ascii="宋体" w:hAnsi="宋体" w:cs="宋体"/>
                <w:kern w:val="0"/>
                <w:sz w:val="28"/>
                <w:szCs w:val="28"/>
              </w:rPr>
            </w:pPr>
            <w:r w:rsidRPr="00687BCC">
              <w:rPr>
                <w:rFonts w:ascii="宋体" w:hAnsi="宋体" w:cs="宋体" w:hint="eastAsia"/>
                <w:kern w:val="0"/>
                <w:sz w:val="28"/>
                <w:szCs w:val="28"/>
              </w:rPr>
              <w:t>1</w:t>
            </w:r>
          </w:p>
        </w:tc>
        <w:tc>
          <w:tcPr>
            <w:tcW w:w="1033" w:type="dxa"/>
            <w:vMerge w:val="restart"/>
            <w:tcBorders>
              <w:top w:val="nil"/>
              <w:left w:val="single" w:sz="4" w:space="0" w:color="auto"/>
              <w:bottom w:val="single" w:sz="4" w:space="0" w:color="000000"/>
              <w:right w:val="single" w:sz="4" w:space="0" w:color="auto"/>
            </w:tcBorders>
            <w:shd w:val="clear" w:color="auto" w:fill="auto"/>
            <w:vAlign w:val="center"/>
            <w:hideMark/>
          </w:tcPr>
          <w:p w:rsidR="00687BCC" w:rsidRPr="00687BCC" w:rsidRDefault="00687BCC" w:rsidP="00687BCC">
            <w:pPr>
              <w:widowControl/>
              <w:jc w:val="center"/>
              <w:rPr>
                <w:rFonts w:ascii="宋体" w:hAnsi="宋体" w:cs="宋体"/>
                <w:kern w:val="0"/>
                <w:sz w:val="28"/>
                <w:szCs w:val="28"/>
              </w:rPr>
            </w:pPr>
            <w:r w:rsidRPr="00687BCC">
              <w:rPr>
                <w:rFonts w:ascii="宋体" w:hAnsi="宋体" w:cs="宋体" w:hint="eastAsia"/>
                <w:kern w:val="0"/>
                <w:sz w:val="28"/>
                <w:szCs w:val="28"/>
              </w:rPr>
              <w:t>改造/共用</w:t>
            </w:r>
          </w:p>
        </w:tc>
      </w:tr>
      <w:tr w:rsidR="00687BCC" w:rsidRPr="00687BCC" w:rsidTr="00687BCC">
        <w:trPr>
          <w:trHeight w:val="37"/>
        </w:trPr>
        <w:tc>
          <w:tcPr>
            <w:tcW w:w="844" w:type="dxa"/>
            <w:vMerge/>
            <w:tcBorders>
              <w:top w:val="nil"/>
              <w:left w:val="single" w:sz="4" w:space="0" w:color="auto"/>
              <w:bottom w:val="single" w:sz="4" w:space="0" w:color="auto"/>
              <w:right w:val="single" w:sz="4" w:space="0" w:color="auto"/>
            </w:tcBorders>
            <w:vAlign w:val="center"/>
            <w:hideMark/>
          </w:tcPr>
          <w:p w:rsidR="00687BCC" w:rsidRPr="00687BCC" w:rsidRDefault="00687BCC" w:rsidP="00687BCC">
            <w:pPr>
              <w:widowControl/>
              <w:jc w:val="center"/>
              <w:rPr>
                <w:rFonts w:ascii="宋体" w:hAnsi="宋体" w:cs="宋体"/>
                <w:kern w:val="0"/>
                <w:sz w:val="28"/>
                <w:szCs w:val="28"/>
              </w:rPr>
            </w:pPr>
          </w:p>
        </w:tc>
        <w:tc>
          <w:tcPr>
            <w:tcW w:w="916" w:type="dxa"/>
            <w:vMerge/>
            <w:tcBorders>
              <w:top w:val="nil"/>
              <w:left w:val="single" w:sz="4" w:space="0" w:color="auto"/>
              <w:bottom w:val="single" w:sz="4" w:space="0" w:color="auto"/>
              <w:right w:val="single" w:sz="4" w:space="0" w:color="auto"/>
            </w:tcBorders>
            <w:vAlign w:val="center"/>
            <w:hideMark/>
          </w:tcPr>
          <w:p w:rsidR="00687BCC" w:rsidRPr="00687BCC" w:rsidRDefault="00687BCC" w:rsidP="00687BCC">
            <w:pPr>
              <w:widowControl/>
              <w:jc w:val="center"/>
              <w:rPr>
                <w:rFonts w:ascii="宋体" w:hAnsi="宋体" w:cs="宋体"/>
                <w:kern w:val="0"/>
                <w:sz w:val="28"/>
                <w:szCs w:val="28"/>
              </w:rPr>
            </w:pPr>
          </w:p>
        </w:tc>
        <w:tc>
          <w:tcPr>
            <w:tcW w:w="1756" w:type="dxa"/>
            <w:vMerge/>
            <w:tcBorders>
              <w:top w:val="nil"/>
              <w:left w:val="single" w:sz="4" w:space="0" w:color="auto"/>
              <w:bottom w:val="single" w:sz="4" w:space="0" w:color="auto"/>
              <w:right w:val="single" w:sz="4" w:space="0" w:color="auto"/>
            </w:tcBorders>
            <w:vAlign w:val="center"/>
            <w:hideMark/>
          </w:tcPr>
          <w:p w:rsidR="00687BCC" w:rsidRPr="00687BCC" w:rsidRDefault="00687BCC" w:rsidP="00687BCC">
            <w:pPr>
              <w:widowControl/>
              <w:jc w:val="center"/>
              <w:rPr>
                <w:rFonts w:ascii="宋体" w:hAnsi="宋体" w:cs="宋体"/>
                <w:kern w:val="0"/>
                <w:sz w:val="28"/>
                <w:szCs w:val="28"/>
              </w:rPr>
            </w:pPr>
          </w:p>
        </w:tc>
        <w:tc>
          <w:tcPr>
            <w:tcW w:w="2315" w:type="dxa"/>
            <w:tcBorders>
              <w:top w:val="nil"/>
              <w:left w:val="nil"/>
              <w:bottom w:val="single" w:sz="4" w:space="0" w:color="auto"/>
              <w:right w:val="single" w:sz="4" w:space="0" w:color="auto"/>
            </w:tcBorders>
            <w:shd w:val="clear" w:color="auto" w:fill="auto"/>
            <w:noWrap/>
            <w:vAlign w:val="center"/>
            <w:hideMark/>
          </w:tcPr>
          <w:p w:rsidR="00687BCC" w:rsidRPr="00687BCC" w:rsidRDefault="00687BCC" w:rsidP="00687BCC">
            <w:pPr>
              <w:widowControl/>
              <w:jc w:val="left"/>
              <w:rPr>
                <w:rFonts w:ascii="宋体" w:hAnsi="宋体" w:cs="宋体"/>
                <w:kern w:val="0"/>
                <w:sz w:val="28"/>
                <w:szCs w:val="28"/>
              </w:rPr>
            </w:pPr>
            <w:r w:rsidRPr="00687BCC">
              <w:rPr>
                <w:rFonts w:ascii="宋体" w:hAnsi="宋体" w:cs="宋体" w:hint="eastAsia"/>
                <w:kern w:val="0"/>
                <w:sz w:val="28"/>
                <w:szCs w:val="28"/>
              </w:rPr>
              <w:t>水气单元</w:t>
            </w:r>
          </w:p>
        </w:tc>
        <w:tc>
          <w:tcPr>
            <w:tcW w:w="2316" w:type="dxa"/>
            <w:tcBorders>
              <w:top w:val="nil"/>
              <w:left w:val="nil"/>
              <w:bottom w:val="single" w:sz="4" w:space="0" w:color="auto"/>
              <w:right w:val="single" w:sz="4" w:space="0" w:color="auto"/>
            </w:tcBorders>
            <w:shd w:val="clear" w:color="auto" w:fill="auto"/>
            <w:noWrap/>
            <w:vAlign w:val="center"/>
            <w:hideMark/>
          </w:tcPr>
          <w:p w:rsidR="00687BCC" w:rsidRPr="00687BCC" w:rsidRDefault="00687BCC" w:rsidP="00687BCC">
            <w:pPr>
              <w:widowControl/>
              <w:jc w:val="center"/>
              <w:rPr>
                <w:rFonts w:ascii="宋体" w:hAnsi="宋体" w:cs="宋体"/>
                <w:kern w:val="0"/>
                <w:sz w:val="28"/>
                <w:szCs w:val="28"/>
              </w:rPr>
            </w:pPr>
          </w:p>
        </w:tc>
        <w:tc>
          <w:tcPr>
            <w:tcW w:w="1207" w:type="dxa"/>
            <w:tcBorders>
              <w:top w:val="nil"/>
              <w:left w:val="nil"/>
              <w:bottom w:val="single" w:sz="4" w:space="0" w:color="auto"/>
              <w:right w:val="single" w:sz="4" w:space="0" w:color="auto"/>
            </w:tcBorders>
            <w:shd w:val="clear" w:color="auto" w:fill="auto"/>
            <w:noWrap/>
            <w:vAlign w:val="center"/>
            <w:hideMark/>
          </w:tcPr>
          <w:p w:rsidR="00687BCC" w:rsidRPr="00687BCC" w:rsidRDefault="00687BCC" w:rsidP="00687BCC">
            <w:pPr>
              <w:widowControl/>
              <w:jc w:val="center"/>
              <w:rPr>
                <w:rFonts w:ascii="宋体" w:hAnsi="宋体" w:cs="宋体"/>
                <w:kern w:val="0"/>
                <w:sz w:val="28"/>
                <w:szCs w:val="28"/>
              </w:rPr>
            </w:pPr>
            <w:r w:rsidRPr="00687BCC">
              <w:rPr>
                <w:rFonts w:ascii="宋体" w:hAnsi="宋体" w:cs="宋体" w:hint="eastAsia"/>
                <w:kern w:val="0"/>
                <w:sz w:val="28"/>
                <w:szCs w:val="28"/>
              </w:rPr>
              <w:t>1</w:t>
            </w:r>
          </w:p>
        </w:tc>
        <w:tc>
          <w:tcPr>
            <w:tcW w:w="1033" w:type="dxa"/>
            <w:vMerge/>
            <w:tcBorders>
              <w:top w:val="nil"/>
              <w:left w:val="single" w:sz="4" w:space="0" w:color="auto"/>
              <w:bottom w:val="single" w:sz="4" w:space="0" w:color="000000"/>
              <w:right w:val="single" w:sz="4" w:space="0" w:color="auto"/>
            </w:tcBorders>
            <w:vAlign w:val="center"/>
            <w:hideMark/>
          </w:tcPr>
          <w:p w:rsidR="00687BCC" w:rsidRPr="00687BCC" w:rsidRDefault="00687BCC" w:rsidP="00687BCC">
            <w:pPr>
              <w:widowControl/>
              <w:jc w:val="center"/>
              <w:rPr>
                <w:rFonts w:ascii="宋体" w:hAnsi="宋体" w:cs="宋体"/>
                <w:kern w:val="0"/>
                <w:sz w:val="28"/>
                <w:szCs w:val="28"/>
              </w:rPr>
            </w:pPr>
          </w:p>
        </w:tc>
      </w:tr>
      <w:tr w:rsidR="00687BCC" w:rsidRPr="00687BCC" w:rsidTr="00687BCC">
        <w:trPr>
          <w:trHeight w:val="37"/>
        </w:trPr>
        <w:tc>
          <w:tcPr>
            <w:tcW w:w="844" w:type="dxa"/>
            <w:vMerge/>
            <w:tcBorders>
              <w:top w:val="nil"/>
              <w:left w:val="single" w:sz="4" w:space="0" w:color="auto"/>
              <w:bottom w:val="single" w:sz="4" w:space="0" w:color="auto"/>
              <w:right w:val="single" w:sz="4" w:space="0" w:color="auto"/>
            </w:tcBorders>
            <w:vAlign w:val="center"/>
            <w:hideMark/>
          </w:tcPr>
          <w:p w:rsidR="00687BCC" w:rsidRPr="00687BCC" w:rsidRDefault="00687BCC" w:rsidP="00687BCC">
            <w:pPr>
              <w:widowControl/>
              <w:jc w:val="center"/>
              <w:rPr>
                <w:rFonts w:ascii="宋体" w:hAnsi="宋体" w:cs="宋体"/>
                <w:kern w:val="0"/>
                <w:sz w:val="28"/>
                <w:szCs w:val="28"/>
              </w:rPr>
            </w:pPr>
          </w:p>
        </w:tc>
        <w:tc>
          <w:tcPr>
            <w:tcW w:w="916" w:type="dxa"/>
            <w:vMerge/>
            <w:tcBorders>
              <w:top w:val="nil"/>
              <w:left w:val="single" w:sz="4" w:space="0" w:color="auto"/>
              <w:bottom w:val="single" w:sz="4" w:space="0" w:color="auto"/>
              <w:right w:val="single" w:sz="4" w:space="0" w:color="auto"/>
            </w:tcBorders>
            <w:vAlign w:val="center"/>
            <w:hideMark/>
          </w:tcPr>
          <w:p w:rsidR="00687BCC" w:rsidRPr="00687BCC" w:rsidRDefault="00687BCC" w:rsidP="00687BCC">
            <w:pPr>
              <w:widowControl/>
              <w:jc w:val="center"/>
              <w:rPr>
                <w:rFonts w:ascii="宋体" w:hAnsi="宋体" w:cs="宋体"/>
                <w:kern w:val="0"/>
                <w:sz w:val="28"/>
                <w:szCs w:val="28"/>
              </w:rPr>
            </w:pPr>
          </w:p>
        </w:tc>
        <w:tc>
          <w:tcPr>
            <w:tcW w:w="1756" w:type="dxa"/>
            <w:vMerge/>
            <w:tcBorders>
              <w:top w:val="nil"/>
              <w:left w:val="single" w:sz="4" w:space="0" w:color="auto"/>
              <w:bottom w:val="single" w:sz="4" w:space="0" w:color="auto"/>
              <w:right w:val="single" w:sz="4" w:space="0" w:color="auto"/>
            </w:tcBorders>
            <w:vAlign w:val="center"/>
            <w:hideMark/>
          </w:tcPr>
          <w:p w:rsidR="00687BCC" w:rsidRPr="00687BCC" w:rsidRDefault="00687BCC" w:rsidP="00687BCC">
            <w:pPr>
              <w:widowControl/>
              <w:jc w:val="center"/>
              <w:rPr>
                <w:rFonts w:ascii="宋体" w:hAnsi="宋体" w:cs="宋体"/>
                <w:kern w:val="0"/>
                <w:sz w:val="28"/>
                <w:szCs w:val="28"/>
              </w:rPr>
            </w:pPr>
          </w:p>
        </w:tc>
        <w:tc>
          <w:tcPr>
            <w:tcW w:w="2315" w:type="dxa"/>
            <w:tcBorders>
              <w:top w:val="nil"/>
              <w:left w:val="nil"/>
              <w:bottom w:val="single" w:sz="4" w:space="0" w:color="auto"/>
              <w:right w:val="single" w:sz="4" w:space="0" w:color="auto"/>
            </w:tcBorders>
            <w:shd w:val="clear" w:color="auto" w:fill="auto"/>
            <w:noWrap/>
            <w:vAlign w:val="center"/>
            <w:hideMark/>
          </w:tcPr>
          <w:p w:rsidR="00687BCC" w:rsidRPr="00687BCC" w:rsidRDefault="00687BCC" w:rsidP="00687BCC">
            <w:pPr>
              <w:widowControl/>
              <w:jc w:val="left"/>
              <w:rPr>
                <w:rFonts w:ascii="宋体" w:hAnsi="宋体" w:cs="宋体"/>
                <w:kern w:val="0"/>
                <w:sz w:val="28"/>
                <w:szCs w:val="28"/>
              </w:rPr>
            </w:pPr>
            <w:r w:rsidRPr="00687BCC">
              <w:rPr>
                <w:rFonts w:ascii="宋体" w:hAnsi="宋体" w:cs="宋体" w:hint="eastAsia"/>
                <w:kern w:val="0"/>
                <w:sz w:val="28"/>
                <w:szCs w:val="28"/>
              </w:rPr>
              <w:t>人工踏台</w:t>
            </w:r>
          </w:p>
        </w:tc>
        <w:tc>
          <w:tcPr>
            <w:tcW w:w="2316" w:type="dxa"/>
            <w:tcBorders>
              <w:top w:val="nil"/>
              <w:left w:val="nil"/>
              <w:bottom w:val="single" w:sz="4" w:space="0" w:color="auto"/>
              <w:right w:val="single" w:sz="4" w:space="0" w:color="auto"/>
            </w:tcBorders>
            <w:shd w:val="clear" w:color="auto" w:fill="auto"/>
            <w:noWrap/>
            <w:vAlign w:val="bottom"/>
            <w:hideMark/>
          </w:tcPr>
          <w:p w:rsidR="00687BCC" w:rsidRPr="00687BCC" w:rsidRDefault="00687BCC" w:rsidP="00687BCC">
            <w:pPr>
              <w:widowControl/>
              <w:jc w:val="center"/>
              <w:rPr>
                <w:rFonts w:ascii="宋体" w:hAnsi="宋体" w:cs="宋体"/>
                <w:color w:val="000000"/>
                <w:kern w:val="0"/>
                <w:sz w:val="22"/>
              </w:rPr>
            </w:pPr>
          </w:p>
        </w:tc>
        <w:tc>
          <w:tcPr>
            <w:tcW w:w="1207" w:type="dxa"/>
            <w:tcBorders>
              <w:top w:val="nil"/>
              <w:left w:val="nil"/>
              <w:bottom w:val="single" w:sz="4" w:space="0" w:color="auto"/>
              <w:right w:val="single" w:sz="4" w:space="0" w:color="auto"/>
            </w:tcBorders>
            <w:shd w:val="clear" w:color="auto" w:fill="auto"/>
            <w:noWrap/>
            <w:vAlign w:val="center"/>
            <w:hideMark/>
          </w:tcPr>
          <w:p w:rsidR="00687BCC" w:rsidRPr="00687BCC" w:rsidRDefault="00687BCC" w:rsidP="00687BCC">
            <w:pPr>
              <w:widowControl/>
              <w:jc w:val="center"/>
              <w:rPr>
                <w:rFonts w:ascii="宋体" w:hAnsi="宋体" w:cs="宋体"/>
                <w:kern w:val="0"/>
                <w:sz w:val="28"/>
                <w:szCs w:val="28"/>
              </w:rPr>
            </w:pPr>
            <w:r w:rsidRPr="00687BCC">
              <w:rPr>
                <w:rFonts w:ascii="宋体" w:hAnsi="宋体" w:cs="宋体" w:hint="eastAsia"/>
                <w:kern w:val="0"/>
                <w:sz w:val="28"/>
                <w:szCs w:val="28"/>
              </w:rPr>
              <w:t>1/1</w:t>
            </w:r>
          </w:p>
        </w:tc>
        <w:tc>
          <w:tcPr>
            <w:tcW w:w="1033" w:type="dxa"/>
            <w:vMerge/>
            <w:tcBorders>
              <w:top w:val="nil"/>
              <w:left w:val="single" w:sz="4" w:space="0" w:color="auto"/>
              <w:bottom w:val="single" w:sz="4" w:space="0" w:color="000000"/>
              <w:right w:val="single" w:sz="4" w:space="0" w:color="auto"/>
            </w:tcBorders>
            <w:vAlign w:val="center"/>
            <w:hideMark/>
          </w:tcPr>
          <w:p w:rsidR="00687BCC" w:rsidRPr="00687BCC" w:rsidRDefault="00687BCC" w:rsidP="00687BCC">
            <w:pPr>
              <w:widowControl/>
              <w:jc w:val="center"/>
              <w:rPr>
                <w:rFonts w:ascii="宋体" w:hAnsi="宋体" w:cs="宋体"/>
                <w:kern w:val="0"/>
                <w:sz w:val="28"/>
                <w:szCs w:val="28"/>
              </w:rPr>
            </w:pPr>
          </w:p>
        </w:tc>
      </w:tr>
      <w:tr w:rsidR="00687BCC" w:rsidRPr="00687BCC" w:rsidTr="00687BCC">
        <w:trPr>
          <w:trHeight w:val="37"/>
        </w:trPr>
        <w:tc>
          <w:tcPr>
            <w:tcW w:w="844" w:type="dxa"/>
            <w:vMerge w:val="restart"/>
            <w:tcBorders>
              <w:top w:val="nil"/>
              <w:left w:val="single" w:sz="4" w:space="0" w:color="auto"/>
              <w:bottom w:val="single" w:sz="4" w:space="0" w:color="auto"/>
              <w:right w:val="single" w:sz="4" w:space="0" w:color="auto"/>
            </w:tcBorders>
            <w:shd w:val="clear" w:color="auto" w:fill="auto"/>
            <w:vAlign w:val="center"/>
            <w:hideMark/>
          </w:tcPr>
          <w:p w:rsidR="00687BCC" w:rsidRPr="00687BCC" w:rsidRDefault="00687BCC" w:rsidP="00687BCC">
            <w:pPr>
              <w:widowControl/>
              <w:jc w:val="center"/>
              <w:rPr>
                <w:rFonts w:ascii="宋体" w:hAnsi="宋体" w:cs="宋体"/>
                <w:kern w:val="0"/>
                <w:sz w:val="28"/>
                <w:szCs w:val="28"/>
              </w:rPr>
            </w:pPr>
            <w:r w:rsidRPr="00687BCC">
              <w:rPr>
                <w:rFonts w:ascii="宋体" w:hAnsi="宋体" w:cs="宋体" w:hint="eastAsia"/>
                <w:kern w:val="0"/>
                <w:sz w:val="28"/>
                <w:szCs w:val="28"/>
              </w:rPr>
              <w:t>8</w:t>
            </w:r>
          </w:p>
        </w:tc>
        <w:tc>
          <w:tcPr>
            <w:tcW w:w="916" w:type="dxa"/>
            <w:vMerge w:val="restart"/>
            <w:tcBorders>
              <w:top w:val="nil"/>
              <w:left w:val="single" w:sz="4" w:space="0" w:color="auto"/>
              <w:bottom w:val="single" w:sz="4" w:space="0" w:color="auto"/>
              <w:right w:val="single" w:sz="4" w:space="0" w:color="auto"/>
            </w:tcBorders>
            <w:shd w:val="clear" w:color="auto" w:fill="auto"/>
            <w:vAlign w:val="center"/>
            <w:hideMark/>
          </w:tcPr>
          <w:p w:rsidR="00687BCC" w:rsidRPr="00687BCC" w:rsidRDefault="00687BCC" w:rsidP="00687BCC">
            <w:pPr>
              <w:widowControl/>
              <w:jc w:val="center"/>
              <w:rPr>
                <w:rFonts w:ascii="宋体" w:hAnsi="宋体" w:cs="宋体"/>
                <w:kern w:val="0"/>
                <w:sz w:val="28"/>
                <w:szCs w:val="28"/>
              </w:rPr>
            </w:pPr>
            <w:r w:rsidRPr="00687BCC">
              <w:rPr>
                <w:rFonts w:ascii="宋体" w:hAnsi="宋体" w:cs="宋体" w:hint="eastAsia"/>
                <w:kern w:val="0"/>
                <w:sz w:val="28"/>
                <w:szCs w:val="28"/>
              </w:rPr>
              <w:t>MB20</w:t>
            </w:r>
          </w:p>
        </w:tc>
        <w:tc>
          <w:tcPr>
            <w:tcW w:w="1756" w:type="dxa"/>
            <w:vMerge w:val="restart"/>
            <w:tcBorders>
              <w:top w:val="nil"/>
              <w:left w:val="single" w:sz="4" w:space="0" w:color="auto"/>
              <w:bottom w:val="single" w:sz="4" w:space="0" w:color="auto"/>
              <w:right w:val="single" w:sz="4" w:space="0" w:color="auto"/>
            </w:tcBorders>
            <w:shd w:val="clear" w:color="auto" w:fill="auto"/>
            <w:vAlign w:val="center"/>
            <w:hideMark/>
          </w:tcPr>
          <w:p w:rsidR="00687BCC" w:rsidRPr="00687BCC" w:rsidRDefault="00687BCC" w:rsidP="00687BCC">
            <w:pPr>
              <w:widowControl/>
              <w:jc w:val="center"/>
              <w:rPr>
                <w:rFonts w:ascii="宋体" w:hAnsi="宋体" w:cs="宋体"/>
                <w:kern w:val="0"/>
                <w:sz w:val="28"/>
                <w:szCs w:val="28"/>
              </w:rPr>
            </w:pPr>
            <w:r w:rsidRPr="00687BCC">
              <w:rPr>
                <w:rFonts w:ascii="宋体" w:hAnsi="宋体" w:cs="宋体" w:hint="eastAsia"/>
                <w:kern w:val="0"/>
                <w:sz w:val="28"/>
                <w:szCs w:val="28"/>
              </w:rPr>
              <w:t>人工预装</w:t>
            </w:r>
          </w:p>
        </w:tc>
        <w:tc>
          <w:tcPr>
            <w:tcW w:w="2315" w:type="dxa"/>
            <w:tcBorders>
              <w:top w:val="nil"/>
              <w:left w:val="nil"/>
              <w:bottom w:val="single" w:sz="4" w:space="0" w:color="auto"/>
              <w:right w:val="single" w:sz="4" w:space="0" w:color="auto"/>
            </w:tcBorders>
            <w:shd w:val="clear" w:color="auto" w:fill="auto"/>
            <w:noWrap/>
            <w:vAlign w:val="center"/>
            <w:hideMark/>
          </w:tcPr>
          <w:p w:rsidR="00687BCC" w:rsidRPr="00687BCC" w:rsidRDefault="00687BCC" w:rsidP="00687BCC">
            <w:pPr>
              <w:widowControl/>
              <w:jc w:val="left"/>
              <w:rPr>
                <w:rFonts w:ascii="宋体" w:hAnsi="宋体" w:cs="宋体"/>
                <w:kern w:val="0"/>
                <w:sz w:val="28"/>
                <w:szCs w:val="28"/>
              </w:rPr>
            </w:pPr>
            <w:proofErr w:type="gramStart"/>
            <w:r w:rsidRPr="00687BCC">
              <w:rPr>
                <w:rFonts w:ascii="宋体" w:hAnsi="宋体" w:cs="宋体" w:hint="eastAsia"/>
                <w:kern w:val="0"/>
                <w:sz w:val="28"/>
                <w:szCs w:val="28"/>
              </w:rPr>
              <w:t>侧围预装</w:t>
            </w:r>
            <w:proofErr w:type="gramEnd"/>
            <w:r w:rsidRPr="00687BCC">
              <w:rPr>
                <w:rFonts w:ascii="宋体" w:hAnsi="宋体" w:cs="宋体" w:hint="eastAsia"/>
                <w:kern w:val="0"/>
                <w:sz w:val="28"/>
                <w:szCs w:val="28"/>
              </w:rPr>
              <w:t>定位夹具</w:t>
            </w:r>
          </w:p>
        </w:tc>
        <w:tc>
          <w:tcPr>
            <w:tcW w:w="2316" w:type="dxa"/>
            <w:tcBorders>
              <w:top w:val="nil"/>
              <w:left w:val="nil"/>
              <w:bottom w:val="single" w:sz="4" w:space="0" w:color="auto"/>
              <w:right w:val="single" w:sz="4" w:space="0" w:color="auto"/>
            </w:tcBorders>
            <w:shd w:val="clear" w:color="auto" w:fill="auto"/>
            <w:noWrap/>
            <w:vAlign w:val="center"/>
            <w:hideMark/>
          </w:tcPr>
          <w:p w:rsidR="00687BCC" w:rsidRPr="00687BCC" w:rsidRDefault="00687BCC" w:rsidP="00687BCC">
            <w:pPr>
              <w:widowControl/>
              <w:jc w:val="center"/>
              <w:rPr>
                <w:rFonts w:ascii="宋体" w:hAnsi="宋体" w:cs="宋体"/>
                <w:kern w:val="0"/>
                <w:sz w:val="28"/>
                <w:szCs w:val="28"/>
              </w:rPr>
            </w:pPr>
            <w:r w:rsidRPr="00687BCC">
              <w:rPr>
                <w:rFonts w:ascii="宋体" w:hAnsi="宋体" w:cs="宋体" w:hint="eastAsia"/>
                <w:kern w:val="0"/>
                <w:sz w:val="28"/>
                <w:szCs w:val="28"/>
              </w:rPr>
              <w:t>MB20-001-00-00</w:t>
            </w:r>
          </w:p>
        </w:tc>
        <w:tc>
          <w:tcPr>
            <w:tcW w:w="1207" w:type="dxa"/>
            <w:tcBorders>
              <w:top w:val="nil"/>
              <w:left w:val="nil"/>
              <w:bottom w:val="single" w:sz="4" w:space="0" w:color="auto"/>
              <w:right w:val="single" w:sz="4" w:space="0" w:color="auto"/>
            </w:tcBorders>
            <w:shd w:val="clear" w:color="auto" w:fill="auto"/>
            <w:noWrap/>
            <w:vAlign w:val="center"/>
            <w:hideMark/>
          </w:tcPr>
          <w:p w:rsidR="00687BCC" w:rsidRPr="00687BCC" w:rsidRDefault="00687BCC" w:rsidP="00687BCC">
            <w:pPr>
              <w:widowControl/>
              <w:jc w:val="center"/>
              <w:rPr>
                <w:rFonts w:ascii="宋体" w:hAnsi="宋体" w:cs="宋体"/>
                <w:kern w:val="0"/>
                <w:sz w:val="28"/>
                <w:szCs w:val="28"/>
              </w:rPr>
            </w:pPr>
            <w:r w:rsidRPr="00687BCC">
              <w:rPr>
                <w:rFonts w:ascii="宋体" w:hAnsi="宋体" w:cs="宋体" w:hint="eastAsia"/>
                <w:kern w:val="0"/>
                <w:sz w:val="28"/>
                <w:szCs w:val="28"/>
              </w:rPr>
              <w:t>1</w:t>
            </w:r>
          </w:p>
        </w:tc>
        <w:tc>
          <w:tcPr>
            <w:tcW w:w="1033" w:type="dxa"/>
            <w:vMerge w:val="restart"/>
            <w:tcBorders>
              <w:top w:val="nil"/>
              <w:left w:val="single" w:sz="4" w:space="0" w:color="auto"/>
              <w:bottom w:val="single" w:sz="4" w:space="0" w:color="000000"/>
              <w:right w:val="single" w:sz="4" w:space="0" w:color="auto"/>
            </w:tcBorders>
            <w:shd w:val="clear" w:color="auto" w:fill="auto"/>
            <w:vAlign w:val="center"/>
            <w:hideMark/>
          </w:tcPr>
          <w:p w:rsidR="00687BCC" w:rsidRPr="00687BCC" w:rsidRDefault="00687BCC" w:rsidP="00687BCC">
            <w:pPr>
              <w:widowControl/>
              <w:jc w:val="center"/>
              <w:rPr>
                <w:rFonts w:ascii="宋体" w:hAnsi="宋体" w:cs="宋体"/>
                <w:kern w:val="0"/>
                <w:sz w:val="28"/>
                <w:szCs w:val="28"/>
              </w:rPr>
            </w:pPr>
            <w:r w:rsidRPr="00687BCC">
              <w:rPr>
                <w:rFonts w:ascii="宋体" w:hAnsi="宋体" w:cs="宋体" w:hint="eastAsia"/>
                <w:kern w:val="0"/>
                <w:sz w:val="28"/>
                <w:szCs w:val="28"/>
              </w:rPr>
              <w:t>X80专用</w:t>
            </w:r>
          </w:p>
        </w:tc>
      </w:tr>
      <w:tr w:rsidR="00687BCC" w:rsidRPr="00687BCC" w:rsidTr="00687BCC">
        <w:trPr>
          <w:trHeight w:val="37"/>
        </w:trPr>
        <w:tc>
          <w:tcPr>
            <w:tcW w:w="844" w:type="dxa"/>
            <w:vMerge/>
            <w:tcBorders>
              <w:top w:val="nil"/>
              <w:left w:val="single" w:sz="4" w:space="0" w:color="auto"/>
              <w:bottom w:val="single" w:sz="4" w:space="0" w:color="auto"/>
              <w:right w:val="single" w:sz="4" w:space="0" w:color="auto"/>
            </w:tcBorders>
            <w:vAlign w:val="center"/>
            <w:hideMark/>
          </w:tcPr>
          <w:p w:rsidR="00687BCC" w:rsidRPr="00687BCC" w:rsidRDefault="00687BCC" w:rsidP="00687BCC">
            <w:pPr>
              <w:widowControl/>
              <w:jc w:val="center"/>
              <w:rPr>
                <w:rFonts w:ascii="宋体" w:hAnsi="宋体" w:cs="宋体"/>
                <w:kern w:val="0"/>
                <w:sz w:val="28"/>
                <w:szCs w:val="28"/>
              </w:rPr>
            </w:pPr>
          </w:p>
        </w:tc>
        <w:tc>
          <w:tcPr>
            <w:tcW w:w="916" w:type="dxa"/>
            <w:vMerge/>
            <w:tcBorders>
              <w:top w:val="nil"/>
              <w:left w:val="single" w:sz="4" w:space="0" w:color="auto"/>
              <w:bottom w:val="single" w:sz="4" w:space="0" w:color="auto"/>
              <w:right w:val="single" w:sz="4" w:space="0" w:color="auto"/>
            </w:tcBorders>
            <w:vAlign w:val="center"/>
            <w:hideMark/>
          </w:tcPr>
          <w:p w:rsidR="00687BCC" w:rsidRPr="00687BCC" w:rsidRDefault="00687BCC" w:rsidP="00687BCC">
            <w:pPr>
              <w:widowControl/>
              <w:jc w:val="center"/>
              <w:rPr>
                <w:rFonts w:ascii="宋体" w:hAnsi="宋体" w:cs="宋体"/>
                <w:kern w:val="0"/>
                <w:sz w:val="28"/>
                <w:szCs w:val="28"/>
              </w:rPr>
            </w:pPr>
          </w:p>
        </w:tc>
        <w:tc>
          <w:tcPr>
            <w:tcW w:w="1756" w:type="dxa"/>
            <w:vMerge/>
            <w:tcBorders>
              <w:top w:val="nil"/>
              <w:left w:val="single" w:sz="4" w:space="0" w:color="auto"/>
              <w:bottom w:val="single" w:sz="4" w:space="0" w:color="auto"/>
              <w:right w:val="single" w:sz="4" w:space="0" w:color="auto"/>
            </w:tcBorders>
            <w:vAlign w:val="center"/>
            <w:hideMark/>
          </w:tcPr>
          <w:p w:rsidR="00687BCC" w:rsidRPr="00687BCC" w:rsidRDefault="00687BCC" w:rsidP="00687BCC">
            <w:pPr>
              <w:widowControl/>
              <w:jc w:val="center"/>
              <w:rPr>
                <w:rFonts w:ascii="宋体" w:hAnsi="宋体" w:cs="宋体"/>
                <w:kern w:val="0"/>
                <w:sz w:val="28"/>
                <w:szCs w:val="28"/>
              </w:rPr>
            </w:pPr>
          </w:p>
        </w:tc>
        <w:tc>
          <w:tcPr>
            <w:tcW w:w="2315" w:type="dxa"/>
            <w:tcBorders>
              <w:top w:val="nil"/>
              <w:left w:val="nil"/>
              <w:bottom w:val="single" w:sz="4" w:space="0" w:color="auto"/>
              <w:right w:val="single" w:sz="4" w:space="0" w:color="auto"/>
            </w:tcBorders>
            <w:shd w:val="clear" w:color="auto" w:fill="auto"/>
            <w:noWrap/>
            <w:vAlign w:val="center"/>
            <w:hideMark/>
          </w:tcPr>
          <w:p w:rsidR="00687BCC" w:rsidRPr="00687BCC" w:rsidRDefault="00687BCC" w:rsidP="00687BCC">
            <w:pPr>
              <w:widowControl/>
              <w:jc w:val="left"/>
              <w:rPr>
                <w:rFonts w:ascii="宋体" w:hAnsi="宋体" w:cs="宋体"/>
                <w:kern w:val="0"/>
                <w:sz w:val="28"/>
                <w:szCs w:val="28"/>
              </w:rPr>
            </w:pPr>
            <w:proofErr w:type="gramStart"/>
            <w:r w:rsidRPr="00687BCC">
              <w:rPr>
                <w:rFonts w:ascii="宋体" w:hAnsi="宋体" w:cs="宋体" w:hint="eastAsia"/>
                <w:kern w:val="0"/>
                <w:sz w:val="28"/>
                <w:szCs w:val="28"/>
              </w:rPr>
              <w:t>侧围取件</w:t>
            </w:r>
            <w:proofErr w:type="gramEnd"/>
            <w:r w:rsidRPr="00687BCC">
              <w:rPr>
                <w:rFonts w:ascii="宋体" w:hAnsi="宋体" w:cs="宋体" w:hint="eastAsia"/>
                <w:kern w:val="0"/>
                <w:sz w:val="28"/>
                <w:szCs w:val="28"/>
              </w:rPr>
              <w:t>台</w:t>
            </w:r>
          </w:p>
        </w:tc>
        <w:tc>
          <w:tcPr>
            <w:tcW w:w="2316" w:type="dxa"/>
            <w:tcBorders>
              <w:top w:val="nil"/>
              <w:left w:val="nil"/>
              <w:bottom w:val="single" w:sz="4" w:space="0" w:color="auto"/>
              <w:right w:val="single" w:sz="4" w:space="0" w:color="auto"/>
            </w:tcBorders>
            <w:shd w:val="clear" w:color="auto" w:fill="auto"/>
            <w:noWrap/>
            <w:vAlign w:val="center"/>
            <w:hideMark/>
          </w:tcPr>
          <w:p w:rsidR="00687BCC" w:rsidRPr="00687BCC" w:rsidRDefault="00687BCC" w:rsidP="00687BCC">
            <w:pPr>
              <w:widowControl/>
              <w:jc w:val="center"/>
              <w:rPr>
                <w:rFonts w:ascii="宋体" w:hAnsi="宋体" w:cs="宋体"/>
                <w:kern w:val="0"/>
                <w:sz w:val="28"/>
                <w:szCs w:val="28"/>
              </w:rPr>
            </w:pPr>
            <w:r w:rsidRPr="00687BCC">
              <w:rPr>
                <w:rFonts w:ascii="宋体" w:hAnsi="宋体" w:cs="宋体" w:hint="eastAsia"/>
                <w:kern w:val="0"/>
                <w:sz w:val="28"/>
                <w:szCs w:val="28"/>
              </w:rPr>
              <w:t>MB20-003-00-00</w:t>
            </w:r>
          </w:p>
        </w:tc>
        <w:tc>
          <w:tcPr>
            <w:tcW w:w="1207" w:type="dxa"/>
            <w:tcBorders>
              <w:top w:val="nil"/>
              <w:left w:val="nil"/>
              <w:bottom w:val="single" w:sz="4" w:space="0" w:color="auto"/>
              <w:right w:val="single" w:sz="4" w:space="0" w:color="auto"/>
            </w:tcBorders>
            <w:shd w:val="clear" w:color="auto" w:fill="auto"/>
            <w:noWrap/>
            <w:vAlign w:val="center"/>
            <w:hideMark/>
          </w:tcPr>
          <w:p w:rsidR="00687BCC" w:rsidRPr="00687BCC" w:rsidRDefault="00687BCC" w:rsidP="00687BCC">
            <w:pPr>
              <w:widowControl/>
              <w:jc w:val="center"/>
              <w:rPr>
                <w:rFonts w:ascii="宋体" w:hAnsi="宋体" w:cs="宋体"/>
                <w:kern w:val="0"/>
                <w:sz w:val="28"/>
                <w:szCs w:val="28"/>
              </w:rPr>
            </w:pPr>
            <w:r w:rsidRPr="00687BCC">
              <w:rPr>
                <w:rFonts w:ascii="宋体" w:hAnsi="宋体" w:cs="宋体" w:hint="eastAsia"/>
                <w:kern w:val="0"/>
                <w:sz w:val="28"/>
                <w:szCs w:val="28"/>
              </w:rPr>
              <w:t>1/1</w:t>
            </w:r>
          </w:p>
        </w:tc>
        <w:tc>
          <w:tcPr>
            <w:tcW w:w="1033" w:type="dxa"/>
            <w:vMerge/>
            <w:tcBorders>
              <w:top w:val="nil"/>
              <w:left w:val="single" w:sz="4" w:space="0" w:color="auto"/>
              <w:bottom w:val="single" w:sz="4" w:space="0" w:color="000000"/>
              <w:right w:val="single" w:sz="4" w:space="0" w:color="auto"/>
            </w:tcBorders>
            <w:vAlign w:val="center"/>
            <w:hideMark/>
          </w:tcPr>
          <w:p w:rsidR="00687BCC" w:rsidRPr="00687BCC" w:rsidRDefault="00687BCC" w:rsidP="00687BCC">
            <w:pPr>
              <w:widowControl/>
              <w:jc w:val="center"/>
              <w:rPr>
                <w:rFonts w:ascii="宋体" w:hAnsi="宋体" w:cs="宋体"/>
                <w:kern w:val="0"/>
                <w:sz w:val="28"/>
                <w:szCs w:val="28"/>
              </w:rPr>
            </w:pPr>
          </w:p>
        </w:tc>
      </w:tr>
      <w:tr w:rsidR="00687BCC" w:rsidRPr="00687BCC" w:rsidTr="00687BCC">
        <w:trPr>
          <w:trHeight w:val="37"/>
        </w:trPr>
        <w:tc>
          <w:tcPr>
            <w:tcW w:w="844" w:type="dxa"/>
            <w:vMerge/>
            <w:tcBorders>
              <w:top w:val="nil"/>
              <w:left w:val="single" w:sz="4" w:space="0" w:color="auto"/>
              <w:bottom w:val="single" w:sz="4" w:space="0" w:color="auto"/>
              <w:right w:val="single" w:sz="4" w:space="0" w:color="auto"/>
            </w:tcBorders>
            <w:vAlign w:val="center"/>
            <w:hideMark/>
          </w:tcPr>
          <w:p w:rsidR="00687BCC" w:rsidRPr="00687BCC" w:rsidRDefault="00687BCC" w:rsidP="00687BCC">
            <w:pPr>
              <w:widowControl/>
              <w:jc w:val="center"/>
              <w:rPr>
                <w:rFonts w:ascii="宋体" w:hAnsi="宋体" w:cs="宋体"/>
                <w:kern w:val="0"/>
                <w:sz w:val="28"/>
                <w:szCs w:val="28"/>
              </w:rPr>
            </w:pPr>
          </w:p>
        </w:tc>
        <w:tc>
          <w:tcPr>
            <w:tcW w:w="916" w:type="dxa"/>
            <w:vMerge/>
            <w:tcBorders>
              <w:top w:val="nil"/>
              <w:left w:val="single" w:sz="4" w:space="0" w:color="auto"/>
              <w:bottom w:val="single" w:sz="4" w:space="0" w:color="auto"/>
              <w:right w:val="single" w:sz="4" w:space="0" w:color="auto"/>
            </w:tcBorders>
            <w:vAlign w:val="center"/>
            <w:hideMark/>
          </w:tcPr>
          <w:p w:rsidR="00687BCC" w:rsidRPr="00687BCC" w:rsidRDefault="00687BCC" w:rsidP="00687BCC">
            <w:pPr>
              <w:widowControl/>
              <w:jc w:val="center"/>
              <w:rPr>
                <w:rFonts w:ascii="宋体" w:hAnsi="宋体" w:cs="宋体"/>
                <w:kern w:val="0"/>
                <w:sz w:val="28"/>
                <w:szCs w:val="28"/>
              </w:rPr>
            </w:pPr>
          </w:p>
        </w:tc>
        <w:tc>
          <w:tcPr>
            <w:tcW w:w="1756" w:type="dxa"/>
            <w:vMerge/>
            <w:tcBorders>
              <w:top w:val="nil"/>
              <w:left w:val="single" w:sz="4" w:space="0" w:color="auto"/>
              <w:bottom w:val="single" w:sz="4" w:space="0" w:color="auto"/>
              <w:right w:val="single" w:sz="4" w:space="0" w:color="auto"/>
            </w:tcBorders>
            <w:vAlign w:val="center"/>
            <w:hideMark/>
          </w:tcPr>
          <w:p w:rsidR="00687BCC" w:rsidRPr="00687BCC" w:rsidRDefault="00687BCC" w:rsidP="00687BCC">
            <w:pPr>
              <w:widowControl/>
              <w:jc w:val="center"/>
              <w:rPr>
                <w:rFonts w:ascii="宋体" w:hAnsi="宋体" w:cs="宋体"/>
                <w:kern w:val="0"/>
                <w:sz w:val="28"/>
                <w:szCs w:val="28"/>
              </w:rPr>
            </w:pPr>
          </w:p>
        </w:tc>
        <w:tc>
          <w:tcPr>
            <w:tcW w:w="2315" w:type="dxa"/>
            <w:tcBorders>
              <w:top w:val="nil"/>
              <w:left w:val="nil"/>
              <w:bottom w:val="single" w:sz="4" w:space="0" w:color="auto"/>
              <w:right w:val="single" w:sz="4" w:space="0" w:color="auto"/>
            </w:tcBorders>
            <w:shd w:val="clear" w:color="auto" w:fill="auto"/>
            <w:noWrap/>
            <w:vAlign w:val="center"/>
            <w:hideMark/>
          </w:tcPr>
          <w:p w:rsidR="00687BCC" w:rsidRPr="00687BCC" w:rsidRDefault="00687BCC" w:rsidP="00687BCC">
            <w:pPr>
              <w:widowControl/>
              <w:jc w:val="left"/>
              <w:rPr>
                <w:rFonts w:ascii="宋体" w:hAnsi="宋体" w:cs="宋体"/>
                <w:kern w:val="0"/>
                <w:sz w:val="28"/>
                <w:szCs w:val="28"/>
              </w:rPr>
            </w:pPr>
            <w:r w:rsidRPr="00687BCC">
              <w:rPr>
                <w:rFonts w:ascii="宋体" w:hAnsi="宋体" w:cs="宋体" w:hint="eastAsia"/>
                <w:kern w:val="0"/>
                <w:sz w:val="28"/>
                <w:szCs w:val="28"/>
              </w:rPr>
              <w:t>自动焊钳</w:t>
            </w:r>
          </w:p>
        </w:tc>
        <w:tc>
          <w:tcPr>
            <w:tcW w:w="2316" w:type="dxa"/>
            <w:tcBorders>
              <w:top w:val="nil"/>
              <w:left w:val="nil"/>
              <w:bottom w:val="single" w:sz="4" w:space="0" w:color="auto"/>
              <w:right w:val="single" w:sz="4" w:space="0" w:color="auto"/>
            </w:tcBorders>
            <w:shd w:val="clear" w:color="auto" w:fill="auto"/>
            <w:noWrap/>
            <w:vAlign w:val="center"/>
            <w:hideMark/>
          </w:tcPr>
          <w:p w:rsidR="00687BCC" w:rsidRPr="00687BCC" w:rsidRDefault="00687BCC" w:rsidP="00687BCC">
            <w:pPr>
              <w:widowControl/>
              <w:jc w:val="center"/>
              <w:rPr>
                <w:rFonts w:ascii="宋体" w:hAnsi="宋体" w:cs="宋体"/>
                <w:kern w:val="0"/>
                <w:sz w:val="28"/>
                <w:szCs w:val="28"/>
              </w:rPr>
            </w:pPr>
          </w:p>
        </w:tc>
        <w:tc>
          <w:tcPr>
            <w:tcW w:w="1207" w:type="dxa"/>
            <w:tcBorders>
              <w:top w:val="nil"/>
              <w:left w:val="nil"/>
              <w:bottom w:val="single" w:sz="4" w:space="0" w:color="auto"/>
              <w:right w:val="single" w:sz="4" w:space="0" w:color="auto"/>
            </w:tcBorders>
            <w:shd w:val="clear" w:color="auto" w:fill="auto"/>
            <w:noWrap/>
            <w:vAlign w:val="center"/>
            <w:hideMark/>
          </w:tcPr>
          <w:p w:rsidR="00687BCC" w:rsidRPr="00687BCC" w:rsidRDefault="00687BCC" w:rsidP="00687BCC">
            <w:pPr>
              <w:widowControl/>
              <w:jc w:val="center"/>
              <w:rPr>
                <w:rFonts w:ascii="宋体" w:hAnsi="宋体" w:cs="宋体"/>
                <w:kern w:val="0"/>
                <w:sz w:val="28"/>
                <w:szCs w:val="28"/>
              </w:rPr>
            </w:pPr>
            <w:r w:rsidRPr="00687BCC">
              <w:rPr>
                <w:rFonts w:ascii="宋体" w:hAnsi="宋体" w:cs="宋体" w:hint="eastAsia"/>
                <w:kern w:val="0"/>
                <w:sz w:val="28"/>
                <w:szCs w:val="28"/>
              </w:rPr>
              <w:t>8</w:t>
            </w:r>
          </w:p>
        </w:tc>
        <w:tc>
          <w:tcPr>
            <w:tcW w:w="1033" w:type="dxa"/>
            <w:vMerge/>
            <w:tcBorders>
              <w:top w:val="nil"/>
              <w:left w:val="single" w:sz="4" w:space="0" w:color="auto"/>
              <w:bottom w:val="single" w:sz="4" w:space="0" w:color="000000"/>
              <w:right w:val="single" w:sz="4" w:space="0" w:color="auto"/>
            </w:tcBorders>
            <w:vAlign w:val="center"/>
            <w:hideMark/>
          </w:tcPr>
          <w:p w:rsidR="00687BCC" w:rsidRPr="00687BCC" w:rsidRDefault="00687BCC" w:rsidP="00687BCC">
            <w:pPr>
              <w:widowControl/>
              <w:jc w:val="center"/>
              <w:rPr>
                <w:rFonts w:ascii="宋体" w:hAnsi="宋体" w:cs="宋体"/>
                <w:kern w:val="0"/>
                <w:sz w:val="28"/>
                <w:szCs w:val="28"/>
              </w:rPr>
            </w:pPr>
          </w:p>
        </w:tc>
      </w:tr>
      <w:tr w:rsidR="00687BCC" w:rsidRPr="00687BCC" w:rsidTr="00687BCC">
        <w:trPr>
          <w:trHeight w:val="37"/>
        </w:trPr>
        <w:tc>
          <w:tcPr>
            <w:tcW w:w="844" w:type="dxa"/>
            <w:vMerge/>
            <w:tcBorders>
              <w:top w:val="nil"/>
              <w:left w:val="single" w:sz="4" w:space="0" w:color="auto"/>
              <w:bottom w:val="single" w:sz="4" w:space="0" w:color="auto"/>
              <w:right w:val="single" w:sz="4" w:space="0" w:color="auto"/>
            </w:tcBorders>
            <w:vAlign w:val="center"/>
            <w:hideMark/>
          </w:tcPr>
          <w:p w:rsidR="00687BCC" w:rsidRPr="00687BCC" w:rsidRDefault="00687BCC" w:rsidP="00687BCC">
            <w:pPr>
              <w:widowControl/>
              <w:jc w:val="center"/>
              <w:rPr>
                <w:rFonts w:ascii="宋体" w:hAnsi="宋体" w:cs="宋体"/>
                <w:kern w:val="0"/>
                <w:sz w:val="28"/>
                <w:szCs w:val="28"/>
              </w:rPr>
            </w:pPr>
          </w:p>
        </w:tc>
        <w:tc>
          <w:tcPr>
            <w:tcW w:w="916" w:type="dxa"/>
            <w:vMerge/>
            <w:tcBorders>
              <w:top w:val="nil"/>
              <w:left w:val="single" w:sz="4" w:space="0" w:color="auto"/>
              <w:bottom w:val="single" w:sz="4" w:space="0" w:color="auto"/>
              <w:right w:val="single" w:sz="4" w:space="0" w:color="auto"/>
            </w:tcBorders>
            <w:vAlign w:val="center"/>
            <w:hideMark/>
          </w:tcPr>
          <w:p w:rsidR="00687BCC" w:rsidRPr="00687BCC" w:rsidRDefault="00687BCC" w:rsidP="00687BCC">
            <w:pPr>
              <w:widowControl/>
              <w:jc w:val="center"/>
              <w:rPr>
                <w:rFonts w:ascii="宋体" w:hAnsi="宋体" w:cs="宋体"/>
                <w:kern w:val="0"/>
                <w:sz w:val="28"/>
                <w:szCs w:val="28"/>
              </w:rPr>
            </w:pPr>
          </w:p>
        </w:tc>
        <w:tc>
          <w:tcPr>
            <w:tcW w:w="1756" w:type="dxa"/>
            <w:vMerge/>
            <w:tcBorders>
              <w:top w:val="nil"/>
              <w:left w:val="single" w:sz="4" w:space="0" w:color="auto"/>
              <w:bottom w:val="single" w:sz="4" w:space="0" w:color="auto"/>
              <w:right w:val="single" w:sz="4" w:space="0" w:color="auto"/>
            </w:tcBorders>
            <w:vAlign w:val="center"/>
            <w:hideMark/>
          </w:tcPr>
          <w:p w:rsidR="00687BCC" w:rsidRPr="00687BCC" w:rsidRDefault="00687BCC" w:rsidP="00687BCC">
            <w:pPr>
              <w:widowControl/>
              <w:jc w:val="center"/>
              <w:rPr>
                <w:rFonts w:ascii="宋体" w:hAnsi="宋体" w:cs="宋体"/>
                <w:kern w:val="0"/>
                <w:sz w:val="28"/>
                <w:szCs w:val="28"/>
              </w:rPr>
            </w:pPr>
          </w:p>
        </w:tc>
        <w:tc>
          <w:tcPr>
            <w:tcW w:w="2315" w:type="dxa"/>
            <w:tcBorders>
              <w:top w:val="nil"/>
              <w:left w:val="nil"/>
              <w:bottom w:val="single" w:sz="4" w:space="0" w:color="auto"/>
              <w:right w:val="single" w:sz="4" w:space="0" w:color="auto"/>
            </w:tcBorders>
            <w:shd w:val="clear" w:color="auto" w:fill="auto"/>
            <w:noWrap/>
            <w:vAlign w:val="center"/>
            <w:hideMark/>
          </w:tcPr>
          <w:p w:rsidR="00687BCC" w:rsidRPr="00687BCC" w:rsidRDefault="00687BCC" w:rsidP="00687BCC">
            <w:pPr>
              <w:widowControl/>
              <w:jc w:val="left"/>
              <w:rPr>
                <w:rFonts w:ascii="宋体" w:hAnsi="宋体" w:cs="宋体"/>
                <w:kern w:val="0"/>
                <w:sz w:val="28"/>
                <w:szCs w:val="28"/>
              </w:rPr>
            </w:pPr>
            <w:r w:rsidRPr="00687BCC">
              <w:rPr>
                <w:rFonts w:ascii="宋体" w:hAnsi="宋体" w:cs="宋体" w:hint="eastAsia"/>
                <w:kern w:val="0"/>
                <w:sz w:val="28"/>
                <w:szCs w:val="28"/>
              </w:rPr>
              <w:t>焊钳控制器</w:t>
            </w:r>
          </w:p>
        </w:tc>
        <w:tc>
          <w:tcPr>
            <w:tcW w:w="2316" w:type="dxa"/>
            <w:tcBorders>
              <w:top w:val="nil"/>
              <w:left w:val="nil"/>
              <w:bottom w:val="single" w:sz="4" w:space="0" w:color="auto"/>
              <w:right w:val="single" w:sz="4" w:space="0" w:color="auto"/>
            </w:tcBorders>
            <w:shd w:val="clear" w:color="auto" w:fill="auto"/>
            <w:noWrap/>
            <w:vAlign w:val="center"/>
            <w:hideMark/>
          </w:tcPr>
          <w:p w:rsidR="00687BCC" w:rsidRPr="00687BCC" w:rsidRDefault="00687BCC" w:rsidP="00687BCC">
            <w:pPr>
              <w:widowControl/>
              <w:jc w:val="center"/>
              <w:rPr>
                <w:rFonts w:ascii="宋体" w:hAnsi="宋体" w:cs="宋体"/>
                <w:kern w:val="0"/>
                <w:sz w:val="28"/>
                <w:szCs w:val="28"/>
              </w:rPr>
            </w:pPr>
          </w:p>
        </w:tc>
        <w:tc>
          <w:tcPr>
            <w:tcW w:w="1207" w:type="dxa"/>
            <w:tcBorders>
              <w:top w:val="nil"/>
              <w:left w:val="nil"/>
              <w:bottom w:val="single" w:sz="4" w:space="0" w:color="auto"/>
              <w:right w:val="single" w:sz="4" w:space="0" w:color="auto"/>
            </w:tcBorders>
            <w:shd w:val="clear" w:color="auto" w:fill="auto"/>
            <w:noWrap/>
            <w:vAlign w:val="center"/>
            <w:hideMark/>
          </w:tcPr>
          <w:p w:rsidR="00687BCC" w:rsidRPr="00687BCC" w:rsidRDefault="00687BCC" w:rsidP="00687BCC">
            <w:pPr>
              <w:widowControl/>
              <w:jc w:val="center"/>
              <w:rPr>
                <w:rFonts w:ascii="宋体" w:hAnsi="宋体" w:cs="宋体"/>
                <w:kern w:val="0"/>
                <w:sz w:val="28"/>
                <w:szCs w:val="28"/>
              </w:rPr>
            </w:pPr>
            <w:r w:rsidRPr="00687BCC">
              <w:rPr>
                <w:rFonts w:ascii="宋体" w:hAnsi="宋体" w:cs="宋体" w:hint="eastAsia"/>
                <w:kern w:val="0"/>
                <w:sz w:val="28"/>
                <w:szCs w:val="28"/>
              </w:rPr>
              <w:t>2</w:t>
            </w:r>
          </w:p>
        </w:tc>
        <w:tc>
          <w:tcPr>
            <w:tcW w:w="1033" w:type="dxa"/>
            <w:vMerge/>
            <w:tcBorders>
              <w:top w:val="nil"/>
              <w:left w:val="single" w:sz="4" w:space="0" w:color="auto"/>
              <w:bottom w:val="single" w:sz="4" w:space="0" w:color="000000"/>
              <w:right w:val="single" w:sz="4" w:space="0" w:color="auto"/>
            </w:tcBorders>
            <w:vAlign w:val="center"/>
            <w:hideMark/>
          </w:tcPr>
          <w:p w:rsidR="00687BCC" w:rsidRPr="00687BCC" w:rsidRDefault="00687BCC" w:rsidP="00687BCC">
            <w:pPr>
              <w:widowControl/>
              <w:jc w:val="center"/>
              <w:rPr>
                <w:rFonts w:ascii="宋体" w:hAnsi="宋体" w:cs="宋体"/>
                <w:kern w:val="0"/>
                <w:sz w:val="28"/>
                <w:szCs w:val="28"/>
              </w:rPr>
            </w:pPr>
          </w:p>
        </w:tc>
      </w:tr>
      <w:tr w:rsidR="00687BCC" w:rsidRPr="00687BCC" w:rsidTr="00687BCC">
        <w:trPr>
          <w:trHeight w:val="37"/>
        </w:trPr>
        <w:tc>
          <w:tcPr>
            <w:tcW w:w="844" w:type="dxa"/>
            <w:vMerge/>
            <w:tcBorders>
              <w:top w:val="nil"/>
              <w:left w:val="single" w:sz="4" w:space="0" w:color="auto"/>
              <w:bottom w:val="single" w:sz="4" w:space="0" w:color="auto"/>
              <w:right w:val="single" w:sz="4" w:space="0" w:color="auto"/>
            </w:tcBorders>
            <w:vAlign w:val="center"/>
            <w:hideMark/>
          </w:tcPr>
          <w:p w:rsidR="00687BCC" w:rsidRPr="00687BCC" w:rsidRDefault="00687BCC" w:rsidP="00687BCC">
            <w:pPr>
              <w:widowControl/>
              <w:jc w:val="center"/>
              <w:rPr>
                <w:rFonts w:ascii="宋体" w:hAnsi="宋体" w:cs="宋体"/>
                <w:kern w:val="0"/>
                <w:sz w:val="28"/>
                <w:szCs w:val="28"/>
              </w:rPr>
            </w:pPr>
          </w:p>
        </w:tc>
        <w:tc>
          <w:tcPr>
            <w:tcW w:w="916" w:type="dxa"/>
            <w:vMerge/>
            <w:tcBorders>
              <w:top w:val="nil"/>
              <w:left w:val="single" w:sz="4" w:space="0" w:color="auto"/>
              <w:bottom w:val="single" w:sz="4" w:space="0" w:color="auto"/>
              <w:right w:val="single" w:sz="4" w:space="0" w:color="auto"/>
            </w:tcBorders>
            <w:vAlign w:val="center"/>
            <w:hideMark/>
          </w:tcPr>
          <w:p w:rsidR="00687BCC" w:rsidRPr="00687BCC" w:rsidRDefault="00687BCC" w:rsidP="00687BCC">
            <w:pPr>
              <w:widowControl/>
              <w:jc w:val="center"/>
              <w:rPr>
                <w:rFonts w:ascii="宋体" w:hAnsi="宋体" w:cs="宋体"/>
                <w:kern w:val="0"/>
                <w:sz w:val="28"/>
                <w:szCs w:val="28"/>
              </w:rPr>
            </w:pPr>
          </w:p>
        </w:tc>
        <w:tc>
          <w:tcPr>
            <w:tcW w:w="1756" w:type="dxa"/>
            <w:vMerge/>
            <w:tcBorders>
              <w:top w:val="nil"/>
              <w:left w:val="single" w:sz="4" w:space="0" w:color="auto"/>
              <w:bottom w:val="single" w:sz="4" w:space="0" w:color="auto"/>
              <w:right w:val="single" w:sz="4" w:space="0" w:color="auto"/>
            </w:tcBorders>
            <w:vAlign w:val="center"/>
            <w:hideMark/>
          </w:tcPr>
          <w:p w:rsidR="00687BCC" w:rsidRPr="00687BCC" w:rsidRDefault="00687BCC" w:rsidP="00687BCC">
            <w:pPr>
              <w:widowControl/>
              <w:jc w:val="center"/>
              <w:rPr>
                <w:rFonts w:ascii="宋体" w:hAnsi="宋体" w:cs="宋体"/>
                <w:kern w:val="0"/>
                <w:sz w:val="28"/>
                <w:szCs w:val="28"/>
              </w:rPr>
            </w:pPr>
          </w:p>
        </w:tc>
        <w:tc>
          <w:tcPr>
            <w:tcW w:w="2315" w:type="dxa"/>
            <w:tcBorders>
              <w:top w:val="nil"/>
              <w:left w:val="nil"/>
              <w:bottom w:val="single" w:sz="4" w:space="0" w:color="auto"/>
              <w:right w:val="single" w:sz="4" w:space="0" w:color="auto"/>
            </w:tcBorders>
            <w:shd w:val="clear" w:color="auto" w:fill="auto"/>
            <w:noWrap/>
            <w:vAlign w:val="center"/>
            <w:hideMark/>
          </w:tcPr>
          <w:p w:rsidR="00687BCC" w:rsidRPr="00687BCC" w:rsidRDefault="00687BCC" w:rsidP="00687BCC">
            <w:pPr>
              <w:widowControl/>
              <w:jc w:val="left"/>
              <w:rPr>
                <w:rFonts w:ascii="宋体" w:hAnsi="宋体" w:cs="宋体"/>
                <w:kern w:val="0"/>
                <w:sz w:val="28"/>
                <w:szCs w:val="28"/>
              </w:rPr>
            </w:pPr>
            <w:r w:rsidRPr="00687BCC">
              <w:rPr>
                <w:rFonts w:ascii="宋体" w:hAnsi="宋体" w:cs="宋体" w:hint="eastAsia"/>
                <w:kern w:val="0"/>
                <w:sz w:val="28"/>
                <w:szCs w:val="28"/>
              </w:rPr>
              <w:t>变压器</w:t>
            </w:r>
          </w:p>
        </w:tc>
        <w:tc>
          <w:tcPr>
            <w:tcW w:w="2316" w:type="dxa"/>
            <w:tcBorders>
              <w:top w:val="nil"/>
              <w:left w:val="nil"/>
              <w:bottom w:val="single" w:sz="4" w:space="0" w:color="auto"/>
              <w:right w:val="single" w:sz="4" w:space="0" w:color="auto"/>
            </w:tcBorders>
            <w:shd w:val="clear" w:color="auto" w:fill="auto"/>
            <w:noWrap/>
            <w:vAlign w:val="center"/>
            <w:hideMark/>
          </w:tcPr>
          <w:p w:rsidR="00687BCC" w:rsidRPr="00687BCC" w:rsidRDefault="00687BCC" w:rsidP="00687BCC">
            <w:pPr>
              <w:widowControl/>
              <w:jc w:val="center"/>
              <w:rPr>
                <w:rFonts w:ascii="宋体" w:hAnsi="宋体" w:cs="宋体"/>
                <w:kern w:val="0"/>
                <w:sz w:val="28"/>
                <w:szCs w:val="28"/>
              </w:rPr>
            </w:pPr>
          </w:p>
        </w:tc>
        <w:tc>
          <w:tcPr>
            <w:tcW w:w="1207" w:type="dxa"/>
            <w:tcBorders>
              <w:top w:val="nil"/>
              <w:left w:val="nil"/>
              <w:bottom w:val="single" w:sz="4" w:space="0" w:color="auto"/>
              <w:right w:val="single" w:sz="4" w:space="0" w:color="auto"/>
            </w:tcBorders>
            <w:shd w:val="clear" w:color="auto" w:fill="auto"/>
            <w:noWrap/>
            <w:vAlign w:val="center"/>
            <w:hideMark/>
          </w:tcPr>
          <w:p w:rsidR="00687BCC" w:rsidRPr="00687BCC" w:rsidRDefault="00687BCC" w:rsidP="00687BCC">
            <w:pPr>
              <w:widowControl/>
              <w:jc w:val="center"/>
              <w:rPr>
                <w:rFonts w:ascii="宋体" w:hAnsi="宋体" w:cs="宋体"/>
                <w:kern w:val="0"/>
                <w:sz w:val="28"/>
                <w:szCs w:val="28"/>
              </w:rPr>
            </w:pPr>
            <w:r w:rsidRPr="00687BCC">
              <w:rPr>
                <w:rFonts w:ascii="宋体" w:hAnsi="宋体" w:cs="宋体" w:hint="eastAsia"/>
                <w:kern w:val="0"/>
                <w:sz w:val="28"/>
                <w:szCs w:val="28"/>
              </w:rPr>
              <w:t>2</w:t>
            </w:r>
          </w:p>
        </w:tc>
        <w:tc>
          <w:tcPr>
            <w:tcW w:w="1033" w:type="dxa"/>
            <w:vMerge/>
            <w:tcBorders>
              <w:top w:val="nil"/>
              <w:left w:val="single" w:sz="4" w:space="0" w:color="auto"/>
              <w:bottom w:val="single" w:sz="4" w:space="0" w:color="000000"/>
              <w:right w:val="single" w:sz="4" w:space="0" w:color="auto"/>
            </w:tcBorders>
            <w:vAlign w:val="center"/>
            <w:hideMark/>
          </w:tcPr>
          <w:p w:rsidR="00687BCC" w:rsidRPr="00687BCC" w:rsidRDefault="00687BCC" w:rsidP="00687BCC">
            <w:pPr>
              <w:widowControl/>
              <w:jc w:val="center"/>
              <w:rPr>
                <w:rFonts w:ascii="宋体" w:hAnsi="宋体" w:cs="宋体"/>
                <w:kern w:val="0"/>
                <w:sz w:val="28"/>
                <w:szCs w:val="28"/>
              </w:rPr>
            </w:pPr>
          </w:p>
        </w:tc>
      </w:tr>
      <w:tr w:rsidR="00687BCC" w:rsidRPr="00687BCC" w:rsidTr="00687BCC">
        <w:trPr>
          <w:trHeight w:val="37"/>
        </w:trPr>
        <w:tc>
          <w:tcPr>
            <w:tcW w:w="844" w:type="dxa"/>
            <w:vMerge/>
            <w:tcBorders>
              <w:top w:val="nil"/>
              <w:left w:val="single" w:sz="4" w:space="0" w:color="auto"/>
              <w:bottom w:val="single" w:sz="4" w:space="0" w:color="auto"/>
              <w:right w:val="single" w:sz="4" w:space="0" w:color="auto"/>
            </w:tcBorders>
            <w:vAlign w:val="center"/>
            <w:hideMark/>
          </w:tcPr>
          <w:p w:rsidR="00687BCC" w:rsidRPr="00687BCC" w:rsidRDefault="00687BCC" w:rsidP="00687BCC">
            <w:pPr>
              <w:widowControl/>
              <w:jc w:val="center"/>
              <w:rPr>
                <w:rFonts w:ascii="宋体" w:hAnsi="宋体" w:cs="宋体"/>
                <w:kern w:val="0"/>
                <w:sz w:val="28"/>
                <w:szCs w:val="28"/>
              </w:rPr>
            </w:pPr>
          </w:p>
        </w:tc>
        <w:tc>
          <w:tcPr>
            <w:tcW w:w="916" w:type="dxa"/>
            <w:vMerge/>
            <w:tcBorders>
              <w:top w:val="nil"/>
              <w:left w:val="single" w:sz="4" w:space="0" w:color="auto"/>
              <w:bottom w:val="single" w:sz="4" w:space="0" w:color="auto"/>
              <w:right w:val="single" w:sz="4" w:space="0" w:color="auto"/>
            </w:tcBorders>
            <w:vAlign w:val="center"/>
            <w:hideMark/>
          </w:tcPr>
          <w:p w:rsidR="00687BCC" w:rsidRPr="00687BCC" w:rsidRDefault="00687BCC" w:rsidP="00687BCC">
            <w:pPr>
              <w:widowControl/>
              <w:jc w:val="center"/>
              <w:rPr>
                <w:rFonts w:ascii="宋体" w:hAnsi="宋体" w:cs="宋体"/>
                <w:kern w:val="0"/>
                <w:sz w:val="28"/>
                <w:szCs w:val="28"/>
              </w:rPr>
            </w:pPr>
          </w:p>
        </w:tc>
        <w:tc>
          <w:tcPr>
            <w:tcW w:w="1756" w:type="dxa"/>
            <w:vMerge/>
            <w:tcBorders>
              <w:top w:val="nil"/>
              <w:left w:val="single" w:sz="4" w:space="0" w:color="auto"/>
              <w:bottom w:val="single" w:sz="4" w:space="0" w:color="auto"/>
              <w:right w:val="single" w:sz="4" w:space="0" w:color="auto"/>
            </w:tcBorders>
            <w:vAlign w:val="center"/>
            <w:hideMark/>
          </w:tcPr>
          <w:p w:rsidR="00687BCC" w:rsidRPr="00687BCC" w:rsidRDefault="00687BCC" w:rsidP="00687BCC">
            <w:pPr>
              <w:widowControl/>
              <w:jc w:val="center"/>
              <w:rPr>
                <w:rFonts w:ascii="宋体" w:hAnsi="宋体" w:cs="宋体"/>
                <w:kern w:val="0"/>
                <w:sz w:val="28"/>
                <w:szCs w:val="28"/>
              </w:rPr>
            </w:pPr>
          </w:p>
        </w:tc>
        <w:tc>
          <w:tcPr>
            <w:tcW w:w="2315" w:type="dxa"/>
            <w:tcBorders>
              <w:top w:val="nil"/>
              <w:left w:val="nil"/>
              <w:bottom w:val="single" w:sz="4" w:space="0" w:color="auto"/>
              <w:right w:val="single" w:sz="4" w:space="0" w:color="auto"/>
            </w:tcBorders>
            <w:shd w:val="clear" w:color="auto" w:fill="auto"/>
            <w:noWrap/>
            <w:vAlign w:val="center"/>
            <w:hideMark/>
          </w:tcPr>
          <w:p w:rsidR="00687BCC" w:rsidRPr="00687BCC" w:rsidRDefault="00687BCC" w:rsidP="00687BCC">
            <w:pPr>
              <w:widowControl/>
              <w:jc w:val="left"/>
              <w:rPr>
                <w:rFonts w:ascii="宋体" w:hAnsi="宋体" w:cs="宋体"/>
                <w:kern w:val="0"/>
                <w:sz w:val="28"/>
                <w:szCs w:val="28"/>
              </w:rPr>
            </w:pPr>
            <w:r w:rsidRPr="00687BCC">
              <w:rPr>
                <w:rFonts w:ascii="宋体" w:hAnsi="宋体" w:cs="宋体" w:hint="eastAsia"/>
                <w:kern w:val="0"/>
                <w:sz w:val="28"/>
                <w:szCs w:val="28"/>
              </w:rPr>
              <w:t>安全光栅</w:t>
            </w:r>
          </w:p>
        </w:tc>
        <w:tc>
          <w:tcPr>
            <w:tcW w:w="2316" w:type="dxa"/>
            <w:tcBorders>
              <w:top w:val="nil"/>
              <w:left w:val="nil"/>
              <w:bottom w:val="single" w:sz="4" w:space="0" w:color="auto"/>
              <w:right w:val="single" w:sz="4" w:space="0" w:color="auto"/>
            </w:tcBorders>
            <w:shd w:val="clear" w:color="auto" w:fill="auto"/>
            <w:noWrap/>
            <w:vAlign w:val="center"/>
            <w:hideMark/>
          </w:tcPr>
          <w:p w:rsidR="00687BCC" w:rsidRPr="00687BCC" w:rsidRDefault="00687BCC" w:rsidP="00687BCC">
            <w:pPr>
              <w:widowControl/>
              <w:jc w:val="center"/>
              <w:rPr>
                <w:rFonts w:ascii="宋体" w:hAnsi="宋体" w:cs="宋体"/>
                <w:kern w:val="0"/>
                <w:sz w:val="28"/>
                <w:szCs w:val="28"/>
              </w:rPr>
            </w:pPr>
          </w:p>
        </w:tc>
        <w:tc>
          <w:tcPr>
            <w:tcW w:w="1207" w:type="dxa"/>
            <w:tcBorders>
              <w:top w:val="nil"/>
              <w:left w:val="nil"/>
              <w:bottom w:val="single" w:sz="4" w:space="0" w:color="auto"/>
              <w:right w:val="single" w:sz="4" w:space="0" w:color="auto"/>
            </w:tcBorders>
            <w:shd w:val="clear" w:color="auto" w:fill="auto"/>
            <w:noWrap/>
            <w:vAlign w:val="center"/>
            <w:hideMark/>
          </w:tcPr>
          <w:p w:rsidR="00687BCC" w:rsidRPr="00687BCC" w:rsidRDefault="00687BCC" w:rsidP="00687BCC">
            <w:pPr>
              <w:widowControl/>
              <w:jc w:val="center"/>
              <w:rPr>
                <w:rFonts w:ascii="宋体" w:hAnsi="宋体" w:cs="宋体"/>
                <w:kern w:val="0"/>
                <w:sz w:val="28"/>
                <w:szCs w:val="28"/>
              </w:rPr>
            </w:pPr>
            <w:r w:rsidRPr="00687BCC">
              <w:rPr>
                <w:rFonts w:ascii="宋体" w:hAnsi="宋体" w:cs="宋体" w:hint="eastAsia"/>
                <w:kern w:val="0"/>
                <w:sz w:val="28"/>
                <w:szCs w:val="28"/>
              </w:rPr>
              <w:t>1</w:t>
            </w:r>
          </w:p>
        </w:tc>
        <w:tc>
          <w:tcPr>
            <w:tcW w:w="1033" w:type="dxa"/>
            <w:vMerge/>
            <w:tcBorders>
              <w:top w:val="nil"/>
              <w:left w:val="single" w:sz="4" w:space="0" w:color="auto"/>
              <w:bottom w:val="single" w:sz="4" w:space="0" w:color="000000"/>
              <w:right w:val="single" w:sz="4" w:space="0" w:color="auto"/>
            </w:tcBorders>
            <w:vAlign w:val="center"/>
            <w:hideMark/>
          </w:tcPr>
          <w:p w:rsidR="00687BCC" w:rsidRPr="00687BCC" w:rsidRDefault="00687BCC" w:rsidP="00687BCC">
            <w:pPr>
              <w:widowControl/>
              <w:jc w:val="center"/>
              <w:rPr>
                <w:rFonts w:ascii="宋体" w:hAnsi="宋体" w:cs="宋体"/>
                <w:kern w:val="0"/>
                <w:sz w:val="28"/>
                <w:szCs w:val="28"/>
              </w:rPr>
            </w:pPr>
          </w:p>
        </w:tc>
      </w:tr>
      <w:tr w:rsidR="00687BCC" w:rsidRPr="00687BCC" w:rsidTr="00687BCC">
        <w:trPr>
          <w:trHeight w:val="37"/>
        </w:trPr>
        <w:tc>
          <w:tcPr>
            <w:tcW w:w="844" w:type="dxa"/>
            <w:vMerge/>
            <w:tcBorders>
              <w:top w:val="nil"/>
              <w:left w:val="single" w:sz="4" w:space="0" w:color="auto"/>
              <w:bottom w:val="single" w:sz="4" w:space="0" w:color="auto"/>
              <w:right w:val="single" w:sz="4" w:space="0" w:color="auto"/>
            </w:tcBorders>
            <w:vAlign w:val="center"/>
            <w:hideMark/>
          </w:tcPr>
          <w:p w:rsidR="00687BCC" w:rsidRPr="00687BCC" w:rsidRDefault="00687BCC" w:rsidP="00687BCC">
            <w:pPr>
              <w:widowControl/>
              <w:jc w:val="center"/>
              <w:rPr>
                <w:rFonts w:ascii="宋体" w:hAnsi="宋体" w:cs="宋体"/>
                <w:kern w:val="0"/>
                <w:sz w:val="28"/>
                <w:szCs w:val="28"/>
              </w:rPr>
            </w:pPr>
          </w:p>
        </w:tc>
        <w:tc>
          <w:tcPr>
            <w:tcW w:w="916" w:type="dxa"/>
            <w:vMerge/>
            <w:tcBorders>
              <w:top w:val="nil"/>
              <w:left w:val="single" w:sz="4" w:space="0" w:color="auto"/>
              <w:bottom w:val="single" w:sz="4" w:space="0" w:color="auto"/>
              <w:right w:val="single" w:sz="4" w:space="0" w:color="auto"/>
            </w:tcBorders>
            <w:vAlign w:val="center"/>
            <w:hideMark/>
          </w:tcPr>
          <w:p w:rsidR="00687BCC" w:rsidRPr="00687BCC" w:rsidRDefault="00687BCC" w:rsidP="00687BCC">
            <w:pPr>
              <w:widowControl/>
              <w:jc w:val="center"/>
              <w:rPr>
                <w:rFonts w:ascii="宋体" w:hAnsi="宋体" w:cs="宋体"/>
                <w:kern w:val="0"/>
                <w:sz w:val="28"/>
                <w:szCs w:val="28"/>
              </w:rPr>
            </w:pPr>
          </w:p>
        </w:tc>
        <w:tc>
          <w:tcPr>
            <w:tcW w:w="1756" w:type="dxa"/>
            <w:vMerge/>
            <w:tcBorders>
              <w:top w:val="nil"/>
              <w:left w:val="single" w:sz="4" w:space="0" w:color="auto"/>
              <w:bottom w:val="single" w:sz="4" w:space="0" w:color="auto"/>
              <w:right w:val="single" w:sz="4" w:space="0" w:color="auto"/>
            </w:tcBorders>
            <w:vAlign w:val="center"/>
            <w:hideMark/>
          </w:tcPr>
          <w:p w:rsidR="00687BCC" w:rsidRPr="00687BCC" w:rsidRDefault="00687BCC" w:rsidP="00687BCC">
            <w:pPr>
              <w:widowControl/>
              <w:jc w:val="center"/>
              <w:rPr>
                <w:rFonts w:ascii="宋体" w:hAnsi="宋体" w:cs="宋体"/>
                <w:kern w:val="0"/>
                <w:sz w:val="28"/>
                <w:szCs w:val="28"/>
              </w:rPr>
            </w:pPr>
          </w:p>
        </w:tc>
        <w:tc>
          <w:tcPr>
            <w:tcW w:w="2315" w:type="dxa"/>
            <w:tcBorders>
              <w:top w:val="nil"/>
              <w:left w:val="nil"/>
              <w:bottom w:val="single" w:sz="4" w:space="0" w:color="auto"/>
              <w:right w:val="single" w:sz="4" w:space="0" w:color="auto"/>
            </w:tcBorders>
            <w:shd w:val="clear" w:color="auto" w:fill="auto"/>
            <w:noWrap/>
            <w:vAlign w:val="center"/>
            <w:hideMark/>
          </w:tcPr>
          <w:p w:rsidR="00687BCC" w:rsidRPr="00687BCC" w:rsidRDefault="00687BCC" w:rsidP="00687BCC">
            <w:pPr>
              <w:widowControl/>
              <w:jc w:val="left"/>
              <w:rPr>
                <w:rFonts w:ascii="宋体" w:hAnsi="宋体" w:cs="宋体"/>
                <w:kern w:val="0"/>
                <w:sz w:val="28"/>
                <w:szCs w:val="28"/>
              </w:rPr>
            </w:pPr>
            <w:r w:rsidRPr="00687BCC">
              <w:rPr>
                <w:rFonts w:ascii="宋体" w:hAnsi="宋体" w:cs="宋体" w:hint="eastAsia"/>
                <w:kern w:val="0"/>
                <w:sz w:val="28"/>
                <w:szCs w:val="28"/>
              </w:rPr>
              <w:t>水气单元</w:t>
            </w:r>
          </w:p>
        </w:tc>
        <w:tc>
          <w:tcPr>
            <w:tcW w:w="2316" w:type="dxa"/>
            <w:tcBorders>
              <w:top w:val="nil"/>
              <w:left w:val="nil"/>
              <w:bottom w:val="single" w:sz="4" w:space="0" w:color="auto"/>
              <w:right w:val="single" w:sz="4" w:space="0" w:color="auto"/>
            </w:tcBorders>
            <w:shd w:val="clear" w:color="auto" w:fill="auto"/>
            <w:noWrap/>
            <w:vAlign w:val="center"/>
            <w:hideMark/>
          </w:tcPr>
          <w:p w:rsidR="00687BCC" w:rsidRPr="00687BCC" w:rsidRDefault="00687BCC" w:rsidP="00687BCC">
            <w:pPr>
              <w:widowControl/>
              <w:jc w:val="center"/>
              <w:rPr>
                <w:rFonts w:ascii="宋体" w:hAnsi="宋体" w:cs="宋体"/>
                <w:kern w:val="0"/>
                <w:sz w:val="28"/>
                <w:szCs w:val="28"/>
              </w:rPr>
            </w:pPr>
          </w:p>
        </w:tc>
        <w:tc>
          <w:tcPr>
            <w:tcW w:w="1207" w:type="dxa"/>
            <w:tcBorders>
              <w:top w:val="nil"/>
              <w:left w:val="nil"/>
              <w:bottom w:val="single" w:sz="4" w:space="0" w:color="auto"/>
              <w:right w:val="single" w:sz="4" w:space="0" w:color="auto"/>
            </w:tcBorders>
            <w:shd w:val="clear" w:color="auto" w:fill="auto"/>
            <w:noWrap/>
            <w:vAlign w:val="center"/>
            <w:hideMark/>
          </w:tcPr>
          <w:p w:rsidR="00687BCC" w:rsidRPr="00687BCC" w:rsidRDefault="00687BCC" w:rsidP="00687BCC">
            <w:pPr>
              <w:widowControl/>
              <w:jc w:val="center"/>
              <w:rPr>
                <w:rFonts w:ascii="宋体" w:hAnsi="宋体" w:cs="宋体"/>
                <w:kern w:val="0"/>
                <w:sz w:val="28"/>
                <w:szCs w:val="28"/>
              </w:rPr>
            </w:pPr>
            <w:r w:rsidRPr="00687BCC">
              <w:rPr>
                <w:rFonts w:ascii="宋体" w:hAnsi="宋体" w:cs="宋体" w:hint="eastAsia"/>
                <w:kern w:val="0"/>
                <w:sz w:val="28"/>
                <w:szCs w:val="28"/>
              </w:rPr>
              <w:t>4</w:t>
            </w:r>
          </w:p>
        </w:tc>
        <w:tc>
          <w:tcPr>
            <w:tcW w:w="1033" w:type="dxa"/>
            <w:vMerge/>
            <w:tcBorders>
              <w:top w:val="nil"/>
              <w:left w:val="single" w:sz="4" w:space="0" w:color="auto"/>
              <w:bottom w:val="single" w:sz="4" w:space="0" w:color="000000"/>
              <w:right w:val="single" w:sz="4" w:space="0" w:color="auto"/>
            </w:tcBorders>
            <w:vAlign w:val="center"/>
            <w:hideMark/>
          </w:tcPr>
          <w:p w:rsidR="00687BCC" w:rsidRPr="00687BCC" w:rsidRDefault="00687BCC" w:rsidP="00687BCC">
            <w:pPr>
              <w:widowControl/>
              <w:jc w:val="center"/>
              <w:rPr>
                <w:rFonts w:ascii="宋体" w:hAnsi="宋体" w:cs="宋体"/>
                <w:kern w:val="0"/>
                <w:sz w:val="28"/>
                <w:szCs w:val="28"/>
              </w:rPr>
            </w:pPr>
          </w:p>
        </w:tc>
      </w:tr>
      <w:tr w:rsidR="00687BCC" w:rsidRPr="00687BCC" w:rsidTr="00687BCC">
        <w:trPr>
          <w:trHeight w:val="37"/>
        </w:trPr>
        <w:tc>
          <w:tcPr>
            <w:tcW w:w="844" w:type="dxa"/>
            <w:vMerge/>
            <w:tcBorders>
              <w:top w:val="nil"/>
              <w:left w:val="single" w:sz="4" w:space="0" w:color="auto"/>
              <w:bottom w:val="single" w:sz="4" w:space="0" w:color="auto"/>
              <w:right w:val="single" w:sz="4" w:space="0" w:color="auto"/>
            </w:tcBorders>
            <w:vAlign w:val="center"/>
            <w:hideMark/>
          </w:tcPr>
          <w:p w:rsidR="00687BCC" w:rsidRPr="00687BCC" w:rsidRDefault="00687BCC" w:rsidP="00687BCC">
            <w:pPr>
              <w:widowControl/>
              <w:jc w:val="center"/>
              <w:rPr>
                <w:rFonts w:ascii="宋体" w:hAnsi="宋体" w:cs="宋体"/>
                <w:kern w:val="0"/>
                <w:sz w:val="28"/>
                <w:szCs w:val="28"/>
              </w:rPr>
            </w:pPr>
          </w:p>
        </w:tc>
        <w:tc>
          <w:tcPr>
            <w:tcW w:w="916" w:type="dxa"/>
            <w:vMerge/>
            <w:tcBorders>
              <w:top w:val="nil"/>
              <w:left w:val="single" w:sz="4" w:space="0" w:color="auto"/>
              <w:bottom w:val="single" w:sz="4" w:space="0" w:color="auto"/>
              <w:right w:val="single" w:sz="4" w:space="0" w:color="auto"/>
            </w:tcBorders>
            <w:vAlign w:val="center"/>
            <w:hideMark/>
          </w:tcPr>
          <w:p w:rsidR="00687BCC" w:rsidRPr="00687BCC" w:rsidRDefault="00687BCC" w:rsidP="00687BCC">
            <w:pPr>
              <w:widowControl/>
              <w:jc w:val="center"/>
              <w:rPr>
                <w:rFonts w:ascii="宋体" w:hAnsi="宋体" w:cs="宋体"/>
                <w:kern w:val="0"/>
                <w:sz w:val="28"/>
                <w:szCs w:val="28"/>
              </w:rPr>
            </w:pPr>
          </w:p>
        </w:tc>
        <w:tc>
          <w:tcPr>
            <w:tcW w:w="1756" w:type="dxa"/>
            <w:vMerge/>
            <w:tcBorders>
              <w:top w:val="nil"/>
              <w:left w:val="single" w:sz="4" w:space="0" w:color="auto"/>
              <w:bottom w:val="single" w:sz="4" w:space="0" w:color="auto"/>
              <w:right w:val="single" w:sz="4" w:space="0" w:color="auto"/>
            </w:tcBorders>
            <w:vAlign w:val="center"/>
            <w:hideMark/>
          </w:tcPr>
          <w:p w:rsidR="00687BCC" w:rsidRPr="00687BCC" w:rsidRDefault="00687BCC" w:rsidP="00687BCC">
            <w:pPr>
              <w:widowControl/>
              <w:jc w:val="center"/>
              <w:rPr>
                <w:rFonts w:ascii="宋体" w:hAnsi="宋体" w:cs="宋体"/>
                <w:kern w:val="0"/>
                <w:sz w:val="28"/>
                <w:szCs w:val="28"/>
              </w:rPr>
            </w:pPr>
          </w:p>
        </w:tc>
        <w:tc>
          <w:tcPr>
            <w:tcW w:w="2315" w:type="dxa"/>
            <w:tcBorders>
              <w:top w:val="nil"/>
              <w:left w:val="nil"/>
              <w:bottom w:val="single" w:sz="4" w:space="0" w:color="auto"/>
              <w:right w:val="single" w:sz="4" w:space="0" w:color="auto"/>
            </w:tcBorders>
            <w:shd w:val="clear" w:color="auto" w:fill="auto"/>
            <w:noWrap/>
            <w:vAlign w:val="center"/>
            <w:hideMark/>
          </w:tcPr>
          <w:p w:rsidR="00687BCC" w:rsidRPr="00687BCC" w:rsidRDefault="00687BCC" w:rsidP="00687BCC">
            <w:pPr>
              <w:widowControl/>
              <w:jc w:val="left"/>
              <w:rPr>
                <w:rFonts w:ascii="宋体" w:hAnsi="宋体" w:cs="宋体"/>
                <w:kern w:val="0"/>
                <w:sz w:val="28"/>
                <w:szCs w:val="28"/>
              </w:rPr>
            </w:pPr>
            <w:r w:rsidRPr="00687BCC">
              <w:rPr>
                <w:rFonts w:ascii="宋体" w:hAnsi="宋体" w:cs="宋体" w:hint="eastAsia"/>
                <w:kern w:val="0"/>
                <w:sz w:val="28"/>
                <w:szCs w:val="28"/>
              </w:rPr>
              <w:t>人工踏台</w:t>
            </w:r>
          </w:p>
        </w:tc>
        <w:tc>
          <w:tcPr>
            <w:tcW w:w="2316" w:type="dxa"/>
            <w:tcBorders>
              <w:top w:val="nil"/>
              <w:left w:val="nil"/>
              <w:bottom w:val="single" w:sz="4" w:space="0" w:color="auto"/>
              <w:right w:val="single" w:sz="4" w:space="0" w:color="auto"/>
            </w:tcBorders>
            <w:shd w:val="clear" w:color="auto" w:fill="auto"/>
            <w:noWrap/>
            <w:vAlign w:val="center"/>
            <w:hideMark/>
          </w:tcPr>
          <w:p w:rsidR="00687BCC" w:rsidRPr="00687BCC" w:rsidRDefault="00687BCC" w:rsidP="00687BCC">
            <w:pPr>
              <w:widowControl/>
              <w:jc w:val="center"/>
              <w:rPr>
                <w:rFonts w:ascii="宋体" w:hAnsi="宋体" w:cs="宋体"/>
                <w:kern w:val="0"/>
                <w:sz w:val="28"/>
                <w:szCs w:val="28"/>
              </w:rPr>
            </w:pPr>
          </w:p>
        </w:tc>
        <w:tc>
          <w:tcPr>
            <w:tcW w:w="1207" w:type="dxa"/>
            <w:tcBorders>
              <w:top w:val="nil"/>
              <w:left w:val="nil"/>
              <w:bottom w:val="single" w:sz="4" w:space="0" w:color="auto"/>
              <w:right w:val="single" w:sz="4" w:space="0" w:color="auto"/>
            </w:tcBorders>
            <w:shd w:val="clear" w:color="auto" w:fill="auto"/>
            <w:noWrap/>
            <w:vAlign w:val="center"/>
            <w:hideMark/>
          </w:tcPr>
          <w:p w:rsidR="00687BCC" w:rsidRPr="00687BCC" w:rsidRDefault="00687BCC" w:rsidP="00687BCC">
            <w:pPr>
              <w:widowControl/>
              <w:jc w:val="center"/>
              <w:rPr>
                <w:rFonts w:ascii="宋体" w:hAnsi="宋体" w:cs="宋体"/>
                <w:kern w:val="0"/>
                <w:sz w:val="28"/>
                <w:szCs w:val="28"/>
              </w:rPr>
            </w:pPr>
            <w:r w:rsidRPr="00687BCC">
              <w:rPr>
                <w:rFonts w:ascii="宋体" w:hAnsi="宋体" w:cs="宋体" w:hint="eastAsia"/>
                <w:kern w:val="0"/>
                <w:sz w:val="28"/>
                <w:szCs w:val="28"/>
              </w:rPr>
              <w:t>1/1</w:t>
            </w:r>
          </w:p>
        </w:tc>
        <w:tc>
          <w:tcPr>
            <w:tcW w:w="1033" w:type="dxa"/>
            <w:vMerge/>
            <w:tcBorders>
              <w:top w:val="nil"/>
              <w:left w:val="single" w:sz="4" w:space="0" w:color="auto"/>
              <w:bottom w:val="single" w:sz="4" w:space="0" w:color="000000"/>
              <w:right w:val="single" w:sz="4" w:space="0" w:color="auto"/>
            </w:tcBorders>
            <w:vAlign w:val="center"/>
            <w:hideMark/>
          </w:tcPr>
          <w:p w:rsidR="00687BCC" w:rsidRPr="00687BCC" w:rsidRDefault="00687BCC" w:rsidP="00687BCC">
            <w:pPr>
              <w:widowControl/>
              <w:jc w:val="center"/>
              <w:rPr>
                <w:rFonts w:ascii="宋体" w:hAnsi="宋体" w:cs="宋体"/>
                <w:kern w:val="0"/>
                <w:sz w:val="28"/>
                <w:szCs w:val="28"/>
              </w:rPr>
            </w:pPr>
          </w:p>
        </w:tc>
      </w:tr>
      <w:tr w:rsidR="00687BCC" w:rsidRPr="00687BCC" w:rsidTr="00687BCC">
        <w:trPr>
          <w:trHeight w:val="37"/>
        </w:trPr>
        <w:tc>
          <w:tcPr>
            <w:tcW w:w="844" w:type="dxa"/>
            <w:vMerge w:val="restart"/>
            <w:tcBorders>
              <w:top w:val="nil"/>
              <w:left w:val="single" w:sz="4" w:space="0" w:color="auto"/>
              <w:bottom w:val="single" w:sz="4" w:space="0" w:color="auto"/>
              <w:right w:val="single" w:sz="4" w:space="0" w:color="auto"/>
            </w:tcBorders>
            <w:shd w:val="clear" w:color="auto" w:fill="auto"/>
            <w:vAlign w:val="center"/>
            <w:hideMark/>
          </w:tcPr>
          <w:p w:rsidR="00687BCC" w:rsidRPr="00687BCC" w:rsidRDefault="00687BCC" w:rsidP="00687BCC">
            <w:pPr>
              <w:widowControl/>
              <w:jc w:val="center"/>
              <w:rPr>
                <w:rFonts w:ascii="宋体" w:hAnsi="宋体" w:cs="宋体"/>
                <w:kern w:val="0"/>
                <w:sz w:val="28"/>
                <w:szCs w:val="28"/>
              </w:rPr>
            </w:pPr>
            <w:r w:rsidRPr="00687BCC">
              <w:rPr>
                <w:rFonts w:ascii="宋体" w:hAnsi="宋体" w:cs="宋体" w:hint="eastAsia"/>
                <w:kern w:val="0"/>
                <w:sz w:val="28"/>
                <w:szCs w:val="28"/>
              </w:rPr>
              <w:t>9</w:t>
            </w:r>
          </w:p>
        </w:tc>
        <w:tc>
          <w:tcPr>
            <w:tcW w:w="916" w:type="dxa"/>
            <w:vMerge w:val="restart"/>
            <w:tcBorders>
              <w:top w:val="nil"/>
              <w:left w:val="single" w:sz="4" w:space="0" w:color="auto"/>
              <w:bottom w:val="single" w:sz="4" w:space="0" w:color="auto"/>
              <w:right w:val="single" w:sz="4" w:space="0" w:color="auto"/>
            </w:tcBorders>
            <w:shd w:val="clear" w:color="auto" w:fill="auto"/>
            <w:vAlign w:val="center"/>
            <w:hideMark/>
          </w:tcPr>
          <w:p w:rsidR="00687BCC" w:rsidRPr="00687BCC" w:rsidRDefault="00687BCC" w:rsidP="00687BCC">
            <w:pPr>
              <w:widowControl/>
              <w:jc w:val="center"/>
              <w:rPr>
                <w:rFonts w:ascii="宋体" w:hAnsi="宋体" w:cs="宋体"/>
                <w:kern w:val="0"/>
                <w:sz w:val="28"/>
                <w:szCs w:val="28"/>
              </w:rPr>
            </w:pPr>
            <w:r w:rsidRPr="00687BCC">
              <w:rPr>
                <w:rFonts w:ascii="宋体" w:hAnsi="宋体" w:cs="宋体" w:hint="eastAsia"/>
                <w:kern w:val="0"/>
                <w:sz w:val="28"/>
                <w:szCs w:val="28"/>
              </w:rPr>
              <w:t>MB30</w:t>
            </w:r>
          </w:p>
        </w:tc>
        <w:tc>
          <w:tcPr>
            <w:tcW w:w="1756" w:type="dxa"/>
            <w:vMerge w:val="restart"/>
            <w:tcBorders>
              <w:top w:val="nil"/>
              <w:left w:val="single" w:sz="4" w:space="0" w:color="auto"/>
              <w:bottom w:val="single" w:sz="4" w:space="0" w:color="000000"/>
              <w:right w:val="single" w:sz="4" w:space="0" w:color="auto"/>
            </w:tcBorders>
            <w:shd w:val="clear" w:color="auto" w:fill="auto"/>
            <w:vAlign w:val="center"/>
            <w:hideMark/>
          </w:tcPr>
          <w:p w:rsidR="00687BCC" w:rsidRPr="00687BCC" w:rsidRDefault="00687BCC" w:rsidP="00687BCC">
            <w:pPr>
              <w:widowControl/>
              <w:jc w:val="center"/>
              <w:rPr>
                <w:rFonts w:ascii="宋体" w:hAnsi="宋体" w:cs="宋体"/>
                <w:kern w:val="0"/>
                <w:sz w:val="28"/>
                <w:szCs w:val="28"/>
              </w:rPr>
            </w:pPr>
            <w:r w:rsidRPr="00687BCC">
              <w:rPr>
                <w:rFonts w:ascii="宋体" w:hAnsi="宋体" w:cs="宋体" w:hint="eastAsia"/>
                <w:kern w:val="0"/>
                <w:sz w:val="28"/>
                <w:szCs w:val="28"/>
              </w:rPr>
              <w:t>AS161预装工位</w:t>
            </w:r>
          </w:p>
        </w:tc>
        <w:tc>
          <w:tcPr>
            <w:tcW w:w="2315" w:type="dxa"/>
            <w:tcBorders>
              <w:top w:val="nil"/>
              <w:left w:val="nil"/>
              <w:bottom w:val="single" w:sz="4" w:space="0" w:color="auto"/>
              <w:right w:val="single" w:sz="4" w:space="0" w:color="auto"/>
            </w:tcBorders>
            <w:shd w:val="clear" w:color="auto" w:fill="auto"/>
            <w:noWrap/>
            <w:vAlign w:val="center"/>
            <w:hideMark/>
          </w:tcPr>
          <w:p w:rsidR="00687BCC" w:rsidRPr="00687BCC" w:rsidRDefault="00687BCC" w:rsidP="00687BCC">
            <w:pPr>
              <w:widowControl/>
              <w:jc w:val="left"/>
              <w:rPr>
                <w:rFonts w:ascii="宋体" w:hAnsi="宋体" w:cs="宋体"/>
                <w:kern w:val="0"/>
                <w:sz w:val="28"/>
                <w:szCs w:val="28"/>
              </w:rPr>
            </w:pPr>
            <w:r w:rsidRPr="00687BCC">
              <w:rPr>
                <w:rFonts w:ascii="宋体" w:hAnsi="宋体" w:cs="宋体" w:hint="eastAsia"/>
                <w:kern w:val="0"/>
                <w:sz w:val="28"/>
                <w:szCs w:val="28"/>
              </w:rPr>
              <w:t>下车身支撑夹具</w:t>
            </w:r>
          </w:p>
        </w:tc>
        <w:tc>
          <w:tcPr>
            <w:tcW w:w="2316" w:type="dxa"/>
            <w:tcBorders>
              <w:top w:val="nil"/>
              <w:left w:val="nil"/>
              <w:bottom w:val="single" w:sz="4" w:space="0" w:color="auto"/>
              <w:right w:val="single" w:sz="4" w:space="0" w:color="auto"/>
            </w:tcBorders>
            <w:shd w:val="clear" w:color="auto" w:fill="auto"/>
            <w:noWrap/>
            <w:vAlign w:val="center"/>
            <w:hideMark/>
          </w:tcPr>
          <w:p w:rsidR="00687BCC" w:rsidRPr="00687BCC" w:rsidRDefault="00687BCC" w:rsidP="00687BCC">
            <w:pPr>
              <w:widowControl/>
              <w:jc w:val="center"/>
              <w:rPr>
                <w:rFonts w:ascii="宋体" w:hAnsi="宋体" w:cs="宋体"/>
                <w:kern w:val="0"/>
                <w:sz w:val="28"/>
                <w:szCs w:val="28"/>
              </w:rPr>
            </w:pPr>
            <w:r w:rsidRPr="00687BCC">
              <w:rPr>
                <w:rFonts w:ascii="宋体" w:hAnsi="宋体" w:cs="宋体" w:hint="eastAsia"/>
                <w:kern w:val="0"/>
                <w:sz w:val="28"/>
                <w:szCs w:val="28"/>
              </w:rPr>
              <w:t>UB50-001-00-00</w:t>
            </w:r>
          </w:p>
        </w:tc>
        <w:tc>
          <w:tcPr>
            <w:tcW w:w="1207" w:type="dxa"/>
            <w:tcBorders>
              <w:top w:val="nil"/>
              <w:left w:val="nil"/>
              <w:bottom w:val="single" w:sz="4" w:space="0" w:color="auto"/>
              <w:right w:val="single" w:sz="4" w:space="0" w:color="auto"/>
            </w:tcBorders>
            <w:shd w:val="clear" w:color="auto" w:fill="auto"/>
            <w:noWrap/>
            <w:vAlign w:val="center"/>
            <w:hideMark/>
          </w:tcPr>
          <w:p w:rsidR="00687BCC" w:rsidRPr="00687BCC" w:rsidRDefault="00687BCC" w:rsidP="00687BCC">
            <w:pPr>
              <w:widowControl/>
              <w:jc w:val="center"/>
              <w:rPr>
                <w:rFonts w:ascii="宋体" w:hAnsi="宋体" w:cs="宋体"/>
                <w:kern w:val="0"/>
                <w:sz w:val="28"/>
                <w:szCs w:val="28"/>
              </w:rPr>
            </w:pPr>
            <w:r w:rsidRPr="00687BCC">
              <w:rPr>
                <w:rFonts w:ascii="宋体" w:hAnsi="宋体" w:cs="宋体" w:hint="eastAsia"/>
                <w:kern w:val="0"/>
                <w:sz w:val="28"/>
                <w:szCs w:val="28"/>
              </w:rPr>
              <w:t>1</w:t>
            </w:r>
          </w:p>
        </w:tc>
        <w:tc>
          <w:tcPr>
            <w:tcW w:w="1033" w:type="dxa"/>
            <w:vMerge w:val="restart"/>
            <w:tcBorders>
              <w:top w:val="nil"/>
              <w:left w:val="single" w:sz="4" w:space="0" w:color="auto"/>
              <w:bottom w:val="single" w:sz="4" w:space="0" w:color="000000"/>
              <w:right w:val="single" w:sz="4" w:space="0" w:color="auto"/>
            </w:tcBorders>
            <w:shd w:val="clear" w:color="auto" w:fill="auto"/>
            <w:vAlign w:val="center"/>
            <w:hideMark/>
          </w:tcPr>
          <w:p w:rsidR="00687BCC" w:rsidRPr="00687BCC" w:rsidRDefault="00687BCC" w:rsidP="00687BCC">
            <w:pPr>
              <w:widowControl/>
              <w:jc w:val="center"/>
              <w:rPr>
                <w:rFonts w:ascii="宋体" w:hAnsi="宋体" w:cs="宋体"/>
                <w:kern w:val="0"/>
                <w:sz w:val="28"/>
                <w:szCs w:val="28"/>
              </w:rPr>
            </w:pPr>
            <w:r w:rsidRPr="00687BCC">
              <w:rPr>
                <w:rFonts w:ascii="宋体" w:hAnsi="宋体" w:cs="宋体" w:hint="eastAsia"/>
                <w:kern w:val="0"/>
                <w:sz w:val="28"/>
                <w:szCs w:val="28"/>
              </w:rPr>
              <w:t>新增AS161专用</w:t>
            </w:r>
          </w:p>
        </w:tc>
      </w:tr>
      <w:tr w:rsidR="00687BCC" w:rsidRPr="00687BCC" w:rsidTr="00687BCC">
        <w:trPr>
          <w:trHeight w:val="37"/>
        </w:trPr>
        <w:tc>
          <w:tcPr>
            <w:tcW w:w="844" w:type="dxa"/>
            <w:vMerge/>
            <w:tcBorders>
              <w:top w:val="nil"/>
              <w:left w:val="single" w:sz="4" w:space="0" w:color="auto"/>
              <w:bottom w:val="single" w:sz="4" w:space="0" w:color="auto"/>
              <w:right w:val="single" w:sz="4" w:space="0" w:color="auto"/>
            </w:tcBorders>
            <w:vAlign w:val="center"/>
            <w:hideMark/>
          </w:tcPr>
          <w:p w:rsidR="00687BCC" w:rsidRPr="00687BCC" w:rsidRDefault="00687BCC" w:rsidP="00687BCC">
            <w:pPr>
              <w:widowControl/>
              <w:jc w:val="center"/>
              <w:rPr>
                <w:rFonts w:ascii="宋体" w:hAnsi="宋体" w:cs="宋体"/>
                <w:kern w:val="0"/>
                <w:sz w:val="28"/>
                <w:szCs w:val="28"/>
              </w:rPr>
            </w:pPr>
          </w:p>
        </w:tc>
        <w:tc>
          <w:tcPr>
            <w:tcW w:w="916" w:type="dxa"/>
            <w:vMerge/>
            <w:tcBorders>
              <w:top w:val="nil"/>
              <w:left w:val="single" w:sz="4" w:space="0" w:color="auto"/>
              <w:bottom w:val="single" w:sz="4" w:space="0" w:color="auto"/>
              <w:right w:val="single" w:sz="4" w:space="0" w:color="auto"/>
            </w:tcBorders>
            <w:vAlign w:val="center"/>
            <w:hideMark/>
          </w:tcPr>
          <w:p w:rsidR="00687BCC" w:rsidRPr="00687BCC" w:rsidRDefault="00687BCC" w:rsidP="00687BCC">
            <w:pPr>
              <w:widowControl/>
              <w:jc w:val="center"/>
              <w:rPr>
                <w:rFonts w:ascii="宋体" w:hAnsi="宋体" w:cs="宋体"/>
                <w:kern w:val="0"/>
                <w:sz w:val="28"/>
                <w:szCs w:val="28"/>
              </w:rPr>
            </w:pPr>
          </w:p>
        </w:tc>
        <w:tc>
          <w:tcPr>
            <w:tcW w:w="1756" w:type="dxa"/>
            <w:vMerge/>
            <w:tcBorders>
              <w:top w:val="nil"/>
              <w:left w:val="single" w:sz="4" w:space="0" w:color="auto"/>
              <w:bottom w:val="single" w:sz="4" w:space="0" w:color="000000"/>
              <w:right w:val="single" w:sz="4" w:space="0" w:color="auto"/>
            </w:tcBorders>
            <w:vAlign w:val="center"/>
            <w:hideMark/>
          </w:tcPr>
          <w:p w:rsidR="00687BCC" w:rsidRPr="00687BCC" w:rsidRDefault="00687BCC" w:rsidP="00687BCC">
            <w:pPr>
              <w:widowControl/>
              <w:jc w:val="center"/>
              <w:rPr>
                <w:rFonts w:ascii="宋体" w:hAnsi="宋体" w:cs="宋体"/>
                <w:kern w:val="0"/>
                <w:sz w:val="28"/>
                <w:szCs w:val="28"/>
              </w:rPr>
            </w:pPr>
          </w:p>
        </w:tc>
        <w:tc>
          <w:tcPr>
            <w:tcW w:w="2315" w:type="dxa"/>
            <w:tcBorders>
              <w:top w:val="nil"/>
              <w:left w:val="nil"/>
              <w:bottom w:val="single" w:sz="4" w:space="0" w:color="auto"/>
              <w:right w:val="single" w:sz="4" w:space="0" w:color="auto"/>
            </w:tcBorders>
            <w:shd w:val="clear" w:color="auto" w:fill="auto"/>
            <w:noWrap/>
            <w:vAlign w:val="center"/>
            <w:hideMark/>
          </w:tcPr>
          <w:p w:rsidR="00687BCC" w:rsidRPr="00687BCC" w:rsidRDefault="00687BCC" w:rsidP="00687BCC">
            <w:pPr>
              <w:widowControl/>
              <w:jc w:val="left"/>
              <w:rPr>
                <w:rFonts w:ascii="宋体" w:hAnsi="宋体" w:cs="宋体"/>
                <w:kern w:val="0"/>
                <w:sz w:val="28"/>
                <w:szCs w:val="28"/>
              </w:rPr>
            </w:pPr>
            <w:r w:rsidRPr="00687BCC">
              <w:rPr>
                <w:rFonts w:ascii="宋体" w:hAnsi="宋体" w:cs="宋体" w:hint="eastAsia"/>
                <w:kern w:val="0"/>
                <w:sz w:val="28"/>
                <w:szCs w:val="28"/>
              </w:rPr>
              <w:t>水气单元</w:t>
            </w:r>
          </w:p>
        </w:tc>
        <w:tc>
          <w:tcPr>
            <w:tcW w:w="2316" w:type="dxa"/>
            <w:tcBorders>
              <w:top w:val="nil"/>
              <w:left w:val="nil"/>
              <w:bottom w:val="single" w:sz="4" w:space="0" w:color="auto"/>
              <w:right w:val="single" w:sz="4" w:space="0" w:color="auto"/>
            </w:tcBorders>
            <w:shd w:val="clear" w:color="auto" w:fill="auto"/>
            <w:noWrap/>
            <w:vAlign w:val="center"/>
            <w:hideMark/>
          </w:tcPr>
          <w:p w:rsidR="00687BCC" w:rsidRPr="00687BCC" w:rsidRDefault="00687BCC" w:rsidP="00687BCC">
            <w:pPr>
              <w:widowControl/>
              <w:jc w:val="center"/>
              <w:rPr>
                <w:rFonts w:ascii="宋体" w:hAnsi="宋体" w:cs="宋体"/>
                <w:kern w:val="0"/>
                <w:sz w:val="28"/>
                <w:szCs w:val="28"/>
              </w:rPr>
            </w:pPr>
          </w:p>
        </w:tc>
        <w:tc>
          <w:tcPr>
            <w:tcW w:w="1207" w:type="dxa"/>
            <w:tcBorders>
              <w:top w:val="nil"/>
              <w:left w:val="nil"/>
              <w:bottom w:val="single" w:sz="4" w:space="0" w:color="auto"/>
              <w:right w:val="single" w:sz="4" w:space="0" w:color="auto"/>
            </w:tcBorders>
            <w:shd w:val="clear" w:color="auto" w:fill="auto"/>
            <w:noWrap/>
            <w:vAlign w:val="center"/>
            <w:hideMark/>
          </w:tcPr>
          <w:p w:rsidR="00687BCC" w:rsidRPr="00687BCC" w:rsidRDefault="00687BCC" w:rsidP="00687BCC">
            <w:pPr>
              <w:widowControl/>
              <w:jc w:val="center"/>
              <w:rPr>
                <w:rFonts w:ascii="宋体" w:hAnsi="宋体" w:cs="宋体"/>
                <w:kern w:val="0"/>
                <w:sz w:val="28"/>
                <w:szCs w:val="28"/>
              </w:rPr>
            </w:pPr>
            <w:r w:rsidRPr="00687BCC">
              <w:rPr>
                <w:rFonts w:ascii="宋体" w:hAnsi="宋体" w:cs="宋体" w:hint="eastAsia"/>
                <w:kern w:val="0"/>
                <w:sz w:val="28"/>
                <w:szCs w:val="28"/>
              </w:rPr>
              <w:t>1</w:t>
            </w:r>
          </w:p>
        </w:tc>
        <w:tc>
          <w:tcPr>
            <w:tcW w:w="1033" w:type="dxa"/>
            <w:vMerge/>
            <w:tcBorders>
              <w:top w:val="nil"/>
              <w:left w:val="single" w:sz="4" w:space="0" w:color="auto"/>
              <w:bottom w:val="single" w:sz="4" w:space="0" w:color="000000"/>
              <w:right w:val="single" w:sz="4" w:space="0" w:color="auto"/>
            </w:tcBorders>
            <w:vAlign w:val="center"/>
            <w:hideMark/>
          </w:tcPr>
          <w:p w:rsidR="00687BCC" w:rsidRPr="00687BCC" w:rsidRDefault="00687BCC" w:rsidP="00687BCC">
            <w:pPr>
              <w:widowControl/>
              <w:jc w:val="center"/>
              <w:rPr>
                <w:rFonts w:ascii="宋体" w:hAnsi="宋体" w:cs="宋体"/>
                <w:kern w:val="0"/>
                <w:sz w:val="28"/>
                <w:szCs w:val="28"/>
              </w:rPr>
            </w:pPr>
          </w:p>
        </w:tc>
      </w:tr>
      <w:tr w:rsidR="00687BCC" w:rsidRPr="00687BCC" w:rsidTr="00687BCC">
        <w:trPr>
          <w:trHeight w:val="37"/>
        </w:trPr>
        <w:tc>
          <w:tcPr>
            <w:tcW w:w="844" w:type="dxa"/>
            <w:vMerge w:val="restart"/>
            <w:tcBorders>
              <w:top w:val="nil"/>
              <w:left w:val="single" w:sz="4" w:space="0" w:color="auto"/>
              <w:bottom w:val="single" w:sz="4" w:space="0" w:color="auto"/>
              <w:right w:val="single" w:sz="4" w:space="0" w:color="auto"/>
            </w:tcBorders>
            <w:shd w:val="clear" w:color="auto" w:fill="auto"/>
            <w:vAlign w:val="center"/>
            <w:hideMark/>
          </w:tcPr>
          <w:p w:rsidR="00687BCC" w:rsidRPr="00687BCC" w:rsidRDefault="00687BCC" w:rsidP="00687BCC">
            <w:pPr>
              <w:widowControl/>
              <w:jc w:val="center"/>
              <w:rPr>
                <w:rFonts w:ascii="宋体" w:hAnsi="宋体" w:cs="宋体"/>
                <w:kern w:val="0"/>
                <w:sz w:val="28"/>
                <w:szCs w:val="28"/>
              </w:rPr>
            </w:pPr>
            <w:r w:rsidRPr="00687BCC">
              <w:rPr>
                <w:rFonts w:ascii="宋体" w:hAnsi="宋体" w:cs="宋体" w:hint="eastAsia"/>
                <w:kern w:val="0"/>
                <w:sz w:val="28"/>
                <w:szCs w:val="28"/>
              </w:rPr>
              <w:t>10</w:t>
            </w:r>
          </w:p>
        </w:tc>
        <w:tc>
          <w:tcPr>
            <w:tcW w:w="916" w:type="dxa"/>
            <w:vMerge w:val="restart"/>
            <w:tcBorders>
              <w:top w:val="nil"/>
              <w:left w:val="single" w:sz="4" w:space="0" w:color="auto"/>
              <w:bottom w:val="single" w:sz="4" w:space="0" w:color="auto"/>
              <w:right w:val="single" w:sz="4" w:space="0" w:color="auto"/>
            </w:tcBorders>
            <w:shd w:val="clear" w:color="auto" w:fill="auto"/>
            <w:vAlign w:val="center"/>
            <w:hideMark/>
          </w:tcPr>
          <w:p w:rsidR="00687BCC" w:rsidRPr="00687BCC" w:rsidRDefault="00687BCC" w:rsidP="00687BCC">
            <w:pPr>
              <w:widowControl/>
              <w:jc w:val="center"/>
              <w:rPr>
                <w:rFonts w:ascii="宋体" w:hAnsi="宋体" w:cs="宋体"/>
                <w:kern w:val="0"/>
                <w:sz w:val="28"/>
                <w:szCs w:val="28"/>
              </w:rPr>
            </w:pPr>
            <w:r w:rsidRPr="00687BCC">
              <w:rPr>
                <w:rFonts w:ascii="宋体" w:hAnsi="宋体" w:cs="宋体" w:hint="eastAsia"/>
                <w:kern w:val="0"/>
                <w:sz w:val="28"/>
                <w:szCs w:val="28"/>
              </w:rPr>
              <w:t>MB40</w:t>
            </w:r>
          </w:p>
        </w:tc>
        <w:tc>
          <w:tcPr>
            <w:tcW w:w="1756" w:type="dxa"/>
            <w:vMerge w:val="restart"/>
            <w:tcBorders>
              <w:top w:val="nil"/>
              <w:left w:val="single" w:sz="4" w:space="0" w:color="auto"/>
              <w:bottom w:val="single" w:sz="4" w:space="0" w:color="auto"/>
              <w:right w:val="single" w:sz="4" w:space="0" w:color="auto"/>
            </w:tcBorders>
            <w:shd w:val="clear" w:color="auto" w:fill="auto"/>
            <w:vAlign w:val="center"/>
            <w:hideMark/>
          </w:tcPr>
          <w:p w:rsidR="00687BCC" w:rsidRPr="00687BCC" w:rsidRDefault="00687BCC" w:rsidP="00296156">
            <w:pPr>
              <w:widowControl/>
              <w:jc w:val="center"/>
              <w:rPr>
                <w:rFonts w:ascii="宋体" w:hAnsi="宋体" w:cs="宋体"/>
                <w:kern w:val="0"/>
                <w:sz w:val="28"/>
                <w:szCs w:val="28"/>
              </w:rPr>
            </w:pPr>
            <w:proofErr w:type="gramStart"/>
            <w:r w:rsidRPr="00687BCC">
              <w:rPr>
                <w:rFonts w:ascii="宋体" w:hAnsi="宋体" w:cs="宋体" w:hint="eastAsia"/>
                <w:kern w:val="0"/>
                <w:sz w:val="28"/>
                <w:szCs w:val="28"/>
              </w:rPr>
              <w:t>总拼工位</w:t>
            </w:r>
            <w:proofErr w:type="gramEnd"/>
            <w:r w:rsidRPr="00687BCC">
              <w:rPr>
                <w:rFonts w:ascii="宋体" w:hAnsi="宋体" w:cs="宋体" w:hint="eastAsia"/>
                <w:kern w:val="0"/>
                <w:sz w:val="28"/>
                <w:szCs w:val="28"/>
              </w:rPr>
              <w:t>（</w:t>
            </w:r>
            <w:r w:rsidR="00296156">
              <w:rPr>
                <w:rFonts w:ascii="宋体" w:hAnsi="宋体" w:cs="宋体" w:hint="eastAsia"/>
                <w:kern w:val="0"/>
                <w:sz w:val="28"/>
                <w:szCs w:val="28"/>
              </w:rPr>
              <w:t>AS161</w:t>
            </w:r>
            <w:r w:rsidRPr="00687BCC">
              <w:rPr>
                <w:rFonts w:ascii="宋体" w:hAnsi="宋体" w:cs="宋体" w:hint="eastAsia"/>
                <w:kern w:val="0"/>
                <w:sz w:val="28"/>
                <w:szCs w:val="28"/>
              </w:rPr>
              <w:t>/X80）</w:t>
            </w:r>
          </w:p>
        </w:tc>
        <w:tc>
          <w:tcPr>
            <w:tcW w:w="2315" w:type="dxa"/>
            <w:tcBorders>
              <w:top w:val="nil"/>
              <w:left w:val="nil"/>
              <w:bottom w:val="single" w:sz="4" w:space="0" w:color="auto"/>
              <w:right w:val="single" w:sz="4" w:space="0" w:color="auto"/>
            </w:tcBorders>
            <w:shd w:val="clear" w:color="auto" w:fill="auto"/>
            <w:noWrap/>
            <w:vAlign w:val="center"/>
            <w:hideMark/>
          </w:tcPr>
          <w:p w:rsidR="00687BCC" w:rsidRPr="00687BCC" w:rsidRDefault="00687BCC" w:rsidP="00687BCC">
            <w:pPr>
              <w:widowControl/>
              <w:jc w:val="left"/>
              <w:rPr>
                <w:rFonts w:ascii="宋体" w:hAnsi="宋体" w:cs="宋体"/>
                <w:kern w:val="0"/>
                <w:sz w:val="28"/>
                <w:szCs w:val="28"/>
              </w:rPr>
            </w:pPr>
            <w:r w:rsidRPr="00687BCC">
              <w:rPr>
                <w:rFonts w:ascii="宋体" w:hAnsi="宋体" w:cs="宋体" w:hint="eastAsia"/>
                <w:kern w:val="0"/>
                <w:sz w:val="28"/>
                <w:szCs w:val="28"/>
              </w:rPr>
              <w:t>下车身支撑夹紧夹具</w:t>
            </w:r>
          </w:p>
        </w:tc>
        <w:tc>
          <w:tcPr>
            <w:tcW w:w="2316" w:type="dxa"/>
            <w:tcBorders>
              <w:top w:val="nil"/>
              <w:left w:val="nil"/>
              <w:bottom w:val="single" w:sz="4" w:space="0" w:color="auto"/>
              <w:right w:val="single" w:sz="4" w:space="0" w:color="auto"/>
            </w:tcBorders>
            <w:shd w:val="clear" w:color="auto" w:fill="auto"/>
            <w:noWrap/>
            <w:vAlign w:val="center"/>
            <w:hideMark/>
          </w:tcPr>
          <w:p w:rsidR="00687BCC" w:rsidRPr="00687BCC" w:rsidRDefault="00687BCC" w:rsidP="00687BCC">
            <w:pPr>
              <w:widowControl/>
              <w:jc w:val="center"/>
              <w:rPr>
                <w:rFonts w:ascii="宋体" w:hAnsi="宋体" w:cs="宋体"/>
                <w:kern w:val="0"/>
                <w:sz w:val="28"/>
                <w:szCs w:val="28"/>
              </w:rPr>
            </w:pPr>
            <w:r w:rsidRPr="00687BCC">
              <w:rPr>
                <w:rFonts w:ascii="宋体" w:hAnsi="宋体" w:cs="宋体" w:hint="eastAsia"/>
                <w:kern w:val="0"/>
                <w:sz w:val="28"/>
                <w:szCs w:val="28"/>
              </w:rPr>
              <w:t>MB40-001-00-00</w:t>
            </w:r>
          </w:p>
        </w:tc>
        <w:tc>
          <w:tcPr>
            <w:tcW w:w="1207" w:type="dxa"/>
            <w:tcBorders>
              <w:top w:val="nil"/>
              <w:left w:val="nil"/>
              <w:bottom w:val="single" w:sz="4" w:space="0" w:color="auto"/>
              <w:right w:val="single" w:sz="4" w:space="0" w:color="auto"/>
            </w:tcBorders>
            <w:shd w:val="clear" w:color="auto" w:fill="auto"/>
            <w:noWrap/>
            <w:vAlign w:val="center"/>
            <w:hideMark/>
          </w:tcPr>
          <w:p w:rsidR="00687BCC" w:rsidRPr="00687BCC" w:rsidRDefault="00687BCC" w:rsidP="00687BCC">
            <w:pPr>
              <w:widowControl/>
              <w:jc w:val="center"/>
              <w:rPr>
                <w:rFonts w:ascii="宋体" w:hAnsi="宋体" w:cs="宋体"/>
                <w:kern w:val="0"/>
                <w:sz w:val="28"/>
                <w:szCs w:val="28"/>
              </w:rPr>
            </w:pPr>
            <w:r w:rsidRPr="00687BCC">
              <w:rPr>
                <w:rFonts w:ascii="宋体" w:hAnsi="宋体" w:cs="宋体" w:hint="eastAsia"/>
                <w:kern w:val="0"/>
                <w:sz w:val="28"/>
                <w:szCs w:val="28"/>
              </w:rPr>
              <w:t>1</w:t>
            </w:r>
          </w:p>
        </w:tc>
        <w:tc>
          <w:tcPr>
            <w:tcW w:w="1033" w:type="dxa"/>
            <w:vMerge w:val="restart"/>
            <w:tcBorders>
              <w:top w:val="nil"/>
              <w:left w:val="single" w:sz="4" w:space="0" w:color="auto"/>
              <w:bottom w:val="single" w:sz="4" w:space="0" w:color="000000"/>
              <w:right w:val="single" w:sz="4" w:space="0" w:color="auto"/>
            </w:tcBorders>
            <w:shd w:val="clear" w:color="auto" w:fill="auto"/>
            <w:vAlign w:val="center"/>
            <w:hideMark/>
          </w:tcPr>
          <w:p w:rsidR="00687BCC" w:rsidRPr="00687BCC" w:rsidRDefault="00687BCC" w:rsidP="00687BCC">
            <w:pPr>
              <w:widowControl/>
              <w:jc w:val="center"/>
              <w:rPr>
                <w:rFonts w:ascii="宋体" w:hAnsi="宋体" w:cs="宋体"/>
                <w:kern w:val="0"/>
                <w:sz w:val="28"/>
                <w:szCs w:val="28"/>
              </w:rPr>
            </w:pPr>
            <w:r w:rsidRPr="00687BCC">
              <w:rPr>
                <w:rFonts w:ascii="宋体" w:hAnsi="宋体" w:cs="宋体" w:hint="eastAsia"/>
                <w:kern w:val="0"/>
                <w:sz w:val="28"/>
                <w:szCs w:val="28"/>
              </w:rPr>
              <w:t>新增/改造共用</w:t>
            </w:r>
            <w:proofErr w:type="gramStart"/>
            <w:r w:rsidRPr="00687BCC">
              <w:rPr>
                <w:rFonts w:ascii="宋体" w:hAnsi="宋体" w:cs="宋体" w:hint="eastAsia"/>
                <w:kern w:val="0"/>
                <w:sz w:val="28"/>
                <w:szCs w:val="28"/>
              </w:rPr>
              <w:t>两面体</w:t>
            </w:r>
            <w:proofErr w:type="gramEnd"/>
          </w:p>
        </w:tc>
      </w:tr>
      <w:tr w:rsidR="00687BCC" w:rsidRPr="00687BCC" w:rsidTr="00687BCC">
        <w:trPr>
          <w:trHeight w:val="37"/>
        </w:trPr>
        <w:tc>
          <w:tcPr>
            <w:tcW w:w="844" w:type="dxa"/>
            <w:vMerge/>
            <w:tcBorders>
              <w:top w:val="nil"/>
              <w:left w:val="single" w:sz="4" w:space="0" w:color="auto"/>
              <w:bottom w:val="single" w:sz="4" w:space="0" w:color="auto"/>
              <w:right w:val="single" w:sz="4" w:space="0" w:color="auto"/>
            </w:tcBorders>
            <w:vAlign w:val="center"/>
            <w:hideMark/>
          </w:tcPr>
          <w:p w:rsidR="00687BCC" w:rsidRPr="00687BCC" w:rsidRDefault="00687BCC" w:rsidP="00687BCC">
            <w:pPr>
              <w:widowControl/>
              <w:jc w:val="center"/>
              <w:rPr>
                <w:rFonts w:ascii="宋体" w:hAnsi="宋体" w:cs="宋体"/>
                <w:kern w:val="0"/>
                <w:sz w:val="28"/>
                <w:szCs w:val="28"/>
              </w:rPr>
            </w:pPr>
          </w:p>
        </w:tc>
        <w:tc>
          <w:tcPr>
            <w:tcW w:w="916" w:type="dxa"/>
            <w:vMerge/>
            <w:tcBorders>
              <w:top w:val="nil"/>
              <w:left w:val="single" w:sz="4" w:space="0" w:color="auto"/>
              <w:bottom w:val="single" w:sz="4" w:space="0" w:color="auto"/>
              <w:right w:val="single" w:sz="4" w:space="0" w:color="auto"/>
            </w:tcBorders>
            <w:vAlign w:val="center"/>
            <w:hideMark/>
          </w:tcPr>
          <w:p w:rsidR="00687BCC" w:rsidRPr="00687BCC" w:rsidRDefault="00687BCC" w:rsidP="00687BCC">
            <w:pPr>
              <w:widowControl/>
              <w:jc w:val="center"/>
              <w:rPr>
                <w:rFonts w:ascii="宋体" w:hAnsi="宋体" w:cs="宋体"/>
                <w:kern w:val="0"/>
                <w:sz w:val="28"/>
                <w:szCs w:val="28"/>
              </w:rPr>
            </w:pPr>
          </w:p>
        </w:tc>
        <w:tc>
          <w:tcPr>
            <w:tcW w:w="1756" w:type="dxa"/>
            <w:vMerge/>
            <w:tcBorders>
              <w:top w:val="nil"/>
              <w:left w:val="single" w:sz="4" w:space="0" w:color="auto"/>
              <w:bottom w:val="single" w:sz="4" w:space="0" w:color="auto"/>
              <w:right w:val="single" w:sz="4" w:space="0" w:color="auto"/>
            </w:tcBorders>
            <w:vAlign w:val="center"/>
            <w:hideMark/>
          </w:tcPr>
          <w:p w:rsidR="00687BCC" w:rsidRPr="00687BCC" w:rsidRDefault="00687BCC" w:rsidP="00687BCC">
            <w:pPr>
              <w:widowControl/>
              <w:jc w:val="center"/>
              <w:rPr>
                <w:rFonts w:ascii="宋体" w:hAnsi="宋体" w:cs="宋体"/>
                <w:kern w:val="0"/>
                <w:sz w:val="28"/>
                <w:szCs w:val="28"/>
              </w:rPr>
            </w:pPr>
          </w:p>
        </w:tc>
        <w:tc>
          <w:tcPr>
            <w:tcW w:w="2315" w:type="dxa"/>
            <w:tcBorders>
              <w:top w:val="nil"/>
              <w:left w:val="nil"/>
              <w:bottom w:val="single" w:sz="4" w:space="0" w:color="auto"/>
              <w:right w:val="single" w:sz="4" w:space="0" w:color="auto"/>
            </w:tcBorders>
            <w:shd w:val="clear" w:color="auto" w:fill="auto"/>
            <w:noWrap/>
            <w:vAlign w:val="center"/>
            <w:hideMark/>
          </w:tcPr>
          <w:p w:rsidR="00687BCC" w:rsidRPr="00687BCC" w:rsidRDefault="00687BCC" w:rsidP="00687BCC">
            <w:pPr>
              <w:widowControl/>
              <w:jc w:val="left"/>
              <w:rPr>
                <w:rFonts w:ascii="宋体" w:hAnsi="宋体" w:cs="宋体"/>
                <w:kern w:val="0"/>
                <w:sz w:val="28"/>
                <w:szCs w:val="28"/>
              </w:rPr>
            </w:pPr>
            <w:proofErr w:type="gramStart"/>
            <w:r w:rsidRPr="00687BCC">
              <w:rPr>
                <w:rFonts w:ascii="宋体" w:hAnsi="宋体" w:cs="宋体" w:hint="eastAsia"/>
                <w:kern w:val="0"/>
                <w:sz w:val="28"/>
                <w:szCs w:val="28"/>
              </w:rPr>
              <w:t>两面体</w:t>
            </w:r>
            <w:proofErr w:type="gramEnd"/>
            <w:r w:rsidRPr="00687BCC">
              <w:rPr>
                <w:rFonts w:ascii="宋体" w:hAnsi="宋体" w:cs="宋体" w:hint="eastAsia"/>
                <w:kern w:val="0"/>
                <w:sz w:val="28"/>
                <w:szCs w:val="28"/>
              </w:rPr>
              <w:t>旋转机构</w:t>
            </w:r>
          </w:p>
        </w:tc>
        <w:tc>
          <w:tcPr>
            <w:tcW w:w="2316" w:type="dxa"/>
            <w:tcBorders>
              <w:top w:val="nil"/>
              <w:left w:val="nil"/>
              <w:bottom w:val="single" w:sz="4" w:space="0" w:color="auto"/>
              <w:right w:val="single" w:sz="4" w:space="0" w:color="auto"/>
            </w:tcBorders>
            <w:shd w:val="clear" w:color="auto" w:fill="auto"/>
            <w:noWrap/>
            <w:vAlign w:val="center"/>
            <w:hideMark/>
          </w:tcPr>
          <w:p w:rsidR="00687BCC" w:rsidRPr="00687BCC" w:rsidRDefault="00687BCC" w:rsidP="00687BCC">
            <w:pPr>
              <w:widowControl/>
              <w:jc w:val="center"/>
              <w:rPr>
                <w:rFonts w:ascii="宋体" w:hAnsi="宋体" w:cs="宋体"/>
                <w:kern w:val="0"/>
                <w:sz w:val="28"/>
                <w:szCs w:val="28"/>
              </w:rPr>
            </w:pPr>
            <w:r w:rsidRPr="00687BCC">
              <w:rPr>
                <w:rFonts w:ascii="宋体" w:hAnsi="宋体" w:cs="宋体" w:hint="eastAsia"/>
                <w:kern w:val="0"/>
                <w:sz w:val="28"/>
                <w:szCs w:val="28"/>
              </w:rPr>
              <w:t>MB40-002-00-00</w:t>
            </w:r>
          </w:p>
        </w:tc>
        <w:tc>
          <w:tcPr>
            <w:tcW w:w="1207" w:type="dxa"/>
            <w:tcBorders>
              <w:top w:val="nil"/>
              <w:left w:val="nil"/>
              <w:bottom w:val="single" w:sz="4" w:space="0" w:color="auto"/>
              <w:right w:val="single" w:sz="4" w:space="0" w:color="auto"/>
            </w:tcBorders>
            <w:shd w:val="clear" w:color="auto" w:fill="auto"/>
            <w:noWrap/>
            <w:vAlign w:val="center"/>
            <w:hideMark/>
          </w:tcPr>
          <w:p w:rsidR="00687BCC" w:rsidRPr="00687BCC" w:rsidRDefault="00687BCC" w:rsidP="00687BCC">
            <w:pPr>
              <w:widowControl/>
              <w:jc w:val="center"/>
              <w:rPr>
                <w:rFonts w:ascii="宋体" w:hAnsi="宋体" w:cs="宋体"/>
                <w:kern w:val="0"/>
                <w:sz w:val="28"/>
                <w:szCs w:val="28"/>
              </w:rPr>
            </w:pPr>
            <w:r w:rsidRPr="00687BCC">
              <w:rPr>
                <w:rFonts w:ascii="宋体" w:hAnsi="宋体" w:cs="宋体" w:hint="eastAsia"/>
                <w:kern w:val="0"/>
                <w:sz w:val="28"/>
                <w:szCs w:val="28"/>
              </w:rPr>
              <w:t>1/1</w:t>
            </w:r>
          </w:p>
        </w:tc>
        <w:tc>
          <w:tcPr>
            <w:tcW w:w="1033" w:type="dxa"/>
            <w:vMerge/>
            <w:tcBorders>
              <w:top w:val="nil"/>
              <w:left w:val="single" w:sz="4" w:space="0" w:color="auto"/>
              <w:bottom w:val="single" w:sz="4" w:space="0" w:color="000000"/>
              <w:right w:val="single" w:sz="4" w:space="0" w:color="auto"/>
            </w:tcBorders>
            <w:vAlign w:val="center"/>
            <w:hideMark/>
          </w:tcPr>
          <w:p w:rsidR="00687BCC" w:rsidRPr="00687BCC" w:rsidRDefault="00687BCC" w:rsidP="00687BCC">
            <w:pPr>
              <w:widowControl/>
              <w:jc w:val="center"/>
              <w:rPr>
                <w:rFonts w:ascii="宋体" w:hAnsi="宋体" w:cs="宋体"/>
                <w:kern w:val="0"/>
                <w:sz w:val="28"/>
                <w:szCs w:val="28"/>
              </w:rPr>
            </w:pPr>
          </w:p>
        </w:tc>
      </w:tr>
      <w:tr w:rsidR="00687BCC" w:rsidRPr="00687BCC" w:rsidTr="00687BCC">
        <w:trPr>
          <w:trHeight w:val="37"/>
        </w:trPr>
        <w:tc>
          <w:tcPr>
            <w:tcW w:w="844" w:type="dxa"/>
            <w:vMerge/>
            <w:tcBorders>
              <w:top w:val="nil"/>
              <w:left w:val="single" w:sz="4" w:space="0" w:color="auto"/>
              <w:bottom w:val="single" w:sz="4" w:space="0" w:color="auto"/>
              <w:right w:val="single" w:sz="4" w:space="0" w:color="auto"/>
            </w:tcBorders>
            <w:vAlign w:val="center"/>
            <w:hideMark/>
          </w:tcPr>
          <w:p w:rsidR="00687BCC" w:rsidRPr="00687BCC" w:rsidRDefault="00687BCC" w:rsidP="00687BCC">
            <w:pPr>
              <w:widowControl/>
              <w:jc w:val="center"/>
              <w:rPr>
                <w:rFonts w:ascii="宋体" w:hAnsi="宋体" w:cs="宋体"/>
                <w:kern w:val="0"/>
                <w:sz w:val="28"/>
                <w:szCs w:val="28"/>
              </w:rPr>
            </w:pPr>
          </w:p>
        </w:tc>
        <w:tc>
          <w:tcPr>
            <w:tcW w:w="916" w:type="dxa"/>
            <w:vMerge/>
            <w:tcBorders>
              <w:top w:val="nil"/>
              <w:left w:val="single" w:sz="4" w:space="0" w:color="auto"/>
              <w:bottom w:val="single" w:sz="4" w:space="0" w:color="auto"/>
              <w:right w:val="single" w:sz="4" w:space="0" w:color="auto"/>
            </w:tcBorders>
            <w:vAlign w:val="center"/>
            <w:hideMark/>
          </w:tcPr>
          <w:p w:rsidR="00687BCC" w:rsidRPr="00687BCC" w:rsidRDefault="00687BCC" w:rsidP="00687BCC">
            <w:pPr>
              <w:widowControl/>
              <w:jc w:val="center"/>
              <w:rPr>
                <w:rFonts w:ascii="宋体" w:hAnsi="宋体" w:cs="宋体"/>
                <w:kern w:val="0"/>
                <w:sz w:val="28"/>
                <w:szCs w:val="28"/>
              </w:rPr>
            </w:pPr>
          </w:p>
        </w:tc>
        <w:tc>
          <w:tcPr>
            <w:tcW w:w="1756" w:type="dxa"/>
            <w:vMerge/>
            <w:tcBorders>
              <w:top w:val="nil"/>
              <w:left w:val="single" w:sz="4" w:space="0" w:color="auto"/>
              <w:bottom w:val="single" w:sz="4" w:space="0" w:color="auto"/>
              <w:right w:val="single" w:sz="4" w:space="0" w:color="auto"/>
            </w:tcBorders>
            <w:vAlign w:val="center"/>
            <w:hideMark/>
          </w:tcPr>
          <w:p w:rsidR="00687BCC" w:rsidRPr="00687BCC" w:rsidRDefault="00687BCC" w:rsidP="00687BCC">
            <w:pPr>
              <w:widowControl/>
              <w:jc w:val="center"/>
              <w:rPr>
                <w:rFonts w:ascii="宋体" w:hAnsi="宋体" w:cs="宋体"/>
                <w:kern w:val="0"/>
                <w:sz w:val="28"/>
                <w:szCs w:val="28"/>
              </w:rPr>
            </w:pPr>
          </w:p>
        </w:tc>
        <w:tc>
          <w:tcPr>
            <w:tcW w:w="2315" w:type="dxa"/>
            <w:tcBorders>
              <w:top w:val="nil"/>
              <w:left w:val="nil"/>
              <w:bottom w:val="single" w:sz="4" w:space="0" w:color="auto"/>
              <w:right w:val="single" w:sz="4" w:space="0" w:color="auto"/>
            </w:tcBorders>
            <w:shd w:val="clear" w:color="auto" w:fill="auto"/>
            <w:noWrap/>
            <w:vAlign w:val="center"/>
            <w:hideMark/>
          </w:tcPr>
          <w:p w:rsidR="00687BCC" w:rsidRPr="00687BCC" w:rsidRDefault="00687BCC" w:rsidP="00687BCC">
            <w:pPr>
              <w:widowControl/>
              <w:jc w:val="left"/>
              <w:rPr>
                <w:rFonts w:ascii="宋体" w:hAnsi="宋体" w:cs="宋体"/>
                <w:kern w:val="0"/>
                <w:sz w:val="28"/>
                <w:szCs w:val="28"/>
              </w:rPr>
            </w:pPr>
            <w:r w:rsidRPr="00687BCC">
              <w:rPr>
                <w:rFonts w:ascii="宋体" w:hAnsi="宋体" w:cs="宋体" w:hint="eastAsia"/>
                <w:kern w:val="0"/>
                <w:sz w:val="28"/>
                <w:szCs w:val="28"/>
              </w:rPr>
              <w:t>X80</w:t>
            </w:r>
            <w:proofErr w:type="gramStart"/>
            <w:r w:rsidRPr="00687BCC">
              <w:rPr>
                <w:rFonts w:ascii="宋体" w:hAnsi="宋体" w:cs="宋体" w:hint="eastAsia"/>
                <w:kern w:val="0"/>
                <w:sz w:val="28"/>
                <w:szCs w:val="28"/>
              </w:rPr>
              <w:t>侧围夹具</w:t>
            </w:r>
            <w:proofErr w:type="gramEnd"/>
          </w:p>
        </w:tc>
        <w:tc>
          <w:tcPr>
            <w:tcW w:w="2316" w:type="dxa"/>
            <w:tcBorders>
              <w:top w:val="nil"/>
              <w:left w:val="nil"/>
              <w:bottom w:val="single" w:sz="4" w:space="0" w:color="auto"/>
              <w:right w:val="single" w:sz="4" w:space="0" w:color="auto"/>
            </w:tcBorders>
            <w:shd w:val="clear" w:color="auto" w:fill="auto"/>
            <w:noWrap/>
            <w:vAlign w:val="center"/>
            <w:hideMark/>
          </w:tcPr>
          <w:p w:rsidR="00687BCC" w:rsidRPr="00687BCC" w:rsidRDefault="00687BCC" w:rsidP="00687BCC">
            <w:pPr>
              <w:widowControl/>
              <w:jc w:val="center"/>
              <w:rPr>
                <w:rFonts w:ascii="宋体" w:hAnsi="宋体" w:cs="宋体"/>
                <w:kern w:val="0"/>
                <w:sz w:val="28"/>
                <w:szCs w:val="28"/>
              </w:rPr>
            </w:pPr>
            <w:r w:rsidRPr="00687BCC">
              <w:rPr>
                <w:rFonts w:ascii="宋体" w:hAnsi="宋体" w:cs="宋体" w:hint="eastAsia"/>
                <w:kern w:val="0"/>
                <w:sz w:val="28"/>
                <w:szCs w:val="28"/>
              </w:rPr>
              <w:t>MB40-003-00-00</w:t>
            </w:r>
          </w:p>
        </w:tc>
        <w:tc>
          <w:tcPr>
            <w:tcW w:w="1207" w:type="dxa"/>
            <w:tcBorders>
              <w:top w:val="nil"/>
              <w:left w:val="nil"/>
              <w:bottom w:val="single" w:sz="4" w:space="0" w:color="auto"/>
              <w:right w:val="single" w:sz="4" w:space="0" w:color="auto"/>
            </w:tcBorders>
            <w:shd w:val="clear" w:color="auto" w:fill="auto"/>
            <w:noWrap/>
            <w:vAlign w:val="center"/>
            <w:hideMark/>
          </w:tcPr>
          <w:p w:rsidR="00687BCC" w:rsidRPr="00687BCC" w:rsidRDefault="00687BCC" w:rsidP="00687BCC">
            <w:pPr>
              <w:widowControl/>
              <w:jc w:val="center"/>
              <w:rPr>
                <w:rFonts w:ascii="宋体" w:hAnsi="宋体" w:cs="宋体"/>
                <w:kern w:val="0"/>
                <w:sz w:val="28"/>
                <w:szCs w:val="28"/>
              </w:rPr>
            </w:pPr>
            <w:r w:rsidRPr="00687BCC">
              <w:rPr>
                <w:rFonts w:ascii="宋体" w:hAnsi="宋体" w:cs="宋体" w:hint="eastAsia"/>
                <w:kern w:val="0"/>
                <w:sz w:val="28"/>
                <w:szCs w:val="28"/>
              </w:rPr>
              <w:t>1/1</w:t>
            </w:r>
          </w:p>
        </w:tc>
        <w:tc>
          <w:tcPr>
            <w:tcW w:w="1033" w:type="dxa"/>
            <w:vMerge/>
            <w:tcBorders>
              <w:top w:val="nil"/>
              <w:left w:val="single" w:sz="4" w:space="0" w:color="auto"/>
              <w:bottom w:val="single" w:sz="4" w:space="0" w:color="000000"/>
              <w:right w:val="single" w:sz="4" w:space="0" w:color="auto"/>
            </w:tcBorders>
            <w:vAlign w:val="center"/>
            <w:hideMark/>
          </w:tcPr>
          <w:p w:rsidR="00687BCC" w:rsidRPr="00687BCC" w:rsidRDefault="00687BCC" w:rsidP="00687BCC">
            <w:pPr>
              <w:widowControl/>
              <w:jc w:val="center"/>
              <w:rPr>
                <w:rFonts w:ascii="宋体" w:hAnsi="宋体" w:cs="宋体"/>
                <w:kern w:val="0"/>
                <w:sz w:val="28"/>
                <w:szCs w:val="28"/>
              </w:rPr>
            </w:pPr>
          </w:p>
        </w:tc>
      </w:tr>
      <w:tr w:rsidR="00687BCC" w:rsidRPr="00687BCC" w:rsidTr="00687BCC">
        <w:trPr>
          <w:trHeight w:val="37"/>
        </w:trPr>
        <w:tc>
          <w:tcPr>
            <w:tcW w:w="844" w:type="dxa"/>
            <w:vMerge/>
            <w:tcBorders>
              <w:top w:val="nil"/>
              <w:left w:val="single" w:sz="4" w:space="0" w:color="auto"/>
              <w:bottom w:val="single" w:sz="4" w:space="0" w:color="auto"/>
              <w:right w:val="single" w:sz="4" w:space="0" w:color="auto"/>
            </w:tcBorders>
            <w:vAlign w:val="center"/>
            <w:hideMark/>
          </w:tcPr>
          <w:p w:rsidR="00687BCC" w:rsidRPr="00687BCC" w:rsidRDefault="00687BCC" w:rsidP="00687BCC">
            <w:pPr>
              <w:widowControl/>
              <w:jc w:val="center"/>
              <w:rPr>
                <w:rFonts w:ascii="宋体" w:hAnsi="宋体" w:cs="宋体"/>
                <w:kern w:val="0"/>
                <w:sz w:val="28"/>
                <w:szCs w:val="28"/>
              </w:rPr>
            </w:pPr>
          </w:p>
        </w:tc>
        <w:tc>
          <w:tcPr>
            <w:tcW w:w="916" w:type="dxa"/>
            <w:vMerge/>
            <w:tcBorders>
              <w:top w:val="nil"/>
              <w:left w:val="single" w:sz="4" w:space="0" w:color="auto"/>
              <w:bottom w:val="single" w:sz="4" w:space="0" w:color="auto"/>
              <w:right w:val="single" w:sz="4" w:space="0" w:color="auto"/>
            </w:tcBorders>
            <w:vAlign w:val="center"/>
            <w:hideMark/>
          </w:tcPr>
          <w:p w:rsidR="00687BCC" w:rsidRPr="00687BCC" w:rsidRDefault="00687BCC" w:rsidP="00687BCC">
            <w:pPr>
              <w:widowControl/>
              <w:jc w:val="center"/>
              <w:rPr>
                <w:rFonts w:ascii="宋体" w:hAnsi="宋体" w:cs="宋体"/>
                <w:kern w:val="0"/>
                <w:sz w:val="28"/>
                <w:szCs w:val="28"/>
              </w:rPr>
            </w:pPr>
          </w:p>
        </w:tc>
        <w:tc>
          <w:tcPr>
            <w:tcW w:w="1756" w:type="dxa"/>
            <w:vMerge/>
            <w:tcBorders>
              <w:top w:val="nil"/>
              <w:left w:val="single" w:sz="4" w:space="0" w:color="auto"/>
              <w:bottom w:val="single" w:sz="4" w:space="0" w:color="auto"/>
              <w:right w:val="single" w:sz="4" w:space="0" w:color="auto"/>
            </w:tcBorders>
            <w:vAlign w:val="center"/>
            <w:hideMark/>
          </w:tcPr>
          <w:p w:rsidR="00687BCC" w:rsidRPr="00687BCC" w:rsidRDefault="00687BCC" w:rsidP="00687BCC">
            <w:pPr>
              <w:widowControl/>
              <w:jc w:val="center"/>
              <w:rPr>
                <w:rFonts w:ascii="宋体" w:hAnsi="宋体" w:cs="宋体"/>
                <w:kern w:val="0"/>
                <w:sz w:val="28"/>
                <w:szCs w:val="28"/>
              </w:rPr>
            </w:pPr>
          </w:p>
        </w:tc>
        <w:tc>
          <w:tcPr>
            <w:tcW w:w="2315" w:type="dxa"/>
            <w:tcBorders>
              <w:top w:val="nil"/>
              <w:left w:val="nil"/>
              <w:bottom w:val="single" w:sz="4" w:space="0" w:color="auto"/>
              <w:right w:val="single" w:sz="4" w:space="0" w:color="auto"/>
            </w:tcBorders>
            <w:shd w:val="clear" w:color="auto" w:fill="auto"/>
            <w:noWrap/>
            <w:vAlign w:val="center"/>
            <w:hideMark/>
          </w:tcPr>
          <w:p w:rsidR="00687BCC" w:rsidRPr="00687BCC" w:rsidRDefault="00687BCC" w:rsidP="00687BCC">
            <w:pPr>
              <w:widowControl/>
              <w:jc w:val="left"/>
              <w:rPr>
                <w:rFonts w:ascii="宋体" w:hAnsi="宋体" w:cs="宋体"/>
                <w:kern w:val="0"/>
                <w:sz w:val="28"/>
                <w:szCs w:val="28"/>
              </w:rPr>
            </w:pPr>
            <w:r w:rsidRPr="00687BCC">
              <w:rPr>
                <w:rFonts w:ascii="宋体" w:hAnsi="宋体" w:cs="宋体" w:hint="eastAsia"/>
                <w:kern w:val="0"/>
                <w:sz w:val="28"/>
                <w:szCs w:val="28"/>
              </w:rPr>
              <w:t>X80空气室搬运抓手</w:t>
            </w:r>
          </w:p>
        </w:tc>
        <w:tc>
          <w:tcPr>
            <w:tcW w:w="2316" w:type="dxa"/>
            <w:tcBorders>
              <w:top w:val="nil"/>
              <w:left w:val="nil"/>
              <w:bottom w:val="single" w:sz="4" w:space="0" w:color="auto"/>
              <w:right w:val="single" w:sz="4" w:space="0" w:color="auto"/>
            </w:tcBorders>
            <w:shd w:val="clear" w:color="auto" w:fill="auto"/>
            <w:noWrap/>
            <w:vAlign w:val="center"/>
            <w:hideMark/>
          </w:tcPr>
          <w:p w:rsidR="00687BCC" w:rsidRPr="00687BCC" w:rsidRDefault="00687BCC" w:rsidP="00687BCC">
            <w:pPr>
              <w:widowControl/>
              <w:jc w:val="center"/>
              <w:rPr>
                <w:rFonts w:ascii="宋体" w:hAnsi="宋体" w:cs="宋体"/>
                <w:kern w:val="0"/>
                <w:sz w:val="28"/>
                <w:szCs w:val="28"/>
              </w:rPr>
            </w:pPr>
            <w:r w:rsidRPr="00687BCC">
              <w:rPr>
                <w:rFonts w:ascii="宋体" w:hAnsi="宋体" w:cs="宋体" w:hint="eastAsia"/>
                <w:kern w:val="0"/>
                <w:sz w:val="28"/>
                <w:szCs w:val="28"/>
              </w:rPr>
              <w:t>MB40-021-00-00</w:t>
            </w:r>
          </w:p>
        </w:tc>
        <w:tc>
          <w:tcPr>
            <w:tcW w:w="1207" w:type="dxa"/>
            <w:tcBorders>
              <w:top w:val="nil"/>
              <w:left w:val="nil"/>
              <w:bottom w:val="single" w:sz="4" w:space="0" w:color="auto"/>
              <w:right w:val="single" w:sz="4" w:space="0" w:color="auto"/>
            </w:tcBorders>
            <w:shd w:val="clear" w:color="auto" w:fill="auto"/>
            <w:noWrap/>
            <w:vAlign w:val="center"/>
            <w:hideMark/>
          </w:tcPr>
          <w:p w:rsidR="00687BCC" w:rsidRPr="00687BCC" w:rsidRDefault="00687BCC" w:rsidP="00687BCC">
            <w:pPr>
              <w:widowControl/>
              <w:jc w:val="center"/>
              <w:rPr>
                <w:rFonts w:ascii="宋体" w:hAnsi="宋体" w:cs="宋体"/>
                <w:kern w:val="0"/>
                <w:sz w:val="28"/>
                <w:szCs w:val="28"/>
              </w:rPr>
            </w:pPr>
            <w:r w:rsidRPr="00687BCC">
              <w:rPr>
                <w:rFonts w:ascii="宋体" w:hAnsi="宋体" w:cs="宋体" w:hint="eastAsia"/>
                <w:kern w:val="0"/>
                <w:sz w:val="28"/>
                <w:szCs w:val="28"/>
              </w:rPr>
              <w:t>1</w:t>
            </w:r>
          </w:p>
        </w:tc>
        <w:tc>
          <w:tcPr>
            <w:tcW w:w="1033" w:type="dxa"/>
            <w:vMerge/>
            <w:tcBorders>
              <w:top w:val="nil"/>
              <w:left w:val="single" w:sz="4" w:space="0" w:color="auto"/>
              <w:bottom w:val="single" w:sz="4" w:space="0" w:color="000000"/>
              <w:right w:val="single" w:sz="4" w:space="0" w:color="auto"/>
            </w:tcBorders>
            <w:vAlign w:val="center"/>
            <w:hideMark/>
          </w:tcPr>
          <w:p w:rsidR="00687BCC" w:rsidRPr="00687BCC" w:rsidRDefault="00687BCC" w:rsidP="00687BCC">
            <w:pPr>
              <w:widowControl/>
              <w:jc w:val="center"/>
              <w:rPr>
                <w:rFonts w:ascii="宋体" w:hAnsi="宋体" w:cs="宋体"/>
                <w:kern w:val="0"/>
                <w:sz w:val="28"/>
                <w:szCs w:val="28"/>
              </w:rPr>
            </w:pPr>
          </w:p>
        </w:tc>
      </w:tr>
      <w:tr w:rsidR="00687BCC" w:rsidRPr="00687BCC" w:rsidTr="00687BCC">
        <w:trPr>
          <w:trHeight w:val="37"/>
        </w:trPr>
        <w:tc>
          <w:tcPr>
            <w:tcW w:w="844" w:type="dxa"/>
            <w:vMerge/>
            <w:tcBorders>
              <w:top w:val="nil"/>
              <w:left w:val="single" w:sz="4" w:space="0" w:color="auto"/>
              <w:bottom w:val="single" w:sz="4" w:space="0" w:color="auto"/>
              <w:right w:val="single" w:sz="4" w:space="0" w:color="auto"/>
            </w:tcBorders>
            <w:vAlign w:val="center"/>
            <w:hideMark/>
          </w:tcPr>
          <w:p w:rsidR="00687BCC" w:rsidRPr="00687BCC" w:rsidRDefault="00687BCC" w:rsidP="00687BCC">
            <w:pPr>
              <w:widowControl/>
              <w:jc w:val="center"/>
              <w:rPr>
                <w:rFonts w:ascii="宋体" w:hAnsi="宋体" w:cs="宋体"/>
                <w:kern w:val="0"/>
                <w:sz w:val="28"/>
                <w:szCs w:val="28"/>
              </w:rPr>
            </w:pPr>
          </w:p>
        </w:tc>
        <w:tc>
          <w:tcPr>
            <w:tcW w:w="916" w:type="dxa"/>
            <w:vMerge/>
            <w:tcBorders>
              <w:top w:val="nil"/>
              <w:left w:val="single" w:sz="4" w:space="0" w:color="auto"/>
              <w:bottom w:val="single" w:sz="4" w:space="0" w:color="auto"/>
              <w:right w:val="single" w:sz="4" w:space="0" w:color="auto"/>
            </w:tcBorders>
            <w:vAlign w:val="center"/>
            <w:hideMark/>
          </w:tcPr>
          <w:p w:rsidR="00687BCC" w:rsidRPr="00687BCC" w:rsidRDefault="00687BCC" w:rsidP="00687BCC">
            <w:pPr>
              <w:widowControl/>
              <w:jc w:val="center"/>
              <w:rPr>
                <w:rFonts w:ascii="宋体" w:hAnsi="宋体" w:cs="宋体"/>
                <w:kern w:val="0"/>
                <w:sz w:val="28"/>
                <w:szCs w:val="28"/>
              </w:rPr>
            </w:pPr>
          </w:p>
        </w:tc>
        <w:tc>
          <w:tcPr>
            <w:tcW w:w="1756" w:type="dxa"/>
            <w:vMerge/>
            <w:tcBorders>
              <w:top w:val="nil"/>
              <w:left w:val="single" w:sz="4" w:space="0" w:color="auto"/>
              <w:bottom w:val="single" w:sz="4" w:space="0" w:color="auto"/>
              <w:right w:val="single" w:sz="4" w:space="0" w:color="auto"/>
            </w:tcBorders>
            <w:vAlign w:val="center"/>
            <w:hideMark/>
          </w:tcPr>
          <w:p w:rsidR="00687BCC" w:rsidRPr="00687BCC" w:rsidRDefault="00687BCC" w:rsidP="00687BCC">
            <w:pPr>
              <w:widowControl/>
              <w:jc w:val="center"/>
              <w:rPr>
                <w:rFonts w:ascii="宋体" w:hAnsi="宋体" w:cs="宋体"/>
                <w:kern w:val="0"/>
                <w:sz w:val="28"/>
                <w:szCs w:val="28"/>
              </w:rPr>
            </w:pPr>
          </w:p>
        </w:tc>
        <w:tc>
          <w:tcPr>
            <w:tcW w:w="2315" w:type="dxa"/>
            <w:tcBorders>
              <w:top w:val="nil"/>
              <w:left w:val="nil"/>
              <w:bottom w:val="single" w:sz="4" w:space="0" w:color="auto"/>
              <w:right w:val="single" w:sz="4" w:space="0" w:color="auto"/>
            </w:tcBorders>
            <w:shd w:val="clear" w:color="auto" w:fill="auto"/>
            <w:noWrap/>
            <w:vAlign w:val="center"/>
            <w:hideMark/>
          </w:tcPr>
          <w:p w:rsidR="00687BCC" w:rsidRPr="00687BCC" w:rsidRDefault="00687BCC" w:rsidP="00687BCC">
            <w:pPr>
              <w:widowControl/>
              <w:jc w:val="left"/>
              <w:rPr>
                <w:rFonts w:ascii="宋体" w:hAnsi="宋体" w:cs="宋体"/>
                <w:kern w:val="0"/>
                <w:sz w:val="28"/>
                <w:szCs w:val="28"/>
              </w:rPr>
            </w:pPr>
            <w:r w:rsidRPr="00687BCC">
              <w:rPr>
                <w:rFonts w:ascii="宋体" w:hAnsi="宋体" w:cs="宋体" w:hint="eastAsia"/>
                <w:kern w:val="0"/>
                <w:sz w:val="28"/>
                <w:szCs w:val="28"/>
              </w:rPr>
              <w:t>X80后围板搬运抓手</w:t>
            </w:r>
          </w:p>
        </w:tc>
        <w:tc>
          <w:tcPr>
            <w:tcW w:w="2316" w:type="dxa"/>
            <w:tcBorders>
              <w:top w:val="nil"/>
              <w:left w:val="nil"/>
              <w:bottom w:val="single" w:sz="4" w:space="0" w:color="auto"/>
              <w:right w:val="single" w:sz="4" w:space="0" w:color="auto"/>
            </w:tcBorders>
            <w:shd w:val="clear" w:color="auto" w:fill="auto"/>
            <w:noWrap/>
            <w:vAlign w:val="center"/>
            <w:hideMark/>
          </w:tcPr>
          <w:p w:rsidR="00687BCC" w:rsidRPr="00687BCC" w:rsidRDefault="00687BCC" w:rsidP="00687BCC">
            <w:pPr>
              <w:widowControl/>
              <w:jc w:val="center"/>
              <w:rPr>
                <w:rFonts w:ascii="宋体" w:hAnsi="宋体" w:cs="宋体"/>
                <w:kern w:val="0"/>
                <w:sz w:val="28"/>
                <w:szCs w:val="28"/>
              </w:rPr>
            </w:pPr>
            <w:r w:rsidRPr="00687BCC">
              <w:rPr>
                <w:rFonts w:ascii="宋体" w:hAnsi="宋体" w:cs="宋体" w:hint="eastAsia"/>
                <w:kern w:val="0"/>
                <w:sz w:val="28"/>
                <w:szCs w:val="28"/>
              </w:rPr>
              <w:t>MB40-022-00-00</w:t>
            </w:r>
          </w:p>
        </w:tc>
        <w:tc>
          <w:tcPr>
            <w:tcW w:w="1207" w:type="dxa"/>
            <w:tcBorders>
              <w:top w:val="nil"/>
              <w:left w:val="nil"/>
              <w:bottom w:val="single" w:sz="4" w:space="0" w:color="auto"/>
              <w:right w:val="single" w:sz="4" w:space="0" w:color="auto"/>
            </w:tcBorders>
            <w:shd w:val="clear" w:color="auto" w:fill="auto"/>
            <w:noWrap/>
            <w:vAlign w:val="center"/>
            <w:hideMark/>
          </w:tcPr>
          <w:p w:rsidR="00687BCC" w:rsidRPr="00687BCC" w:rsidRDefault="00687BCC" w:rsidP="00687BCC">
            <w:pPr>
              <w:widowControl/>
              <w:jc w:val="center"/>
              <w:rPr>
                <w:rFonts w:ascii="宋体" w:hAnsi="宋体" w:cs="宋体"/>
                <w:kern w:val="0"/>
                <w:sz w:val="28"/>
                <w:szCs w:val="28"/>
              </w:rPr>
            </w:pPr>
            <w:r w:rsidRPr="00687BCC">
              <w:rPr>
                <w:rFonts w:ascii="宋体" w:hAnsi="宋体" w:cs="宋体" w:hint="eastAsia"/>
                <w:kern w:val="0"/>
                <w:sz w:val="28"/>
                <w:szCs w:val="28"/>
              </w:rPr>
              <w:t>1</w:t>
            </w:r>
          </w:p>
        </w:tc>
        <w:tc>
          <w:tcPr>
            <w:tcW w:w="1033" w:type="dxa"/>
            <w:vMerge/>
            <w:tcBorders>
              <w:top w:val="nil"/>
              <w:left w:val="single" w:sz="4" w:space="0" w:color="auto"/>
              <w:bottom w:val="single" w:sz="4" w:space="0" w:color="000000"/>
              <w:right w:val="single" w:sz="4" w:space="0" w:color="auto"/>
            </w:tcBorders>
            <w:vAlign w:val="center"/>
            <w:hideMark/>
          </w:tcPr>
          <w:p w:rsidR="00687BCC" w:rsidRPr="00687BCC" w:rsidRDefault="00687BCC" w:rsidP="00687BCC">
            <w:pPr>
              <w:widowControl/>
              <w:jc w:val="center"/>
              <w:rPr>
                <w:rFonts w:ascii="宋体" w:hAnsi="宋体" w:cs="宋体"/>
                <w:kern w:val="0"/>
                <w:sz w:val="28"/>
                <w:szCs w:val="28"/>
              </w:rPr>
            </w:pPr>
          </w:p>
        </w:tc>
      </w:tr>
      <w:tr w:rsidR="00687BCC" w:rsidRPr="00687BCC" w:rsidTr="00687BCC">
        <w:trPr>
          <w:trHeight w:val="37"/>
        </w:trPr>
        <w:tc>
          <w:tcPr>
            <w:tcW w:w="844" w:type="dxa"/>
            <w:vMerge/>
            <w:tcBorders>
              <w:top w:val="nil"/>
              <w:left w:val="single" w:sz="4" w:space="0" w:color="auto"/>
              <w:bottom w:val="single" w:sz="4" w:space="0" w:color="auto"/>
              <w:right w:val="single" w:sz="4" w:space="0" w:color="auto"/>
            </w:tcBorders>
            <w:vAlign w:val="center"/>
            <w:hideMark/>
          </w:tcPr>
          <w:p w:rsidR="00687BCC" w:rsidRPr="00687BCC" w:rsidRDefault="00687BCC" w:rsidP="00687BCC">
            <w:pPr>
              <w:widowControl/>
              <w:jc w:val="center"/>
              <w:rPr>
                <w:rFonts w:ascii="宋体" w:hAnsi="宋体" w:cs="宋体"/>
                <w:kern w:val="0"/>
                <w:sz w:val="28"/>
                <w:szCs w:val="28"/>
              </w:rPr>
            </w:pPr>
          </w:p>
        </w:tc>
        <w:tc>
          <w:tcPr>
            <w:tcW w:w="916" w:type="dxa"/>
            <w:vMerge/>
            <w:tcBorders>
              <w:top w:val="nil"/>
              <w:left w:val="single" w:sz="4" w:space="0" w:color="auto"/>
              <w:bottom w:val="single" w:sz="4" w:space="0" w:color="auto"/>
              <w:right w:val="single" w:sz="4" w:space="0" w:color="auto"/>
            </w:tcBorders>
            <w:vAlign w:val="center"/>
            <w:hideMark/>
          </w:tcPr>
          <w:p w:rsidR="00687BCC" w:rsidRPr="00687BCC" w:rsidRDefault="00687BCC" w:rsidP="00687BCC">
            <w:pPr>
              <w:widowControl/>
              <w:jc w:val="center"/>
              <w:rPr>
                <w:rFonts w:ascii="宋体" w:hAnsi="宋体" w:cs="宋体"/>
                <w:kern w:val="0"/>
                <w:sz w:val="28"/>
                <w:szCs w:val="28"/>
              </w:rPr>
            </w:pPr>
          </w:p>
        </w:tc>
        <w:tc>
          <w:tcPr>
            <w:tcW w:w="1756" w:type="dxa"/>
            <w:vMerge/>
            <w:tcBorders>
              <w:top w:val="nil"/>
              <w:left w:val="single" w:sz="4" w:space="0" w:color="auto"/>
              <w:bottom w:val="single" w:sz="4" w:space="0" w:color="auto"/>
              <w:right w:val="single" w:sz="4" w:space="0" w:color="auto"/>
            </w:tcBorders>
            <w:vAlign w:val="center"/>
            <w:hideMark/>
          </w:tcPr>
          <w:p w:rsidR="00687BCC" w:rsidRPr="00687BCC" w:rsidRDefault="00687BCC" w:rsidP="00687BCC">
            <w:pPr>
              <w:widowControl/>
              <w:jc w:val="center"/>
              <w:rPr>
                <w:rFonts w:ascii="宋体" w:hAnsi="宋体" w:cs="宋体"/>
                <w:kern w:val="0"/>
                <w:sz w:val="28"/>
                <w:szCs w:val="28"/>
              </w:rPr>
            </w:pPr>
          </w:p>
        </w:tc>
        <w:tc>
          <w:tcPr>
            <w:tcW w:w="2315" w:type="dxa"/>
            <w:tcBorders>
              <w:top w:val="nil"/>
              <w:left w:val="nil"/>
              <w:bottom w:val="single" w:sz="4" w:space="0" w:color="auto"/>
              <w:right w:val="single" w:sz="4" w:space="0" w:color="auto"/>
            </w:tcBorders>
            <w:shd w:val="clear" w:color="auto" w:fill="auto"/>
            <w:noWrap/>
            <w:vAlign w:val="center"/>
            <w:hideMark/>
          </w:tcPr>
          <w:p w:rsidR="00687BCC" w:rsidRPr="00687BCC" w:rsidRDefault="00687BCC" w:rsidP="00687BCC">
            <w:pPr>
              <w:widowControl/>
              <w:jc w:val="left"/>
              <w:rPr>
                <w:rFonts w:ascii="宋体" w:hAnsi="宋体" w:cs="宋体"/>
                <w:kern w:val="0"/>
                <w:sz w:val="28"/>
                <w:szCs w:val="28"/>
              </w:rPr>
            </w:pPr>
            <w:r w:rsidRPr="00687BCC">
              <w:rPr>
                <w:rFonts w:ascii="宋体" w:hAnsi="宋体" w:cs="宋体" w:hint="eastAsia"/>
                <w:kern w:val="0"/>
                <w:sz w:val="28"/>
                <w:szCs w:val="28"/>
              </w:rPr>
              <w:t>X80空气室上料台</w:t>
            </w:r>
          </w:p>
        </w:tc>
        <w:tc>
          <w:tcPr>
            <w:tcW w:w="2316" w:type="dxa"/>
            <w:tcBorders>
              <w:top w:val="nil"/>
              <w:left w:val="nil"/>
              <w:bottom w:val="single" w:sz="4" w:space="0" w:color="auto"/>
              <w:right w:val="single" w:sz="4" w:space="0" w:color="auto"/>
            </w:tcBorders>
            <w:shd w:val="clear" w:color="auto" w:fill="auto"/>
            <w:noWrap/>
            <w:vAlign w:val="center"/>
            <w:hideMark/>
          </w:tcPr>
          <w:p w:rsidR="00687BCC" w:rsidRPr="00687BCC" w:rsidRDefault="00687BCC" w:rsidP="00687BCC">
            <w:pPr>
              <w:widowControl/>
              <w:jc w:val="center"/>
              <w:rPr>
                <w:rFonts w:ascii="宋体" w:hAnsi="宋体" w:cs="宋体"/>
                <w:kern w:val="0"/>
                <w:sz w:val="28"/>
                <w:szCs w:val="28"/>
              </w:rPr>
            </w:pPr>
            <w:r w:rsidRPr="00687BCC">
              <w:rPr>
                <w:rFonts w:ascii="宋体" w:hAnsi="宋体" w:cs="宋体" w:hint="eastAsia"/>
                <w:kern w:val="0"/>
                <w:sz w:val="28"/>
                <w:szCs w:val="28"/>
              </w:rPr>
              <w:t>MB40-023-00-00</w:t>
            </w:r>
          </w:p>
        </w:tc>
        <w:tc>
          <w:tcPr>
            <w:tcW w:w="1207" w:type="dxa"/>
            <w:tcBorders>
              <w:top w:val="nil"/>
              <w:left w:val="nil"/>
              <w:bottom w:val="single" w:sz="4" w:space="0" w:color="auto"/>
              <w:right w:val="single" w:sz="4" w:space="0" w:color="auto"/>
            </w:tcBorders>
            <w:shd w:val="clear" w:color="auto" w:fill="auto"/>
            <w:noWrap/>
            <w:vAlign w:val="center"/>
            <w:hideMark/>
          </w:tcPr>
          <w:p w:rsidR="00687BCC" w:rsidRPr="00687BCC" w:rsidRDefault="00687BCC" w:rsidP="00687BCC">
            <w:pPr>
              <w:widowControl/>
              <w:jc w:val="center"/>
              <w:rPr>
                <w:rFonts w:ascii="宋体" w:hAnsi="宋体" w:cs="宋体"/>
                <w:kern w:val="0"/>
                <w:sz w:val="28"/>
                <w:szCs w:val="28"/>
              </w:rPr>
            </w:pPr>
            <w:r w:rsidRPr="00687BCC">
              <w:rPr>
                <w:rFonts w:ascii="宋体" w:hAnsi="宋体" w:cs="宋体" w:hint="eastAsia"/>
                <w:kern w:val="0"/>
                <w:sz w:val="28"/>
                <w:szCs w:val="28"/>
              </w:rPr>
              <w:t>1</w:t>
            </w:r>
          </w:p>
        </w:tc>
        <w:tc>
          <w:tcPr>
            <w:tcW w:w="1033" w:type="dxa"/>
            <w:vMerge/>
            <w:tcBorders>
              <w:top w:val="nil"/>
              <w:left w:val="single" w:sz="4" w:space="0" w:color="auto"/>
              <w:bottom w:val="single" w:sz="4" w:space="0" w:color="000000"/>
              <w:right w:val="single" w:sz="4" w:space="0" w:color="auto"/>
            </w:tcBorders>
            <w:vAlign w:val="center"/>
            <w:hideMark/>
          </w:tcPr>
          <w:p w:rsidR="00687BCC" w:rsidRPr="00687BCC" w:rsidRDefault="00687BCC" w:rsidP="00687BCC">
            <w:pPr>
              <w:widowControl/>
              <w:jc w:val="center"/>
              <w:rPr>
                <w:rFonts w:ascii="宋体" w:hAnsi="宋体" w:cs="宋体"/>
                <w:kern w:val="0"/>
                <w:sz w:val="28"/>
                <w:szCs w:val="28"/>
              </w:rPr>
            </w:pPr>
          </w:p>
        </w:tc>
      </w:tr>
      <w:tr w:rsidR="00687BCC" w:rsidRPr="00687BCC" w:rsidTr="00687BCC">
        <w:trPr>
          <w:trHeight w:val="37"/>
        </w:trPr>
        <w:tc>
          <w:tcPr>
            <w:tcW w:w="844" w:type="dxa"/>
            <w:vMerge/>
            <w:tcBorders>
              <w:top w:val="nil"/>
              <w:left w:val="single" w:sz="4" w:space="0" w:color="auto"/>
              <w:bottom w:val="single" w:sz="4" w:space="0" w:color="auto"/>
              <w:right w:val="single" w:sz="4" w:space="0" w:color="auto"/>
            </w:tcBorders>
            <w:vAlign w:val="center"/>
            <w:hideMark/>
          </w:tcPr>
          <w:p w:rsidR="00687BCC" w:rsidRPr="00687BCC" w:rsidRDefault="00687BCC" w:rsidP="00687BCC">
            <w:pPr>
              <w:widowControl/>
              <w:jc w:val="center"/>
              <w:rPr>
                <w:rFonts w:ascii="宋体" w:hAnsi="宋体" w:cs="宋体"/>
                <w:kern w:val="0"/>
                <w:sz w:val="28"/>
                <w:szCs w:val="28"/>
              </w:rPr>
            </w:pPr>
          </w:p>
        </w:tc>
        <w:tc>
          <w:tcPr>
            <w:tcW w:w="916" w:type="dxa"/>
            <w:vMerge/>
            <w:tcBorders>
              <w:top w:val="nil"/>
              <w:left w:val="single" w:sz="4" w:space="0" w:color="auto"/>
              <w:bottom w:val="single" w:sz="4" w:space="0" w:color="auto"/>
              <w:right w:val="single" w:sz="4" w:space="0" w:color="auto"/>
            </w:tcBorders>
            <w:vAlign w:val="center"/>
            <w:hideMark/>
          </w:tcPr>
          <w:p w:rsidR="00687BCC" w:rsidRPr="00687BCC" w:rsidRDefault="00687BCC" w:rsidP="00687BCC">
            <w:pPr>
              <w:widowControl/>
              <w:jc w:val="center"/>
              <w:rPr>
                <w:rFonts w:ascii="宋体" w:hAnsi="宋体" w:cs="宋体"/>
                <w:kern w:val="0"/>
                <w:sz w:val="28"/>
                <w:szCs w:val="28"/>
              </w:rPr>
            </w:pPr>
          </w:p>
        </w:tc>
        <w:tc>
          <w:tcPr>
            <w:tcW w:w="1756" w:type="dxa"/>
            <w:vMerge/>
            <w:tcBorders>
              <w:top w:val="nil"/>
              <w:left w:val="single" w:sz="4" w:space="0" w:color="auto"/>
              <w:bottom w:val="single" w:sz="4" w:space="0" w:color="auto"/>
              <w:right w:val="single" w:sz="4" w:space="0" w:color="auto"/>
            </w:tcBorders>
            <w:vAlign w:val="center"/>
            <w:hideMark/>
          </w:tcPr>
          <w:p w:rsidR="00687BCC" w:rsidRPr="00687BCC" w:rsidRDefault="00687BCC" w:rsidP="00687BCC">
            <w:pPr>
              <w:widowControl/>
              <w:jc w:val="center"/>
              <w:rPr>
                <w:rFonts w:ascii="宋体" w:hAnsi="宋体" w:cs="宋体"/>
                <w:kern w:val="0"/>
                <w:sz w:val="28"/>
                <w:szCs w:val="28"/>
              </w:rPr>
            </w:pPr>
          </w:p>
        </w:tc>
        <w:tc>
          <w:tcPr>
            <w:tcW w:w="2315" w:type="dxa"/>
            <w:tcBorders>
              <w:top w:val="nil"/>
              <w:left w:val="nil"/>
              <w:bottom w:val="single" w:sz="4" w:space="0" w:color="auto"/>
              <w:right w:val="single" w:sz="4" w:space="0" w:color="auto"/>
            </w:tcBorders>
            <w:shd w:val="clear" w:color="auto" w:fill="auto"/>
            <w:noWrap/>
            <w:vAlign w:val="center"/>
            <w:hideMark/>
          </w:tcPr>
          <w:p w:rsidR="00687BCC" w:rsidRPr="00687BCC" w:rsidRDefault="00687BCC" w:rsidP="00687BCC">
            <w:pPr>
              <w:widowControl/>
              <w:jc w:val="left"/>
              <w:rPr>
                <w:rFonts w:ascii="宋体" w:hAnsi="宋体" w:cs="宋体"/>
                <w:kern w:val="0"/>
                <w:sz w:val="28"/>
                <w:szCs w:val="28"/>
              </w:rPr>
            </w:pPr>
            <w:r w:rsidRPr="00687BCC">
              <w:rPr>
                <w:rFonts w:ascii="宋体" w:hAnsi="宋体" w:cs="宋体" w:hint="eastAsia"/>
                <w:kern w:val="0"/>
                <w:sz w:val="28"/>
                <w:szCs w:val="28"/>
              </w:rPr>
              <w:t>X80后围板上料台</w:t>
            </w:r>
          </w:p>
        </w:tc>
        <w:tc>
          <w:tcPr>
            <w:tcW w:w="2316" w:type="dxa"/>
            <w:tcBorders>
              <w:top w:val="nil"/>
              <w:left w:val="nil"/>
              <w:bottom w:val="single" w:sz="4" w:space="0" w:color="auto"/>
              <w:right w:val="single" w:sz="4" w:space="0" w:color="auto"/>
            </w:tcBorders>
            <w:shd w:val="clear" w:color="auto" w:fill="auto"/>
            <w:noWrap/>
            <w:vAlign w:val="center"/>
            <w:hideMark/>
          </w:tcPr>
          <w:p w:rsidR="00687BCC" w:rsidRPr="00687BCC" w:rsidRDefault="00687BCC" w:rsidP="00687BCC">
            <w:pPr>
              <w:widowControl/>
              <w:jc w:val="center"/>
              <w:rPr>
                <w:rFonts w:ascii="宋体" w:hAnsi="宋体" w:cs="宋体"/>
                <w:kern w:val="0"/>
                <w:sz w:val="28"/>
                <w:szCs w:val="28"/>
              </w:rPr>
            </w:pPr>
            <w:r w:rsidRPr="00687BCC">
              <w:rPr>
                <w:rFonts w:ascii="宋体" w:hAnsi="宋体" w:cs="宋体" w:hint="eastAsia"/>
                <w:kern w:val="0"/>
                <w:sz w:val="28"/>
                <w:szCs w:val="28"/>
              </w:rPr>
              <w:t>MB40-024-00-00</w:t>
            </w:r>
          </w:p>
        </w:tc>
        <w:tc>
          <w:tcPr>
            <w:tcW w:w="1207" w:type="dxa"/>
            <w:tcBorders>
              <w:top w:val="nil"/>
              <w:left w:val="nil"/>
              <w:bottom w:val="single" w:sz="4" w:space="0" w:color="auto"/>
              <w:right w:val="single" w:sz="4" w:space="0" w:color="auto"/>
            </w:tcBorders>
            <w:shd w:val="clear" w:color="auto" w:fill="auto"/>
            <w:noWrap/>
            <w:vAlign w:val="center"/>
            <w:hideMark/>
          </w:tcPr>
          <w:p w:rsidR="00687BCC" w:rsidRPr="00687BCC" w:rsidRDefault="00687BCC" w:rsidP="00687BCC">
            <w:pPr>
              <w:widowControl/>
              <w:jc w:val="center"/>
              <w:rPr>
                <w:rFonts w:ascii="宋体" w:hAnsi="宋体" w:cs="宋体"/>
                <w:kern w:val="0"/>
                <w:sz w:val="28"/>
                <w:szCs w:val="28"/>
              </w:rPr>
            </w:pPr>
            <w:r w:rsidRPr="00687BCC">
              <w:rPr>
                <w:rFonts w:ascii="宋体" w:hAnsi="宋体" w:cs="宋体" w:hint="eastAsia"/>
                <w:kern w:val="0"/>
                <w:sz w:val="28"/>
                <w:szCs w:val="28"/>
              </w:rPr>
              <w:t>1</w:t>
            </w:r>
          </w:p>
        </w:tc>
        <w:tc>
          <w:tcPr>
            <w:tcW w:w="1033" w:type="dxa"/>
            <w:vMerge/>
            <w:tcBorders>
              <w:top w:val="nil"/>
              <w:left w:val="single" w:sz="4" w:space="0" w:color="auto"/>
              <w:bottom w:val="single" w:sz="4" w:space="0" w:color="000000"/>
              <w:right w:val="single" w:sz="4" w:space="0" w:color="auto"/>
            </w:tcBorders>
            <w:vAlign w:val="center"/>
            <w:hideMark/>
          </w:tcPr>
          <w:p w:rsidR="00687BCC" w:rsidRPr="00687BCC" w:rsidRDefault="00687BCC" w:rsidP="00687BCC">
            <w:pPr>
              <w:widowControl/>
              <w:jc w:val="center"/>
              <w:rPr>
                <w:rFonts w:ascii="宋体" w:hAnsi="宋体" w:cs="宋体"/>
                <w:kern w:val="0"/>
                <w:sz w:val="28"/>
                <w:szCs w:val="28"/>
              </w:rPr>
            </w:pPr>
          </w:p>
        </w:tc>
      </w:tr>
      <w:tr w:rsidR="00687BCC" w:rsidRPr="00687BCC" w:rsidTr="00687BCC">
        <w:trPr>
          <w:trHeight w:val="37"/>
        </w:trPr>
        <w:tc>
          <w:tcPr>
            <w:tcW w:w="844" w:type="dxa"/>
            <w:vMerge/>
            <w:tcBorders>
              <w:top w:val="nil"/>
              <w:left w:val="single" w:sz="4" w:space="0" w:color="auto"/>
              <w:bottom w:val="single" w:sz="4" w:space="0" w:color="auto"/>
              <w:right w:val="single" w:sz="4" w:space="0" w:color="auto"/>
            </w:tcBorders>
            <w:vAlign w:val="center"/>
            <w:hideMark/>
          </w:tcPr>
          <w:p w:rsidR="00687BCC" w:rsidRPr="00687BCC" w:rsidRDefault="00687BCC" w:rsidP="00687BCC">
            <w:pPr>
              <w:widowControl/>
              <w:jc w:val="center"/>
              <w:rPr>
                <w:rFonts w:ascii="宋体" w:hAnsi="宋体" w:cs="宋体"/>
                <w:kern w:val="0"/>
                <w:sz w:val="28"/>
                <w:szCs w:val="28"/>
              </w:rPr>
            </w:pPr>
          </w:p>
        </w:tc>
        <w:tc>
          <w:tcPr>
            <w:tcW w:w="916" w:type="dxa"/>
            <w:vMerge/>
            <w:tcBorders>
              <w:top w:val="nil"/>
              <w:left w:val="single" w:sz="4" w:space="0" w:color="auto"/>
              <w:bottom w:val="single" w:sz="4" w:space="0" w:color="auto"/>
              <w:right w:val="single" w:sz="4" w:space="0" w:color="auto"/>
            </w:tcBorders>
            <w:vAlign w:val="center"/>
            <w:hideMark/>
          </w:tcPr>
          <w:p w:rsidR="00687BCC" w:rsidRPr="00687BCC" w:rsidRDefault="00687BCC" w:rsidP="00687BCC">
            <w:pPr>
              <w:widowControl/>
              <w:jc w:val="center"/>
              <w:rPr>
                <w:rFonts w:ascii="宋体" w:hAnsi="宋体" w:cs="宋体"/>
                <w:kern w:val="0"/>
                <w:sz w:val="28"/>
                <w:szCs w:val="28"/>
              </w:rPr>
            </w:pPr>
          </w:p>
        </w:tc>
        <w:tc>
          <w:tcPr>
            <w:tcW w:w="1756" w:type="dxa"/>
            <w:vMerge/>
            <w:tcBorders>
              <w:top w:val="nil"/>
              <w:left w:val="single" w:sz="4" w:space="0" w:color="auto"/>
              <w:bottom w:val="single" w:sz="4" w:space="0" w:color="auto"/>
              <w:right w:val="single" w:sz="4" w:space="0" w:color="auto"/>
            </w:tcBorders>
            <w:vAlign w:val="center"/>
            <w:hideMark/>
          </w:tcPr>
          <w:p w:rsidR="00687BCC" w:rsidRPr="00687BCC" w:rsidRDefault="00687BCC" w:rsidP="00687BCC">
            <w:pPr>
              <w:widowControl/>
              <w:jc w:val="center"/>
              <w:rPr>
                <w:rFonts w:ascii="宋体" w:hAnsi="宋体" w:cs="宋体"/>
                <w:kern w:val="0"/>
                <w:sz w:val="28"/>
                <w:szCs w:val="28"/>
              </w:rPr>
            </w:pPr>
          </w:p>
        </w:tc>
        <w:tc>
          <w:tcPr>
            <w:tcW w:w="2315" w:type="dxa"/>
            <w:tcBorders>
              <w:top w:val="nil"/>
              <w:left w:val="nil"/>
              <w:bottom w:val="single" w:sz="4" w:space="0" w:color="auto"/>
              <w:right w:val="single" w:sz="4" w:space="0" w:color="auto"/>
            </w:tcBorders>
            <w:shd w:val="clear" w:color="auto" w:fill="auto"/>
            <w:noWrap/>
            <w:vAlign w:val="center"/>
            <w:hideMark/>
          </w:tcPr>
          <w:p w:rsidR="00687BCC" w:rsidRPr="00687BCC" w:rsidRDefault="00687BCC" w:rsidP="00687BCC">
            <w:pPr>
              <w:widowControl/>
              <w:jc w:val="left"/>
              <w:rPr>
                <w:rFonts w:ascii="宋体" w:hAnsi="宋体" w:cs="宋体"/>
                <w:kern w:val="0"/>
                <w:sz w:val="28"/>
                <w:szCs w:val="28"/>
              </w:rPr>
            </w:pPr>
            <w:r w:rsidRPr="00687BCC">
              <w:rPr>
                <w:rFonts w:ascii="宋体" w:hAnsi="宋体" w:cs="宋体" w:hint="eastAsia"/>
                <w:kern w:val="0"/>
                <w:sz w:val="28"/>
                <w:szCs w:val="28"/>
              </w:rPr>
              <w:t>后围板搬运抓手放置架</w:t>
            </w:r>
          </w:p>
        </w:tc>
        <w:tc>
          <w:tcPr>
            <w:tcW w:w="2316" w:type="dxa"/>
            <w:tcBorders>
              <w:top w:val="nil"/>
              <w:left w:val="nil"/>
              <w:bottom w:val="single" w:sz="4" w:space="0" w:color="auto"/>
              <w:right w:val="single" w:sz="4" w:space="0" w:color="auto"/>
            </w:tcBorders>
            <w:shd w:val="clear" w:color="auto" w:fill="auto"/>
            <w:noWrap/>
            <w:vAlign w:val="center"/>
            <w:hideMark/>
          </w:tcPr>
          <w:p w:rsidR="00687BCC" w:rsidRPr="00687BCC" w:rsidRDefault="00687BCC" w:rsidP="00687BCC">
            <w:pPr>
              <w:widowControl/>
              <w:jc w:val="center"/>
              <w:rPr>
                <w:rFonts w:ascii="宋体" w:hAnsi="宋体" w:cs="宋体"/>
                <w:kern w:val="0"/>
                <w:sz w:val="28"/>
                <w:szCs w:val="28"/>
              </w:rPr>
            </w:pPr>
            <w:r w:rsidRPr="00687BCC">
              <w:rPr>
                <w:rFonts w:ascii="宋体" w:hAnsi="宋体" w:cs="宋体" w:hint="eastAsia"/>
                <w:kern w:val="0"/>
                <w:sz w:val="28"/>
                <w:szCs w:val="28"/>
              </w:rPr>
              <w:t>MB40-042-00-00</w:t>
            </w:r>
          </w:p>
        </w:tc>
        <w:tc>
          <w:tcPr>
            <w:tcW w:w="1207" w:type="dxa"/>
            <w:tcBorders>
              <w:top w:val="nil"/>
              <w:left w:val="nil"/>
              <w:bottom w:val="single" w:sz="4" w:space="0" w:color="auto"/>
              <w:right w:val="single" w:sz="4" w:space="0" w:color="auto"/>
            </w:tcBorders>
            <w:shd w:val="clear" w:color="auto" w:fill="auto"/>
            <w:noWrap/>
            <w:vAlign w:val="center"/>
            <w:hideMark/>
          </w:tcPr>
          <w:p w:rsidR="00687BCC" w:rsidRPr="00687BCC" w:rsidRDefault="00687BCC" w:rsidP="00687BCC">
            <w:pPr>
              <w:widowControl/>
              <w:jc w:val="center"/>
              <w:rPr>
                <w:rFonts w:ascii="宋体" w:hAnsi="宋体" w:cs="宋体"/>
                <w:kern w:val="0"/>
                <w:sz w:val="28"/>
                <w:szCs w:val="28"/>
              </w:rPr>
            </w:pPr>
            <w:r w:rsidRPr="00687BCC">
              <w:rPr>
                <w:rFonts w:ascii="宋体" w:hAnsi="宋体" w:cs="宋体" w:hint="eastAsia"/>
                <w:kern w:val="0"/>
                <w:sz w:val="28"/>
                <w:szCs w:val="28"/>
              </w:rPr>
              <w:t>1</w:t>
            </w:r>
          </w:p>
        </w:tc>
        <w:tc>
          <w:tcPr>
            <w:tcW w:w="1033" w:type="dxa"/>
            <w:vMerge/>
            <w:tcBorders>
              <w:top w:val="nil"/>
              <w:left w:val="single" w:sz="4" w:space="0" w:color="auto"/>
              <w:bottom w:val="single" w:sz="4" w:space="0" w:color="000000"/>
              <w:right w:val="single" w:sz="4" w:space="0" w:color="auto"/>
            </w:tcBorders>
            <w:vAlign w:val="center"/>
            <w:hideMark/>
          </w:tcPr>
          <w:p w:rsidR="00687BCC" w:rsidRPr="00687BCC" w:rsidRDefault="00687BCC" w:rsidP="00687BCC">
            <w:pPr>
              <w:widowControl/>
              <w:jc w:val="center"/>
              <w:rPr>
                <w:rFonts w:ascii="宋体" w:hAnsi="宋体" w:cs="宋体"/>
                <w:kern w:val="0"/>
                <w:sz w:val="28"/>
                <w:szCs w:val="28"/>
              </w:rPr>
            </w:pPr>
          </w:p>
        </w:tc>
      </w:tr>
      <w:tr w:rsidR="00687BCC" w:rsidRPr="00687BCC" w:rsidTr="00687BCC">
        <w:trPr>
          <w:trHeight w:val="37"/>
        </w:trPr>
        <w:tc>
          <w:tcPr>
            <w:tcW w:w="844" w:type="dxa"/>
            <w:vMerge/>
            <w:tcBorders>
              <w:top w:val="nil"/>
              <w:left w:val="single" w:sz="4" w:space="0" w:color="auto"/>
              <w:bottom w:val="single" w:sz="4" w:space="0" w:color="auto"/>
              <w:right w:val="single" w:sz="4" w:space="0" w:color="auto"/>
            </w:tcBorders>
            <w:vAlign w:val="center"/>
            <w:hideMark/>
          </w:tcPr>
          <w:p w:rsidR="00687BCC" w:rsidRPr="00687BCC" w:rsidRDefault="00687BCC" w:rsidP="00687BCC">
            <w:pPr>
              <w:widowControl/>
              <w:jc w:val="center"/>
              <w:rPr>
                <w:rFonts w:ascii="宋体" w:hAnsi="宋体" w:cs="宋体"/>
                <w:kern w:val="0"/>
                <w:sz w:val="28"/>
                <w:szCs w:val="28"/>
              </w:rPr>
            </w:pPr>
          </w:p>
        </w:tc>
        <w:tc>
          <w:tcPr>
            <w:tcW w:w="916" w:type="dxa"/>
            <w:vMerge/>
            <w:tcBorders>
              <w:top w:val="nil"/>
              <w:left w:val="single" w:sz="4" w:space="0" w:color="auto"/>
              <w:bottom w:val="single" w:sz="4" w:space="0" w:color="auto"/>
              <w:right w:val="single" w:sz="4" w:space="0" w:color="auto"/>
            </w:tcBorders>
            <w:vAlign w:val="center"/>
            <w:hideMark/>
          </w:tcPr>
          <w:p w:rsidR="00687BCC" w:rsidRPr="00687BCC" w:rsidRDefault="00687BCC" w:rsidP="00687BCC">
            <w:pPr>
              <w:widowControl/>
              <w:jc w:val="center"/>
              <w:rPr>
                <w:rFonts w:ascii="宋体" w:hAnsi="宋体" w:cs="宋体"/>
                <w:kern w:val="0"/>
                <w:sz w:val="28"/>
                <w:szCs w:val="28"/>
              </w:rPr>
            </w:pPr>
          </w:p>
        </w:tc>
        <w:tc>
          <w:tcPr>
            <w:tcW w:w="1756" w:type="dxa"/>
            <w:vMerge/>
            <w:tcBorders>
              <w:top w:val="nil"/>
              <w:left w:val="single" w:sz="4" w:space="0" w:color="auto"/>
              <w:bottom w:val="single" w:sz="4" w:space="0" w:color="auto"/>
              <w:right w:val="single" w:sz="4" w:space="0" w:color="auto"/>
            </w:tcBorders>
            <w:vAlign w:val="center"/>
            <w:hideMark/>
          </w:tcPr>
          <w:p w:rsidR="00687BCC" w:rsidRPr="00687BCC" w:rsidRDefault="00687BCC" w:rsidP="00687BCC">
            <w:pPr>
              <w:widowControl/>
              <w:jc w:val="center"/>
              <w:rPr>
                <w:rFonts w:ascii="宋体" w:hAnsi="宋体" w:cs="宋体"/>
                <w:kern w:val="0"/>
                <w:sz w:val="28"/>
                <w:szCs w:val="28"/>
              </w:rPr>
            </w:pPr>
          </w:p>
        </w:tc>
        <w:tc>
          <w:tcPr>
            <w:tcW w:w="2315" w:type="dxa"/>
            <w:tcBorders>
              <w:top w:val="nil"/>
              <w:left w:val="nil"/>
              <w:bottom w:val="single" w:sz="4" w:space="0" w:color="auto"/>
              <w:right w:val="single" w:sz="4" w:space="0" w:color="auto"/>
            </w:tcBorders>
            <w:shd w:val="clear" w:color="auto" w:fill="auto"/>
            <w:noWrap/>
            <w:vAlign w:val="center"/>
            <w:hideMark/>
          </w:tcPr>
          <w:p w:rsidR="00687BCC" w:rsidRPr="00687BCC" w:rsidRDefault="00687BCC" w:rsidP="00687BCC">
            <w:pPr>
              <w:widowControl/>
              <w:jc w:val="left"/>
              <w:rPr>
                <w:rFonts w:ascii="宋体" w:hAnsi="宋体" w:cs="宋体"/>
                <w:color w:val="000000"/>
                <w:kern w:val="0"/>
                <w:sz w:val="28"/>
                <w:szCs w:val="28"/>
              </w:rPr>
            </w:pPr>
            <w:r w:rsidRPr="00687BCC">
              <w:rPr>
                <w:rFonts w:ascii="宋体" w:hAnsi="宋体" w:cs="宋体" w:hint="eastAsia"/>
                <w:color w:val="000000"/>
                <w:kern w:val="0"/>
                <w:sz w:val="28"/>
                <w:szCs w:val="28"/>
              </w:rPr>
              <w:t>机器人底座(含</w:t>
            </w:r>
            <w:r w:rsidRPr="00687BCC">
              <w:rPr>
                <w:rFonts w:ascii="宋体" w:hAnsi="宋体" w:cs="宋体" w:hint="eastAsia"/>
                <w:color w:val="000000"/>
                <w:kern w:val="0"/>
                <w:sz w:val="28"/>
                <w:szCs w:val="28"/>
              </w:rPr>
              <w:lastRenderedPageBreak/>
              <w:t>龙门架)</w:t>
            </w:r>
          </w:p>
        </w:tc>
        <w:tc>
          <w:tcPr>
            <w:tcW w:w="2316" w:type="dxa"/>
            <w:tcBorders>
              <w:top w:val="nil"/>
              <w:left w:val="nil"/>
              <w:bottom w:val="single" w:sz="4" w:space="0" w:color="auto"/>
              <w:right w:val="single" w:sz="4" w:space="0" w:color="auto"/>
            </w:tcBorders>
            <w:shd w:val="clear" w:color="auto" w:fill="auto"/>
            <w:noWrap/>
            <w:vAlign w:val="center"/>
            <w:hideMark/>
          </w:tcPr>
          <w:p w:rsidR="00687BCC" w:rsidRPr="00687BCC" w:rsidRDefault="00687BCC" w:rsidP="00687BCC">
            <w:pPr>
              <w:widowControl/>
              <w:jc w:val="center"/>
              <w:rPr>
                <w:rFonts w:ascii="宋体" w:hAnsi="宋体" w:cs="宋体"/>
                <w:kern w:val="0"/>
                <w:sz w:val="28"/>
                <w:szCs w:val="28"/>
              </w:rPr>
            </w:pPr>
          </w:p>
        </w:tc>
        <w:tc>
          <w:tcPr>
            <w:tcW w:w="1207" w:type="dxa"/>
            <w:tcBorders>
              <w:top w:val="nil"/>
              <w:left w:val="nil"/>
              <w:bottom w:val="single" w:sz="4" w:space="0" w:color="auto"/>
              <w:right w:val="single" w:sz="4" w:space="0" w:color="auto"/>
            </w:tcBorders>
            <w:shd w:val="clear" w:color="auto" w:fill="auto"/>
            <w:noWrap/>
            <w:vAlign w:val="center"/>
            <w:hideMark/>
          </w:tcPr>
          <w:p w:rsidR="00687BCC" w:rsidRPr="00687BCC" w:rsidRDefault="00687BCC" w:rsidP="00687BCC">
            <w:pPr>
              <w:widowControl/>
              <w:jc w:val="center"/>
              <w:rPr>
                <w:rFonts w:ascii="宋体" w:hAnsi="宋体" w:cs="宋体"/>
                <w:kern w:val="0"/>
                <w:sz w:val="28"/>
                <w:szCs w:val="28"/>
              </w:rPr>
            </w:pPr>
            <w:r w:rsidRPr="00687BCC">
              <w:rPr>
                <w:rFonts w:ascii="宋体" w:hAnsi="宋体" w:cs="宋体" w:hint="eastAsia"/>
                <w:kern w:val="0"/>
                <w:sz w:val="28"/>
                <w:szCs w:val="28"/>
              </w:rPr>
              <w:t>3</w:t>
            </w:r>
          </w:p>
        </w:tc>
        <w:tc>
          <w:tcPr>
            <w:tcW w:w="1033" w:type="dxa"/>
            <w:vMerge/>
            <w:tcBorders>
              <w:top w:val="nil"/>
              <w:left w:val="single" w:sz="4" w:space="0" w:color="auto"/>
              <w:bottom w:val="single" w:sz="4" w:space="0" w:color="000000"/>
              <w:right w:val="single" w:sz="4" w:space="0" w:color="auto"/>
            </w:tcBorders>
            <w:vAlign w:val="center"/>
            <w:hideMark/>
          </w:tcPr>
          <w:p w:rsidR="00687BCC" w:rsidRPr="00687BCC" w:rsidRDefault="00687BCC" w:rsidP="00687BCC">
            <w:pPr>
              <w:widowControl/>
              <w:jc w:val="center"/>
              <w:rPr>
                <w:rFonts w:ascii="宋体" w:hAnsi="宋体" w:cs="宋体"/>
                <w:kern w:val="0"/>
                <w:sz w:val="28"/>
                <w:szCs w:val="28"/>
              </w:rPr>
            </w:pPr>
          </w:p>
        </w:tc>
      </w:tr>
      <w:tr w:rsidR="00687BCC" w:rsidRPr="00687BCC" w:rsidTr="00687BCC">
        <w:trPr>
          <w:trHeight w:val="37"/>
        </w:trPr>
        <w:tc>
          <w:tcPr>
            <w:tcW w:w="844" w:type="dxa"/>
            <w:vMerge/>
            <w:tcBorders>
              <w:top w:val="nil"/>
              <w:left w:val="single" w:sz="4" w:space="0" w:color="auto"/>
              <w:bottom w:val="single" w:sz="4" w:space="0" w:color="auto"/>
              <w:right w:val="single" w:sz="4" w:space="0" w:color="auto"/>
            </w:tcBorders>
            <w:vAlign w:val="center"/>
            <w:hideMark/>
          </w:tcPr>
          <w:p w:rsidR="00687BCC" w:rsidRPr="00687BCC" w:rsidRDefault="00687BCC" w:rsidP="00687BCC">
            <w:pPr>
              <w:widowControl/>
              <w:jc w:val="center"/>
              <w:rPr>
                <w:rFonts w:ascii="宋体" w:hAnsi="宋体" w:cs="宋体"/>
                <w:kern w:val="0"/>
                <w:sz w:val="28"/>
                <w:szCs w:val="28"/>
              </w:rPr>
            </w:pPr>
          </w:p>
        </w:tc>
        <w:tc>
          <w:tcPr>
            <w:tcW w:w="916" w:type="dxa"/>
            <w:vMerge/>
            <w:tcBorders>
              <w:top w:val="nil"/>
              <w:left w:val="single" w:sz="4" w:space="0" w:color="auto"/>
              <w:bottom w:val="single" w:sz="4" w:space="0" w:color="auto"/>
              <w:right w:val="single" w:sz="4" w:space="0" w:color="auto"/>
            </w:tcBorders>
            <w:vAlign w:val="center"/>
            <w:hideMark/>
          </w:tcPr>
          <w:p w:rsidR="00687BCC" w:rsidRPr="00687BCC" w:rsidRDefault="00687BCC" w:rsidP="00687BCC">
            <w:pPr>
              <w:widowControl/>
              <w:jc w:val="center"/>
              <w:rPr>
                <w:rFonts w:ascii="宋体" w:hAnsi="宋体" w:cs="宋体"/>
                <w:kern w:val="0"/>
                <w:sz w:val="28"/>
                <w:szCs w:val="28"/>
              </w:rPr>
            </w:pPr>
          </w:p>
        </w:tc>
        <w:tc>
          <w:tcPr>
            <w:tcW w:w="1756" w:type="dxa"/>
            <w:vMerge/>
            <w:tcBorders>
              <w:top w:val="nil"/>
              <w:left w:val="single" w:sz="4" w:space="0" w:color="auto"/>
              <w:bottom w:val="single" w:sz="4" w:space="0" w:color="auto"/>
              <w:right w:val="single" w:sz="4" w:space="0" w:color="auto"/>
            </w:tcBorders>
            <w:vAlign w:val="center"/>
            <w:hideMark/>
          </w:tcPr>
          <w:p w:rsidR="00687BCC" w:rsidRPr="00687BCC" w:rsidRDefault="00687BCC" w:rsidP="00687BCC">
            <w:pPr>
              <w:widowControl/>
              <w:jc w:val="center"/>
              <w:rPr>
                <w:rFonts w:ascii="宋体" w:hAnsi="宋体" w:cs="宋体"/>
                <w:kern w:val="0"/>
                <w:sz w:val="28"/>
                <w:szCs w:val="28"/>
              </w:rPr>
            </w:pPr>
          </w:p>
        </w:tc>
        <w:tc>
          <w:tcPr>
            <w:tcW w:w="2315" w:type="dxa"/>
            <w:tcBorders>
              <w:top w:val="nil"/>
              <w:left w:val="nil"/>
              <w:bottom w:val="single" w:sz="4" w:space="0" w:color="auto"/>
              <w:right w:val="single" w:sz="4" w:space="0" w:color="auto"/>
            </w:tcBorders>
            <w:shd w:val="clear" w:color="auto" w:fill="auto"/>
            <w:noWrap/>
            <w:vAlign w:val="center"/>
            <w:hideMark/>
          </w:tcPr>
          <w:p w:rsidR="00687BCC" w:rsidRPr="00687BCC" w:rsidRDefault="00687BCC" w:rsidP="00687BCC">
            <w:pPr>
              <w:widowControl/>
              <w:jc w:val="left"/>
              <w:rPr>
                <w:rFonts w:ascii="宋体" w:hAnsi="宋体" w:cs="宋体"/>
                <w:color w:val="000000"/>
                <w:kern w:val="0"/>
                <w:sz w:val="28"/>
                <w:szCs w:val="28"/>
              </w:rPr>
            </w:pPr>
            <w:r w:rsidRPr="00687BCC">
              <w:rPr>
                <w:rFonts w:ascii="宋体" w:hAnsi="宋体" w:cs="宋体" w:hint="eastAsia"/>
                <w:color w:val="000000"/>
                <w:kern w:val="0"/>
                <w:sz w:val="28"/>
                <w:szCs w:val="28"/>
              </w:rPr>
              <w:t>变压器</w:t>
            </w:r>
          </w:p>
        </w:tc>
        <w:tc>
          <w:tcPr>
            <w:tcW w:w="2316" w:type="dxa"/>
            <w:tcBorders>
              <w:top w:val="nil"/>
              <w:left w:val="nil"/>
              <w:bottom w:val="single" w:sz="4" w:space="0" w:color="auto"/>
              <w:right w:val="single" w:sz="4" w:space="0" w:color="auto"/>
            </w:tcBorders>
            <w:shd w:val="clear" w:color="auto" w:fill="auto"/>
            <w:noWrap/>
            <w:vAlign w:val="center"/>
            <w:hideMark/>
          </w:tcPr>
          <w:p w:rsidR="00687BCC" w:rsidRPr="00687BCC" w:rsidRDefault="00687BCC" w:rsidP="00687BCC">
            <w:pPr>
              <w:widowControl/>
              <w:jc w:val="center"/>
              <w:rPr>
                <w:rFonts w:ascii="宋体" w:hAnsi="宋体" w:cs="宋体"/>
                <w:kern w:val="0"/>
                <w:sz w:val="28"/>
                <w:szCs w:val="28"/>
              </w:rPr>
            </w:pPr>
          </w:p>
        </w:tc>
        <w:tc>
          <w:tcPr>
            <w:tcW w:w="1207" w:type="dxa"/>
            <w:tcBorders>
              <w:top w:val="nil"/>
              <w:left w:val="nil"/>
              <w:bottom w:val="single" w:sz="4" w:space="0" w:color="auto"/>
              <w:right w:val="single" w:sz="4" w:space="0" w:color="auto"/>
            </w:tcBorders>
            <w:shd w:val="clear" w:color="auto" w:fill="auto"/>
            <w:noWrap/>
            <w:vAlign w:val="center"/>
            <w:hideMark/>
          </w:tcPr>
          <w:p w:rsidR="00687BCC" w:rsidRPr="00687BCC" w:rsidRDefault="00687BCC" w:rsidP="00687BCC">
            <w:pPr>
              <w:widowControl/>
              <w:jc w:val="center"/>
              <w:rPr>
                <w:rFonts w:ascii="宋体" w:hAnsi="宋体" w:cs="宋体"/>
                <w:kern w:val="0"/>
                <w:sz w:val="28"/>
                <w:szCs w:val="28"/>
              </w:rPr>
            </w:pPr>
            <w:r w:rsidRPr="00687BCC">
              <w:rPr>
                <w:rFonts w:ascii="宋体" w:hAnsi="宋体" w:cs="宋体" w:hint="eastAsia"/>
                <w:kern w:val="0"/>
                <w:sz w:val="28"/>
                <w:szCs w:val="28"/>
              </w:rPr>
              <w:t>2</w:t>
            </w:r>
          </w:p>
        </w:tc>
        <w:tc>
          <w:tcPr>
            <w:tcW w:w="1033" w:type="dxa"/>
            <w:vMerge/>
            <w:tcBorders>
              <w:top w:val="nil"/>
              <w:left w:val="single" w:sz="4" w:space="0" w:color="auto"/>
              <w:bottom w:val="single" w:sz="4" w:space="0" w:color="000000"/>
              <w:right w:val="single" w:sz="4" w:space="0" w:color="auto"/>
            </w:tcBorders>
            <w:vAlign w:val="center"/>
            <w:hideMark/>
          </w:tcPr>
          <w:p w:rsidR="00687BCC" w:rsidRPr="00687BCC" w:rsidRDefault="00687BCC" w:rsidP="00687BCC">
            <w:pPr>
              <w:widowControl/>
              <w:jc w:val="center"/>
              <w:rPr>
                <w:rFonts w:ascii="宋体" w:hAnsi="宋体" w:cs="宋体"/>
                <w:kern w:val="0"/>
                <w:sz w:val="28"/>
                <w:szCs w:val="28"/>
              </w:rPr>
            </w:pPr>
          </w:p>
        </w:tc>
      </w:tr>
      <w:tr w:rsidR="00687BCC" w:rsidRPr="00687BCC" w:rsidTr="00687BCC">
        <w:trPr>
          <w:trHeight w:val="37"/>
        </w:trPr>
        <w:tc>
          <w:tcPr>
            <w:tcW w:w="844" w:type="dxa"/>
            <w:vMerge/>
            <w:tcBorders>
              <w:top w:val="nil"/>
              <w:left w:val="single" w:sz="4" w:space="0" w:color="auto"/>
              <w:bottom w:val="single" w:sz="4" w:space="0" w:color="auto"/>
              <w:right w:val="single" w:sz="4" w:space="0" w:color="auto"/>
            </w:tcBorders>
            <w:vAlign w:val="center"/>
            <w:hideMark/>
          </w:tcPr>
          <w:p w:rsidR="00687BCC" w:rsidRPr="00687BCC" w:rsidRDefault="00687BCC" w:rsidP="00687BCC">
            <w:pPr>
              <w:widowControl/>
              <w:jc w:val="center"/>
              <w:rPr>
                <w:rFonts w:ascii="宋体" w:hAnsi="宋体" w:cs="宋体"/>
                <w:kern w:val="0"/>
                <w:sz w:val="28"/>
                <w:szCs w:val="28"/>
              </w:rPr>
            </w:pPr>
          </w:p>
        </w:tc>
        <w:tc>
          <w:tcPr>
            <w:tcW w:w="916" w:type="dxa"/>
            <w:vMerge/>
            <w:tcBorders>
              <w:top w:val="nil"/>
              <w:left w:val="single" w:sz="4" w:space="0" w:color="auto"/>
              <w:bottom w:val="single" w:sz="4" w:space="0" w:color="auto"/>
              <w:right w:val="single" w:sz="4" w:space="0" w:color="auto"/>
            </w:tcBorders>
            <w:vAlign w:val="center"/>
            <w:hideMark/>
          </w:tcPr>
          <w:p w:rsidR="00687BCC" w:rsidRPr="00687BCC" w:rsidRDefault="00687BCC" w:rsidP="00687BCC">
            <w:pPr>
              <w:widowControl/>
              <w:jc w:val="center"/>
              <w:rPr>
                <w:rFonts w:ascii="宋体" w:hAnsi="宋体" w:cs="宋体"/>
                <w:kern w:val="0"/>
                <w:sz w:val="28"/>
                <w:szCs w:val="28"/>
              </w:rPr>
            </w:pPr>
          </w:p>
        </w:tc>
        <w:tc>
          <w:tcPr>
            <w:tcW w:w="1756" w:type="dxa"/>
            <w:vMerge/>
            <w:tcBorders>
              <w:top w:val="nil"/>
              <w:left w:val="single" w:sz="4" w:space="0" w:color="auto"/>
              <w:bottom w:val="single" w:sz="4" w:space="0" w:color="auto"/>
              <w:right w:val="single" w:sz="4" w:space="0" w:color="auto"/>
            </w:tcBorders>
            <w:vAlign w:val="center"/>
            <w:hideMark/>
          </w:tcPr>
          <w:p w:rsidR="00687BCC" w:rsidRPr="00687BCC" w:rsidRDefault="00687BCC" w:rsidP="00687BCC">
            <w:pPr>
              <w:widowControl/>
              <w:jc w:val="center"/>
              <w:rPr>
                <w:rFonts w:ascii="宋体" w:hAnsi="宋体" w:cs="宋体"/>
                <w:kern w:val="0"/>
                <w:sz w:val="28"/>
                <w:szCs w:val="28"/>
              </w:rPr>
            </w:pPr>
          </w:p>
        </w:tc>
        <w:tc>
          <w:tcPr>
            <w:tcW w:w="2315" w:type="dxa"/>
            <w:tcBorders>
              <w:top w:val="nil"/>
              <w:left w:val="nil"/>
              <w:bottom w:val="single" w:sz="4" w:space="0" w:color="auto"/>
              <w:right w:val="single" w:sz="4" w:space="0" w:color="auto"/>
            </w:tcBorders>
            <w:shd w:val="clear" w:color="auto" w:fill="auto"/>
            <w:noWrap/>
            <w:vAlign w:val="center"/>
            <w:hideMark/>
          </w:tcPr>
          <w:p w:rsidR="00687BCC" w:rsidRPr="00687BCC" w:rsidRDefault="00687BCC" w:rsidP="00687BCC">
            <w:pPr>
              <w:widowControl/>
              <w:jc w:val="left"/>
              <w:rPr>
                <w:rFonts w:ascii="宋体" w:hAnsi="宋体" w:cs="宋体"/>
                <w:kern w:val="0"/>
                <w:sz w:val="28"/>
                <w:szCs w:val="28"/>
              </w:rPr>
            </w:pPr>
            <w:r w:rsidRPr="00687BCC">
              <w:rPr>
                <w:rFonts w:ascii="宋体" w:hAnsi="宋体" w:cs="宋体" w:hint="eastAsia"/>
                <w:kern w:val="0"/>
                <w:sz w:val="28"/>
                <w:szCs w:val="28"/>
              </w:rPr>
              <w:t>水气单元</w:t>
            </w:r>
          </w:p>
        </w:tc>
        <w:tc>
          <w:tcPr>
            <w:tcW w:w="2316" w:type="dxa"/>
            <w:tcBorders>
              <w:top w:val="nil"/>
              <w:left w:val="nil"/>
              <w:bottom w:val="single" w:sz="4" w:space="0" w:color="auto"/>
              <w:right w:val="single" w:sz="4" w:space="0" w:color="auto"/>
            </w:tcBorders>
            <w:shd w:val="clear" w:color="auto" w:fill="auto"/>
            <w:noWrap/>
            <w:vAlign w:val="center"/>
            <w:hideMark/>
          </w:tcPr>
          <w:p w:rsidR="00687BCC" w:rsidRPr="00687BCC" w:rsidRDefault="00687BCC" w:rsidP="00687BCC">
            <w:pPr>
              <w:widowControl/>
              <w:jc w:val="center"/>
              <w:rPr>
                <w:rFonts w:ascii="宋体" w:hAnsi="宋体" w:cs="宋体"/>
                <w:kern w:val="0"/>
                <w:sz w:val="28"/>
                <w:szCs w:val="28"/>
              </w:rPr>
            </w:pPr>
          </w:p>
        </w:tc>
        <w:tc>
          <w:tcPr>
            <w:tcW w:w="1207" w:type="dxa"/>
            <w:tcBorders>
              <w:top w:val="nil"/>
              <w:left w:val="nil"/>
              <w:bottom w:val="single" w:sz="4" w:space="0" w:color="auto"/>
              <w:right w:val="single" w:sz="4" w:space="0" w:color="auto"/>
            </w:tcBorders>
            <w:shd w:val="clear" w:color="auto" w:fill="auto"/>
            <w:noWrap/>
            <w:vAlign w:val="center"/>
            <w:hideMark/>
          </w:tcPr>
          <w:p w:rsidR="00687BCC" w:rsidRPr="00687BCC" w:rsidRDefault="00687BCC" w:rsidP="00687BCC">
            <w:pPr>
              <w:widowControl/>
              <w:jc w:val="center"/>
              <w:rPr>
                <w:rFonts w:ascii="宋体" w:hAnsi="宋体" w:cs="宋体"/>
                <w:kern w:val="0"/>
                <w:sz w:val="28"/>
                <w:szCs w:val="28"/>
              </w:rPr>
            </w:pPr>
            <w:r w:rsidRPr="00687BCC">
              <w:rPr>
                <w:rFonts w:ascii="宋体" w:hAnsi="宋体" w:cs="宋体" w:hint="eastAsia"/>
                <w:kern w:val="0"/>
                <w:sz w:val="28"/>
                <w:szCs w:val="28"/>
              </w:rPr>
              <w:t>5</w:t>
            </w:r>
          </w:p>
        </w:tc>
        <w:tc>
          <w:tcPr>
            <w:tcW w:w="1033" w:type="dxa"/>
            <w:vMerge/>
            <w:tcBorders>
              <w:top w:val="nil"/>
              <w:left w:val="single" w:sz="4" w:space="0" w:color="auto"/>
              <w:bottom w:val="single" w:sz="4" w:space="0" w:color="000000"/>
              <w:right w:val="single" w:sz="4" w:space="0" w:color="auto"/>
            </w:tcBorders>
            <w:vAlign w:val="center"/>
            <w:hideMark/>
          </w:tcPr>
          <w:p w:rsidR="00687BCC" w:rsidRPr="00687BCC" w:rsidRDefault="00687BCC" w:rsidP="00687BCC">
            <w:pPr>
              <w:widowControl/>
              <w:jc w:val="center"/>
              <w:rPr>
                <w:rFonts w:ascii="宋体" w:hAnsi="宋体" w:cs="宋体"/>
                <w:kern w:val="0"/>
                <w:sz w:val="28"/>
                <w:szCs w:val="28"/>
              </w:rPr>
            </w:pPr>
          </w:p>
        </w:tc>
      </w:tr>
      <w:tr w:rsidR="00687BCC" w:rsidRPr="00687BCC" w:rsidTr="00687BCC">
        <w:trPr>
          <w:trHeight w:val="37"/>
        </w:trPr>
        <w:tc>
          <w:tcPr>
            <w:tcW w:w="844" w:type="dxa"/>
            <w:vMerge/>
            <w:tcBorders>
              <w:top w:val="nil"/>
              <w:left w:val="single" w:sz="4" w:space="0" w:color="auto"/>
              <w:bottom w:val="single" w:sz="4" w:space="0" w:color="auto"/>
              <w:right w:val="single" w:sz="4" w:space="0" w:color="auto"/>
            </w:tcBorders>
            <w:vAlign w:val="center"/>
            <w:hideMark/>
          </w:tcPr>
          <w:p w:rsidR="00687BCC" w:rsidRPr="00687BCC" w:rsidRDefault="00687BCC" w:rsidP="00687BCC">
            <w:pPr>
              <w:widowControl/>
              <w:jc w:val="center"/>
              <w:rPr>
                <w:rFonts w:ascii="宋体" w:hAnsi="宋体" w:cs="宋体"/>
                <w:kern w:val="0"/>
                <w:sz w:val="28"/>
                <w:szCs w:val="28"/>
              </w:rPr>
            </w:pPr>
          </w:p>
        </w:tc>
        <w:tc>
          <w:tcPr>
            <w:tcW w:w="916" w:type="dxa"/>
            <w:vMerge/>
            <w:tcBorders>
              <w:top w:val="nil"/>
              <w:left w:val="single" w:sz="4" w:space="0" w:color="auto"/>
              <w:bottom w:val="single" w:sz="4" w:space="0" w:color="auto"/>
              <w:right w:val="single" w:sz="4" w:space="0" w:color="auto"/>
            </w:tcBorders>
            <w:vAlign w:val="center"/>
            <w:hideMark/>
          </w:tcPr>
          <w:p w:rsidR="00687BCC" w:rsidRPr="00687BCC" w:rsidRDefault="00687BCC" w:rsidP="00687BCC">
            <w:pPr>
              <w:widowControl/>
              <w:jc w:val="center"/>
              <w:rPr>
                <w:rFonts w:ascii="宋体" w:hAnsi="宋体" w:cs="宋体"/>
                <w:kern w:val="0"/>
                <w:sz w:val="28"/>
                <w:szCs w:val="28"/>
              </w:rPr>
            </w:pPr>
          </w:p>
        </w:tc>
        <w:tc>
          <w:tcPr>
            <w:tcW w:w="1756" w:type="dxa"/>
            <w:vMerge/>
            <w:tcBorders>
              <w:top w:val="nil"/>
              <w:left w:val="single" w:sz="4" w:space="0" w:color="auto"/>
              <w:bottom w:val="single" w:sz="4" w:space="0" w:color="auto"/>
              <w:right w:val="single" w:sz="4" w:space="0" w:color="auto"/>
            </w:tcBorders>
            <w:vAlign w:val="center"/>
            <w:hideMark/>
          </w:tcPr>
          <w:p w:rsidR="00687BCC" w:rsidRPr="00687BCC" w:rsidRDefault="00687BCC" w:rsidP="00687BCC">
            <w:pPr>
              <w:widowControl/>
              <w:jc w:val="center"/>
              <w:rPr>
                <w:rFonts w:ascii="宋体" w:hAnsi="宋体" w:cs="宋体"/>
                <w:kern w:val="0"/>
                <w:sz w:val="28"/>
                <w:szCs w:val="28"/>
              </w:rPr>
            </w:pPr>
          </w:p>
        </w:tc>
        <w:tc>
          <w:tcPr>
            <w:tcW w:w="2315" w:type="dxa"/>
            <w:tcBorders>
              <w:top w:val="nil"/>
              <w:left w:val="nil"/>
              <w:bottom w:val="single" w:sz="4" w:space="0" w:color="auto"/>
              <w:right w:val="single" w:sz="4" w:space="0" w:color="auto"/>
            </w:tcBorders>
            <w:shd w:val="clear" w:color="auto" w:fill="auto"/>
            <w:noWrap/>
            <w:vAlign w:val="center"/>
            <w:hideMark/>
          </w:tcPr>
          <w:p w:rsidR="00687BCC" w:rsidRPr="00687BCC" w:rsidRDefault="00687BCC" w:rsidP="00687BCC">
            <w:pPr>
              <w:widowControl/>
              <w:jc w:val="left"/>
              <w:rPr>
                <w:rFonts w:ascii="宋体" w:hAnsi="宋体" w:cs="宋体"/>
                <w:kern w:val="0"/>
                <w:sz w:val="28"/>
                <w:szCs w:val="28"/>
              </w:rPr>
            </w:pPr>
            <w:r w:rsidRPr="00687BCC">
              <w:rPr>
                <w:rFonts w:ascii="宋体" w:hAnsi="宋体" w:cs="宋体" w:hint="eastAsia"/>
                <w:kern w:val="0"/>
                <w:sz w:val="28"/>
                <w:szCs w:val="28"/>
              </w:rPr>
              <w:t>修磨器</w:t>
            </w:r>
          </w:p>
        </w:tc>
        <w:tc>
          <w:tcPr>
            <w:tcW w:w="2316" w:type="dxa"/>
            <w:tcBorders>
              <w:top w:val="nil"/>
              <w:left w:val="nil"/>
              <w:bottom w:val="single" w:sz="4" w:space="0" w:color="auto"/>
              <w:right w:val="single" w:sz="4" w:space="0" w:color="auto"/>
            </w:tcBorders>
            <w:shd w:val="clear" w:color="auto" w:fill="auto"/>
            <w:noWrap/>
            <w:vAlign w:val="center"/>
            <w:hideMark/>
          </w:tcPr>
          <w:p w:rsidR="00687BCC" w:rsidRPr="00687BCC" w:rsidRDefault="00687BCC" w:rsidP="00687BCC">
            <w:pPr>
              <w:widowControl/>
              <w:jc w:val="center"/>
              <w:rPr>
                <w:rFonts w:ascii="宋体" w:hAnsi="宋体" w:cs="宋体"/>
                <w:kern w:val="0"/>
                <w:sz w:val="28"/>
                <w:szCs w:val="28"/>
              </w:rPr>
            </w:pPr>
          </w:p>
        </w:tc>
        <w:tc>
          <w:tcPr>
            <w:tcW w:w="1207" w:type="dxa"/>
            <w:tcBorders>
              <w:top w:val="nil"/>
              <w:left w:val="nil"/>
              <w:bottom w:val="single" w:sz="4" w:space="0" w:color="auto"/>
              <w:right w:val="single" w:sz="4" w:space="0" w:color="auto"/>
            </w:tcBorders>
            <w:shd w:val="clear" w:color="auto" w:fill="auto"/>
            <w:noWrap/>
            <w:vAlign w:val="center"/>
            <w:hideMark/>
          </w:tcPr>
          <w:p w:rsidR="00687BCC" w:rsidRPr="00687BCC" w:rsidRDefault="00687BCC" w:rsidP="00687BCC">
            <w:pPr>
              <w:widowControl/>
              <w:jc w:val="center"/>
              <w:rPr>
                <w:rFonts w:ascii="宋体" w:hAnsi="宋体" w:cs="宋体"/>
                <w:kern w:val="0"/>
                <w:sz w:val="28"/>
                <w:szCs w:val="28"/>
              </w:rPr>
            </w:pPr>
            <w:r w:rsidRPr="00687BCC">
              <w:rPr>
                <w:rFonts w:ascii="宋体" w:hAnsi="宋体" w:cs="宋体" w:hint="eastAsia"/>
                <w:kern w:val="0"/>
                <w:sz w:val="28"/>
                <w:szCs w:val="28"/>
              </w:rPr>
              <w:t>3</w:t>
            </w:r>
          </w:p>
        </w:tc>
        <w:tc>
          <w:tcPr>
            <w:tcW w:w="1033" w:type="dxa"/>
            <w:vMerge/>
            <w:tcBorders>
              <w:top w:val="nil"/>
              <w:left w:val="single" w:sz="4" w:space="0" w:color="auto"/>
              <w:bottom w:val="single" w:sz="4" w:space="0" w:color="000000"/>
              <w:right w:val="single" w:sz="4" w:space="0" w:color="auto"/>
            </w:tcBorders>
            <w:vAlign w:val="center"/>
            <w:hideMark/>
          </w:tcPr>
          <w:p w:rsidR="00687BCC" w:rsidRPr="00687BCC" w:rsidRDefault="00687BCC" w:rsidP="00687BCC">
            <w:pPr>
              <w:widowControl/>
              <w:jc w:val="center"/>
              <w:rPr>
                <w:rFonts w:ascii="宋体" w:hAnsi="宋体" w:cs="宋体"/>
                <w:kern w:val="0"/>
                <w:sz w:val="28"/>
                <w:szCs w:val="28"/>
              </w:rPr>
            </w:pPr>
          </w:p>
        </w:tc>
      </w:tr>
      <w:tr w:rsidR="00687BCC" w:rsidRPr="00687BCC" w:rsidTr="00687BCC">
        <w:trPr>
          <w:trHeight w:val="37"/>
        </w:trPr>
        <w:tc>
          <w:tcPr>
            <w:tcW w:w="844" w:type="dxa"/>
            <w:vMerge/>
            <w:tcBorders>
              <w:top w:val="nil"/>
              <w:left w:val="single" w:sz="4" w:space="0" w:color="auto"/>
              <w:bottom w:val="single" w:sz="4" w:space="0" w:color="auto"/>
              <w:right w:val="single" w:sz="4" w:space="0" w:color="auto"/>
            </w:tcBorders>
            <w:vAlign w:val="center"/>
            <w:hideMark/>
          </w:tcPr>
          <w:p w:rsidR="00687BCC" w:rsidRPr="00687BCC" w:rsidRDefault="00687BCC" w:rsidP="00687BCC">
            <w:pPr>
              <w:widowControl/>
              <w:jc w:val="center"/>
              <w:rPr>
                <w:rFonts w:ascii="宋体" w:hAnsi="宋体" w:cs="宋体"/>
                <w:kern w:val="0"/>
                <w:sz w:val="28"/>
                <w:szCs w:val="28"/>
              </w:rPr>
            </w:pPr>
          </w:p>
        </w:tc>
        <w:tc>
          <w:tcPr>
            <w:tcW w:w="916" w:type="dxa"/>
            <w:vMerge/>
            <w:tcBorders>
              <w:top w:val="nil"/>
              <w:left w:val="single" w:sz="4" w:space="0" w:color="auto"/>
              <w:bottom w:val="single" w:sz="4" w:space="0" w:color="auto"/>
              <w:right w:val="single" w:sz="4" w:space="0" w:color="auto"/>
            </w:tcBorders>
            <w:vAlign w:val="center"/>
            <w:hideMark/>
          </w:tcPr>
          <w:p w:rsidR="00687BCC" w:rsidRPr="00687BCC" w:rsidRDefault="00687BCC" w:rsidP="00687BCC">
            <w:pPr>
              <w:widowControl/>
              <w:jc w:val="center"/>
              <w:rPr>
                <w:rFonts w:ascii="宋体" w:hAnsi="宋体" w:cs="宋体"/>
                <w:kern w:val="0"/>
                <w:sz w:val="28"/>
                <w:szCs w:val="28"/>
              </w:rPr>
            </w:pPr>
          </w:p>
        </w:tc>
        <w:tc>
          <w:tcPr>
            <w:tcW w:w="1756" w:type="dxa"/>
            <w:vMerge/>
            <w:tcBorders>
              <w:top w:val="nil"/>
              <w:left w:val="single" w:sz="4" w:space="0" w:color="auto"/>
              <w:bottom w:val="single" w:sz="4" w:space="0" w:color="auto"/>
              <w:right w:val="single" w:sz="4" w:space="0" w:color="auto"/>
            </w:tcBorders>
            <w:vAlign w:val="center"/>
            <w:hideMark/>
          </w:tcPr>
          <w:p w:rsidR="00687BCC" w:rsidRPr="00687BCC" w:rsidRDefault="00687BCC" w:rsidP="00687BCC">
            <w:pPr>
              <w:widowControl/>
              <w:jc w:val="center"/>
              <w:rPr>
                <w:rFonts w:ascii="宋体" w:hAnsi="宋体" w:cs="宋体"/>
                <w:kern w:val="0"/>
                <w:sz w:val="28"/>
                <w:szCs w:val="28"/>
              </w:rPr>
            </w:pPr>
          </w:p>
        </w:tc>
        <w:tc>
          <w:tcPr>
            <w:tcW w:w="2315" w:type="dxa"/>
            <w:tcBorders>
              <w:top w:val="nil"/>
              <w:left w:val="nil"/>
              <w:bottom w:val="single" w:sz="4" w:space="0" w:color="auto"/>
              <w:right w:val="single" w:sz="4" w:space="0" w:color="auto"/>
            </w:tcBorders>
            <w:shd w:val="clear" w:color="auto" w:fill="auto"/>
            <w:noWrap/>
            <w:vAlign w:val="center"/>
            <w:hideMark/>
          </w:tcPr>
          <w:p w:rsidR="00687BCC" w:rsidRPr="00687BCC" w:rsidRDefault="00687BCC" w:rsidP="00687BCC">
            <w:pPr>
              <w:widowControl/>
              <w:jc w:val="left"/>
              <w:rPr>
                <w:rFonts w:ascii="宋体" w:hAnsi="宋体" w:cs="宋体"/>
                <w:kern w:val="0"/>
                <w:sz w:val="28"/>
                <w:szCs w:val="28"/>
              </w:rPr>
            </w:pPr>
            <w:r w:rsidRPr="00687BCC">
              <w:rPr>
                <w:rFonts w:ascii="宋体" w:hAnsi="宋体" w:cs="宋体" w:hint="eastAsia"/>
                <w:kern w:val="0"/>
                <w:sz w:val="28"/>
                <w:szCs w:val="28"/>
              </w:rPr>
              <w:t>焊接控制器</w:t>
            </w:r>
          </w:p>
        </w:tc>
        <w:tc>
          <w:tcPr>
            <w:tcW w:w="2316" w:type="dxa"/>
            <w:tcBorders>
              <w:top w:val="nil"/>
              <w:left w:val="nil"/>
              <w:bottom w:val="single" w:sz="4" w:space="0" w:color="auto"/>
              <w:right w:val="single" w:sz="4" w:space="0" w:color="auto"/>
            </w:tcBorders>
            <w:shd w:val="clear" w:color="auto" w:fill="auto"/>
            <w:noWrap/>
            <w:vAlign w:val="center"/>
            <w:hideMark/>
          </w:tcPr>
          <w:p w:rsidR="00687BCC" w:rsidRPr="00687BCC" w:rsidRDefault="00687BCC" w:rsidP="00687BCC">
            <w:pPr>
              <w:widowControl/>
              <w:jc w:val="center"/>
              <w:rPr>
                <w:rFonts w:ascii="宋体" w:hAnsi="宋体" w:cs="宋体"/>
                <w:kern w:val="0"/>
                <w:sz w:val="28"/>
                <w:szCs w:val="28"/>
              </w:rPr>
            </w:pPr>
          </w:p>
        </w:tc>
        <w:tc>
          <w:tcPr>
            <w:tcW w:w="1207" w:type="dxa"/>
            <w:tcBorders>
              <w:top w:val="nil"/>
              <w:left w:val="nil"/>
              <w:bottom w:val="single" w:sz="4" w:space="0" w:color="auto"/>
              <w:right w:val="single" w:sz="4" w:space="0" w:color="auto"/>
            </w:tcBorders>
            <w:shd w:val="clear" w:color="auto" w:fill="auto"/>
            <w:noWrap/>
            <w:vAlign w:val="center"/>
            <w:hideMark/>
          </w:tcPr>
          <w:p w:rsidR="00687BCC" w:rsidRPr="00687BCC" w:rsidRDefault="00687BCC" w:rsidP="00687BCC">
            <w:pPr>
              <w:widowControl/>
              <w:jc w:val="center"/>
              <w:rPr>
                <w:rFonts w:ascii="宋体" w:hAnsi="宋体" w:cs="宋体"/>
                <w:kern w:val="0"/>
                <w:sz w:val="28"/>
                <w:szCs w:val="28"/>
              </w:rPr>
            </w:pPr>
            <w:r w:rsidRPr="00687BCC">
              <w:rPr>
                <w:rFonts w:ascii="宋体" w:hAnsi="宋体" w:cs="宋体" w:hint="eastAsia"/>
                <w:kern w:val="0"/>
                <w:sz w:val="28"/>
                <w:szCs w:val="28"/>
              </w:rPr>
              <w:t>3</w:t>
            </w:r>
          </w:p>
        </w:tc>
        <w:tc>
          <w:tcPr>
            <w:tcW w:w="1033" w:type="dxa"/>
            <w:vMerge/>
            <w:tcBorders>
              <w:top w:val="nil"/>
              <w:left w:val="single" w:sz="4" w:space="0" w:color="auto"/>
              <w:bottom w:val="single" w:sz="4" w:space="0" w:color="000000"/>
              <w:right w:val="single" w:sz="4" w:space="0" w:color="auto"/>
            </w:tcBorders>
            <w:vAlign w:val="center"/>
            <w:hideMark/>
          </w:tcPr>
          <w:p w:rsidR="00687BCC" w:rsidRPr="00687BCC" w:rsidRDefault="00687BCC" w:rsidP="00687BCC">
            <w:pPr>
              <w:widowControl/>
              <w:jc w:val="center"/>
              <w:rPr>
                <w:rFonts w:ascii="宋体" w:hAnsi="宋体" w:cs="宋体"/>
                <w:kern w:val="0"/>
                <w:sz w:val="28"/>
                <w:szCs w:val="28"/>
              </w:rPr>
            </w:pPr>
          </w:p>
        </w:tc>
      </w:tr>
      <w:tr w:rsidR="00687BCC" w:rsidRPr="00687BCC" w:rsidTr="00687BCC">
        <w:trPr>
          <w:trHeight w:val="37"/>
        </w:trPr>
        <w:tc>
          <w:tcPr>
            <w:tcW w:w="844" w:type="dxa"/>
            <w:vMerge/>
            <w:tcBorders>
              <w:top w:val="nil"/>
              <w:left w:val="single" w:sz="4" w:space="0" w:color="auto"/>
              <w:bottom w:val="single" w:sz="4" w:space="0" w:color="auto"/>
              <w:right w:val="single" w:sz="4" w:space="0" w:color="auto"/>
            </w:tcBorders>
            <w:vAlign w:val="center"/>
            <w:hideMark/>
          </w:tcPr>
          <w:p w:rsidR="00687BCC" w:rsidRPr="00687BCC" w:rsidRDefault="00687BCC" w:rsidP="00687BCC">
            <w:pPr>
              <w:widowControl/>
              <w:jc w:val="center"/>
              <w:rPr>
                <w:rFonts w:ascii="宋体" w:hAnsi="宋体" w:cs="宋体"/>
                <w:kern w:val="0"/>
                <w:sz w:val="28"/>
                <w:szCs w:val="28"/>
              </w:rPr>
            </w:pPr>
          </w:p>
        </w:tc>
        <w:tc>
          <w:tcPr>
            <w:tcW w:w="916" w:type="dxa"/>
            <w:vMerge/>
            <w:tcBorders>
              <w:top w:val="nil"/>
              <w:left w:val="single" w:sz="4" w:space="0" w:color="auto"/>
              <w:bottom w:val="single" w:sz="4" w:space="0" w:color="auto"/>
              <w:right w:val="single" w:sz="4" w:space="0" w:color="auto"/>
            </w:tcBorders>
            <w:vAlign w:val="center"/>
            <w:hideMark/>
          </w:tcPr>
          <w:p w:rsidR="00687BCC" w:rsidRPr="00687BCC" w:rsidRDefault="00687BCC" w:rsidP="00687BCC">
            <w:pPr>
              <w:widowControl/>
              <w:jc w:val="center"/>
              <w:rPr>
                <w:rFonts w:ascii="宋体" w:hAnsi="宋体" w:cs="宋体"/>
                <w:kern w:val="0"/>
                <w:sz w:val="28"/>
                <w:szCs w:val="28"/>
              </w:rPr>
            </w:pPr>
          </w:p>
        </w:tc>
        <w:tc>
          <w:tcPr>
            <w:tcW w:w="1756" w:type="dxa"/>
            <w:vMerge/>
            <w:tcBorders>
              <w:top w:val="nil"/>
              <w:left w:val="single" w:sz="4" w:space="0" w:color="auto"/>
              <w:bottom w:val="single" w:sz="4" w:space="0" w:color="auto"/>
              <w:right w:val="single" w:sz="4" w:space="0" w:color="auto"/>
            </w:tcBorders>
            <w:vAlign w:val="center"/>
            <w:hideMark/>
          </w:tcPr>
          <w:p w:rsidR="00687BCC" w:rsidRPr="00687BCC" w:rsidRDefault="00687BCC" w:rsidP="00687BCC">
            <w:pPr>
              <w:widowControl/>
              <w:jc w:val="center"/>
              <w:rPr>
                <w:rFonts w:ascii="宋体" w:hAnsi="宋体" w:cs="宋体"/>
                <w:kern w:val="0"/>
                <w:sz w:val="28"/>
                <w:szCs w:val="28"/>
              </w:rPr>
            </w:pPr>
          </w:p>
        </w:tc>
        <w:tc>
          <w:tcPr>
            <w:tcW w:w="2315" w:type="dxa"/>
            <w:tcBorders>
              <w:top w:val="nil"/>
              <w:left w:val="nil"/>
              <w:bottom w:val="single" w:sz="4" w:space="0" w:color="auto"/>
              <w:right w:val="single" w:sz="4" w:space="0" w:color="auto"/>
            </w:tcBorders>
            <w:shd w:val="clear" w:color="auto" w:fill="auto"/>
            <w:noWrap/>
            <w:vAlign w:val="center"/>
            <w:hideMark/>
          </w:tcPr>
          <w:p w:rsidR="00687BCC" w:rsidRPr="00687BCC" w:rsidRDefault="00687BCC" w:rsidP="00687BCC">
            <w:pPr>
              <w:widowControl/>
              <w:jc w:val="left"/>
              <w:rPr>
                <w:rFonts w:ascii="宋体" w:hAnsi="宋体" w:cs="宋体"/>
                <w:kern w:val="0"/>
                <w:sz w:val="28"/>
                <w:szCs w:val="28"/>
              </w:rPr>
            </w:pPr>
            <w:r w:rsidRPr="00687BCC">
              <w:rPr>
                <w:rFonts w:ascii="宋体" w:hAnsi="宋体" w:cs="宋体" w:hint="eastAsia"/>
                <w:kern w:val="0"/>
                <w:sz w:val="28"/>
                <w:szCs w:val="28"/>
              </w:rPr>
              <w:t>中频伺服焊钳</w:t>
            </w:r>
          </w:p>
        </w:tc>
        <w:tc>
          <w:tcPr>
            <w:tcW w:w="2316" w:type="dxa"/>
            <w:tcBorders>
              <w:top w:val="nil"/>
              <w:left w:val="nil"/>
              <w:bottom w:val="single" w:sz="4" w:space="0" w:color="auto"/>
              <w:right w:val="single" w:sz="4" w:space="0" w:color="auto"/>
            </w:tcBorders>
            <w:shd w:val="clear" w:color="auto" w:fill="auto"/>
            <w:noWrap/>
            <w:vAlign w:val="center"/>
            <w:hideMark/>
          </w:tcPr>
          <w:p w:rsidR="00687BCC" w:rsidRPr="00687BCC" w:rsidRDefault="00687BCC" w:rsidP="00687BCC">
            <w:pPr>
              <w:widowControl/>
              <w:jc w:val="center"/>
              <w:rPr>
                <w:rFonts w:ascii="宋体" w:hAnsi="宋体" w:cs="宋体"/>
                <w:kern w:val="0"/>
                <w:sz w:val="28"/>
                <w:szCs w:val="28"/>
              </w:rPr>
            </w:pPr>
          </w:p>
        </w:tc>
        <w:tc>
          <w:tcPr>
            <w:tcW w:w="1207" w:type="dxa"/>
            <w:tcBorders>
              <w:top w:val="nil"/>
              <w:left w:val="nil"/>
              <w:bottom w:val="single" w:sz="4" w:space="0" w:color="auto"/>
              <w:right w:val="single" w:sz="4" w:space="0" w:color="auto"/>
            </w:tcBorders>
            <w:shd w:val="clear" w:color="auto" w:fill="auto"/>
            <w:noWrap/>
            <w:vAlign w:val="center"/>
            <w:hideMark/>
          </w:tcPr>
          <w:p w:rsidR="00687BCC" w:rsidRPr="00687BCC" w:rsidRDefault="00687BCC" w:rsidP="00687BCC">
            <w:pPr>
              <w:widowControl/>
              <w:jc w:val="center"/>
              <w:rPr>
                <w:rFonts w:ascii="宋体" w:hAnsi="宋体" w:cs="宋体"/>
                <w:kern w:val="0"/>
                <w:sz w:val="28"/>
                <w:szCs w:val="28"/>
              </w:rPr>
            </w:pPr>
            <w:r w:rsidRPr="00687BCC">
              <w:rPr>
                <w:rFonts w:ascii="宋体" w:hAnsi="宋体" w:cs="宋体" w:hint="eastAsia"/>
                <w:kern w:val="0"/>
                <w:sz w:val="28"/>
                <w:szCs w:val="28"/>
              </w:rPr>
              <w:t>3</w:t>
            </w:r>
          </w:p>
        </w:tc>
        <w:tc>
          <w:tcPr>
            <w:tcW w:w="1033" w:type="dxa"/>
            <w:vMerge/>
            <w:tcBorders>
              <w:top w:val="nil"/>
              <w:left w:val="single" w:sz="4" w:space="0" w:color="auto"/>
              <w:bottom w:val="single" w:sz="4" w:space="0" w:color="000000"/>
              <w:right w:val="single" w:sz="4" w:space="0" w:color="auto"/>
            </w:tcBorders>
            <w:vAlign w:val="center"/>
            <w:hideMark/>
          </w:tcPr>
          <w:p w:rsidR="00687BCC" w:rsidRPr="00687BCC" w:rsidRDefault="00687BCC" w:rsidP="00687BCC">
            <w:pPr>
              <w:widowControl/>
              <w:jc w:val="center"/>
              <w:rPr>
                <w:rFonts w:ascii="宋体" w:hAnsi="宋体" w:cs="宋体"/>
                <w:kern w:val="0"/>
                <w:sz w:val="28"/>
                <w:szCs w:val="28"/>
              </w:rPr>
            </w:pPr>
          </w:p>
        </w:tc>
      </w:tr>
      <w:tr w:rsidR="00687BCC" w:rsidRPr="00687BCC" w:rsidTr="00687BCC">
        <w:trPr>
          <w:trHeight w:val="37"/>
        </w:trPr>
        <w:tc>
          <w:tcPr>
            <w:tcW w:w="844" w:type="dxa"/>
            <w:vMerge/>
            <w:tcBorders>
              <w:top w:val="nil"/>
              <w:left w:val="single" w:sz="4" w:space="0" w:color="auto"/>
              <w:bottom w:val="single" w:sz="4" w:space="0" w:color="auto"/>
              <w:right w:val="single" w:sz="4" w:space="0" w:color="auto"/>
            </w:tcBorders>
            <w:vAlign w:val="center"/>
            <w:hideMark/>
          </w:tcPr>
          <w:p w:rsidR="00687BCC" w:rsidRPr="00687BCC" w:rsidRDefault="00687BCC" w:rsidP="00687BCC">
            <w:pPr>
              <w:widowControl/>
              <w:jc w:val="center"/>
              <w:rPr>
                <w:rFonts w:ascii="宋体" w:hAnsi="宋体" w:cs="宋体"/>
                <w:kern w:val="0"/>
                <w:sz w:val="28"/>
                <w:szCs w:val="28"/>
              </w:rPr>
            </w:pPr>
          </w:p>
        </w:tc>
        <w:tc>
          <w:tcPr>
            <w:tcW w:w="916" w:type="dxa"/>
            <w:vMerge/>
            <w:tcBorders>
              <w:top w:val="nil"/>
              <w:left w:val="single" w:sz="4" w:space="0" w:color="auto"/>
              <w:bottom w:val="single" w:sz="4" w:space="0" w:color="auto"/>
              <w:right w:val="single" w:sz="4" w:space="0" w:color="auto"/>
            </w:tcBorders>
            <w:vAlign w:val="center"/>
            <w:hideMark/>
          </w:tcPr>
          <w:p w:rsidR="00687BCC" w:rsidRPr="00687BCC" w:rsidRDefault="00687BCC" w:rsidP="00687BCC">
            <w:pPr>
              <w:widowControl/>
              <w:jc w:val="center"/>
              <w:rPr>
                <w:rFonts w:ascii="宋体" w:hAnsi="宋体" w:cs="宋体"/>
                <w:kern w:val="0"/>
                <w:sz w:val="28"/>
                <w:szCs w:val="28"/>
              </w:rPr>
            </w:pPr>
          </w:p>
        </w:tc>
        <w:tc>
          <w:tcPr>
            <w:tcW w:w="1756" w:type="dxa"/>
            <w:vMerge/>
            <w:tcBorders>
              <w:top w:val="nil"/>
              <w:left w:val="single" w:sz="4" w:space="0" w:color="auto"/>
              <w:bottom w:val="single" w:sz="4" w:space="0" w:color="auto"/>
              <w:right w:val="single" w:sz="4" w:space="0" w:color="auto"/>
            </w:tcBorders>
            <w:vAlign w:val="center"/>
            <w:hideMark/>
          </w:tcPr>
          <w:p w:rsidR="00687BCC" w:rsidRPr="00687BCC" w:rsidRDefault="00687BCC" w:rsidP="00687BCC">
            <w:pPr>
              <w:widowControl/>
              <w:jc w:val="center"/>
              <w:rPr>
                <w:rFonts w:ascii="宋体" w:hAnsi="宋体" w:cs="宋体"/>
                <w:kern w:val="0"/>
                <w:sz w:val="28"/>
                <w:szCs w:val="28"/>
              </w:rPr>
            </w:pPr>
          </w:p>
        </w:tc>
        <w:tc>
          <w:tcPr>
            <w:tcW w:w="2315" w:type="dxa"/>
            <w:tcBorders>
              <w:top w:val="nil"/>
              <w:left w:val="nil"/>
              <w:bottom w:val="single" w:sz="4" w:space="0" w:color="auto"/>
              <w:right w:val="single" w:sz="4" w:space="0" w:color="auto"/>
            </w:tcBorders>
            <w:shd w:val="clear" w:color="auto" w:fill="auto"/>
            <w:noWrap/>
            <w:vAlign w:val="center"/>
            <w:hideMark/>
          </w:tcPr>
          <w:p w:rsidR="00687BCC" w:rsidRPr="00687BCC" w:rsidRDefault="00687BCC" w:rsidP="00687BCC">
            <w:pPr>
              <w:widowControl/>
              <w:jc w:val="left"/>
              <w:rPr>
                <w:rFonts w:ascii="宋体" w:hAnsi="宋体" w:cs="宋体"/>
                <w:kern w:val="0"/>
                <w:sz w:val="28"/>
                <w:szCs w:val="28"/>
              </w:rPr>
            </w:pPr>
            <w:proofErr w:type="gramStart"/>
            <w:r w:rsidRPr="00687BCC">
              <w:rPr>
                <w:rFonts w:ascii="宋体" w:hAnsi="宋体" w:cs="宋体" w:hint="eastAsia"/>
                <w:kern w:val="0"/>
                <w:sz w:val="28"/>
                <w:szCs w:val="28"/>
              </w:rPr>
              <w:t>过渡滚床</w:t>
            </w:r>
            <w:proofErr w:type="gramEnd"/>
          </w:p>
        </w:tc>
        <w:tc>
          <w:tcPr>
            <w:tcW w:w="2316" w:type="dxa"/>
            <w:tcBorders>
              <w:top w:val="nil"/>
              <w:left w:val="nil"/>
              <w:bottom w:val="single" w:sz="4" w:space="0" w:color="auto"/>
              <w:right w:val="single" w:sz="4" w:space="0" w:color="auto"/>
            </w:tcBorders>
            <w:shd w:val="clear" w:color="auto" w:fill="auto"/>
            <w:noWrap/>
            <w:vAlign w:val="center"/>
            <w:hideMark/>
          </w:tcPr>
          <w:p w:rsidR="00687BCC" w:rsidRPr="00687BCC" w:rsidRDefault="00687BCC" w:rsidP="00687BCC">
            <w:pPr>
              <w:widowControl/>
              <w:jc w:val="center"/>
              <w:rPr>
                <w:rFonts w:ascii="宋体" w:hAnsi="宋体" w:cs="宋体"/>
                <w:kern w:val="0"/>
                <w:sz w:val="28"/>
                <w:szCs w:val="28"/>
              </w:rPr>
            </w:pPr>
          </w:p>
        </w:tc>
        <w:tc>
          <w:tcPr>
            <w:tcW w:w="1207" w:type="dxa"/>
            <w:tcBorders>
              <w:top w:val="nil"/>
              <w:left w:val="nil"/>
              <w:bottom w:val="single" w:sz="4" w:space="0" w:color="auto"/>
              <w:right w:val="single" w:sz="4" w:space="0" w:color="auto"/>
            </w:tcBorders>
            <w:shd w:val="clear" w:color="auto" w:fill="auto"/>
            <w:noWrap/>
            <w:vAlign w:val="center"/>
            <w:hideMark/>
          </w:tcPr>
          <w:p w:rsidR="00687BCC" w:rsidRPr="00687BCC" w:rsidRDefault="00687BCC" w:rsidP="00687BCC">
            <w:pPr>
              <w:widowControl/>
              <w:jc w:val="center"/>
              <w:rPr>
                <w:rFonts w:ascii="宋体" w:hAnsi="宋体" w:cs="宋体"/>
                <w:kern w:val="0"/>
                <w:sz w:val="28"/>
                <w:szCs w:val="28"/>
              </w:rPr>
            </w:pPr>
            <w:r w:rsidRPr="00687BCC">
              <w:rPr>
                <w:rFonts w:ascii="宋体" w:hAnsi="宋体" w:cs="宋体" w:hint="eastAsia"/>
                <w:kern w:val="0"/>
                <w:sz w:val="28"/>
                <w:szCs w:val="28"/>
              </w:rPr>
              <w:t>1</w:t>
            </w:r>
          </w:p>
        </w:tc>
        <w:tc>
          <w:tcPr>
            <w:tcW w:w="1033" w:type="dxa"/>
            <w:vMerge/>
            <w:tcBorders>
              <w:top w:val="nil"/>
              <w:left w:val="single" w:sz="4" w:space="0" w:color="auto"/>
              <w:bottom w:val="single" w:sz="4" w:space="0" w:color="000000"/>
              <w:right w:val="single" w:sz="4" w:space="0" w:color="auto"/>
            </w:tcBorders>
            <w:vAlign w:val="center"/>
            <w:hideMark/>
          </w:tcPr>
          <w:p w:rsidR="00687BCC" w:rsidRPr="00687BCC" w:rsidRDefault="00687BCC" w:rsidP="00687BCC">
            <w:pPr>
              <w:widowControl/>
              <w:jc w:val="center"/>
              <w:rPr>
                <w:rFonts w:ascii="宋体" w:hAnsi="宋体" w:cs="宋体"/>
                <w:kern w:val="0"/>
                <w:sz w:val="28"/>
                <w:szCs w:val="28"/>
              </w:rPr>
            </w:pPr>
          </w:p>
        </w:tc>
      </w:tr>
      <w:tr w:rsidR="00687BCC" w:rsidRPr="00687BCC" w:rsidTr="00687BCC">
        <w:trPr>
          <w:trHeight w:val="37"/>
        </w:trPr>
        <w:tc>
          <w:tcPr>
            <w:tcW w:w="844" w:type="dxa"/>
            <w:vMerge/>
            <w:tcBorders>
              <w:top w:val="nil"/>
              <w:left w:val="single" w:sz="4" w:space="0" w:color="auto"/>
              <w:bottom w:val="single" w:sz="4" w:space="0" w:color="auto"/>
              <w:right w:val="single" w:sz="4" w:space="0" w:color="auto"/>
            </w:tcBorders>
            <w:vAlign w:val="center"/>
            <w:hideMark/>
          </w:tcPr>
          <w:p w:rsidR="00687BCC" w:rsidRPr="00687BCC" w:rsidRDefault="00687BCC" w:rsidP="00687BCC">
            <w:pPr>
              <w:widowControl/>
              <w:jc w:val="center"/>
              <w:rPr>
                <w:rFonts w:ascii="宋体" w:hAnsi="宋体" w:cs="宋体"/>
                <w:kern w:val="0"/>
                <w:sz w:val="28"/>
                <w:szCs w:val="28"/>
              </w:rPr>
            </w:pPr>
          </w:p>
        </w:tc>
        <w:tc>
          <w:tcPr>
            <w:tcW w:w="916" w:type="dxa"/>
            <w:vMerge/>
            <w:tcBorders>
              <w:top w:val="nil"/>
              <w:left w:val="single" w:sz="4" w:space="0" w:color="auto"/>
              <w:bottom w:val="single" w:sz="4" w:space="0" w:color="auto"/>
              <w:right w:val="single" w:sz="4" w:space="0" w:color="auto"/>
            </w:tcBorders>
            <w:vAlign w:val="center"/>
            <w:hideMark/>
          </w:tcPr>
          <w:p w:rsidR="00687BCC" w:rsidRPr="00687BCC" w:rsidRDefault="00687BCC" w:rsidP="00687BCC">
            <w:pPr>
              <w:widowControl/>
              <w:jc w:val="center"/>
              <w:rPr>
                <w:rFonts w:ascii="宋体" w:hAnsi="宋体" w:cs="宋体"/>
                <w:kern w:val="0"/>
                <w:sz w:val="28"/>
                <w:szCs w:val="28"/>
              </w:rPr>
            </w:pPr>
          </w:p>
        </w:tc>
        <w:tc>
          <w:tcPr>
            <w:tcW w:w="1756" w:type="dxa"/>
            <w:vMerge/>
            <w:tcBorders>
              <w:top w:val="nil"/>
              <w:left w:val="single" w:sz="4" w:space="0" w:color="auto"/>
              <w:bottom w:val="single" w:sz="4" w:space="0" w:color="auto"/>
              <w:right w:val="single" w:sz="4" w:space="0" w:color="auto"/>
            </w:tcBorders>
            <w:vAlign w:val="center"/>
            <w:hideMark/>
          </w:tcPr>
          <w:p w:rsidR="00687BCC" w:rsidRPr="00687BCC" w:rsidRDefault="00687BCC" w:rsidP="00687BCC">
            <w:pPr>
              <w:widowControl/>
              <w:jc w:val="center"/>
              <w:rPr>
                <w:rFonts w:ascii="宋体" w:hAnsi="宋体" w:cs="宋体"/>
                <w:kern w:val="0"/>
                <w:sz w:val="28"/>
                <w:szCs w:val="28"/>
              </w:rPr>
            </w:pPr>
          </w:p>
        </w:tc>
        <w:tc>
          <w:tcPr>
            <w:tcW w:w="2315" w:type="dxa"/>
            <w:tcBorders>
              <w:top w:val="nil"/>
              <w:left w:val="nil"/>
              <w:bottom w:val="single" w:sz="4" w:space="0" w:color="auto"/>
              <w:right w:val="single" w:sz="4" w:space="0" w:color="auto"/>
            </w:tcBorders>
            <w:shd w:val="clear" w:color="auto" w:fill="auto"/>
            <w:noWrap/>
            <w:vAlign w:val="center"/>
            <w:hideMark/>
          </w:tcPr>
          <w:p w:rsidR="00687BCC" w:rsidRPr="00687BCC" w:rsidRDefault="00687BCC" w:rsidP="00687BCC">
            <w:pPr>
              <w:widowControl/>
              <w:jc w:val="left"/>
              <w:rPr>
                <w:rFonts w:ascii="宋体" w:hAnsi="宋体" w:cs="宋体"/>
                <w:kern w:val="0"/>
                <w:sz w:val="28"/>
                <w:szCs w:val="28"/>
              </w:rPr>
            </w:pPr>
            <w:r w:rsidRPr="00687BCC">
              <w:rPr>
                <w:rFonts w:ascii="宋体" w:hAnsi="宋体" w:cs="宋体" w:hint="eastAsia"/>
                <w:kern w:val="0"/>
                <w:sz w:val="28"/>
                <w:szCs w:val="28"/>
              </w:rPr>
              <w:t>机器人</w:t>
            </w:r>
          </w:p>
        </w:tc>
        <w:tc>
          <w:tcPr>
            <w:tcW w:w="2316" w:type="dxa"/>
            <w:tcBorders>
              <w:top w:val="nil"/>
              <w:left w:val="nil"/>
              <w:bottom w:val="single" w:sz="4" w:space="0" w:color="auto"/>
              <w:right w:val="single" w:sz="4" w:space="0" w:color="auto"/>
            </w:tcBorders>
            <w:shd w:val="clear" w:color="auto" w:fill="auto"/>
            <w:noWrap/>
            <w:vAlign w:val="center"/>
            <w:hideMark/>
          </w:tcPr>
          <w:p w:rsidR="00687BCC" w:rsidRPr="00687BCC" w:rsidRDefault="00687BCC" w:rsidP="00687BCC">
            <w:pPr>
              <w:widowControl/>
              <w:jc w:val="center"/>
              <w:rPr>
                <w:rFonts w:ascii="宋体" w:hAnsi="宋体" w:cs="宋体"/>
                <w:kern w:val="0"/>
                <w:sz w:val="28"/>
                <w:szCs w:val="28"/>
              </w:rPr>
            </w:pPr>
          </w:p>
        </w:tc>
        <w:tc>
          <w:tcPr>
            <w:tcW w:w="1207" w:type="dxa"/>
            <w:tcBorders>
              <w:top w:val="nil"/>
              <w:left w:val="nil"/>
              <w:bottom w:val="single" w:sz="4" w:space="0" w:color="auto"/>
              <w:right w:val="single" w:sz="4" w:space="0" w:color="auto"/>
            </w:tcBorders>
            <w:shd w:val="clear" w:color="auto" w:fill="auto"/>
            <w:noWrap/>
            <w:vAlign w:val="center"/>
            <w:hideMark/>
          </w:tcPr>
          <w:p w:rsidR="00687BCC" w:rsidRPr="00687BCC" w:rsidRDefault="00687BCC" w:rsidP="00687BCC">
            <w:pPr>
              <w:widowControl/>
              <w:jc w:val="center"/>
              <w:rPr>
                <w:rFonts w:ascii="宋体" w:hAnsi="宋体" w:cs="宋体"/>
                <w:kern w:val="0"/>
                <w:sz w:val="28"/>
                <w:szCs w:val="28"/>
              </w:rPr>
            </w:pPr>
            <w:r w:rsidRPr="00687BCC">
              <w:rPr>
                <w:rFonts w:ascii="宋体" w:hAnsi="宋体" w:cs="宋体" w:hint="eastAsia"/>
                <w:kern w:val="0"/>
                <w:sz w:val="28"/>
                <w:szCs w:val="28"/>
              </w:rPr>
              <w:t>3</w:t>
            </w:r>
          </w:p>
        </w:tc>
        <w:tc>
          <w:tcPr>
            <w:tcW w:w="1033" w:type="dxa"/>
            <w:vMerge/>
            <w:tcBorders>
              <w:top w:val="nil"/>
              <w:left w:val="single" w:sz="4" w:space="0" w:color="auto"/>
              <w:bottom w:val="single" w:sz="4" w:space="0" w:color="000000"/>
              <w:right w:val="single" w:sz="4" w:space="0" w:color="auto"/>
            </w:tcBorders>
            <w:vAlign w:val="center"/>
            <w:hideMark/>
          </w:tcPr>
          <w:p w:rsidR="00687BCC" w:rsidRPr="00687BCC" w:rsidRDefault="00687BCC" w:rsidP="00687BCC">
            <w:pPr>
              <w:widowControl/>
              <w:jc w:val="center"/>
              <w:rPr>
                <w:rFonts w:ascii="宋体" w:hAnsi="宋体" w:cs="宋体"/>
                <w:kern w:val="0"/>
                <w:sz w:val="28"/>
                <w:szCs w:val="28"/>
              </w:rPr>
            </w:pPr>
          </w:p>
        </w:tc>
      </w:tr>
      <w:tr w:rsidR="00687BCC" w:rsidRPr="00687BCC" w:rsidTr="00687BCC">
        <w:trPr>
          <w:trHeight w:val="37"/>
        </w:trPr>
        <w:tc>
          <w:tcPr>
            <w:tcW w:w="844" w:type="dxa"/>
            <w:vMerge/>
            <w:tcBorders>
              <w:top w:val="nil"/>
              <w:left w:val="single" w:sz="4" w:space="0" w:color="auto"/>
              <w:bottom w:val="single" w:sz="4" w:space="0" w:color="auto"/>
              <w:right w:val="single" w:sz="4" w:space="0" w:color="auto"/>
            </w:tcBorders>
            <w:vAlign w:val="center"/>
            <w:hideMark/>
          </w:tcPr>
          <w:p w:rsidR="00687BCC" w:rsidRPr="00687BCC" w:rsidRDefault="00687BCC" w:rsidP="00687BCC">
            <w:pPr>
              <w:widowControl/>
              <w:jc w:val="center"/>
              <w:rPr>
                <w:rFonts w:ascii="宋体" w:hAnsi="宋体" w:cs="宋体"/>
                <w:kern w:val="0"/>
                <w:sz w:val="28"/>
                <w:szCs w:val="28"/>
              </w:rPr>
            </w:pPr>
          </w:p>
        </w:tc>
        <w:tc>
          <w:tcPr>
            <w:tcW w:w="916" w:type="dxa"/>
            <w:vMerge/>
            <w:tcBorders>
              <w:top w:val="nil"/>
              <w:left w:val="single" w:sz="4" w:space="0" w:color="auto"/>
              <w:bottom w:val="single" w:sz="4" w:space="0" w:color="auto"/>
              <w:right w:val="single" w:sz="4" w:space="0" w:color="auto"/>
            </w:tcBorders>
            <w:vAlign w:val="center"/>
            <w:hideMark/>
          </w:tcPr>
          <w:p w:rsidR="00687BCC" w:rsidRPr="00687BCC" w:rsidRDefault="00687BCC" w:rsidP="00687BCC">
            <w:pPr>
              <w:widowControl/>
              <w:jc w:val="center"/>
              <w:rPr>
                <w:rFonts w:ascii="宋体" w:hAnsi="宋体" w:cs="宋体"/>
                <w:kern w:val="0"/>
                <w:sz w:val="28"/>
                <w:szCs w:val="28"/>
              </w:rPr>
            </w:pPr>
          </w:p>
        </w:tc>
        <w:tc>
          <w:tcPr>
            <w:tcW w:w="1756" w:type="dxa"/>
            <w:vMerge/>
            <w:tcBorders>
              <w:top w:val="nil"/>
              <w:left w:val="single" w:sz="4" w:space="0" w:color="auto"/>
              <w:bottom w:val="single" w:sz="4" w:space="0" w:color="auto"/>
              <w:right w:val="single" w:sz="4" w:space="0" w:color="auto"/>
            </w:tcBorders>
            <w:vAlign w:val="center"/>
            <w:hideMark/>
          </w:tcPr>
          <w:p w:rsidR="00687BCC" w:rsidRPr="00687BCC" w:rsidRDefault="00687BCC" w:rsidP="00687BCC">
            <w:pPr>
              <w:widowControl/>
              <w:jc w:val="center"/>
              <w:rPr>
                <w:rFonts w:ascii="宋体" w:hAnsi="宋体" w:cs="宋体"/>
                <w:kern w:val="0"/>
                <w:sz w:val="28"/>
                <w:szCs w:val="28"/>
              </w:rPr>
            </w:pPr>
          </w:p>
        </w:tc>
        <w:tc>
          <w:tcPr>
            <w:tcW w:w="2315" w:type="dxa"/>
            <w:tcBorders>
              <w:top w:val="nil"/>
              <w:left w:val="nil"/>
              <w:bottom w:val="single" w:sz="4" w:space="0" w:color="auto"/>
              <w:right w:val="single" w:sz="4" w:space="0" w:color="auto"/>
            </w:tcBorders>
            <w:shd w:val="clear" w:color="auto" w:fill="auto"/>
            <w:noWrap/>
            <w:vAlign w:val="center"/>
            <w:hideMark/>
          </w:tcPr>
          <w:p w:rsidR="00687BCC" w:rsidRPr="00687BCC" w:rsidRDefault="00687BCC" w:rsidP="00687BCC">
            <w:pPr>
              <w:widowControl/>
              <w:jc w:val="left"/>
              <w:rPr>
                <w:rFonts w:ascii="宋体" w:hAnsi="宋体" w:cs="宋体"/>
                <w:kern w:val="0"/>
                <w:sz w:val="28"/>
                <w:szCs w:val="28"/>
              </w:rPr>
            </w:pPr>
            <w:r w:rsidRPr="00687BCC">
              <w:rPr>
                <w:rFonts w:ascii="宋体" w:hAnsi="宋体" w:cs="宋体" w:hint="eastAsia"/>
                <w:kern w:val="0"/>
                <w:sz w:val="28"/>
                <w:szCs w:val="28"/>
              </w:rPr>
              <w:t>机器人工具端</w:t>
            </w:r>
            <w:proofErr w:type="gramStart"/>
            <w:r w:rsidRPr="00687BCC">
              <w:rPr>
                <w:rFonts w:ascii="宋体" w:hAnsi="宋体" w:cs="宋体" w:hint="eastAsia"/>
                <w:kern w:val="0"/>
                <w:sz w:val="28"/>
                <w:szCs w:val="28"/>
              </w:rPr>
              <w:t>切换盘</w:t>
            </w:r>
            <w:proofErr w:type="gramEnd"/>
          </w:p>
        </w:tc>
        <w:tc>
          <w:tcPr>
            <w:tcW w:w="2316" w:type="dxa"/>
            <w:tcBorders>
              <w:top w:val="nil"/>
              <w:left w:val="nil"/>
              <w:bottom w:val="single" w:sz="4" w:space="0" w:color="auto"/>
              <w:right w:val="single" w:sz="4" w:space="0" w:color="auto"/>
            </w:tcBorders>
            <w:shd w:val="clear" w:color="auto" w:fill="auto"/>
            <w:noWrap/>
            <w:vAlign w:val="center"/>
            <w:hideMark/>
          </w:tcPr>
          <w:p w:rsidR="00687BCC" w:rsidRPr="00687BCC" w:rsidRDefault="00687BCC" w:rsidP="00687BCC">
            <w:pPr>
              <w:widowControl/>
              <w:jc w:val="center"/>
              <w:rPr>
                <w:rFonts w:ascii="宋体" w:hAnsi="宋体" w:cs="宋体"/>
                <w:kern w:val="0"/>
                <w:sz w:val="28"/>
                <w:szCs w:val="28"/>
              </w:rPr>
            </w:pPr>
          </w:p>
        </w:tc>
        <w:tc>
          <w:tcPr>
            <w:tcW w:w="1207" w:type="dxa"/>
            <w:tcBorders>
              <w:top w:val="nil"/>
              <w:left w:val="nil"/>
              <w:bottom w:val="single" w:sz="4" w:space="0" w:color="auto"/>
              <w:right w:val="single" w:sz="4" w:space="0" w:color="auto"/>
            </w:tcBorders>
            <w:shd w:val="clear" w:color="auto" w:fill="auto"/>
            <w:noWrap/>
            <w:vAlign w:val="center"/>
            <w:hideMark/>
          </w:tcPr>
          <w:p w:rsidR="00687BCC" w:rsidRPr="00687BCC" w:rsidRDefault="00687BCC" w:rsidP="00687BCC">
            <w:pPr>
              <w:widowControl/>
              <w:jc w:val="center"/>
              <w:rPr>
                <w:rFonts w:ascii="宋体" w:hAnsi="宋体" w:cs="宋体"/>
                <w:kern w:val="0"/>
                <w:sz w:val="28"/>
                <w:szCs w:val="28"/>
              </w:rPr>
            </w:pPr>
            <w:r w:rsidRPr="00687BCC">
              <w:rPr>
                <w:rFonts w:ascii="宋体" w:hAnsi="宋体" w:cs="宋体" w:hint="eastAsia"/>
                <w:kern w:val="0"/>
                <w:sz w:val="28"/>
                <w:szCs w:val="28"/>
              </w:rPr>
              <w:t>2</w:t>
            </w:r>
          </w:p>
        </w:tc>
        <w:tc>
          <w:tcPr>
            <w:tcW w:w="1033" w:type="dxa"/>
            <w:vMerge/>
            <w:tcBorders>
              <w:top w:val="nil"/>
              <w:left w:val="single" w:sz="4" w:space="0" w:color="auto"/>
              <w:bottom w:val="single" w:sz="4" w:space="0" w:color="000000"/>
              <w:right w:val="single" w:sz="4" w:space="0" w:color="auto"/>
            </w:tcBorders>
            <w:vAlign w:val="center"/>
            <w:hideMark/>
          </w:tcPr>
          <w:p w:rsidR="00687BCC" w:rsidRPr="00687BCC" w:rsidRDefault="00687BCC" w:rsidP="00687BCC">
            <w:pPr>
              <w:widowControl/>
              <w:jc w:val="center"/>
              <w:rPr>
                <w:rFonts w:ascii="宋体" w:hAnsi="宋体" w:cs="宋体"/>
                <w:kern w:val="0"/>
                <w:sz w:val="28"/>
                <w:szCs w:val="28"/>
              </w:rPr>
            </w:pPr>
          </w:p>
        </w:tc>
      </w:tr>
      <w:tr w:rsidR="00687BCC" w:rsidRPr="00687BCC" w:rsidTr="00687BCC">
        <w:trPr>
          <w:trHeight w:val="37"/>
        </w:trPr>
        <w:tc>
          <w:tcPr>
            <w:tcW w:w="844" w:type="dxa"/>
            <w:vMerge/>
            <w:tcBorders>
              <w:top w:val="nil"/>
              <w:left w:val="single" w:sz="4" w:space="0" w:color="auto"/>
              <w:bottom w:val="single" w:sz="4" w:space="0" w:color="auto"/>
              <w:right w:val="single" w:sz="4" w:space="0" w:color="auto"/>
            </w:tcBorders>
            <w:vAlign w:val="center"/>
            <w:hideMark/>
          </w:tcPr>
          <w:p w:rsidR="00687BCC" w:rsidRPr="00687BCC" w:rsidRDefault="00687BCC" w:rsidP="00687BCC">
            <w:pPr>
              <w:widowControl/>
              <w:jc w:val="center"/>
              <w:rPr>
                <w:rFonts w:ascii="宋体" w:hAnsi="宋体" w:cs="宋体"/>
                <w:kern w:val="0"/>
                <w:sz w:val="28"/>
                <w:szCs w:val="28"/>
              </w:rPr>
            </w:pPr>
          </w:p>
        </w:tc>
        <w:tc>
          <w:tcPr>
            <w:tcW w:w="916" w:type="dxa"/>
            <w:vMerge/>
            <w:tcBorders>
              <w:top w:val="nil"/>
              <w:left w:val="single" w:sz="4" w:space="0" w:color="auto"/>
              <w:bottom w:val="single" w:sz="4" w:space="0" w:color="auto"/>
              <w:right w:val="single" w:sz="4" w:space="0" w:color="auto"/>
            </w:tcBorders>
            <w:vAlign w:val="center"/>
            <w:hideMark/>
          </w:tcPr>
          <w:p w:rsidR="00687BCC" w:rsidRPr="00687BCC" w:rsidRDefault="00687BCC" w:rsidP="00687BCC">
            <w:pPr>
              <w:widowControl/>
              <w:jc w:val="center"/>
              <w:rPr>
                <w:rFonts w:ascii="宋体" w:hAnsi="宋体" w:cs="宋体"/>
                <w:kern w:val="0"/>
                <w:sz w:val="28"/>
                <w:szCs w:val="28"/>
              </w:rPr>
            </w:pPr>
          </w:p>
        </w:tc>
        <w:tc>
          <w:tcPr>
            <w:tcW w:w="1756" w:type="dxa"/>
            <w:vMerge/>
            <w:tcBorders>
              <w:top w:val="nil"/>
              <w:left w:val="single" w:sz="4" w:space="0" w:color="auto"/>
              <w:bottom w:val="single" w:sz="4" w:space="0" w:color="auto"/>
              <w:right w:val="single" w:sz="4" w:space="0" w:color="auto"/>
            </w:tcBorders>
            <w:vAlign w:val="center"/>
            <w:hideMark/>
          </w:tcPr>
          <w:p w:rsidR="00687BCC" w:rsidRPr="00687BCC" w:rsidRDefault="00687BCC" w:rsidP="00687BCC">
            <w:pPr>
              <w:widowControl/>
              <w:jc w:val="center"/>
              <w:rPr>
                <w:rFonts w:ascii="宋体" w:hAnsi="宋体" w:cs="宋体"/>
                <w:kern w:val="0"/>
                <w:sz w:val="28"/>
                <w:szCs w:val="28"/>
              </w:rPr>
            </w:pPr>
          </w:p>
        </w:tc>
        <w:tc>
          <w:tcPr>
            <w:tcW w:w="2315" w:type="dxa"/>
            <w:tcBorders>
              <w:top w:val="nil"/>
              <w:left w:val="nil"/>
              <w:bottom w:val="single" w:sz="4" w:space="0" w:color="auto"/>
              <w:right w:val="single" w:sz="4" w:space="0" w:color="auto"/>
            </w:tcBorders>
            <w:shd w:val="clear" w:color="auto" w:fill="auto"/>
            <w:noWrap/>
            <w:vAlign w:val="center"/>
            <w:hideMark/>
          </w:tcPr>
          <w:p w:rsidR="00687BCC" w:rsidRPr="00687BCC" w:rsidRDefault="00687BCC" w:rsidP="00687BCC">
            <w:pPr>
              <w:widowControl/>
              <w:jc w:val="left"/>
              <w:rPr>
                <w:rFonts w:ascii="宋体" w:hAnsi="宋体" w:cs="宋体"/>
                <w:kern w:val="0"/>
                <w:sz w:val="28"/>
                <w:szCs w:val="28"/>
              </w:rPr>
            </w:pPr>
            <w:r w:rsidRPr="00687BCC">
              <w:rPr>
                <w:rFonts w:ascii="宋体" w:hAnsi="宋体" w:cs="宋体" w:hint="eastAsia"/>
                <w:kern w:val="0"/>
                <w:sz w:val="28"/>
                <w:szCs w:val="28"/>
              </w:rPr>
              <w:t>抓手端</w:t>
            </w:r>
            <w:proofErr w:type="gramStart"/>
            <w:r w:rsidRPr="00687BCC">
              <w:rPr>
                <w:rFonts w:ascii="宋体" w:hAnsi="宋体" w:cs="宋体" w:hint="eastAsia"/>
                <w:kern w:val="0"/>
                <w:sz w:val="28"/>
                <w:szCs w:val="28"/>
              </w:rPr>
              <w:t>切换盘</w:t>
            </w:r>
            <w:proofErr w:type="gramEnd"/>
          </w:p>
        </w:tc>
        <w:tc>
          <w:tcPr>
            <w:tcW w:w="2316" w:type="dxa"/>
            <w:tcBorders>
              <w:top w:val="nil"/>
              <w:left w:val="nil"/>
              <w:bottom w:val="single" w:sz="4" w:space="0" w:color="auto"/>
              <w:right w:val="single" w:sz="4" w:space="0" w:color="auto"/>
            </w:tcBorders>
            <w:shd w:val="clear" w:color="auto" w:fill="auto"/>
            <w:noWrap/>
            <w:vAlign w:val="center"/>
            <w:hideMark/>
          </w:tcPr>
          <w:p w:rsidR="00687BCC" w:rsidRPr="00687BCC" w:rsidRDefault="00687BCC" w:rsidP="00687BCC">
            <w:pPr>
              <w:widowControl/>
              <w:jc w:val="center"/>
              <w:rPr>
                <w:rFonts w:ascii="宋体" w:hAnsi="宋体" w:cs="宋体"/>
                <w:kern w:val="0"/>
                <w:sz w:val="28"/>
                <w:szCs w:val="28"/>
              </w:rPr>
            </w:pPr>
          </w:p>
        </w:tc>
        <w:tc>
          <w:tcPr>
            <w:tcW w:w="1207" w:type="dxa"/>
            <w:tcBorders>
              <w:top w:val="nil"/>
              <w:left w:val="nil"/>
              <w:bottom w:val="single" w:sz="4" w:space="0" w:color="auto"/>
              <w:right w:val="single" w:sz="4" w:space="0" w:color="auto"/>
            </w:tcBorders>
            <w:shd w:val="clear" w:color="auto" w:fill="auto"/>
            <w:noWrap/>
            <w:vAlign w:val="center"/>
            <w:hideMark/>
          </w:tcPr>
          <w:p w:rsidR="00687BCC" w:rsidRPr="00687BCC" w:rsidRDefault="00687BCC" w:rsidP="00687BCC">
            <w:pPr>
              <w:widowControl/>
              <w:jc w:val="center"/>
              <w:rPr>
                <w:rFonts w:ascii="宋体" w:hAnsi="宋体" w:cs="宋体"/>
                <w:kern w:val="0"/>
                <w:sz w:val="28"/>
                <w:szCs w:val="28"/>
              </w:rPr>
            </w:pPr>
            <w:r w:rsidRPr="00687BCC">
              <w:rPr>
                <w:rFonts w:ascii="宋体" w:hAnsi="宋体" w:cs="宋体" w:hint="eastAsia"/>
                <w:kern w:val="0"/>
                <w:sz w:val="28"/>
                <w:szCs w:val="28"/>
              </w:rPr>
              <w:t>2</w:t>
            </w:r>
          </w:p>
        </w:tc>
        <w:tc>
          <w:tcPr>
            <w:tcW w:w="1033" w:type="dxa"/>
            <w:vMerge/>
            <w:tcBorders>
              <w:top w:val="nil"/>
              <w:left w:val="single" w:sz="4" w:space="0" w:color="auto"/>
              <w:bottom w:val="single" w:sz="4" w:space="0" w:color="000000"/>
              <w:right w:val="single" w:sz="4" w:space="0" w:color="auto"/>
            </w:tcBorders>
            <w:vAlign w:val="center"/>
            <w:hideMark/>
          </w:tcPr>
          <w:p w:rsidR="00687BCC" w:rsidRPr="00687BCC" w:rsidRDefault="00687BCC" w:rsidP="00687BCC">
            <w:pPr>
              <w:widowControl/>
              <w:jc w:val="center"/>
              <w:rPr>
                <w:rFonts w:ascii="宋体" w:hAnsi="宋体" w:cs="宋体"/>
                <w:kern w:val="0"/>
                <w:sz w:val="28"/>
                <w:szCs w:val="28"/>
              </w:rPr>
            </w:pPr>
          </w:p>
        </w:tc>
      </w:tr>
      <w:tr w:rsidR="00687BCC" w:rsidRPr="00687BCC" w:rsidTr="00687BCC">
        <w:trPr>
          <w:trHeight w:val="39"/>
        </w:trPr>
        <w:tc>
          <w:tcPr>
            <w:tcW w:w="844" w:type="dxa"/>
            <w:vMerge w:val="restart"/>
            <w:tcBorders>
              <w:top w:val="nil"/>
              <w:left w:val="single" w:sz="4" w:space="0" w:color="auto"/>
              <w:bottom w:val="single" w:sz="4" w:space="0" w:color="auto"/>
              <w:right w:val="single" w:sz="4" w:space="0" w:color="auto"/>
            </w:tcBorders>
            <w:shd w:val="clear" w:color="auto" w:fill="auto"/>
            <w:vAlign w:val="center"/>
            <w:hideMark/>
          </w:tcPr>
          <w:p w:rsidR="00687BCC" w:rsidRPr="00687BCC" w:rsidRDefault="00687BCC" w:rsidP="00687BCC">
            <w:pPr>
              <w:widowControl/>
              <w:jc w:val="center"/>
              <w:rPr>
                <w:rFonts w:ascii="宋体" w:hAnsi="宋体" w:cs="宋体"/>
                <w:kern w:val="0"/>
                <w:sz w:val="28"/>
                <w:szCs w:val="28"/>
              </w:rPr>
            </w:pPr>
            <w:r w:rsidRPr="00687BCC">
              <w:rPr>
                <w:rFonts w:ascii="宋体" w:hAnsi="宋体" w:cs="宋体" w:hint="eastAsia"/>
                <w:kern w:val="0"/>
                <w:sz w:val="28"/>
                <w:szCs w:val="28"/>
              </w:rPr>
              <w:t>11</w:t>
            </w:r>
          </w:p>
        </w:tc>
        <w:tc>
          <w:tcPr>
            <w:tcW w:w="916" w:type="dxa"/>
            <w:vMerge w:val="restart"/>
            <w:tcBorders>
              <w:top w:val="nil"/>
              <w:left w:val="single" w:sz="4" w:space="0" w:color="auto"/>
              <w:bottom w:val="single" w:sz="4" w:space="0" w:color="auto"/>
              <w:right w:val="single" w:sz="4" w:space="0" w:color="auto"/>
            </w:tcBorders>
            <w:shd w:val="clear" w:color="auto" w:fill="auto"/>
            <w:vAlign w:val="center"/>
            <w:hideMark/>
          </w:tcPr>
          <w:p w:rsidR="00687BCC" w:rsidRPr="00687BCC" w:rsidRDefault="00687BCC" w:rsidP="00687BCC">
            <w:pPr>
              <w:widowControl/>
              <w:jc w:val="center"/>
              <w:rPr>
                <w:rFonts w:ascii="宋体" w:hAnsi="宋体" w:cs="宋体"/>
                <w:kern w:val="0"/>
                <w:sz w:val="28"/>
                <w:szCs w:val="28"/>
              </w:rPr>
            </w:pPr>
            <w:r w:rsidRPr="00687BCC">
              <w:rPr>
                <w:rFonts w:ascii="宋体" w:hAnsi="宋体" w:cs="宋体" w:hint="eastAsia"/>
                <w:kern w:val="0"/>
                <w:sz w:val="28"/>
                <w:szCs w:val="28"/>
              </w:rPr>
              <w:t>MB50</w:t>
            </w:r>
          </w:p>
        </w:tc>
        <w:tc>
          <w:tcPr>
            <w:tcW w:w="1756" w:type="dxa"/>
            <w:vMerge w:val="restart"/>
            <w:tcBorders>
              <w:top w:val="nil"/>
              <w:left w:val="single" w:sz="4" w:space="0" w:color="auto"/>
              <w:bottom w:val="single" w:sz="4" w:space="0" w:color="auto"/>
              <w:right w:val="single" w:sz="4" w:space="0" w:color="auto"/>
            </w:tcBorders>
            <w:shd w:val="clear" w:color="auto" w:fill="auto"/>
            <w:vAlign w:val="center"/>
            <w:hideMark/>
          </w:tcPr>
          <w:p w:rsidR="00687BCC" w:rsidRPr="00687BCC" w:rsidRDefault="00687BCC" w:rsidP="00687BCC">
            <w:pPr>
              <w:widowControl/>
              <w:jc w:val="center"/>
              <w:rPr>
                <w:rFonts w:ascii="宋体" w:hAnsi="宋体" w:cs="宋体"/>
                <w:kern w:val="0"/>
                <w:sz w:val="28"/>
                <w:szCs w:val="28"/>
              </w:rPr>
            </w:pPr>
            <w:r w:rsidRPr="00687BCC">
              <w:rPr>
                <w:rFonts w:ascii="宋体" w:hAnsi="宋体" w:cs="宋体" w:hint="eastAsia"/>
                <w:kern w:val="0"/>
                <w:sz w:val="28"/>
                <w:szCs w:val="28"/>
              </w:rPr>
              <w:t>预留工位</w:t>
            </w:r>
          </w:p>
        </w:tc>
        <w:tc>
          <w:tcPr>
            <w:tcW w:w="2315" w:type="dxa"/>
            <w:tcBorders>
              <w:top w:val="nil"/>
              <w:left w:val="nil"/>
              <w:bottom w:val="single" w:sz="4" w:space="0" w:color="auto"/>
              <w:right w:val="single" w:sz="4" w:space="0" w:color="auto"/>
            </w:tcBorders>
            <w:shd w:val="clear" w:color="auto" w:fill="auto"/>
            <w:noWrap/>
            <w:vAlign w:val="center"/>
            <w:hideMark/>
          </w:tcPr>
          <w:p w:rsidR="00687BCC" w:rsidRPr="00687BCC" w:rsidRDefault="00687BCC" w:rsidP="00687BCC">
            <w:pPr>
              <w:widowControl/>
              <w:jc w:val="left"/>
              <w:rPr>
                <w:rFonts w:ascii="宋体" w:hAnsi="宋体" w:cs="宋体"/>
                <w:kern w:val="0"/>
                <w:sz w:val="28"/>
                <w:szCs w:val="28"/>
              </w:rPr>
            </w:pPr>
            <w:r w:rsidRPr="00687BCC">
              <w:rPr>
                <w:rFonts w:ascii="宋体" w:hAnsi="宋体" w:cs="宋体" w:hint="eastAsia"/>
                <w:kern w:val="0"/>
                <w:sz w:val="28"/>
                <w:szCs w:val="28"/>
              </w:rPr>
              <w:t>下车身支撑夹具</w:t>
            </w:r>
          </w:p>
        </w:tc>
        <w:tc>
          <w:tcPr>
            <w:tcW w:w="2316" w:type="dxa"/>
            <w:tcBorders>
              <w:top w:val="nil"/>
              <w:left w:val="nil"/>
              <w:bottom w:val="single" w:sz="4" w:space="0" w:color="auto"/>
              <w:right w:val="single" w:sz="4" w:space="0" w:color="auto"/>
            </w:tcBorders>
            <w:shd w:val="clear" w:color="auto" w:fill="auto"/>
            <w:noWrap/>
            <w:vAlign w:val="center"/>
            <w:hideMark/>
          </w:tcPr>
          <w:p w:rsidR="00687BCC" w:rsidRPr="00687BCC" w:rsidRDefault="00687BCC" w:rsidP="00687BCC">
            <w:pPr>
              <w:widowControl/>
              <w:jc w:val="center"/>
              <w:rPr>
                <w:rFonts w:ascii="宋体" w:hAnsi="宋体" w:cs="宋体"/>
                <w:kern w:val="0"/>
                <w:sz w:val="28"/>
                <w:szCs w:val="28"/>
              </w:rPr>
            </w:pPr>
          </w:p>
        </w:tc>
        <w:tc>
          <w:tcPr>
            <w:tcW w:w="1207" w:type="dxa"/>
            <w:tcBorders>
              <w:top w:val="nil"/>
              <w:left w:val="nil"/>
              <w:bottom w:val="single" w:sz="4" w:space="0" w:color="auto"/>
              <w:right w:val="single" w:sz="4" w:space="0" w:color="auto"/>
            </w:tcBorders>
            <w:shd w:val="clear" w:color="auto" w:fill="auto"/>
            <w:noWrap/>
            <w:vAlign w:val="center"/>
            <w:hideMark/>
          </w:tcPr>
          <w:p w:rsidR="00687BCC" w:rsidRPr="00687BCC" w:rsidRDefault="00687BCC" w:rsidP="00687BCC">
            <w:pPr>
              <w:widowControl/>
              <w:jc w:val="center"/>
              <w:rPr>
                <w:rFonts w:ascii="宋体" w:hAnsi="宋体" w:cs="宋体"/>
                <w:kern w:val="0"/>
                <w:sz w:val="28"/>
                <w:szCs w:val="28"/>
              </w:rPr>
            </w:pPr>
            <w:r w:rsidRPr="00687BCC">
              <w:rPr>
                <w:rFonts w:ascii="宋体" w:hAnsi="宋体" w:cs="宋体" w:hint="eastAsia"/>
                <w:kern w:val="0"/>
                <w:sz w:val="28"/>
                <w:szCs w:val="28"/>
              </w:rPr>
              <w:t>1</w:t>
            </w:r>
          </w:p>
        </w:tc>
        <w:tc>
          <w:tcPr>
            <w:tcW w:w="1033" w:type="dxa"/>
            <w:vMerge w:val="restart"/>
            <w:tcBorders>
              <w:top w:val="nil"/>
              <w:left w:val="single" w:sz="4" w:space="0" w:color="auto"/>
              <w:bottom w:val="single" w:sz="4" w:space="0" w:color="000000"/>
              <w:right w:val="single" w:sz="4" w:space="0" w:color="auto"/>
            </w:tcBorders>
            <w:shd w:val="clear" w:color="auto" w:fill="auto"/>
            <w:vAlign w:val="center"/>
            <w:hideMark/>
          </w:tcPr>
          <w:p w:rsidR="00687BCC" w:rsidRPr="00687BCC" w:rsidRDefault="00687BCC" w:rsidP="00687BCC">
            <w:pPr>
              <w:widowControl/>
              <w:jc w:val="center"/>
              <w:rPr>
                <w:rFonts w:ascii="宋体" w:hAnsi="宋体" w:cs="宋体"/>
                <w:kern w:val="0"/>
                <w:sz w:val="28"/>
                <w:szCs w:val="28"/>
              </w:rPr>
            </w:pPr>
          </w:p>
        </w:tc>
      </w:tr>
      <w:tr w:rsidR="00687BCC" w:rsidRPr="00687BCC" w:rsidTr="00687BCC">
        <w:trPr>
          <w:trHeight w:val="39"/>
        </w:trPr>
        <w:tc>
          <w:tcPr>
            <w:tcW w:w="844" w:type="dxa"/>
            <w:vMerge/>
            <w:tcBorders>
              <w:top w:val="nil"/>
              <w:left w:val="single" w:sz="4" w:space="0" w:color="auto"/>
              <w:bottom w:val="single" w:sz="4" w:space="0" w:color="auto"/>
              <w:right w:val="single" w:sz="4" w:space="0" w:color="auto"/>
            </w:tcBorders>
            <w:vAlign w:val="center"/>
            <w:hideMark/>
          </w:tcPr>
          <w:p w:rsidR="00687BCC" w:rsidRPr="00687BCC" w:rsidRDefault="00687BCC" w:rsidP="00687BCC">
            <w:pPr>
              <w:widowControl/>
              <w:jc w:val="center"/>
              <w:rPr>
                <w:rFonts w:ascii="宋体" w:hAnsi="宋体" w:cs="宋体"/>
                <w:kern w:val="0"/>
                <w:sz w:val="28"/>
                <w:szCs w:val="28"/>
              </w:rPr>
            </w:pPr>
          </w:p>
        </w:tc>
        <w:tc>
          <w:tcPr>
            <w:tcW w:w="916" w:type="dxa"/>
            <w:vMerge/>
            <w:tcBorders>
              <w:top w:val="nil"/>
              <w:left w:val="single" w:sz="4" w:space="0" w:color="auto"/>
              <w:bottom w:val="single" w:sz="4" w:space="0" w:color="auto"/>
              <w:right w:val="single" w:sz="4" w:space="0" w:color="auto"/>
            </w:tcBorders>
            <w:vAlign w:val="center"/>
            <w:hideMark/>
          </w:tcPr>
          <w:p w:rsidR="00687BCC" w:rsidRPr="00687BCC" w:rsidRDefault="00687BCC" w:rsidP="00687BCC">
            <w:pPr>
              <w:widowControl/>
              <w:jc w:val="center"/>
              <w:rPr>
                <w:rFonts w:ascii="宋体" w:hAnsi="宋体" w:cs="宋体"/>
                <w:kern w:val="0"/>
                <w:sz w:val="28"/>
                <w:szCs w:val="28"/>
              </w:rPr>
            </w:pPr>
          </w:p>
        </w:tc>
        <w:tc>
          <w:tcPr>
            <w:tcW w:w="1756" w:type="dxa"/>
            <w:vMerge/>
            <w:tcBorders>
              <w:top w:val="nil"/>
              <w:left w:val="single" w:sz="4" w:space="0" w:color="auto"/>
              <w:bottom w:val="single" w:sz="4" w:space="0" w:color="auto"/>
              <w:right w:val="single" w:sz="4" w:space="0" w:color="auto"/>
            </w:tcBorders>
            <w:vAlign w:val="center"/>
            <w:hideMark/>
          </w:tcPr>
          <w:p w:rsidR="00687BCC" w:rsidRPr="00687BCC" w:rsidRDefault="00687BCC" w:rsidP="00687BCC">
            <w:pPr>
              <w:widowControl/>
              <w:jc w:val="center"/>
              <w:rPr>
                <w:rFonts w:ascii="宋体" w:hAnsi="宋体" w:cs="宋体"/>
                <w:kern w:val="0"/>
                <w:sz w:val="28"/>
                <w:szCs w:val="28"/>
              </w:rPr>
            </w:pPr>
          </w:p>
        </w:tc>
        <w:tc>
          <w:tcPr>
            <w:tcW w:w="2315" w:type="dxa"/>
            <w:tcBorders>
              <w:top w:val="nil"/>
              <w:left w:val="nil"/>
              <w:bottom w:val="single" w:sz="4" w:space="0" w:color="auto"/>
              <w:right w:val="single" w:sz="4" w:space="0" w:color="auto"/>
            </w:tcBorders>
            <w:shd w:val="clear" w:color="auto" w:fill="auto"/>
            <w:noWrap/>
            <w:vAlign w:val="center"/>
            <w:hideMark/>
          </w:tcPr>
          <w:p w:rsidR="00687BCC" w:rsidRPr="00687BCC" w:rsidRDefault="00687BCC" w:rsidP="00687BCC">
            <w:pPr>
              <w:widowControl/>
              <w:jc w:val="left"/>
              <w:rPr>
                <w:rFonts w:ascii="宋体" w:hAnsi="宋体" w:cs="宋体"/>
                <w:kern w:val="0"/>
                <w:sz w:val="28"/>
                <w:szCs w:val="28"/>
              </w:rPr>
            </w:pPr>
            <w:r w:rsidRPr="00687BCC">
              <w:rPr>
                <w:rFonts w:ascii="宋体" w:hAnsi="宋体" w:cs="宋体" w:hint="eastAsia"/>
                <w:kern w:val="0"/>
                <w:sz w:val="28"/>
                <w:szCs w:val="28"/>
              </w:rPr>
              <w:t>水气单元</w:t>
            </w:r>
          </w:p>
        </w:tc>
        <w:tc>
          <w:tcPr>
            <w:tcW w:w="2316" w:type="dxa"/>
            <w:tcBorders>
              <w:top w:val="nil"/>
              <w:left w:val="nil"/>
              <w:bottom w:val="single" w:sz="4" w:space="0" w:color="auto"/>
              <w:right w:val="single" w:sz="4" w:space="0" w:color="auto"/>
            </w:tcBorders>
            <w:shd w:val="clear" w:color="auto" w:fill="auto"/>
            <w:noWrap/>
            <w:vAlign w:val="center"/>
            <w:hideMark/>
          </w:tcPr>
          <w:p w:rsidR="00687BCC" w:rsidRPr="00687BCC" w:rsidRDefault="00687BCC" w:rsidP="00687BCC">
            <w:pPr>
              <w:widowControl/>
              <w:jc w:val="center"/>
              <w:rPr>
                <w:rFonts w:ascii="宋体" w:hAnsi="宋体" w:cs="宋体"/>
                <w:kern w:val="0"/>
                <w:sz w:val="28"/>
                <w:szCs w:val="28"/>
              </w:rPr>
            </w:pPr>
          </w:p>
        </w:tc>
        <w:tc>
          <w:tcPr>
            <w:tcW w:w="1207" w:type="dxa"/>
            <w:tcBorders>
              <w:top w:val="nil"/>
              <w:left w:val="nil"/>
              <w:bottom w:val="single" w:sz="4" w:space="0" w:color="auto"/>
              <w:right w:val="single" w:sz="4" w:space="0" w:color="auto"/>
            </w:tcBorders>
            <w:shd w:val="clear" w:color="auto" w:fill="auto"/>
            <w:noWrap/>
            <w:vAlign w:val="center"/>
            <w:hideMark/>
          </w:tcPr>
          <w:p w:rsidR="00687BCC" w:rsidRPr="00687BCC" w:rsidRDefault="00687BCC" w:rsidP="00687BCC">
            <w:pPr>
              <w:widowControl/>
              <w:jc w:val="center"/>
              <w:rPr>
                <w:rFonts w:ascii="宋体" w:hAnsi="宋体" w:cs="宋体"/>
                <w:kern w:val="0"/>
                <w:sz w:val="28"/>
                <w:szCs w:val="28"/>
              </w:rPr>
            </w:pPr>
            <w:r w:rsidRPr="00687BCC">
              <w:rPr>
                <w:rFonts w:ascii="宋体" w:hAnsi="宋体" w:cs="宋体" w:hint="eastAsia"/>
                <w:kern w:val="0"/>
                <w:sz w:val="28"/>
                <w:szCs w:val="28"/>
              </w:rPr>
              <w:t>1</w:t>
            </w:r>
          </w:p>
        </w:tc>
        <w:tc>
          <w:tcPr>
            <w:tcW w:w="1033" w:type="dxa"/>
            <w:vMerge/>
            <w:tcBorders>
              <w:top w:val="nil"/>
              <w:left w:val="single" w:sz="4" w:space="0" w:color="auto"/>
              <w:bottom w:val="single" w:sz="4" w:space="0" w:color="000000"/>
              <w:right w:val="single" w:sz="4" w:space="0" w:color="auto"/>
            </w:tcBorders>
            <w:vAlign w:val="center"/>
            <w:hideMark/>
          </w:tcPr>
          <w:p w:rsidR="00687BCC" w:rsidRPr="00687BCC" w:rsidRDefault="00687BCC" w:rsidP="00687BCC">
            <w:pPr>
              <w:widowControl/>
              <w:jc w:val="center"/>
              <w:rPr>
                <w:rFonts w:ascii="宋体" w:hAnsi="宋体" w:cs="宋体"/>
                <w:kern w:val="0"/>
                <w:sz w:val="28"/>
                <w:szCs w:val="28"/>
              </w:rPr>
            </w:pPr>
          </w:p>
        </w:tc>
      </w:tr>
      <w:tr w:rsidR="00687BCC" w:rsidRPr="00687BCC" w:rsidTr="00687BCC">
        <w:trPr>
          <w:trHeight w:val="39"/>
        </w:trPr>
        <w:tc>
          <w:tcPr>
            <w:tcW w:w="844" w:type="dxa"/>
            <w:vMerge w:val="restart"/>
            <w:tcBorders>
              <w:top w:val="nil"/>
              <w:left w:val="single" w:sz="4" w:space="0" w:color="auto"/>
              <w:bottom w:val="single" w:sz="4" w:space="0" w:color="auto"/>
              <w:right w:val="single" w:sz="4" w:space="0" w:color="auto"/>
            </w:tcBorders>
            <w:shd w:val="clear" w:color="auto" w:fill="auto"/>
            <w:vAlign w:val="center"/>
            <w:hideMark/>
          </w:tcPr>
          <w:p w:rsidR="00687BCC" w:rsidRPr="00687BCC" w:rsidRDefault="00687BCC" w:rsidP="00687BCC">
            <w:pPr>
              <w:widowControl/>
              <w:jc w:val="center"/>
              <w:rPr>
                <w:rFonts w:ascii="宋体" w:hAnsi="宋体" w:cs="宋体"/>
                <w:kern w:val="0"/>
                <w:sz w:val="28"/>
                <w:szCs w:val="28"/>
              </w:rPr>
            </w:pPr>
            <w:r w:rsidRPr="00687BCC">
              <w:rPr>
                <w:rFonts w:ascii="宋体" w:hAnsi="宋体" w:cs="宋体" w:hint="eastAsia"/>
                <w:kern w:val="0"/>
                <w:sz w:val="28"/>
                <w:szCs w:val="28"/>
              </w:rPr>
              <w:t>12</w:t>
            </w:r>
          </w:p>
        </w:tc>
        <w:tc>
          <w:tcPr>
            <w:tcW w:w="916" w:type="dxa"/>
            <w:vMerge w:val="restart"/>
            <w:tcBorders>
              <w:top w:val="nil"/>
              <w:left w:val="single" w:sz="4" w:space="0" w:color="auto"/>
              <w:bottom w:val="single" w:sz="4" w:space="0" w:color="auto"/>
              <w:right w:val="single" w:sz="4" w:space="0" w:color="auto"/>
            </w:tcBorders>
            <w:shd w:val="clear" w:color="auto" w:fill="auto"/>
            <w:vAlign w:val="center"/>
            <w:hideMark/>
          </w:tcPr>
          <w:p w:rsidR="00687BCC" w:rsidRPr="00687BCC" w:rsidRDefault="00687BCC" w:rsidP="00687BCC">
            <w:pPr>
              <w:widowControl/>
              <w:jc w:val="center"/>
              <w:rPr>
                <w:rFonts w:ascii="宋体" w:hAnsi="宋体" w:cs="宋体"/>
                <w:kern w:val="0"/>
                <w:sz w:val="28"/>
                <w:szCs w:val="28"/>
              </w:rPr>
            </w:pPr>
            <w:r w:rsidRPr="00687BCC">
              <w:rPr>
                <w:rFonts w:ascii="宋体" w:hAnsi="宋体" w:cs="宋体" w:hint="eastAsia"/>
                <w:kern w:val="0"/>
                <w:sz w:val="28"/>
                <w:szCs w:val="28"/>
              </w:rPr>
              <w:t>MB60</w:t>
            </w:r>
          </w:p>
        </w:tc>
        <w:tc>
          <w:tcPr>
            <w:tcW w:w="1756" w:type="dxa"/>
            <w:vMerge w:val="restart"/>
            <w:tcBorders>
              <w:top w:val="nil"/>
              <w:left w:val="single" w:sz="4" w:space="0" w:color="auto"/>
              <w:bottom w:val="single" w:sz="4" w:space="0" w:color="auto"/>
              <w:right w:val="single" w:sz="4" w:space="0" w:color="auto"/>
            </w:tcBorders>
            <w:shd w:val="clear" w:color="auto" w:fill="auto"/>
            <w:vAlign w:val="center"/>
            <w:hideMark/>
          </w:tcPr>
          <w:p w:rsidR="00687BCC" w:rsidRPr="00687BCC" w:rsidRDefault="00687BCC" w:rsidP="00687BCC">
            <w:pPr>
              <w:widowControl/>
              <w:jc w:val="center"/>
              <w:rPr>
                <w:rFonts w:ascii="宋体" w:hAnsi="宋体" w:cs="宋体"/>
                <w:kern w:val="0"/>
                <w:sz w:val="28"/>
                <w:szCs w:val="28"/>
              </w:rPr>
            </w:pPr>
            <w:proofErr w:type="gramStart"/>
            <w:r w:rsidRPr="00687BCC">
              <w:rPr>
                <w:rFonts w:ascii="宋体" w:hAnsi="宋体" w:cs="宋体" w:hint="eastAsia"/>
                <w:kern w:val="0"/>
                <w:sz w:val="28"/>
                <w:szCs w:val="28"/>
              </w:rPr>
              <w:t>预留总拼工位</w:t>
            </w:r>
            <w:proofErr w:type="gramEnd"/>
          </w:p>
        </w:tc>
        <w:tc>
          <w:tcPr>
            <w:tcW w:w="2315" w:type="dxa"/>
            <w:tcBorders>
              <w:top w:val="nil"/>
              <w:left w:val="nil"/>
              <w:bottom w:val="single" w:sz="4" w:space="0" w:color="auto"/>
              <w:right w:val="single" w:sz="4" w:space="0" w:color="auto"/>
            </w:tcBorders>
            <w:shd w:val="clear" w:color="auto" w:fill="auto"/>
            <w:noWrap/>
            <w:vAlign w:val="center"/>
            <w:hideMark/>
          </w:tcPr>
          <w:p w:rsidR="00687BCC" w:rsidRPr="00687BCC" w:rsidRDefault="00687BCC" w:rsidP="00687BCC">
            <w:pPr>
              <w:widowControl/>
              <w:jc w:val="left"/>
              <w:rPr>
                <w:rFonts w:ascii="宋体" w:hAnsi="宋体" w:cs="宋体"/>
                <w:kern w:val="0"/>
                <w:sz w:val="28"/>
                <w:szCs w:val="28"/>
              </w:rPr>
            </w:pPr>
            <w:r w:rsidRPr="00687BCC">
              <w:rPr>
                <w:rFonts w:ascii="宋体" w:hAnsi="宋体" w:cs="宋体" w:hint="eastAsia"/>
                <w:kern w:val="0"/>
                <w:sz w:val="28"/>
                <w:szCs w:val="28"/>
              </w:rPr>
              <w:t>下车身支撑夹紧夹具</w:t>
            </w:r>
          </w:p>
        </w:tc>
        <w:tc>
          <w:tcPr>
            <w:tcW w:w="2316" w:type="dxa"/>
            <w:tcBorders>
              <w:top w:val="nil"/>
              <w:left w:val="nil"/>
              <w:bottom w:val="single" w:sz="4" w:space="0" w:color="auto"/>
              <w:right w:val="single" w:sz="4" w:space="0" w:color="auto"/>
            </w:tcBorders>
            <w:shd w:val="clear" w:color="auto" w:fill="auto"/>
            <w:noWrap/>
            <w:vAlign w:val="center"/>
            <w:hideMark/>
          </w:tcPr>
          <w:p w:rsidR="00687BCC" w:rsidRPr="00687BCC" w:rsidRDefault="00687BCC" w:rsidP="00687BCC">
            <w:pPr>
              <w:widowControl/>
              <w:jc w:val="center"/>
              <w:rPr>
                <w:rFonts w:ascii="宋体" w:hAnsi="宋体" w:cs="宋体"/>
                <w:kern w:val="0"/>
                <w:sz w:val="28"/>
                <w:szCs w:val="28"/>
              </w:rPr>
            </w:pPr>
          </w:p>
        </w:tc>
        <w:tc>
          <w:tcPr>
            <w:tcW w:w="1207" w:type="dxa"/>
            <w:tcBorders>
              <w:top w:val="nil"/>
              <w:left w:val="nil"/>
              <w:bottom w:val="single" w:sz="4" w:space="0" w:color="auto"/>
              <w:right w:val="single" w:sz="4" w:space="0" w:color="auto"/>
            </w:tcBorders>
            <w:shd w:val="clear" w:color="auto" w:fill="auto"/>
            <w:noWrap/>
            <w:vAlign w:val="center"/>
            <w:hideMark/>
          </w:tcPr>
          <w:p w:rsidR="00687BCC" w:rsidRPr="00687BCC" w:rsidRDefault="00687BCC" w:rsidP="00687BCC">
            <w:pPr>
              <w:widowControl/>
              <w:jc w:val="center"/>
              <w:rPr>
                <w:rFonts w:ascii="宋体" w:hAnsi="宋体" w:cs="宋体"/>
                <w:kern w:val="0"/>
                <w:sz w:val="28"/>
                <w:szCs w:val="28"/>
              </w:rPr>
            </w:pPr>
            <w:r w:rsidRPr="00687BCC">
              <w:rPr>
                <w:rFonts w:ascii="宋体" w:hAnsi="宋体" w:cs="宋体" w:hint="eastAsia"/>
                <w:kern w:val="0"/>
                <w:sz w:val="28"/>
                <w:szCs w:val="28"/>
              </w:rPr>
              <w:t>1</w:t>
            </w:r>
          </w:p>
        </w:tc>
        <w:tc>
          <w:tcPr>
            <w:tcW w:w="1033" w:type="dxa"/>
            <w:vMerge w:val="restart"/>
            <w:tcBorders>
              <w:top w:val="nil"/>
              <w:left w:val="single" w:sz="4" w:space="0" w:color="auto"/>
              <w:bottom w:val="single" w:sz="4" w:space="0" w:color="000000"/>
              <w:right w:val="single" w:sz="4" w:space="0" w:color="auto"/>
            </w:tcBorders>
            <w:shd w:val="clear" w:color="auto" w:fill="auto"/>
            <w:vAlign w:val="center"/>
            <w:hideMark/>
          </w:tcPr>
          <w:p w:rsidR="00687BCC" w:rsidRPr="00687BCC" w:rsidRDefault="00687BCC" w:rsidP="00687BCC">
            <w:pPr>
              <w:widowControl/>
              <w:jc w:val="center"/>
              <w:rPr>
                <w:rFonts w:ascii="宋体" w:hAnsi="宋体" w:cs="宋体"/>
                <w:kern w:val="0"/>
                <w:sz w:val="28"/>
                <w:szCs w:val="28"/>
              </w:rPr>
            </w:pPr>
          </w:p>
        </w:tc>
      </w:tr>
      <w:tr w:rsidR="00687BCC" w:rsidRPr="00687BCC" w:rsidTr="00687BCC">
        <w:trPr>
          <w:trHeight w:val="39"/>
        </w:trPr>
        <w:tc>
          <w:tcPr>
            <w:tcW w:w="844" w:type="dxa"/>
            <w:vMerge/>
            <w:tcBorders>
              <w:top w:val="nil"/>
              <w:left w:val="single" w:sz="4" w:space="0" w:color="auto"/>
              <w:bottom w:val="single" w:sz="4" w:space="0" w:color="auto"/>
              <w:right w:val="single" w:sz="4" w:space="0" w:color="auto"/>
            </w:tcBorders>
            <w:vAlign w:val="center"/>
            <w:hideMark/>
          </w:tcPr>
          <w:p w:rsidR="00687BCC" w:rsidRPr="00687BCC" w:rsidRDefault="00687BCC" w:rsidP="00687BCC">
            <w:pPr>
              <w:widowControl/>
              <w:jc w:val="center"/>
              <w:rPr>
                <w:rFonts w:ascii="宋体" w:hAnsi="宋体" w:cs="宋体"/>
                <w:kern w:val="0"/>
                <w:sz w:val="28"/>
                <w:szCs w:val="28"/>
              </w:rPr>
            </w:pPr>
          </w:p>
        </w:tc>
        <w:tc>
          <w:tcPr>
            <w:tcW w:w="916" w:type="dxa"/>
            <w:vMerge/>
            <w:tcBorders>
              <w:top w:val="nil"/>
              <w:left w:val="single" w:sz="4" w:space="0" w:color="auto"/>
              <w:bottom w:val="single" w:sz="4" w:space="0" w:color="auto"/>
              <w:right w:val="single" w:sz="4" w:space="0" w:color="auto"/>
            </w:tcBorders>
            <w:vAlign w:val="center"/>
            <w:hideMark/>
          </w:tcPr>
          <w:p w:rsidR="00687BCC" w:rsidRPr="00687BCC" w:rsidRDefault="00687BCC" w:rsidP="00687BCC">
            <w:pPr>
              <w:widowControl/>
              <w:jc w:val="center"/>
              <w:rPr>
                <w:rFonts w:ascii="宋体" w:hAnsi="宋体" w:cs="宋体"/>
                <w:kern w:val="0"/>
                <w:sz w:val="28"/>
                <w:szCs w:val="28"/>
              </w:rPr>
            </w:pPr>
          </w:p>
        </w:tc>
        <w:tc>
          <w:tcPr>
            <w:tcW w:w="1756" w:type="dxa"/>
            <w:vMerge/>
            <w:tcBorders>
              <w:top w:val="nil"/>
              <w:left w:val="single" w:sz="4" w:space="0" w:color="auto"/>
              <w:bottom w:val="single" w:sz="4" w:space="0" w:color="auto"/>
              <w:right w:val="single" w:sz="4" w:space="0" w:color="auto"/>
            </w:tcBorders>
            <w:vAlign w:val="center"/>
            <w:hideMark/>
          </w:tcPr>
          <w:p w:rsidR="00687BCC" w:rsidRPr="00687BCC" w:rsidRDefault="00687BCC" w:rsidP="00687BCC">
            <w:pPr>
              <w:widowControl/>
              <w:jc w:val="center"/>
              <w:rPr>
                <w:rFonts w:ascii="宋体" w:hAnsi="宋体" w:cs="宋体"/>
                <w:kern w:val="0"/>
                <w:sz w:val="28"/>
                <w:szCs w:val="28"/>
              </w:rPr>
            </w:pPr>
          </w:p>
        </w:tc>
        <w:tc>
          <w:tcPr>
            <w:tcW w:w="2315" w:type="dxa"/>
            <w:tcBorders>
              <w:top w:val="nil"/>
              <w:left w:val="nil"/>
              <w:bottom w:val="single" w:sz="4" w:space="0" w:color="auto"/>
              <w:right w:val="single" w:sz="4" w:space="0" w:color="auto"/>
            </w:tcBorders>
            <w:shd w:val="clear" w:color="auto" w:fill="auto"/>
            <w:noWrap/>
            <w:vAlign w:val="center"/>
            <w:hideMark/>
          </w:tcPr>
          <w:p w:rsidR="00687BCC" w:rsidRPr="00687BCC" w:rsidRDefault="00687BCC" w:rsidP="00687BCC">
            <w:pPr>
              <w:widowControl/>
              <w:jc w:val="left"/>
              <w:rPr>
                <w:rFonts w:ascii="宋体" w:hAnsi="宋体" w:cs="宋体"/>
                <w:kern w:val="0"/>
                <w:sz w:val="28"/>
                <w:szCs w:val="28"/>
              </w:rPr>
            </w:pPr>
            <w:r w:rsidRPr="00687BCC">
              <w:rPr>
                <w:rFonts w:ascii="宋体" w:hAnsi="宋体" w:cs="宋体" w:hint="eastAsia"/>
                <w:kern w:val="0"/>
                <w:sz w:val="28"/>
                <w:szCs w:val="28"/>
              </w:rPr>
              <w:t>水气单元</w:t>
            </w:r>
          </w:p>
        </w:tc>
        <w:tc>
          <w:tcPr>
            <w:tcW w:w="2316" w:type="dxa"/>
            <w:tcBorders>
              <w:top w:val="nil"/>
              <w:left w:val="nil"/>
              <w:bottom w:val="single" w:sz="4" w:space="0" w:color="auto"/>
              <w:right w:val="single" w:sz="4" w:space="0" w:color="auto"/>
            </w:tcBorders>
            <w:shd w:val="clear" w:color="auto" w:fill="auto"/>
            <w:noWrap/>
            <w:vAlign w:val="center"/>
            <w:hideMark/>
          </w:tcPr>
          <w:p w:rsidR="00687BCC" w:rsidRPr="00687BCC" w:rsidRDefault="00687BCC" w:rsidP="00687BCC">
            <w:pPr>
              <w:widowControl/>
              <w:jc w:val="center"/>
              <w:rPr>
                <w:rFonts w:ascii="宋体" w:hAnsi="宋体" w:cs="宋体"/>
                <w:kern w:val="0"/>
                <w:sz w:val="28"/>
                <w:szCs w:val="28"/>
              </w:rPr>
            </w:pPr>
          </w:p>
        </w:tc>
        <w:tc>
          <w:tcPr>
            <w:tcW w:w="1207" w:type="dxa"/>
            <w:tcBorders>
              <w:top w:val="nil"/>
              <w:left w:val="nil"/>
              <w:bottom w:val="single" w:sz="4" w:space="0" w:color="auto"/>
              <w:right w:val="single" w:sz="4" w:space="0" w:color="auto"/>
            </w:tcBorders>
            <w:shd w:val="clear" w:color="auto" w:fill="auto"/>
            <w:noWrap/>
            <w:vAlign w:val="center"/>
            <w:hideMark/>
          </w:tcPr>
          <w:p w:rsidR="00687BCC" w:rsidRPr="00687BCC" w:rsidRDefault="00687BCC" w:rsidP="00687BCC">
            <w:pPr>
              <w:widowControl/>
              <w:jc w:val="center"/>
              <w:rPr>
                <w:rFonts w:ascii="宋体" w:hAnsi="宋体" w:cs="宋体"/>
                <w:kern w:val="0"/>
                <w:sz w:val="28"/>
                <w:szCs w:val="28"/>
              </w:rPr>
            </w:pPr>
            <w:r w:rsidRPr="00687BCC">
              <w:rPr>
                <w:rFonts w:ascii="宋体" w:hAnsi="宋体" w:cs="宋体" w:hint="eastAsia"/>
                <w:kern w:val="0"/>
                <w:sz w:val="28"/>
                <w:szCs w:val="28"/>
              </w:rPr>
              <w:t>1</w:t>
            </w:r>
          </w:p>
        </w:tc>
        <w:tc>
          <w:tcPr>
            <w:tcW w:w="1033" w:type="dxa"/>
            <w:vMerge/>
            <w:tcBorders>
              <w:top w:val="nil"/>
              <w:left w:val="single" w:sz="4" w:space="0" w:color="auto"/>
              <w:bottom w:val="single" w:sz="4" w:space="0" w:color="000000"/>
              <w:right w:val="single" w:sz="4" w:space="0" w:color="auto"/>
            </w:tcBorders>
            <w:vAlign w:val="center"/>
            <w:hideMark/>
          </w:tcPr>
          <w:p w:rsidR="00687BCC" w:rsidRPr="00687BCC" w:rsidRDefault="00687BCC" w:rsidP="00687BCC">
            <w:pPr>
              <w:widowControl/>
              <w:jc w:val="center"/>
              <w:rPr>
                <w:rFonts w:ascii="宋体" w:hAnsi="宋体" w:cs="宋体"/>
                <w:kern w:val="0"/>
                <w:sz w:val="28"/>
                <w:szCs w:val="28"/>
              </w:rPr>
            </w:pPr>
          </w:p>
        </w:tc>
      </w:tr>
      <w:tr w:rsidR="00687BCC" w:rsidRPr="00687BCC" w:rsidTr="00687BCC">
        <w:trPr>
          <w:trHeight w:val="39"/>
        </w:trPr>
        <w:tc>
          <w:tcPr>
            <w:tcW w:w="844" w:type="dxa"/>
            <w:vMerge w:val="restart"/>
            <w:tcBorders>
              <w:top w:val="nil"/>
              <w:left w:val="single" w:sz="4" w:space="0" w:color="auto"/>
              <w:bottom w:val="single" w:sz="4" w:space="0" w:color="auto"/>
              <w:right w:val="single" w:sz="4" w:space="0" w:color="auto"/>
            </w:tcBorders>
            <w:shd w:val="clear" w:color="auto" w:fill="auto"/>
            <w:vAlign w:val="center"/>
            <w:hideMark/>
          </w:tcPr>
          <w:p w:rsidR="00687BCC" w:rsidRPr="00687BCC" w:rsidRDefault="00687BCC" w:rsidP="00687BCC">
            <w:pPr>
              <w:widowControl/>
              <w:jc w:val="center"/>
              <w:rPr>
                <w:rFonts w:ascii="宋体" w:hAnsi="宋体" w:cs="宋体"/>
                <w:kern w:val="0"/>
                <w:sz w:val="28"/>
                <w:szCs w:val="28"/>
              </w:rPr>
            </w:pPr>
            <w:r w:rsidRPr="00687BCC">
              <w:rPr>
                <w:rFonts w:ascii="宋体" w:hAnsi="宋体" w:cs="宋体" w:hint="eastAsia"/>
                <w:kern w:val="0"/>
                <w:sz w:val="28"/>
                <w:szCs w:val="28"/>
              </w:rPr>
              <w:t>13</w:t>
            </w:r>
          </w:p>
        </w:tc>
        <w:tc>
          <w:tcPr>
            <w:tcW w:w="916" w:type="dxa"/>
            <w:vMerge w:val="restart"/>
            <w:tcBorders>
              <w:top w:val="nil"/>
              <w:left w:val="single" w:sz="4" w:space="0" w:color="auto"/>
              <w:bottom w:val="single" w:sz="4" w:space="0" w:color="auto"/>
              <w:right w:val="single" w:sz="4" w:space="0" w:color="auto"/>
            </w:tcBorders>
            <w:shd w:val="clear" w:color="auto" w:fill="auto"/>
            <w:vAlign w:val="center"/>
            <w:hideMark/>
          </w:tcPr>
          <w:p w:rsidR="00687BCC" w:rsidRPr="00687BCC" w:rsidRDefault="00687BCC" w:rsidP="00687BCC">
            <w:pPr>
              <w:widowControl/>
              <w:jc w:val="center"/>
              <w:rPr>
                <w:rFonts w:ascii="宋体" w:hAnsi="宋体" w:cs="宋体"/>
                <w:kern w:val="0"/>
                <w:sz w:val="28"/>
                <w:szCs w:val="28"/>
              </w:rPr>
            </w:pPr>
            <w:r w:rsidRPr="00687BCC">
              <w:rPr>
                <w:rFonts w:ascii="宋体" w:hAnsi="宋体" w:cs="宋体" w:hint="eastAsia"/>
                <w:kern w:val="0"/>
                <w:sz w:val="28"/>
                <w:szCs w:val="28"/>
              </w:rPr>
              <w:t>MB70</w:t>
            </w:r>
          </w:p>
        </w:tc>
        <w:tc>
          <w:tcPr>
            <w:tcW w:w="1756" w:type="dxa"/>
            <w:vMerge w:val="restart"/>
            <w:tcBorders>
              <w:top w:val="nil"/>
              <w:left w:val="single" w:sz="4" w:space="0" w:color="auto"/>
              <w:bottom w:val="single" w:sz="4" w:space="0" w:color="auto"/>
              <w:right w:val="single" w:sz="4" w:space="0" w:color="auto"/>
            </w:tcBorders>
            <w:shd w:val="clear" w:color="auto" w:fill="auto"/>
            <w:vAlign w:val="center"/>
            <w:hideMark/>
          </w:tcPr>
          <w:p w:rsidR="00687BCC" w:rsidRPr="00687BCC" w:rsidRDefault="00687BCC" w:rsidP="00687BCC">
            <w:pPr>
              <w:widowControl/>
              <w:jc w:val="center"/>
              <w:rPr>
                <w:rFonts w:ascii="宋体" w:hAnsi="宋体" w:cs="宋体"/>
                <w:kern w:val="0"/>
                <w:sz w:val="28"/>
                <w:szCs w:val="28"/>
              </w:rPr>
            </w:pPr>
            <w:r w:rsidRPr="00687BCC">
              <w:rPr>
                <w:rFonts w:ascii="宋体" w:hAnsi="宋体" w:cs="宋体" w:hint="eastAsia"/>
                <w:kern w:val="0"/>
                <w:sz w:val="28"/>
                <w:szCs w:val="28"/>
              </w:rPr>
              <w:t>机器人补</w:t>
            </w:r>
            <w:proofErr w:type="gramStart"/>
            <w:r w:rsidRPr="00687BCC">
              <w:rPr>
                <w:rFonts w:ascii="宋体" w:hAnsi="宋体" w:cs="宋体" w:hint="eastAsia"/>
                <w:kern w:val="0"/>
                <w:sz w:val="28"/>
                <w:szCs w:val="28"/>
              </w:rPr>
              <w:t>焊工位</w:t>
            </w:r>
            <w:proofErr w:type="gramEnd"/>
          </w:p>
        </w:tc>
        <w:tc>
          <w:tcPr>
            <w:tcW w:w="2315" w:type="dxa"/>
            <w:tcBorders>
              <w:top w:val="nil"/>
              <w:left w:val="nil"/>
              <w:bottom w:val="single" w:sz="4" w:space="0" w:color="auto"/>
              <w:right w:val="single" w:sz="4" w:space="0" w:color="auto"/>
            </w:tcBorders>
            <w:shd w:val="clear" w:color="auto" w:fill="auto"/>
            <w:noWrap/>
            <w:vAlign w:val="center"/>
            <w:hideMark/>
          </w:tcPr>
          <w:p w:rsidR="00687BCC" w:rsidRPr="00687BCC" w:rsidRDefault="00687BCC" w:rsidP="00687BCC">
            <w:pPr>
              <w:widowControl/>
              <w:jc w:val="left"/>
              <w:rPr>
                <w:rFonts w:ascii="宋体" w:hAnsi="宋体" w:cs="宋体"/>
                <w:kern w:val="0"/>
                <w:sz w:val="28"/>
                <w:szCs w:val="28"/>
              </w:rPr>
            </w:pPr>
            <w:r w:rsidRPr="00687BCC">
              <w:rPr>
                <w:rFonts w:ascii="宋体" w:hAnsi="宋体" w:cs="宋体" w:hint="eastAsia"/>
                <w:kern w:val="0"/>
                <w:sz w:val="28"/>
                <w:szCs w:val="28"/>
              </w:rPr>
              <w:t>下车身支撑夹紧夹具</w:t>
            </w:r>
          </w:p>
        </w:tc>
        <w:tc>
          <w:tcPr>
            <w:tcW w:w="2316" w:type="dxa"/>
            <w:tcBorders>
              <w:top w:val="nil"/>
              <w:left w:val="nil"/>
              <w:bottom w:val="single" w:sz="4" w:space="0" w:color="auto"/>
              <w:right w:val="single" w:sz="4" w:space="0" w:color="auto"/>
            </w:tcBorders>
            <w:shd w:val="clear" w:color="auto" w:fill="auto"/>
            <w:noWrap/>
            <w:vAlign w:val="center"/>
            <w:hideMark/>
          </w:tcPr>
          <w:p w:rsidR="00687BCC" w:rsidRPr="00687BCC" w:rsidRDefault="00687BCC" w:rsidP="00687BCC">
            <w:pPr>
              <w:widowControl/>
              <w:jc w:val="center"/>
              <w:rPr>
                <w:rFonts w:ascii="宋体" w:hAnsi="宋体" w:cs="宋体"/>
                <w:kern w:val="0"/>
                <w:sz w:val="28"/>
                <w:szCs w:val="28"/>
              </w:rPr>
            </w:pPr>
          </w:p>
        </w:tc>
        <w:tc>
          <w:tcPr>
            <w:tcW w:w="1207" w:type="dxa"/>
            <w:tcBorders>
              <w:top w:val="nil"/>
              <w:left w:val="nil"/>
              <w:bottom w:val="single" w:sz="4" w:space="0" w:color="auto"/>
              <w:right w:val="single" w:sz="4" w:space="0" w:color="auto"/>
            </w:tcBorders>
            <w:shd w:val="clear" w:color="auto" w:fill="auto"/>
            <w:noWrap/>
            <w:vAlign w:val="center"/>
            <w:hideMark/>
          </w:tcPr>
          <w:p w:rsidR="00687BCC" w:rsidRPr="00687BCC" w:rsidRDefault="00687BCC" w:rsidP="00687BCC">
            <w:pPr>
              <w:widowControl/>
              <w:jc w:val="center"/>
              <w:rPr>
                <w:rFonts w:ascii="宋体" w:hAnsi="宋体" w:cs="宋体"/>
                <w:kern w:val="0"/>
                <w:sz w:val="28"/>
                <w:szCs w:val="28"/>
              </w:rPr>
            </w:pPr>
            <w:r w:rsidRPr="00687BCC">
              <w:rPr>
                <w:rFonts w:ascii="宋体" w:hAnsi="宋体" w:cs="宋体" w:hint="eastAsia"/>
                <w:kern w:val="0"/>
                <w:sz w:val="28"/>
                <w:szCs w:val="28"/>
              </w:rPr>
              <w:t>1</w:t>
            </w:r>
          </w:p>
        </w:tc>
        <w:tc>
          <w:tcPr>
            <w:tcW w:w="1033" w:type="dxa"/>
            <w:vMerge w:val="restart"/>
            <w:tcBorders>
              <w:top w:val="nil"/>
              <w:left w:val="single" w:sz="4" w:space="0" w:color="auto"/>
              <w:bottom w:val="single" w:sz="4" w:space="0" w:color="000000"/>
              <w:right w:val="single" w:sz="4" w:space="0" w:color="auto"/>
            </w:tcBorders>
            <w:shd w:val="clear" w:color="auto" w:fill="auto"/>
            <w:vAlign w:val="center"/>
            <w:hideMark/>
          </w:tcPr>
          <w:p w:rsidR="00687BCC" w:rsidRPr="00687BCC" w:rsidRDefault="00687BCC" w:rsidP="00687BCC">
            <w:pPr>
              <w:widowControl/>
              <w:jc w:val="center"/>
              <w:rPr>
                <w:rFonts w:ascii="宋体" w:hAnsi="宋体" w:cs="宋体"/>
                <w:kern w:val="0"/>
                <w:sz w:val="28"/>
                <w:szCs w:val="28"/>
              </w:rPr>
            </w:pPr>
            <w:r w:rsidRPr="00687BCC">
              <w:rPr>
                <w:rFonts w:ascii="宋体" w:hAnsi="宋体" w:cs="宋体" w:hint="eastAsia"/>
                <w:kern w:val="0"/>
                <w:sz w:val="28"/>
                <w:szCs w:val="28"/>
              </w:rPr>
              <w:t>改造/共用</w:t>
            </w:r>
          </w:p>
        </w:tc>
      </w:tr>
      <w:tr w:rsidR="00687BCC" w:rsidRPr="00687BCC" w:rsidTr="00687BCC">
        <w:trPr>
          <w:trHeight w:val="39"/>
        </w:trPr>
        <w:tc>
          <w:tcPr>
            <w:tcW w:w="844" w:type="dxa"/>
            <w:vMerge/>
            <w:tcBorders>
              <w:top w:val="nil"/>
              <w:left w:val="single" w:sz="4" w:space="0" w:color="auto"/>
              <w:bottom w:val="single" w:sz="4" w:space="0" w:color="auto"/>
              <w:right w:val="single" w:sz="4" w:space="0" w:color="auto"/>
            </w:tcBorders>
            <w:vAlign w:val="center"/>
            <w:hideMark/>
          </w:tcPr>
          <w:p w:rsidR="00687BCC" w:rsidRPr="00687BCC" w:rsidRDefault="00687BCC" w:rsidP="00687BCC">
            <w:pPr>
              <w:widowControl/>
              <w:jc w:val="center"/>
              <w:rPr>
                <w:rFonts w:ascii="宋体" w:hAnsi="宋体" w:cs="宋体"/>
                <w:kern w:val="0"/>
                <w:sz w:val="28"/>
                <w:szCs w:val="28"/>
              </w:rPr>
            </w:pPr>
          </w:p>
        </w:tc>
        <w:tc>
          <w:tcPr>
            <w:tcW w:w="916" w:type="dxa"/>
            <w:vMerge/>
            <w:tcBorders>
              <w:top w:val="nil"/>
              <w:left w:val="single" w:sz="4" w:space="0" w:color="auto"/>
              <w:bottom w:val="single" w:sz="4" w:space="0" w:color="auto"/>
              <w:right w:val="single" w:sz="4" w:space="0" w:color="auto"/>
            </w:tcBorders>
            <w:vAlign w:val="center"/>
            <w:hideMark/>
          </w:tcPr>
          <w:p w:rsidR="00687BCC" w:rsidRPr="00687BCC" w:rsidRDefault="00687BCC" w:rsidP="00687BCC">
            <w:pPr>
              <w:widowControl/>
              <w:jc w:val="center"/>
              <w:rPr>
                <w:rFonts w:ascii="宋体" w:hAnsi="宋体" w:cs="宋体"/>
                <w:kern w:val="0"/>
                <w:sz w:val="28"/>
                <w:szCs w:val="28"/>
              </w:rPr>
            </w:pPr>
          </w:p>
        </w:tc>
        <w:tc>
          <w:tcPr>
            <w:tcW w:w="1756" w:type="dxa"/>
            <w:vMerge/>
            <w:tcBorders>
              <w:top w:val="nil"/>
              <w:left w:val="single" w:sz="4" w:space="0" w:color="auto"/>
              <w:bottom w:val="single" w:sz="4" w:space="0" w:color="auto"/>
              <w:right w:val="single" w:sz="4" w:space="0" w:color="auto"/>
            </w:tcBorders>
            <w:vAlign w:val="center"/>
            <w:hideMark/>
          </w:tcPr>
          <w:p w:rsidR="00687BCC" w:rsidRPr="00687BCC" w:rsidRDefault="00687BCC" w:rsidP="00687BCC">
            <w:pPr>
              <w:widowControl/>
              <w:jc w:val="center"/>
              <w:rPr>
                <w:rFonts w:ascii="宋体" w:hAnsi="宋体" w:cs="宋体"/>
                <w:kern w:val="0"/>
                <w:sz w:val="28"/>
                <w:szCs w:val="28"/>
              </w:rPr>
            </w:pPr>
          </w:p>
        </w:tc>
        <w:tc>
          <w:tcPr>
            <w:tcW w:w="2315" w:type="dxa"/>
            <w:tcBorders>
              <w:top w:val="nil"/>
              <w:left w:val="nil"/>
              <w:bottom w:val="single" w:sz="4" w:space="0" w:color="auto"/>
              <w:right w:val="single" w:sz="4" w:space="0" w:color="auto"/>
            </w:tcBorders>
            <w:shd w:val="clear" w:color="auto" w:fill="auto"/>
            <w:noWrap/>
            <w:vAlign w:val="center"/>
            <w:hideMark/>
          </w:tcPr>
          <w:p w:rsidR="00687BCC" w:rsidRPr="00687BCC" w:rsidRDefault="00687BCC" w:rsidP="00687BCC">
            <w:pPr>
              <w:widowControl/>
              <w:jc w:val="left"/>
              <w:rPr>
                <w:rFonts w:ascii="宋体" w:hAnsi="宋体" w:cs="宋体"/>
                <w:kern w:val="0"/>
                <w:sz w:val="28"/>
                <w:szCs w:val="28"/>
              </w:rPr>
            </w:pPr>
            <w:r w:rsidRPr="00687BCC">
              <w:rPr>
                <w:rFonts w:ascii="宋体" w:hAnsi="宋体" w:cs="宋体" w:hint="eastAsia"/>
                <w:kern w:val="0"/>
                <w:sz w:val="28"/>
                <w:szCs w:val="28"/>
              </w:rPr>
              <w:t>水气单元</w:t>
            </w:r>
          </w:p>
        </w:tc>
        <w:tc>
          <w:tcPr>
            <w:tcW w:w="2316" w:type="dxa"/>
            <w:tcBorders>
              <w:top w:val="nil"/>
              <w:left w:val="nil"/>
              <w:bottom w:val="single" w:sz="4" w:space="0" w:color="auto"/>
              <w:right w:val="single" w:sz="4" w:space="0" w:color="auto"/>
            </w:tcBorders>
            <w:shd w:val="clear" w:color="auto" w:fill="auto"/>
            <w:noWrap/>
            <w:vAlign w:val="center"/>
            <w:hideMark/>
          </w:tcPr>
          <w:p w:rsidR="00687BCC" w:rsidRPr="00687BCC" w:rsidRDefault="00687BCC" w:rsidP="00687BCC">
            <w:pPr>
              <w:widowControl/>
              <w:jc w:val="center"/>
              <w:rPr>
                <w:rFonts w:ascii="宋体" w:hAnsi="宋体" w:cs="宋体"/>
                <w:kern w:val="0"/>
                <w:sz w:val="28"/>
                <w:szCs w:val="28"/>
              </w:rPr>
            </w:pPr>
          </w:p>
        </w:tc>
        <w:tc>
          <w:tcPr>
            <w:tcW w:w="1207" w:type="dxa"/>
            <w:tcBorders>
              <w:top w:val="nil"/>
              <w:left w:val="nil"/>
              <w:bottom w:val="single" w:sz="4" w:space="0" w:color="auto"/>
              <w:right w:val="single" w:sz="4" w:space="0" w:color="auto"/>
            </w:tcBorders>
            <w:shd w:val="clear" w:color="auto" w:fill="auto"/>
            <w:noWrap/>
            <w:vAlign w:val="center"/>
            <w:hideMark/>
          </w:tcPr>
          <w:p w:rsidR="00687BCC" w:rsidRPr="00687BCC" w:rsidRDefault="00687BCC" w:rsidP="00687BCC">
            <w:pPr>
              <w:widowControl/>
              <w:jc w:val="center"/>
              <w:rPr>
                <w:rFonts w:ascii="宋体" w:hAnsi="宋体" w:cs="宋体"/>
                <w:kern w:val="0"/>
                <w:sz w:val="28"/>
                <w:szCs w:val="28"/>
              </w:rPr>
            </w:pPr>
            <w:r w:rsidRPr="00687BCC">
              <w:rPr>
                <w:rFonts w:ascii="宋体" w:hAnsi="宋体" w:cs="宋体" w:hint="eastAsia"/>
                <w:kern w:val="0"/>
                <w:sz w:val="28"/>
                <w:szCs w:val="28"/>
              </w:rPr>
              <w:t>5</w:t>
            </w:r>
          </w:p>
        </w:tc>
        <w:tc>
          <w:tcPr>
            <w:tcW w:w="1033" w:type="dxa"/>
            <w:vMerge/>
            <w:tcBorders>
              <w:top w:val="nil"/>
              <w:left w:val="single" w:sz="4" w:space="0" w:color="auto"/>
              <w:bottom w:val="single" w:sz="4" w:space="0" w:color="000000"/>
              <w:right w:val="single" w:sz="4" w:space="0" w:color="auto"/>
            </w:tcBorders>
            <w:vAlign w:val="center"/>
            <w:hideMark/>
          </w:tcPr>
          <w:p w:rsidR="00687BCC" w:rsidRPr="00687BCC" w:rsidRDefault="00687BCC" w:rsidP="00687BCC">
            <w:pPr>
              <w:widowControl/>
              <w:jc w:val="center"/>
              <w:rPr>
                <w:rFonts w:ascii="宋体" w:hAnsi="宋体" w:cs="宋体"/>
                <w:kern w:val="0"/>
                <w:sz w:val="28"/>
                <w:szCs w:val="28"/>
              </w:rPr>
            </w:pPr>
          </w:p>
        </w:tc>
      </w:tr>
      <w:tr w:rsidR="00687BCC" w:rsidRPr="00687BCC" w:rsidTr="00687BCC">
        <w:trPr>
          <w:trHeight w:val="39"/>
        </w:trPr>
        <w:tc>
          <w:tcPr>
            <w:tcW w:w="844" w:type="dxa"/>
            <w:vMerge/>
            <w:tcBorders>
              <w:top w:val="nil"/>
              <w:left w:val="single" w:sz="4" w:space="0" w:color="auto"/>
              <w:bottom w:val="single" w:sz="4" w:space="0" w:color="auto"/>
              <w:right w:val="single" w:sz="4" w:space="0" w:color="auto"/>
            </w:tcBorders>
            <w:vAlign w:val="center"/>
            <w:hideMark/>
          </w:tcPr>
          <w:p w:rsidR="00687BCC" w:rsidRPr="00687BCC" w:rsidRDefault="00687BCC" w:rsidP="00687BCC">
            <w:pPr>
              <w:widowControl/>
              <w:jc w:val="center"/>
              <w:rPr>
                <w:rFonts w:ascii="宋体" w:hAnsi="宋体" w:cs="宋体"/>
                <w:kern w:val="0"/>
                <w:sz w:val="28"/>
                <w:szCs w:val="28"/>
              </w:rPr>
            </w:pPr>
          </w:p>
        </w:tc>
        <w:tc>
          <w:tcPr>
            <w:tcW w:w="916" w:type="dxa"/>
            <w:vMerge/>
            <w:tcBorders>
              <w:top w:val="nil"/>
              <w:left w:val="single" w:sz="4" w:space="0" w:color="auto"/>
              <w:bottom w:val="single" w:sz="4" w:space="0" w:color="auto"/>
              <w:right w:val="single" w:sz="4" w:space="0" w:color="auto"/>
            </w:tcBorders>
            <w:vAlign w:val="center"/>
            <w:hideMark/>
          </w:tcPr>
          <w:p w:rsidR="00687BCC" w:rsidRPr="00687BCC" w:rsidRDefault="00687BCC" w:rsidP="00687BCC">
            <w:pPr>
              <w:widowControl/>
              <w:jc w:val="center"/>
              <w:rPr>
                <w:rFonts w:ascii="宋体" w:hAnsi="宋体" w:cs="宋体"/>
                <w:kern w:val="0"/>
                <w:sz w:val="28"/>
                <w:szCs w:val="28"/>
              </w:rPr>
            </w:pPr>
          </w:p>
        </w:tc>
        <w:tc>
          <w:tcPr>
            <w:tcW w:w="1756" w:type="dxa"/>
            <w:vMerge/>
            <w:tcBorders>
              <w:top w:val="nil"/>
              <w:left w:val="single" w:sz="4" w:space="0" w:color="auto"/>
              <w:bottom w:val="single" w:sz="4" w:space="0" w:color="auto"/>
              <w:right w:val="single" w:sz="4" w:space="0" w:color="auto"/>
            </w:tcBorders>
            <w:vAlign w:val="center"/>
            <w:hideMark/>
          </w:tcPr>
          <w:p w:rsidR="00687BCC" w:rsidRPr="00687BCC" w:rsidRDefault="00687BCC" w:rsidP="00687BCC">
            <w:pPr>
              <w:widowControl/>
              <w:jc w:val="center"/>
              <w:rPr>
                <w:rFonts w:ascii="宋体" w:hAnsi="宋体" w:cs="宋体"/>
                <w:kern w:val="0"/>
                <w:sz w:val="28"/>
                <w:szCs w:val="28"/>
              </w:rPr>
            </w:pPr>
          </w:p>
        </w:tc>
        <w:tc>
          <w:tcPr>
            <w:tcW w:w="2315" w:type="dxa"/>
            <w:tcBorders>
              <w:top w:val="nil"/>
              <w:left w:val="nil"/>
              <w:bottom w:val="single" w:sz="4" w:space="0" w:color="auto"/>
              <w:right w:val="single" w:sz="4" w:space="0" w:color="auto"/>
            </w:tcBorders>
            <w:shd w:val="clear" w:color="auto" w:fill="auto"/>
            <w:noWrap/>
            <w:vAlign w:val="center"/>
            <w:hideMark/>
          </w:tcPr>
          <w:p w:rsidR="00687BCC" w:rsidRPr="00687BCC" w:rsidRDefault="00687BCC" w:rsidP="00687BCC">
            <w:pPr>
              <w:widowControl/>
              <w:jc w:val="left"/>
              <w:rPr>
                <w:rFonts w:ascii="宋体" w:hAnsi="宋体" w:cs="宋体"/>
                <w:kern w:val="0"/>
                <w:sz w:val="28"/>
                <w:szCs w:val="28"/>
              </w:rPr>
            </w:pPr>
            <w:r w:rsidRPr="00687BCC">
              <w:rPr>
                <w:rFonts w:ascii="宋体" w:hAnsi="宋体" w:cs="宋体" w:hint="eastAsia"/>
                <w:kern w:val="0"/>
                <w:sz w:val="28"/>
                <w:szCs w:val="28"/>
              </w:rPr>
              <w:t>修磨器</w:t>
            </w:r>
          </w:p>
        </w:tc>
        <w:tc>
          <w:tcPr>
            <w:tcW w:w="2316" w:type="dxa"/>
            <w:tcBorders>
              <w:top w:val="nil"/>
              <w:left w:val="nil"/>
              <w:bottom w:val="single" w:sz="4" w:space="0" w:color="auto"/>
              <w:right w:val="single" w:sz="4" w:space="0" w:color="auto"/>
            </w:tcBorders>
            <w:shd w:val="clear" w:color="auto" w:fill="auto"/>
            <w:noWrap/>
            <w:vAlign w:val="center"/>
            <w:hideMark/>
          </w:tcPr>
          <w:p w:rsidR="00687BCC" w:rsidRPr="00687BCC" w:rsidRDefault="00687BCC" w:rsidP="00687BCC">
            <w:pPr>
              <w:widowControl/>
              <w:jc w:val="center"/>
              <w:rPr>
                <w:rFonts w:ascii="宋体" w:hAnsi="宋体" w:cs="宋体"/>
                <w:kern w:val="0"/>
                <w:sz w:val="28"/>
                <w:szCs w:val="28"/>
              </w:rPr>
            </w:pPr>
          </w:p>
        </w:tc>
        <w:tc>
          <w:tcPr>
            <w:tcW w:w="1207" w:type="dxa"/>
            <w:tcBorders>
              <w:top w:val="nil"/>
              <w:left w:val="nil"/>
              <w:bottom w:val="single" w:sz="4" w:space="0" w:color="auto"/>
              <w:right w:val="single" w:sz="4" w:space="0" w:color="auto"/>
            </w:tcBorders>
            <w:shd w:val="clear" w:color="auto" w:fill="auto"/>
            <w:noWrap/>
            <w:vAlign w:val="center"/>
            <w:hideMark/>
          </w:tcPr>
          <w:p w:rsidR="00687BCC" w:rsidRPr="00687BCC" w:rsidRDefault="00687BCC" w:rsidP="00687BCC">
            <w:pPr>
              <w:widowControl/>
              <w:jc w:val="center"/>
              <w:rPr>
                <w:rFonts w:ascii="宋体" w:hAnsi="宋体" w:cs="宋体"/>
                <w:kern w:val="0"/>
                <w:sz w:val="28"/>
                <w:szCs w:val="28"/>
              </w:rPr>
            </w:pPr>
            <w:r w:rsidRPr="00687BCC">
              <w:rPr>
                <w:rFonts w:ascii="宋体" w:hAnsi="宋体" w:cs="宋体" w:hint="eastAsia"/>
                <w:kern w:val="0"/>
                <w:sz w:val="28"/>
                <w:szCs w:val="28"/>
              </w:rPr>
              <w:t>4</w:t>
            </w:r>
          </w:p>
        </w:tc>
        <w:tc>
          <w:tcPr>
            <w:tcW w:w="1033" w:type="dxa"/>
            <w:vMerge/>
            <w:tcBorders>
              <w:top w:val="nil"/>
              <w:left w:val="single" w:sz="4" w:space="0" w:color="auto"/>
              <w:bottom w:val="single" w:sz="4" w:space="0" w:color="000000"/>
              <w:right w:val="single" w:sz="4" w:space="0" w:color="auto"/>
            </w:tcBorders>
            <w:vAlign w:val="center"/>
            <w:hideMark/>
          </w:tcPr>
          <w:p w:rsidR="00687BCC" w:rsidRPr="00687BCC" w:rsidRDefault="00687BCC" w:rsidP="00687BCC">
            <w:pPr>
              <w:widowControl/>
              <w:jc w:val="center"/>
              <w:rPr>
                <w:rFonts w:ascii="宋体" w:hAnsi="宋体" w:cs="宋体"/>
                <w:kern w:val="0"/>
                <w:sz w:val="28"/>
                <w:szCs w:val="28"/>
              </w:rPr>
            </w:pPr>
          </w:p>
        </w:tc>
      </w:tr>
      <w:tr w:rsidR="00687BCC" w:rsidRPr="00687BCC" w:rsidTr="00687BCC">
        <w:trPr>
          <w:trHeight w:val="39"/>
        </w:trPr>
        <w:tc>
          <w:tcPr>
            <w:tcW w:w="844" w:type="dxa"/>
            <w:vMerge/>
            <w:tcBorders>
              <w:top w:val="nil"/>
              <w:left w:val="single" w:sz="4" w:space="0" w:color="auto"/>
              <w:bottom w:val="single" w:sz="4" w:space="0" w:color="auto"/>
              <w:right w:val="single" w:sz="4" w:space="0" w:color="auto"/>
            </w:tcBorders>
            <w:vAlign w:val="center"/>
            <w:hideMark/>
          </w:tcPr>
          <w:p w:rsidR="00687BCC" w:rsidRPr="00687BCC" w:rsidRDefault="00687BCC" w:rsidP="00687BCC">
            <w:pPr>
              <w:widowControl/>
              <w:jc w:val="center"/>
              <w:rPr>
                <w:rFonts w:ascii="宋体" w:hAnsi="宋体" w:cs="宋体"/>
                <w:kern w:val="0"/>
                <w:sz w:val="28"/>
                <w:szCs w:val="28"/>
              </w:rPr>
            </w:pPr>
          </w:p>
        </w:tc>
        <w:tc>
          <w:tcPr>
            <w:tcW w:w="916" w:type="dxa"/>
            <w:vMerge/>
            <w:tcBorders>
              <w:top w:val="nil"/>
              <w:left w:val="single" w:sz="4" w:space="0" w:color="auto"/>
              <w:bottom w:val="single" w:sz="4" w:space="0" w:color="auto"/>
              <w:right w:val="single" w:sz="4" w:space="0" w:color="auto"/>
            </w:tcBorders>
            <w:vAlign w:val="center"/>
            <w:hideMark/>
          </w:tcPr>
          <w:p w:rsidR="00687BCC" w:rsidRPr="00687BCC" w:rsidRDefault="00687BCC" w:rsidP="00687BCC">
            <w:pPr>
              <w:widowControl/>
              <w:jc w:val="center"/>
              <w:rPr>
                <w:rFonts w:ascii="宋体" w:hAnsi="宋体" w:cs="宋体"/>
                <w:kern w:val="0"/>
                <w:sz w:val="28"/>
                <w:szCs w:val="28"/>
              </w:rPr>
            </w:pPr>
          </w:p>
        </w:tc>
        <w:tc>
          <w:tcPr>
            <w:tcW w:w="1756" w:type="dxa"/>
            <w:vMerge/>
            <w:tcBorders>
              <w:top w:val="nil"/>
              <w:left w:val="single" w:sz="4" w:space="0" w:color="auto"/>
              <w:bottom w:val="single" w:sz="4" w:space="0" w:color="auto"/>
              <w:right w:val="single" w:sz="4" w:space="0" w:color="auto"/>
            </w:tcBorders>
            <w:vAlign w:val="center"/>
            <w:hideMark/>
          </w:tcPr>
          <w:p w:rsidR="00687BCC" w:rsidRPr="00687BCC" w:rsidRDefault="00687BCC" w:rsidP="00687BCC">
            <w:pPr>
              <w:widowControl/>
              <w:jc w:val="center"/>
              <w:rPr>
                <w:rFonts w:ascii="宋体" w:hAnsi="宋体" w:cs="宋体"/>
                <w:kern w:val="0"/>
                <w:sz w:val="28"/>
                <w:szCs w:val="28"/>
              </w:rPr>
            </w:pPr>
          </w:p>
        </w:tc>
        <w:tc>
          <w:tcPr>
            <w:tcW w:w="2315" w:type="dxa"/>
            <w:tcBorders>
              <w:top w:val="nil"/>
              <w:left w:val="nil"/>
              <w:bottom w:val="single" w:sz="4" w:space="0" w:color="auto"/>
              <w:right w:val="single" w:sz="4" w:space="0" w:color="auto"/>
            </w:tcBorders>
            <w:shd w:val="clear" w:color="auto" w:fill="auto"/>
            <w:noWrap/>
            <w:vAlign w:val="center"/>
            <w:hideMark/>
          </w:tcPr>
          <w:p w:rsidR="00687BCC" w:rsidRPr="00687BCC" w:rsidRDefault="00687BCC" w:rsidP="00687BCC">
            <w:pPr>
              <w:widowControl/>
              <w:jc w:val="left"/>
              <w:rPr>
                <w:rFonts w:ascii="宋体" w:hAnsi="宋体" w:cs="宋体"/>
                <w:kern w:val="0"/>
                <w:sz w:val="28"/>
                <w:szCs w:val="28"/>
              </w:rPr>
            </w:pPr>
            <w:r w:rsidRPr="00687BCC">
              <w:rPr>
                <w:rFonts w:ascii="宋体" w:hAnsi="宋体" w:cs="宋体" w:hint="eastAsia"/>
                <w:kern w:val="0"/>
                <w:sz w:val="28"/>
                <w:szCs w:val="28"/>
              </w:rPr>
              <w:t>焊接控制器</w:t>
            </w:r>
          </w:p>
        </w:tc>
        <w:tc>
          <w:tcPr>
            <w:tcW w:w="2316" w:type="dxa"/>
            <w:tcBorders>
              <w:top w:val="nil"/>
              <w:left w:val="nil"/>
              <w:bottom w:val="single" w:sz="4" w:space="0" w:color="auto"/>
              <w:right w:val="single" w:sz="4" w:space="0" w:color="auto"/>
            </w:tcBorders>
            <w:shd w:val="clear" w:color="auto" w:fill="auto"/>
            <w:noWrap/>
            <w:vAlign w:val="center"/>
            <w:hideMark/>
          </w:tcPr>
          <w:p w:rsidR="00687BCC" w:rsidRPr="00687BCC" w:rsidRDefault="00687BCC" w:rsidP="00687BCC">
            <w:pPr>
              <w:widowControl/>
              <w:jc w:val="center"/>
              <w:rPr>
                <w:rFonts w:ascii="宋体" w:hAnsi="宋体" w:cs="宋体"/>
                <w:kern w:val="0"/>
                <w:sz w:val="28"/>
                <w:szCs w:val="28"/>
              </w:rPr>
            </w:pPr>
          </w:p>
        </w:tc>
        <w:tc>
          <w:tcPr>
            <w:tcW w:w="1207" w:type="dxa"/>
            <w:tcBorders>
              <w:top w:val="nil"/>
              <w:left w:val="nil"/>
              <w:bottom w:val="single" w:sz="4" w:space="0" w:color="auto"/>
              <w:right w:val="single" w:sz="4" w:space="0" w:color="auto"/>
            </w:tcBorders>
            <w:shd w:val="clear" w:color="auto" w:fill="auto"/>
            <w:noWrap/>
            <w:vAlign w:val="center"/>
            <w:hideMark/>
          </w:tcPr>
          <w:p w:rsidR="00687BCC" w:rsidRPr="00687BCC" w:rsidRDefault="00687BCC" w:rsidP="00687BCC">
            <w:pPr>
              <w:widowControl/>
              <w:jc w:val="center"/>
              <w:rPr>
                <w:rFonts w:ascii="宋体" w:hAnsi="宋体" w:cs="宋体"/>
                <w:kern w:val="0"/>
                <w:sz w:val="28"/>
                <w:szCs w:val="28"/>
              </w:rPr>
            </w:pPr>
            <w:r w:rsidRPr="00687BCC">
              <w:rPr>
                <w:rFonts w:ascii="宋体" w:hAnsi="宋体" w:cs="宋体" w:hint="eastAsia"/>
                <w:kern w:val="0"/>
                <w:sz w:val="28"/>
                <w:szCs w:val="28"/>
              </w:rPr>
              <w:t>4</w:t>
            </w:r>
          </w:p>
        </w:tc>
        <w:tc>
          <w:tcPr>
            <w:tcW w:w="1033" w:type="dxa"/>
            <w:vMerge/>
            <w:tcBorders>
              <w:top w:val="nil"/>
              <w:left w:val="single" w:sz="4" w:space="0" w:color="auto"/>
              <w:bottom w:val="single" w:sz="4" w:space="0" w:color="000000"/>
              <w:right w:val="single" w:sz="4" w:space="0" w:color="auto"/>
            </w:tcBorders>
            <w:vAlign w:val="center"/>
            <w:hideMark/>
          </w:tcPr>
          <w:p w:rsidR="00687BCC" w:rsidRPr="00687BCC" w:rsidRDefault="00687BCC" w:rsidP="00687BCC">
            <w:pPr>
              <w:widowControl/>
              <w:jc w:val="center"/>
              <w:rPr>
                <w:rFonts w:ascii="宋体" w:hAnsi="宋体" w:cs="宋体"/>
                <w:kern w:val="0"/>
                <w:sz w:val="28"/>
                <w:szCs w:val="28"/>
              </w:rPr>
            </w:pPr>
          </w:p>
        </w:tc>
      </w:tr>
      <w:tr w:rsidR="00687BCC" w:rsidRPr="00687BCC" w:rsidTr="00687BCC">
        <w:trPr>
          <w:trHeight w:val="39"/>
        </w:trPr>
        <w:tc>
          <w:tcPr>
            <w:tcW w:w="844" w:type="dxa"/>
            <w:vMerge/>
            <w:tcBorders>
              <w:top w:val="nil"/>
              <w:left w:val="single" w:sz="4" w:space="0" w:color="auto"/>
              <w:bottom w:val="single" w:sz="4" w:space="0" w:color="auto"/>
              <w:right w:val="single" w:sz="4" w:space="0" w:color="auto"/>
            </w:tcBorders>
            <w:vAlign w:val="center"/>
            <w:hideMark/>
          </w:tcPr>
          <w:p w:rsidR="00687BCC" w:rsidRPr="00687BCC" w:rsidRDefault="00687BCC" w:rsidP="00687BCC">
            <w:pPr>
              <w:widowControl/>
              <w:jc w:val="center"/>
              <w:rPr>
                <w:rFonts w:ascii="宋体" w:hAnsi="宋体" w:cs="宋体"/>
                <w:kern w:val="0"/>
                <w:sz w:val="28"/>
                <w:szCs w:val="28"/>
              </w:rPr>
            </w:pPr>
          </w:p>
        </w:tc>
        <w:tc>
          <w:tcPr>
            <w:tcW w:w="916" w:type="dxa"/>
            <w:vMerge/>
            <w:tcBorders>
              <w:top w:val="nil"/>
              <w:left w:val="single" w:sz="4" w:space="0" w:color="auto"/>
              <w:bottom w:val="single" w:sz="4" w:space="0" w:color="auto"/>
              <w:right w:val="single" w:sz="4" w:space="0" w:color="auto"/>
            </w:tcBorders>
            <w:vAlign w:val="center"/>
            <w:hideMark/>
          </w:tcPr>
          <w:p w:rsidR="00687BCC" w:rsidRPr="00687BCC" w:rsidRDefault="00687BCC" w:rsidP="00687BCC">
            <w:pPr>
              <w:widowControl/>
              <w:jc w:val="center"/>
              <w:rPr>
                <w:rFonts w:ascii="宋体" w:hAnsi="宋体" w:cs="宋体"/>
                <w:kern w:val="0"/>
                <w:sz w:val="28"/>
                <w:szCs w:val="28"/>
              </w:rPr>
            </w:pPr>
          </w:p>
        </w:tc>
        <w:tc>
          <w:tcPr>
            <w:tcW w:w="1756" w:type="dxa"/>
            <w:vMerge/>
            <w:tcBorders>
              <w:top w:val="nil"/>
              <w:left w:val="single" w:sz="4" w:space="0" w:color="auto"/>
              <w:bottom w:val="single" w:sz="4" w:space="0" w:color="auto"/>
              <w:right w:val="single" w:sz="4" w:space="0" w:color="auto"/>
            </w:tcBorders>
            <w:vAlign w:val="center"/>
            <w:hideMark/>
          </w:tcPr>
          <w:p w:rsidR="00687BCC" w:rsidRPr="00687BCC" w:rsidRDefault="00687BCC" w:rsidP="00687BCC">
            <w:pPr>
              <w:widowControl/>
              <w:jc w:val="center"/>
              <w:rPr>
                <w:rFonts w:ascii="宋体" w:hAnsi="宋体" w:cs="宋体"/>
                <w:kern w:val="0"/>
                <w:sz w:val="28"/>
                <w:szCs w:val="28"/>
              </w:rPr>
            </w:pPr>
          </w:p>
        </w:tc>
        <w:tc>
          <w:tcPr>
            <w:tcW w:w="2315" w:type="dxa"/>
            <w:tcBorders>
              <w:top w:val="nil"/>
              <w:left w:val="nil"/>
              <w:bottom w:val="single" w:sz="4" w:space="0" w:color="auto"/>
              <w:right w:val="single" w:sz="4" w:space="0" w:color="auto"/>
            </w:tcBorders>
            <w:shd w:val="clear" w:color="auto" w:fill="auto"/>
            <w:noWrap/>
            <w:vAlign w:val="center"/>
            <w:hideMark/>
          </w:tcPr>
          <w:p w:rsidR="00687BCC" w:rsidRPr="00687BCC" w:rsidRDefault="00687BCC" w:rsidP="00687BCC">
            <w:pPr>
              <w:widowControl/>
              <w:jc w:val="left"/>
              <w:rPr>
                <w:rFonts w:ascii="宋体" w:hAnsi="宋体" w:cs="宋体"/>
                <w:kern w:val="0"/>
                <w:sz w:val="28"/>
                <w:szCs w:val="28"/>
              </w:rPr>
            </w:pPr>
            <w:r w:rsidRPr="00687BCC">
              <w:rPr>
                <w:rFonts w:ascii="宋体" w:hAnsi="宋体" w:cs="宋体" w:hint="eastAsia"/>
                <w:kern w:val="0"/>
                <w:sz w:val="28"/>
                <w:szCs w:val="28"/>
              </w:rPr>
              <w:t>伺服焊钳</w:t>
            </w:r>
          </w:p>
        </w:tc>
        <w:tc>
          <w:tcPr>
            <w:tcW w:w="2316" w:type="dxa"/>
            <w:tcBorders>
              <w:top w:val="nil"/>
              <w:left w:val="nil"/>
              <w:bottom w:val="single" w:sz="4" w:space="0" w:color="auto"/>
              <w:right w:val="single" w:sz="4" w:space="0" w:color="auto"/>
            </w:tcBorders>
            <w:shd w:val="clear" w:color="auto" w:fill="auto"/>
            <w:noWrap/>
            <w:vAlign w:val="center"/>
            <w:hideMark/>
          </w:tcPr>
          <w:p w:rsidR="00687BCC" w:rsidRPr="00687BCC" w:rsidRDefault="00687BCC" w:rsidP="00687BCC">
            <w:pPr>
              <w:widowControl/>
              <w:jc w:val="center"/>
              <w:rPr>
                <w:rFonts w:ascii="宋体" w:hAnsi="宋体" w:cs="宋体"/>
                <w:kern w:val="0"/>
                <w:sz w:val="28"/>
                <w:szCs w:val="28"/>
              </w:rPr>
            </w:pPr>
          </w:p>
        </w:tc>
        <w:tc>
          <w:tcPr>
            <w:tcW w:w="1207" w:type="dxa"/>
            <w:tcBorders>
              <w:top w:val="nil"/>
              <w:left w:val="nil"/>
              <w:bottom w:val="single" w:sz="4" w:space="0" w:color="auto"/>
              <w:right w:val="single" w:sz="4" w:space="0" w:color="auto"/>
            </w:tcBorders>
            <w:shd w:val="clear" w:color="auto" w:fill="auto"/>
            <w:noWrap/>
            <w:vAlign w:val="center"/>
            <w:hideMark/>
          </w:tcPr>
          <w:p w:rsidR="00687BCC" w:rsidRPr="00687BCC" w:rsidRDefault="00687BCC" w:rsidP="00687BCC">
            <w:pPr>
              <w:widowControl/>
              <w:jc w:val="center"/>
              <w:rPr>
                <w:rFonts w:ascii="宋体" w:hAnsi="宋体" w:cs="宋体"/>
                <w:kern w:val="0"/>
                <w:sz w:val="28"/>
                <w:szCs w:val="28"/>
              </w:rPr>
            </w:pPr>
            <w:r w:rsidRPr="00687BCC">
              <w:rPr>
                <w:rFonts w:ascii="宋体" w:hAnsi="宋体" w:cs="宋体" w:hint="eastAsia"/>
                <w:kern w:val="0"/>
                <w:sz w:val="28"/>
                <w:szCs w:val="28"/>
              </w:rPr>
              <w:t>4</w:t>
            </w:r>
          </w:p>
        </w:tc>
        <w:tc>
          <w:tcPr>
            <w:tcW w:w="1033" w:type="dxa"/>
            <w:vMerge/>
            <w:tcBorders>
              <w:top w:val="nil"/>
              <w:left w:val="single" w:sz="4" w:space="0" w:color="auto"/>
              <w:bottom w:val="single" w:sz="4" w:space="0" w:color="000000"/>
              <w:right w:val="single" w:sz="4" w:space="0" w:color="auto"/>
            </w:tcBorders>
            <w:vAlign w:val="center"/>
            <w:hideMark/>
          </w:tcPr>
          <w:p w:rsidR="00687BCC" w:rsidRPr="00687BCC" w:rsidRDefault="00687BCC" w:rsidP="00687BCC">
            <w:pPr>
              <w:widowControl/>
              <w:jc w:val="center"/>
              <w:rPr>
                <w:rFonts w:ascii="宋体" w:hAnsi="宋体" w:cs="宋体"/>
                <w:kern w:val="0"/>
                <w:sz w:val="28"/>
                <w:szCs w:val="28"/>
              </w:rPr>
            </w:pPr>
          </w:p>
        </w:tc>
      </w:tr>
      <w:tr w:rsidR="00687BCC" w:rsidRPr="00687BCC" w:rsidTr="00687BCC">
        <w:trPr>
          <w:trHeight w:val="39"/>
        </w:trPr>
        <w:tc>
          <w:tcPr>
            <w:tcW w:w="844" w:type="dxa"/>
            <w:vMerge/>
            <w:tcBorders>
              <w:top w:val="nil"/>
              <w:left w:val="single" w:sz="4" w:space="0" w:color="auto"/>
              <w:bottom w:val="single" w:sz="4" w:space="0" w:color="auto"/>
              <w:right w:val="single" w:sz="4" w:space="0" w:color="auto"/>
            </w:tcBorders>
            <w:vAlign w:val="center"/>
            <w:hideMark/>
          </w:tcPr>
          <w:p w:rsidR="00687BCC" w:rsidRPr="00687BCC" w:rsidRDefault="00687BCC" w:rsidP="00687BCC">
            <w:pPr>
              <w:widowControl/>
              <w:jc w:val="center"/>
              <w:rPr>
                <w:rFonts w:ascii="宋体" w:hAnsi="宋体" w:cs="宋体"/>
                <w:kern w:val="0"/>
                <w:sz w:val="28"/>
                <w:szCs w:val="28"/>
              </w:rPr>
            </w:pPr>
          </w:p>
        </w:tc>
        <w:tc>
          <w:tcPr>
            <w:tcW w:w="916" w:type="dxa"/>
            <w:vMerge/>
            <w:tcBorders>
              <w:top w:val="nil"/>
              <w:left w:val="single" w:sz="4" w:space="0" w:color="auto"/>
              <w:bottom w:val="single" w:sz="4" w:space="0" w:color="auto"/>
              <w:right w:val="single" w:sz="4" w:space="0" w:color="auto"/>
            </w:tcBorders>
            <w:vAlign w:val="center"/>
            <w:hideMark/>
          </w:tcPr>
          <w:p w:rsidR="00687BCC" w:rsidRPr="00687BCC" w:rsidRDefault="00687BCC" w:rsidP="00687BCC">
            <w:pPr>
              <w:widowControl/>
              <w:jc w:val="center"/>
              <w:rPr>
                <w:rFonts w:ascii="宋体" w:hAnsi="宋体" w:cs="宋体"/>
                <w:kern w:val="0"/>
                <w:sz w:val="28"/>
                <w:szCs w:val="28"/>
              </w:rPr>
            </w:pPr>
          </w:p>
        </w:tc>
        <w:tc>
          <w:tcPr>
            <w:tcW w:w="1756" w:type="dxa"/>
            <w:vMerge/>
            <w:tcBorders>
              <w:top w:val="nil"/>
              <w:left w:val="single" w:sz="4" w:space="0" w:color="auto"/>
              <w:bottom w:val="single" w:sz="4" w:space="0" w:color="auto"/>
              <w:right w:val="single" w:sz="4" w:space="0" w:color="auto"/>
            </w:tcBorders>
            <w:vAlign w:val="center"/>
            <w:hideMark/>
          </w:tcPr>
          <w:p w:rsidR="00687BCC" w:rsidRPr="00687BCC" w:rsidRDefault="00687BCC" w:rsidP="00687BCC">
            <w:pPr>
              <w:widowControl/>
              <w:jc w:val="center"/>
              <w:rPr>
                <w:rFonts w:ascii="宋体" w:hAnsi="宋体" w:cs="宋体"/>
                <w:kern w:val="0"/>
                <w:sz w:val="28"/>
                <w:szCs w:val="28"/>
              </w:rPr>
            </w:pPr>
          </w:p>
        </w:tc>
        <w:tc>
          <w:tcPr>
            <w:tcW w:w="2315" w:type="dxa"/>
            <w:tcBorders>
              <w:top w:val="nil"/>
              <w:left w:val="nil"/>
              <w:bottom w:val="single" w:sz="4" w:space="0" w:color="auto"/>
              <w:right w:val="single" w:sz="4" w:space="0" w:color="auto"/>
            </w:tcBorders>
            <w:shd w:val="clear" w:color="auto" w:fill="auto"/>
            <w:noWrap/>
            <w:vAlign w:val="center"/>
            <w:hideMark/>
          </w:tcPr>
          <w:p w:rsidR="00687BCC" w:rsidRPr="00687BCC" w:rsidRDefault="00687BCC" w:rsidP="00687BCC">
            <w:pPr>
              <w:widowControl/>
              <w:jc w:val="left"/>
              <w:rPr>
                <w:rFonts w:ascii="宋体" w:hAnsi="宋体" w:cs="宋体"/>
                <w:kern w:val="0"/>
                <w:sz w:val="28"/>
                <w:szCs w:val="28"/>
              </w:rPr>
            </w:pPr>
            <w:proofErr w:type="gramStart"/>
            <w:r w:rsidRPr="00687BCC">
              <w:rPr>
                <w:rFonts w:ascii="宋体" w:hAnsi="宋体" w:cs="宋体" w:hint="eastAsia"/>
                <w:kern w:val="0"/>
                <w:sz w:val="28"/>
                <w:szCs w:val="28"/>
              </w:rPr>
              <w:t>过渡滚床</w:t>
            </w:r>
            <w:proofErr w:type="gramEnd"/>
          </w:p>
        </w:tc>
        <w:tc>
          <w:tcPr>
            <w:tcW w:w="2316" w:type="dxa"/>
            <w:tcBorders>
              <w:top w:val="nil"/>
              <w:left w:val="nil"/>
              <w:bottom w:val="single" w:sz="4" w:space="0" w:color="auto"/>
              <w:right w:val="single" w:sz="4" w:space="0" w:color="auto"/>
            </w:tcBorders>
            <w:shd w:val="clear" w:color="auto" w:fill="auto"/>
            <w:noWrap/>
            <w:vAlign w:val="center"/>
            <w:hideMark/>
          </w:tcPr>
          <w:p w:rsidR="00687BCC" w:rsidRPr="00687BCC" w:rsidRDefault="00687BCC" w:rsidP="00687BCC">
            <w:pPr>
              <w:widowControl/>
              <w:jc w:val="center"/>
              <w:rPr>
                <w:rFonts w:ascii="宋体" w:hAnsi="宋体" w:cs="宋体"/>
                <w:kern w:val="0"/>
                <w:sz w:val="28"/>
                <w:szCs w:val="28"/>
              </w:rPr>
            </w:pPr>
          </w:p>
        </w:tc>
        <w:tc>
          <w:tcPr>
            <w:tcW w:w="1207" w:type="dxa"/>
            <w:tcBorders>
              <w:top w:val="nil"/>
              <w:left w:val="nil"/>
              <w:bottom w:val="single" w:sz="4" w:space="0" w:color="auto"/>
              <w:right w:val="single" w:sz="4" w:space="0" w:color="auto"/>
            </w:tcBorders>
            <w:shd w:val="clear" w:color="auto" w:fill="auto"/>
            <w:noWrap/>
            <w:vAlign w:val="center"/>
            <w:hideMark/>
          </w:tcPr>
          <w:p w:rsidR="00687BCC" w:rsidRPr="00687BCC" w:rsidRDefault="00687BCC" w:rsidP="00687BCC">
            <w:pPr>
              <w:widowControl/>
              <w:jc w:val="center"/>
              <w:rPr>
                <w:rFonts w:ascii="宋体" w:hAnsi="宋体" w:cs="宋体"/>
                <w:kern w:val="0"/>
                <w:sz w:val="28"/>
                <w:szCs w:val="28"/>
              </w:rPr>
            </w:pPr>
            <w:r w:rsidRPr="00687BCC">
              <w:rPr>
                <w:rFonts w:ascii="宋体" w:hAnsi="宋体" w:cs="宋体" w:hint="eastAsia"/>
                <w:kern w:val="0"/>
                <w:sz w:val="28"/>
                <w:szCs w:val="28"/>
              </w:rPr>
              <w:t>1</w:t>
            </w:r>
          </w:p>
        </w:tc>
        <w:tc>
          <w:tcPr>
            <w:tcW w:w="1033" w:type="dxa"/>
            <w:vMerge/>
            <w:tcBorders>
              <w:top w:val="nil"/>
              <w:left w:val="single" w:sz="4" w:space="0" w:color="auto"/>
              <w:bottom w:val="single" w:sz="4" w:space="0" w:color="000000"/>
              <w:right w:val="single" w:sz="4" w:space="0" w:color="auto"/>
            </w:tcBorders>
            <w:vAlign w:val="center"/>
            <w:hideMark/>
          </w:tcPr>
          <w:p w:rsidR="00687BCC" w:rsidRPr="00687BCC" w:rsidRDefault="00687BCC" w:rsidP="00687BCC">
            <w:pPr>
              <w:widowControl/>
              <w:jc w:val="center"/>
              <w:rPr>
                <w:rFonts w:ascii="宋体" w:hAnsi="宋体" w:cs="宋体"/>
                <w:kern w:val="0"/>
                <w:sz w:val="28"/>
                <w:szCs w:val="28"/>
              </w:rPr>
            </w:pPr>
          </w:p>
        </w:tc>
      </w:tr>
      <w:tr w:rsidR="00687BCC" w:rsidRPr="00687BCC" w:rsidTr="00687BCC">
        <w:trPr>
          <w:trHeight w:val="39"/>
        </w:trPr>
        <w:tc>
          <w:tcPr>
            <w:tcW w:w="844" w:type="dxa"/>
            <w:vMerge/>
            <w:tcBorders>
              <w:top w:val="nil"/>
              <w:left w:val="single" w:sz="4" w:space="0" w:color="auto"/>
              <w:bottom w:val="single" w:sz="4" w:space="0" w:color="auto"/>
              <w:right w:val="single" w:sz="4" w:space="0" w:color="auto"/>
            </w:tcBorders>
            <w:vAlign w:val="center"/>
            <w:hideMark/>
          </w:tcPr>
          <w:p w:rsidR="00687BCC" w:rsidRPr="00687BCC" w:rsidRDefault="00687BCC" w:rsidP="00687BCC">
            <w:pPr>
              <w:widowControl/>
              <w:jc w:val="center"/>
              <w:rPr>
                <w:rFonts w:ascii="宋体" w:hAnsi="宋体" w:cs="宋体"/>
                <w:kern w:val="0"/>
                <w:sz w:val="28"/>
                <w:szCs w:val="28"/>
              </w:rPr>
            </w:pPr>
          </w:p>
        </w:tc>
        <w:tc>
          <w:tcPr>
            <w:tcW w:w="916" w:type="dxa"/>
            <w:vMerge/>
            <w:tcBorders>
              <w:top w:val="nil"/>
              <w:left w:val="single" w:sz="4" w:space="0" w:color="auto"/>
              <w:bottom w:val="single" w:sz="4" w:space="0" w:color="auto"/>
              <w:right w:val="single" w:sz="4" w:space="0" w:color="auto"/>
            </w:tcBorders>
            <w:vAlign w:val="center"/>
            <w:hideMark/>
          </w:tcPr>
          <w:p w:rsidR="00687BCC" w:rsidRPr="00687BCC" w:rsidRDefault="00687BCC" w:rsidP="00687BCC">
            <w:pPr>
              <w:widowControl/>
              <w:jc w:val="center"/>
              <w:rPr>
                <w:rFonts w:ascii="宋体" w:hAnsi="宋体" w:cs="宋体"/>
                <w:kern w:val="0"/>
                <w:sz w:val="28"/>
                <w:szCs w:val="28"/>
              </w:rPr>
            </w:pPr>
          </w:p>
        </w:tc>
        <w:tc>
          <w:tcPr>
            <w:tcW w:w="1756" w:type="dxa"/>
            <w:vMerge/>
            <w:tcBorders>
              <w:top w:val="nil"/>
              <w:left w:val="single" w:sz="4" w:space="0" w:color="auto"/>
              <w:bottom w:val="single" w:sz="4" w:space="0" w:color="auto"/>
              <w:right w:val="single" w:sz="4" w:space="0" w:color="auto"/>
            </w:tcBorders>
            <w:vAlign w:val="center"/>
            <w:hideMark/>
          </w:tcPr>
          <w:p w:rsidR="00687BCC" w:rsidRPr="00687BCC" w:rsidRDefault="00687BCC" w:rsidP="00687BCC">
            <w:pPr>
              <w:widowControl/>
              <w:jc w:val="center"/>
              <w:rPr>
                <w:rFonts w:ascii="宋体" w:hAnsi="宋体" w:cs="宋体"/>
                <w:kern w:val="0"/>
                <w:sz w:val="28"/>
                <w:szCs w:val="28"/>
              </w:rPr>
            </w:pPr>
          </w:p>
        </w:tc>
        <w:tc>
          <w:tcPr>
            <w:tcW w:w="2315" w:type="dxa"/>
            <w:tcBorders>
              <w:top w:val="nil"/>
              <w:left w:val="nil"/>
              <w:bottom w:val="single" w:sz="4" w:space="0" w:color="auto"/>
              <w:right w:val="single" w:sz="4" w:space="0" w:color="auto"/>
            </w:tcBorders>
            <w:shd w:val="clear" w:color="auto" w:fill="auto"/>
            <w:noWrap/>
            <w:vAlign w:val="center"/>
            <w:hideMark/>
          </w:tcPr>
          <w:p w:rsidR="00687BCC" w:rsidRPr="00687BCC" w:rsidRDefault="00687BCC" w:rsidP="00687BCC">
            <w:pPr>
              <w:widowControl/>
              <w:jc w:val="left"/>
              <w:rPr>
                <w:rFonts w:ascii="宋体" w:hAnsi="宋体" w:cs="宋体"/>
                <w:kern w:val="0"/>
                <w:sz w:val="28"/>
                <w:szCs w:val="28"/>
              </w:rPr>
            </w:pPr>
            <w:r w:rsidRPr="00687BCC">
              <w:rPr>
                <w:rFonts w:ascii="宋体" w:hAnsi="宋体" w:cs="宋体" w:hint="eastAsia"/>
                <w:kern w:val="0"/>
                <w:sz w:val="28"/>
                <w:szCs w:val="28"/>
              </w:rPr>
              <w:t>机器人底座</w:t>
            </w:r>
          </w:p>
        </w:tc>
        <w:tc>
          <w:tcPr>
            <w:tcW w:w="2316" w:type="dxa"/>
            <w:tcBorders>
              <w:top w:val="nil"/>
              <w:left w:val="nil"/>
              <w:bottom w:val="single" w:sz="4" w:space="0" w:color="auto"/>
              <w:right w:val="single" w:sz="4" w:space="0" w:color="auto"/>
            </w:tcBorders>
            <w:shd w:val="clear" w:color="auto" w:fill="auto"/>
            <w:noWrap/>
            <w:vAlign w:val="center"/>
            <w:hideMark/>
          </w:tcPr>
          <w:p w:rsidR="00687BCC" w:rsidRPr="00687BCC" w:rsidRDefault="00687BCC" w:rsidP="00687BCC">
            <w:pPr>
              <w:widowControl/>
              <w:jc w:val="center"/>
              <w:rPr>
                <w:rFonts w:ascii="宋体" w:hAnsi="宋体" w:cs="宋体"/>
                <w:kern w:val="0"/>
                <w:sz w:val="28"/>
                <w:szCs w:val="28"/>
              </w:rPr>
            </w:pPr>
          </w:p>
        </w:tc>
        <w:tc>
          <w:tcPr>
            <w:tcW w:w="1207" w:type="dxa"/>
            <w:tcBorders>
              <w:top w:val="nil"/>
              <w:left w:val="nil"/>
              <w:bottom w:val="single" w:sz="4" w:space="0" w:color="auto"/>
              <w:right w:val="single" w:sz="4" w:space="0" w:color="auto"/>
            </w:tcBorders>
            <w:shd w:val="clear" w:color="auto" w:fill="auto"/>
            <w:noWrap/>
            <w:vAlign w:val="center"/>
            <w:hideMark/>
          </w:tcPr>
          <w:p w:rsidR="00687BCC" w:rsidRPr="00687BCC" w:rsidRDefault="00687BCC" w:rsidP="00687BCC">
            <w:pPr>
              <w:widowControl/>
              <w:jc w:val="center"/>
              <w:rPr>
                <w:rFonts w:ascii="宋体" w:hAnsi="宋体" w:cs="宋体"/>
                <w:kern w:val="0"/>
                <w:sz w:val="28"/>
                <w:szCs w:val="28"/>
              </w:rPr>
            </w:pPr>
            <w:r w:rsidRPr="00687BCC">
              <w:rPr>
                <w:rFonts w:ascii="宋体" w:hAnsi="宋体" w:cs="宋体" w:hint="eastAsia"/>
                <w:kern w:val="0"/>
                <w:sz w:val="28"/>
                <w:szCs w:val="28"/>
              </w:rPr>
              <w:t>4</w:t>
            </w:r>
          </w:p>
        </w:tc>
        <w:tc>
          <w:tcPr>
            <w:tcW w:w="1033" w:type="dxa"/>
            <w:vMerge/>
            <w:tcBorders>
              <w:top w:val="nil"/>
              <w:left w:val="single" w:sz="4" w:space="0" w:color="auto"/>
              <w:bottom w:val="single" w:sz="4" w:space="0" w:color="000000"/>
              <w:right w:val="single" w:sz="4" w:space="0" w:color="auto"/>
            </w:tcBorders>
            <w:vAlign w:val="center"/>
            <w:hideMark/>
          </w:tcPr>
          <w:p w:rsidR="00687BCC" w:rsidRPr="00687BCC" w:rsidRDefault="00687BCC" w:rsidP="00687BCC">
            <w:pPr>
              <w:widowControl/>
              <w:jc w:val="center"/>
              <w:rPr>
                <w:rFonts w:ascii="宋体" w:hAnsi="宋体" w:cs="宋体"/>
                <w:kern w:val="0"/>
                <w:sz w:val="28"/>
                <w:szCs w:val="28"/>
              </w:rPr>
            </w:pPr>
          </w:p>
        </w:tc>
      </w:tr>
      <w:tr w:rsidR="00687BCC" w:rsidRPr="00687BCC" w:rsidTr="00687BCC">
        <w:trPr>
          <w:trHeight w:val="39"/>
        </w:trPr>
        <w:tc>
          <w:tcPr>
            <w:tcW w:w="844" w:type="dxa"/>
            <w:vMerge/>
            <w:tcBorders>
              <w:top w:val="nil"/>
              <w:left w:val="single" w:sz="4" w:space="0" w:color="auto"/>
              <w:bottom w:val="single" w:sz="4" w:space="0" w:color="auto"/>
              <w:right w:val="single" w:sz="4" w:space="0" w:color="auto"/>
            </w:tcBorders>
            <w:vAlign w:val="center"/>
            <w:hideMark/>
          </w:tcPr>
          <w:p w:rsidR="00687BCC" w:rsidRPr="00687BCC" w:rsidRDefault="00687BCC" w:rsidP="00687BCC">
            <w:pPr>
              <w:widowControl/>
              <w:jc w:val="center"/>
              <w:rPr>
                <w:rFonts w:ascii="宋体" w:hAnsi="宋体" w:cs="宋体"/>
                <w:kern w:val="0"/>
                <w:sz w:val="28"/>
                <w:szCs w:val="28"/>
              </w:rPr>
            </w:pPr>
          </w:p>
        </w:tc>
        <w:tc>
          <w:tcPr>
            <w:tcW w:w="916" w:type="dxa"/>
            <w:vMerge/>
            <w:tcBorders>
              <w:top w:val="nil"/>
              <w:left w:val="single" w:sz="4" w:space="0" w:color="auto"/>
              <w:bottom w:val="single" w:sz="4" w:space="0" w:color="auto"/>
              <w:right w:val="single" w:sz="4" w:space="0" w:color="auto"/>
            </w:tcBorders>
            <w:vAlign w:val="center"/>
            <w:hideMark/>
          </w:tcPr>
          <w:p w:rsidR="00687BCC" w:rsidRPr="00687BCC" w:rsidRDefault="00687BCC" w:rsidP="00687BCC">
            <w:pPr>
              <w:widowControl/>
              <w:jc w:val="center"/>
              <w:rPr>
                <w:rFonts w:ascii="宋体" w:hAnsi="宋体" w:cs="宋体"/>
                <w:kern w:val="0"/>
                <w:sz w:val="28"/>
                <w:szCs w:val="28"/>
              </w:rPr>
            </w:pPr>
          </w:p>
        </w:tc>
        <w:tc>
          <w:tcPr>
            <w:tcW w:w="1756" w:type="dxa"/>
            <w:vMerge/>
            <w:tcBorders>
              <w:top w:val="nil"/>
              <w:left w:val="single" w:sz="4" w:space="0" w:color="auto"/>
              <w:bottom w:val="single" w:sz="4" w:space="0" w:color="auto"/>
              <w:right w:val="single" w:sz="4" w:space="0" w:color="auto"/>
            </w:tcBorders>
            <w:vAlign w:val="center"/>
            <w:hideMark/>
          </w:tcPr>
          <w:p w:rsidR="00687BCC" w:rsidRPr="00687BCC" w:rsidRDefault="00687BCC" w:rsidP="00687BCC">
            <w:pPr>
              <w:widowControl/>
              <w:jc w:val="center"/>
              <w:rPr>
                <w:rFonts w:ascii="宋体" w:hAnsi="宋体" w:cs="宋体"/>
                <w:kern w:val="0"/>
                <w:sz w:val="28"/>
                <w:szCs w:val="28"/>
              </w:rPr>
            </w:pPr>
          </w:p>
        </w:tc>
        <w:tc>
          <w:tcPr>
            <w:tcW w:w="2315" w:type="dxa"/>
            <w:tcBorders>
              <w:top w:val="nil"/>
              <w:left w:val="nil"/>
              <w:bottom w:val="single" w:sz="4" w:space="0" w:color="auto"/>
              <w:right w:val="single" w:sz="4" w:space="0" w:color="auto"/>
            </w:tcBorders>
            <w:shd w:val="clear" w:color="auto" w:fill="auto"/>
            <w:noWrap/>
            <w:vAlign w:val="center"/>
            <w:hideMark/>
          </w:tcPr>
          <w:p w:rsidR="00687BCC" w:rsidRPr="00687BCC" w:rsidRDefault="00687BCC" w:rsidP="00687BCC">
            <w:pPr>
              <w:widowControl/>
              <w:jc w:val="left"/>
              <w:rPr>
                <w:rFonts w:ascii="宋体" w:hAnsi="宋体" w:cs="宋体"/>
                <w:kern w:val="0"/>
                <w:sz w:val="28"/>
                <w:szCs w:val="28"/>
              </w:rPr>
            </w:pPr>
            <w:r w:rsidRPr="00687BCC">
              <w:rPr>
                <w:rFonts w:ascii="宋体" w:hAnsi="宋体" w:cs="宋体" w:hint="eastAsia"/>
                <w:kern w:val="0"/>
                <w:sz w:val="28"/>
                <w:szCs w:val="28"/>
              </w:rPr>
              <w:t>机器人</w:t>
            </w:r>
          </w:p>
        </w:tc>
        <w:tc>
          <w:tcPr>
            <w:tcW w:w="2316" w:type="dxa"/>
            <w:tcBorders>
              <w:top w:val="nil"/>
              <w:left w:val="nil"/>
              <w:bottom w:val="single" w:sz="4" w:space="0" w:color="auto"/>
              <w:right w:val="single" w:sz="4" w:space="0" w:color="auto"/>
            </w:tcBorders>
            <w:shd w:val="clear" w:color="auto" w:fill="auto"/>
            <w:noWrap/>
            <w:vAlign w:val="center"/>
            <w:hideMark/>
          </w:tcPr>
          <w:p w:rsidR="00687BCC" w:rsidRPr="00687BCC" w:rsidRDefault="00687BCC" w:rsidP="00687BCC">
            <w:pPr>
              <w:widowControl/>
              <w:jc w:val="center"/>
              <w:rPr>
                <w:rFonts w:ascii="宋体" w:hAnsi="宋体" w:cs="宋体"/>
                <w:kern w:val="0"/>
                <w:sz w:val="28"/>
                <w:szCs w:val="28"/>
              </w:rPr>
            </w:pPr>
          </w:p>
        </w:tc>
        <w:tc>
          <w:tcPr>
            <w:tcW w:w="1207" w:type="dxa"/>
            <w:tcBorders>
              <w:top w:val="nil"/>
              <w:left w:val="nil"/>
              <w:bottom w:val="single" w:sz="4" w:space="0" w:color="auto"/>
              <w:right w:val="single" w:sz="4" w:space="0" w:color="auto"/>
            </w:tcBorders>
            <w:shd w:val="clear" w:color="auto" w:fill="auto"/>
            <w:noWrap/>
            <w:vAlign w:val="center"/>
            <w:hideMark/>
          </w:tcPr>
          <w:p w:rsidR="00687BCC" w:rsidRPr="00687BCC" w:rsidRDefault="00687BCC" w:rsidP="00687BCC">
            <w:pPr>
              <w:widowControl/>
              <w:jc w:val="center"/>
              <w:rPr>
                <w:rFonts w:ascii="宋体" w:hAnsi="宋体" w:cs="宋体"/>
                <w:kern w:val="0"/>
                <w:sz w:val="28"/>
                <w:szCs w:val="28"/>
              </w:rPr>
            </w:pPr>
            <w:r w:rsidRPr="00687BCC">
              <w:rPr>
                <w:rFonts w:ascii="宋体" w:hAnsi="宋体" w:cs="宋体" w:hint="eastAsia"/>
                <w:kern w:val="0"/>
                <w:sz w:val="28"/>
                <w:szCs w:val="28"/>
              </w:rPr>
              <w:t>4</w:t>
            </w:r>
          </w:p>
        </w:tc>
        <w:tc>
          <w:tcPr>
            <w:tcW w:w="1033" w:type="dxa"/>
            <w:vMerge/>
            <w:tcBorders>
              <w:top w:val="nil"/>
              <w:left w:val="single" w:sz="4" w:space="0" w:color="auto"/>
              <w:bottom w:val="single" w:sz="4" w:space="0" w:color="000000"/>
              <w:right w:val="single" w:sz="4" w:space="0" w:color="auto"/>
            </w:tcBorders>
            <w:vAlign w:val="center"/>
            <w:hideMark/>
          </w:tcPr>
          <w:p w:rsidR="00687BCC" w:rsidRPr="00687BCC" w:rsidRDefault="00687BCC" w:rsidP="00687BCC">
            <w:pPr>
              <w:widowControl/>
              <w:jc w:val="center"/>
              <w:rPr>
                <w:rFonts w:ascii="宋体" w:hAnsi="宋体" w:cs="宋体"/>
                <w:kern w:val="0"/>
                <w:sz w:val="28"/>
                <w:szCs w:val="28"/>
              </w:rPr>
            </w:pPr>
          </w:p>
        </w:tc>
      </w:tr>
      <w:tr w:rsidR="00687BCC" w:rsidRPr="00687BCC" w:rsidTr="00687BCC">
        <w:trPr>
          <w:trHeight w:val="39"/>
        </w:trPr>
        <w:tc>
          <w:tcPr>
            <w:tcW w:w="844" w:type="dxa"/>
            <w:vMerge w:val="restart"/>
            <w:tcBorders>
              <w:top w:val="nil"/>
              <w:left w:val="single" w:sz="4" w:space="0" w:color="auto"/>
              <w:bottom w:val="single" w:sz="4" w:space="0" w:color="auto"/>
              <w:right w:val="single" w:sz="4" w:space="0" w:color="auto"/>
            </w:tcBorders>
            <w:shd w:val="clear" w:color="auto" w:fill="auto"/>
            <w:vAlign w:val="center"/>
            <w:hideMark/>
          </w:tcPr>
          <w:p w:rsidR="00687BCC" w:rsidRPr="00687BCC" w:rsidRDefault="00687BCC" w:rsidP="00687BCC">
            <w:pPr>
              <w:widowControl/>
              <w:jc w:val="center"/>
              <w:rPr>
                <w:rFonts w:ascii="宋体" w:hAnsi="宋体" w:cs="宋体"/>
                <w:kern w:val="0"/>
                <w:sz w:val="28"/>
                <w:szCs w:val="28"/>
              </w:rPr>
            </w:pPr>
            <w:r w:rsidRPr="00687BCC">
              <w:rPr>
                <w:rFonts w:ascii="宋体" w:hAnsi="宋体" w:cs="宋体" w:hint="eastAsia"/>
                <w:kern w:val="0"/>
                <w:sz w:val="28"/>
                <w:szCs w:val="28"/>
              </w:rPr>
              <w:t>14</w:t>
            </w:r>
          </w:p>
        </w:tc>
        <w:tc>
          <w:tcPr>
            <w:tcW w:w="916" w:type="dxa"/>
            <w:vMerge w:val="restart"/>
            <w:tcBorders>
              <w:top w:val="nil"/>
              <w:left w:val="single" w:sz="4" w:space="0" w:color="auto"/>
              <w:bottom w:val="single" w:sz="4" w:space="0" w:color="auto"/>
              <w:right w:val="single" w:sz="4" w:space="0" w:color="auto"/>
            </w:tcBorders>
            <w:shd w:val="clear" w:color="auto" w:fill="auto"/>
            <w:vAlign w:val="center"/>
            <w:hideMark/>
          </w:tcPr>
          <w:p w:rsidR="00687BCC" w:rsidRPr="00687BCC" w:rsidRDefault="00687BCC" w:rsidP="00687BCC">
            <w:pPr>
              <w:widowControl/>
              <w:jc w:val="center"/>
              <w:rPr>
                <w:rFonts w:ascii="宋体" w:hAnsi="宋体" w:cs="宋体"/>
                <w:kern w:val="0"/>
                <w:sz w:val="28"/>
                <w:szCs w:val="28"/>
              </w:rPr>
            </w:pPr>
            <w:r w:rsidRPr="00687BCC">
              <w:rPr>
                <w:rFonts w:ascii="宋体" w:hAnsi="宋体" w:cs="宋体" w:hint="eastAsia"/>
                <w:kern w:val="0"/>
                <w:sz w:val="28"/>
                <w:szCs w:val="28"/>
              </w:rPr>
              <w:t>MB80</w:t>
            </w:r>
          </w:p>
        </w:tc>
        <w:tc>
          <w:tcPr>
            <w:tcW w:w="1756" w:type="dxa"/>
            <w:vMerge w:val="restart"/>
            <w:tcBorders>
              <w:top w:val="nil"/>
              <w:left w:val="single" w:sz="4" w:space="0" w:color="auto"/>
              <w:bottom w:val="single" w:sz="4" w:space="0" w:color="auto"/>
              <w:right w:val="single" w:sz="4" w:space="0" w:color="auto"/>
            </w:tcBorders>
            <w:shd w:val="clear" w:color="auto" w:fill="auto"/>
            <w:vAlign w:val="center"/>
            <w:hideMark/>
          </w:tcPr>
          <w:p w:rsidR="00687BCC" w:rsidRPr="00687BCC" w:rsidRDefault="00687BCC" w:rsidP="00687BCC">
            <w:pPr>
              <w:widowControl/>
              <w:jc w:val="center"/>
              <w:rPr>
                <w:rFonts w:ascii="宋体" w:hAnsi="宋体" w:cs="宋体"/>
                <w:kern w:val="0"/>
                <w:sz w:val="28"/>
                <w:szCs w:val="28"/>
              </w:rPr>
            </w:pPr>
            <w:r w:rsidRPr="00687BCC">
              <w:rPr>
                <w:rFonts w:ascii="宋体" w:hAnsi="宋体" w:cs="宋体" w:hint="eastAsia"/>
                <w:kern w:val="0"/>
                <w:sz w:val="28"/>
                <w:szCs w:val="28"/>
              </w:rPr>
              <w:t>机器人顶盖工位</w:t>
            </w:r>
          </w:p>
        </w:tc>
        <w:tc>
          <w:tcPr>
            <w:tcW w:w="2315" w:type="dxa"/>
            <w:tcBorders>
              <w:top w:val="nil"/>
              <w:left w:val="nil"/>
              <w:bottom w:val="single" w:sz="4" w:space="0" w:color="auto"/>
              <w:right w:val="single" w:sz="4" w:space="0" w:color="auto"/>
            </w:tcBorders>
            <w:shd w:val="clear" w:color="auto" w:fill="auto"/>
            <w:noWrap/>
            <w:vAlign w:val="center"/>
            <w:hideMark/>
          </w:tcPr>
          <w:p w:rsidR="00687BCC" w:rsidRPr="00687BCC" w:rsidRDefault="00687BCC" w:rsidP="00687BCC">
            <w:pPr>
              <w:widowControl/>
              <w:jc w:val="left"/>
              <w:rPr>
                <w:rFonts w:ascii="宋体" w:hAnsi="宋体" w:cs="宋体"/>
                <w:kern w:val="0"/>
                <w:sz w:val="28"/>
                <w:szCs w:val="28"/>
              </w:rPr>
            </w:pPr>
            <w:r w:rsidRPr="00687BCC">
              <w:rPr>
                <w:rFonts w:ascii="宋体" w:hAnsi="宋体" w:cs="宋体" w:hint="eastAsia"/>
                <w:kern w:val="0"/>
                <w:sz w:val="28"/>
                <w:szCs w:val="28"/>
              </w:rPr>
              <w:t>下车身支撑夹紧夹具</w:t>
            </w:r>
          </w:p>
        </w:tc>
        <w:tc>
          <w:tcPr>
            <w:tcW w:w="2316" w:type="dxa"/>
            <w:tcBorders>
              <w:top w:val="nil"/>
              <w:left w:val="nil"/>
              <w:bottom w:val="single" w:sz="4" w:space="0" w:color="auto"/>
              <w:right w:val="single" w:sz="4" w:space="0" w:color="auto"/>
            </w:tcBorders>
            <w:shd w:val="clear" w:color="auto" w:fill="auto"/>
            <w:noWrap/>
            <w:vAlign w:val="center"/>
            <w:hideMark/>
          </w:tcPr>
          <w:p w:rsidR="00687BCC" w:rsidRPr="00687BCC" w:rsidRDefault="00687BCC" w:rsidP="00687BCC">
            <w:pPr>
              <w:widowControl/>
              <w:jc w:val="center"/>
              <w:rPr>
                <w:rFonts w:ascii="宋体" w:hAnsi="宋体" w:cs="宋体"/>
                <w:kern w:val="0"/>
                <w:sz w:val="28"/>
                <w:szCs w:val="28"/>
              </w:rPr>
            </w:pPr>
          </w:p>
        </w:tc>
        <w:tc>
          <w:tcPr>
            <w:tcW w:w="1207" w:type="dxa"/>
            <w:tcBorders>
              <w:top w:val="nil"/>
              <w:left w:val="nil"/>
              <w:bottom w:val="single" w:sz="4" w:space="0" w:color="auto"/>
              <w:right w:val="single" w:sz="4" w:space="0" w:color="auto"/>
            </w:tcBorders>
            <w:shd w:val="clear" w:color="auto" w:fill="auto"/>
            <w:noWrap/>
            <w:vAlign w:val="center"/>
            <w:hideMark/>
          </w:tcPr>
          <w:p w:rsidR="00687BCC" w:rsidRPr="00687BCC" w:rsidRDefault="00687BCC" w:rsidP="00687BCC">
            <w:pPr>
              <w:widowControl/>
              <w:jc w:val="center"/>
              <w:rPr>
                <w:rFonts w:ascii="宋体" w:hAnsi="宋体" w:cs="宋体"/>
                <w:kern w:val="0"/>
                <w:sz w:val="28"/>
                <w:szCs w:val="28"/>
              </w:rPr>
            </w:pPr>
            <w:r w:rsidRPr="00687BCC">
              <w:rPr>
                <w:rFonts w:ascii="宋体" w:hAnsi="宋体" w:cs="宋体" w:hint="eastAsia"/>
                <w:kern w:val="0"/>
                <w:sz w:val="28"/>
                <w:szCs w:val="28"/>
              </w:rPr>
              <w:t>1</w:t>
            </w:r>
          </w:p>
        </w:tc>
        <w:tc>
          <w:tcPr>
            <w:tcW w:w="1033" w:type="dxa"/>
            <w:vMerge w:val="restart"/>
            <w:tcBorders>
              <w:top w:val="nil"/>
              <w:left w:val="single" w:sz="4" w:space="0" w:color="auto"/>
              <w:bottom w:val="single" w:sz="4" w:space="0" w:color="000000"/>
              <w:right w:val="single" w:sz="4" w:space="0" w:color="auto"/>
            </w:tcBorders>
            <w:shd w:val="clear" w:color="auto" w:fill="auto"/>
            <w:vAlign w:val="center"/>
            <w:hideMark/>
          </w:tcPr>
          <w:p w:rsidR="00687BCC" w:rsidRPr="00687BCC" w:rsidRDefault="00687BCC" w:rsidP="00687BCC">
            <w:pPr>
              <w:widowControl/>
              <w:jc w:val="center"/>
              <w:rPr>
                <w:rFonts w:ascii="宋体" w:hAnsi="宋体" w:cs="宋体"/>
                <w:kern w:val="0"/>
                <w:sz w:val="28"/>
                <w:szCs w:val="28"/>
              </w:rPr>
            </w:pPr>
            <w:r w:rsidRPr="00687BCC">
              <w:rPr>
                <w:rFonts w:ascii="宋体" w:hAnsi="宋体" w:cs="宋体" w:hint="eastAsia"/>
                <w:kern w:val="0"/>
                <w:sz w:val="28"/>
                <w:szCs w:val="28"/>
              </w:rPr>
              <w:t>改造/共用</w:t>
            </w:r>
          </w:p>
        </w:tc>
      </w:tr>
      <w:tr w:rsidR="00687BCC" w:rsidRPr="00687BCC" w:rsidTr="00687BCC">
        <w:trPr>
          <w:trHeight w:val="39"/>
        </w:trPr>
        <w:tc>
          <w:tcPr>
            <w:tcW w:w="844" w:type="dxa"/>
            <w:vMerge/>
            <w:tcBorders>
              <w:top w:val="nil"/>
              <w:left w:val="single" w:sz="4" w:space="0" w:color="auto"/>
              <w:bottom w:val="single" w:sz="4" w:space="0" w:color="auto"/>
              <w:right w:val="single" w:sz="4" w:space="0" w:color="auto"/>
            </w:tcBorders>
            <w:vAlign w:val="center"/>
            <w:hideMark/>
          </w:tcPr>
          <w:p w:rsidR="00687BCC" w:rsidRPr="00687BCC" w:rsidRDefault="00687BCC" w:rsidP="00687BCC">
            <w:pPr>
              <w:widowControl/>
              <w:jc w:val="center"/>
              <w:rPr>
                <w:rFonts w:ascii="宋体" w:hAnsi="宋体" w:cs="宋体"/>
                <w:kern w:val="0"/>
                <w:sz w:val="28"/>
                <w:szCs w:val="28"/>
              </w:rPr>
            </w:pPr>
          </w:p>
        </w:tc>
        <w:tc>
          <w:tcPr>
            <w:tcW w:w="916" w:type="dxa"/>
            <w:vMerge/>
            <w:tcBorders>
              <w:top w:val="nil"/>
              <w:left w:val="single" w:sz="4" w:space="0" w:color="auto"/>
              <w:bottom w:val="single" w:sz="4" w:space="0" w:color="auto"/>
              <w:right w:val="single" w:sz="4" w:space="0" w:color="auto"/>
            </w:tcBorders>
            <w:vAlign w:val="center"/>
            <w:hideMark/>
          </w:tcPr>
          <w:p w:rsidR="00687BCC" w:rsidRPr="00687BCC" w:rsidRDefault="00687BCC" w:rsidP="00687BCC">
            <w:pPr>
              <w:widowControl/>
              <w:jc w:val="center"/>
              <w:rPr>
                <w:rFonts w:ascii="宋体" w:hAnsi="宋体" w:cs="宋体"/>
                <w:kern w:val="0"/>
                <w:sz w:val="28"/>
                <w:szCs w:val="28"/>
              </w:rPr>
            </w:pPr>
          </w:p>
        </w:tc>
        <w:tc>
          <w:tcPr>
            <w:tcW w:w="1756" w:type="dxa"/>
            <w:vMerge/>
            <w:tcBorders>
              <w:top w:val="nil"/>
              <w:left w:val="single" w:sz="4" w:space="0" w:color="auto"/>
              <w:bottom w:val="single" w:sz="4" w:space="0" w:color="auto"/>
              <w:right w:val="single" w:sz="4" w:space="0" w:color="auto"/>
            </w:tcBorders>
            <w:vAlign w:val="center"/>
            <w:hideMark/>
          </w:tcPr>
          <w:p w:rsidR="00687BCC" w:rsidRPr="00687BCC" w:rsidRDefault="00687BCC" w:rsidP="00687BCC">
            <w:pPr>
              <w:widowControl/>
              <w:jc w:val="center"/>
              <w:rPr>
                <w:rFonts w:ascii="宋体" w:hAnsi="宋体" w:cs="宋体"/>
                <w:kern w:val="0"/>
                <w:sz w:val="28"/>
                <w:szCs w:val="28"/>
              </w:rPr>
            </w:pPr>
          </w:p>
        </w:tc>
        <w:tc>
          <w:tcPr>
            <w:tcW w:w="2315" w:type="dxa"/>
            <w:tcBorders>
              <w:top w:val="nil"/>
              <w:left w:val="nil"/>
              <w:bottom w:val="single" w:sz="4" w:space="0" w:color="auto"/>
              <w:right w:val="single" w:sz="4" w:space="0" w:color="auto"/>
            </w:tcBorders>
            <w:shd w:val="clear" w:color="auto" w:fill="auto"/>
            <w:noWrap/>
            <w:vAlign w:val="center"/>
            <w:hideMark/>
          </w:tcPr>
          <w:p w:rsidR="00687BCC" w:rsidRPr="00687BCC" w:rsidRDefault="00687BCC" w:rsidP="00687BCC">
            <w:pPr>
              <w:widowControl/>
              <w:jc w:val="left"/>
              <w:rPr>
                <w:rFonts w:ascii="宋体" w:hAnsi="宋体" w:cs="宋体"/>
                <w:kern w:val="0"/>
                <w:sz w:val="28"/>
                <w:szCs w:val="28"/>
              </w:rPr>
            </w:pPr>
            <w:r w:rsidRPr="00687BCC">
              <w:rPr>
                <w:rFonts w:ascii="宋体" w:hAnsi="宋体" w:cs="宋体" w:hint="eastAsia"/>
                <w:kern w:val="0"/>
                <w:sz w:val="28"/>
                <w:szCs w:val="28"/>
              </w:rPr>
              <w:t>顶盖定位夹具</w:t>
            </w:r>
          </w:p>
        </w:tc>
        <w:tc>
          <w:tcPr>
            <w:tcW w:w="2316" w:type="dxa"/>
            <w:tcBorders>
              <w:top w:val="nil"/>
              <w:left w:val="nil"/>
              <w:bottom w:val="single" w:sz="4" w:space="0" w:color="auto"/>
              <w:right w:val="single" w:sz="4" w:space="0" w:color="auto"/>
            </w:tcBorders>
            <w:shd w:val="clear" w:color="auto" w:fill="auto"/>
            <w:noWrap/>
            <w:vAlign w:val="center"/>
            <w:hideMark/>
          </w:tcPr>
          <w:p w:rsidR="00687BCC" w:rsidRPr="00687BCC" w:rsidRDefault="00687BCC" w:rsidP="00687BCC">
            <w:pPr>
              <w:widowControl/>
              <w:jc w:val="center"/>
              <w:rPr>
                <w:rFonts w:ascii="宋体" w:hAnsi="宋体" w:cs="宋体"/>
                <w:kern w:val="0"/>
                <w:sz w:val="28"/>
                <w:szCs w:val="28"/>
              </w:rPr>
            </w:pPr>
          </w:p>
        </w:tc>
        <w:tc>
          <w:tcPr>
            <w:tcW w:w="1207" w:type="dxa"/>
            <w:tcBorders>
              <w:top w:val="nil"/>
              <w:left w:val="nil"/>
              <w:bottom w:val="single" w:sz="4" w:space="0" w:color="auto"/>
              <w:right w:val="single" w:sz="4" w:space="0" w:color="auto"/>
            </w:tcBorders>
            <w:shd w:val="clear" w:color="auto" w:fill="auto"/>
            <w:noWrap/>
            <w:vAlign w:val="center"/>
            <w:hideMark/>
          </w:tcPr>
          <w:p w:rsidR="00687BCC" w:rsidRPr="00687BCC" w:rsidRDefault="00687BCC" w:rsidP="00687BCC">
            <w:pPr>
              <w:widowControl/>
              <w:jc w:val="center"/>
              <w:rPr>
                <w:rFonts w:ascii="宋体" w:hAnsi="宋体" w:cs="宋体"/>
                <w:kern w:val="0"/>
                <w:sz w:val="28"/>
                <w:szCs w:val="28"/>
              </w:rPr>
            </w:pPr>
            <w:r w:rsidRPr="00687BCC">
              <w:rPr>
                <w:rFonts w:ascii="宋体" w:hAnsi="宋体" w:cs="宋体" w:hint="eastAsia"/>
                <w:kern w:val="0"/>
                <w:sz w:val="28"/>
                <w:szCs w:val="28"/>
              </w:rPr>
              <w:t>1</w:t>
            </w:r>
          </w:p>
        </w:tc>
        <w:tc>
          <w:tcPr>
            <w:tcW w:w="1033" w:type="dxa"/>
            <w:vMerge/>
            <w:tcBorders>
              <w:top w:val="nil"/>
              <w:left w:val="single" w:sz="4" w:space="0" w:color="auto"/>
              <w:bottom w:val="single" w:sz="4" w:space="0" w:color="000000"/>
              <w:right w:val="single" w:sz="4" w:space="0" w:color="auto"/>
            </w:tcBorders>
            <w:vAlign w:val="center"/>
            <w:hideMark/>
          </w:tcPr>
          <w:p w:rsidR="00687BCC" w:rsidRPr="00687BCC" w:rsidRDefault="00687BCC" w:rsidP="00687BCC">
            <w:pPr>
              <w:widowControl/>
              <w:jc w:val="center"/>
              <w:rPr>
                <w:rFonts w:ascii="宋体" w:hAnsi="宋体" w:cs="宋体"/>
                <w:kern w:val="0"/>
                <w:sz w:val="28"/>
                <w:szCs w:val="28"/>
              </w:rPr>
            </w:pPr>
          </w:p>
        </w:tc>
      </w:tr>
      <w:tr w:rsidR="00687BCC" w:rsidRPr="00687BCC" w:rsidTr="00687BCC">
        <w:trPr>
          <w:trHeight w:val="39"/>
        </w:trPr>
        <w:tc>
          <w:tcPr>
            <w:tcW w:w="844" w:type="dxa"/>
            <w:vMerge/>
            <w:tcBorders>
              <w:top w:val="nil"/>
              <w:left w:val="single" w:sz="4" w:space="0" w:color="auto"/>
              <w:bottom w:val="single" w:sz="4" w:space="0" w:color="auto"/>
              <w:right w:val="single" w:sz="4" w:space="0" w:color="auto"/>
            </w:tcBorders>
            <w:vAlign w:val="center"/>
            <w:hideMark/>
          </w:tcPr>
          <w:p w:rsidR="00687BCC" w:rsidRPr="00687BCC" w:rsidRDefault="00687BCC" w:rsidP="00687BCC">
            <w:pPr>
              <w:widowControl/>
              <w:jc w:val="center"/>
              <w:rPr>
                <w:rFonts w:ascii="宋体" w:hAnsi="宋体" w:cs="宋体"/>
                <w:kern w:val="0"/>
                <w:sz w:val="28"/>
                <w:szCs w:val="28"/>
              </w:rPr>
            </w:pPr>
          </w:p>
        </w:tc>
        <w:tc>
          <w:tcPr>
            <w:tcW w:w="916" w:type="dxa"/>
            <w:vMerge/>
            <w:tcBorders>
              <w:top w:val="nil"/>
              <w:left w:val="single" w:sz="4" w:space="0" w:color="auto"/>
              <w:bottom w:val="single" w:sz="4" w:space="0" w:color="auto"/>
              <w:right w:val="single" w:sz="4" w:space="0" w:color="auto"/>
            </w:tcBorders>
            <w:vAlign w:val="center"/>
            <w:hideMark/>
          </w:tcPr>
          <w:p w:rsidR="00687BCC" w:rsidRPr="00687BCC" w:rsidRDefault="00687BCC" w:rsidP="00687BCC">
            <w:pPr>
              <w:widowControl/>
              <w:jc w:val="center"/>
              <w:rPr>
                <w:rFonts w:ascii="宋体" w:hAnsi="宋体" w:cs="宋体"/>
                <w:kern w:val="0"/>
                <w:sz w:val="28"/>
                <w:szCs w:val="28"/>
              </w:rPr>
            </w:pPr>
          </w:p>
        </w:tc>
        <w:tc>
          <w:tcPr>
            <w:tcW w:w="1756" w:type="dxa"/>
            <w:vMerge/>
            <w:tcBorders>
              <w:top w:val="nil"/>
              <w:left w:val="single" w:sz="4" w:space="0" w:color="auto"/>
              <w:bottom w:val="single" w:sz="4" w:space="0" w:color="auto"/>
              <w:right w:val="single" w:sz="4" w:space="0" w:color="auto"/>
            </w:tcBorders>
            <w:vAlign w:val="center"/>
            <w:hideMark/>
          </w:tcPr>
          <w:p w:rsidR="00687BCC" w:rsidRPr="00687BCC" w:rsidRDefault="00687BCC" w:rsidP="00687BCC">
            <w:pPr>
              <w:widowControl/>
              <w:jc w:val="center"/>
              <w:rPr>
                <w:rFonts w:ascii="宋体" w:hAnsi="宋体" w:cs="宋体"/>
                <w:kern w:val="0"/>
                <w:sz w:val="28"/>
                <w:szCs w:val="28"/>
              </w:rPr>
            </w:pPr>
          </w:p>
        </w:tc>
        <w:tc>
          <w:tcPr>
            <w:tcW w:w="2315" w:type="dxa"/>
            <w:tcBorders>
              <w:top w:val="nil"/>
              <w:left w:val="nil"/>
              <w:bottom w:val="single" w:sz="4" w:space="0" w:color="auto"/>
              <w:right w:val="single" w:sz="4" w:space="0" w:color="auto"/>
            </w:tcBorders>
            <w:shd w:val="clear" w:color="auto" w:fill="auto"/>
            <w:noWrap/>
            <w:vAlign w:val="center"/>
            <w:hideMark/>
          </w:tcPr>
          <w:p w:rsidR="00687BCC" w:rsidRPr="00687BCC" w:rsidRDefault="00687BCC" w:rsidP="00687BCC">
            <w:pPr>
              <w:widowControl/>
              <w:jc w:val="left"/>
              <w:rPr>
                <w:rFonts w:ascii="宋体" w:hAnsi="宋体" w:cs="宋体"/>
                <w:kern w:val="0"/>
                <w:sz w:val="28"/>
                <w:szCs w:val="28"/>
              </w:rPr>
            </w:pPr>
            <w:r w:rsidRPr="00687BCC">
              <w:rPr>
                <w:rFonts w:ascii="宋体" w:hAnsi="宋体" w:cs="宋体" w:hint="eastAsia"/>
                <w:kern w:val="0"/>
                <w:sz w:val="28"/>
                <w:szCs w:val="28"/>
              </w:rPr>
              <w:t>顶盖对中台</w:t>
            </w:r>
          </w:p>
        </w:tc>
        <w:tc>
          <w:tcPr>
            <w:tcW w:w="2316" w:type="dxa"/>
            <w:tcBorders>
              <w:top w:val="nil"/>
              <w:left w:val="nil"/>
              <w:bottom w:val="single" w:sz="4" w:space="0" w:color="auto"/>
              <w:right w:val="single" w:sz="4" w:space="0" w:color="auto"/>
            </w:tcBorders>
            <w:shd w:val="clear" w:color="auto" w:fill="auto"/>
            <w:noWrap/>
            <w:vAlign w:val="center"/>
            <w:hideMark/>
          </w:tcPr>
          <w:p w:rsidR="00687BCC" w:rsidRPr="00687BCC" w:rsidRDefault="00687BCC" w:rsidP="00687BCC">
            <w:pPr>
              <w:widowControl/>
              <w:jc w:val="center"/>
              <w:rPr>
                <w:rFonts w:ascii="宋体" w:hAnsi="宋体" w:cs="宋体"/>
                <w:kern w:val="0"/>
                <w:sz w:val="28"/>
                <w:szCs w:val="28"/>
              </w:rPr>
            </w:pPr>
          </w:p>
        </w:tc>
        <w:tc>
          <w:tcPr>
            <w:tcW w:w="1207" w:type="dxa"/>
            <w:tcBorders>
              <w:top w:val="nil"/>
              <w:left w:val="nil"/>
              <w:bottom w:val="single" w:sz="4" w:space="0" w:color="auto"/>
              <w:right w:val="single" w:sz="4" w:space="0" w:color="auto"/>
            </w:tcBorders>
            <w:shd w:val="clear" w:color="auto" w:fill="auto"/>
            <w:noWrap/>
            <w:vAlign w:val="center"/>
            <w:hideMark/>
          </w:tcPr>
          <w:p w:rsidR="00687BCC" w:rsidRPr="00687BCC" w:rsidRDefault="00687BCC" w:rsidP="00687BCC">
            <w:pPr>
              <w:widowControl/>
              <w:jc w:val="center"/>
              <w:rPr>
                <w:rFonts w:ascii="宋体" w:hAnsi="宋体" w:cs="宋体"/>
                <w:kern w:val="0"/>
                <w:sz w:val="28"/>
                <w:szCs w:val="28"/>
              </w:rPr>
            </w:pPr>
            <w:r w:rsidRPr="00687BCC">
              <w:rPr>
                <w:rFonts w:ascii="宋体" w:hAnsi="宋体" w:cs="宋体" w:hint="eastAsia"/>
                <w:kern w:val="0"/>
                <w:sz w:val="28"/>
                <w:szCs w:val="28"/>
              </w:rPr>
              <w:t>1</w:t>
            </w:r>
          </w:p>
        </w:tc>
        <w:tc>
          <w:tcPr>
            <w:tcW w:w="1033" w:type="dxa"/>
            <w:vMerge/>
            <w:tcBorders>
              <w:top w:val="nil"/>
              <w:left w:val="single" w:sz="4" w:space="0" w:color="auto"/>
              <w:bottom w:val="single" w:sz="4" w:space="0" w:color="000000"/>
              <w:right w:val="single" w:sz="4" w:space="0" w:color="auto"/>
            </w:tcBorders>
            <w:vAlign w:val="center"/>
            <w:hideMark/>
          </w:tcPr>
          <w:p w:rsidR="00687BCC" w:rsidRPr="00687BCC" w:rsidRDefault="00687BCC" w:rsidP="00687BCC">
            <w:pPr>
              <w:widowControl/>
              <w:jc w:val="center"/>
              <w:rPr>
                <w:rFonts w:ascii="宋体" w:hAnsi="宋体" w:cs="宋体"/>
                <w:kern w:val="0"/>
                <w:sz w:val="28"/>
                <w:szCs w:val="28"/>
              </w:rPr>
            </w:pPr>
          </w:p>
        </w:tc>
      </w:tr>
      <w:tr w:rsidR="00687BCC" w:rsidRPr="00687BCC" w:rsidTr="00687BCC">
        <w:trPr>
          <w:trHeight w:val="39"/>
        </w:trPr>
        <w:tc>
          <w:tcPr>
            <w:tcW w:w="844" w:type="dxa"/>
            <w:vMerge/>
            <w:tcBorders>
              <w:top w:val="nil"/>
              <w:left w:val="single" w:sz="4" w:space="0" w:color="auto"/>
              <w:bottom w:val="single" w:sz="4" w:space="0" w:color="auto"/>
              <w:right w:val="single" w:sz="4" w:space="0" w:color="auto"/>
            </w:tcBorders>
            <w:vAlign w:val="center"/>
            <w:hideMark/>
          </w:tcPr>
          <w:p w:rsidR="00687BCC" w:rsidRPr="00687BCC" w:rsidRDefault="00687BCC" w:rsidP="00687BCC">
            <w:pPr>
              <w:widowControl/>
              <w:jc w:val="center"/>
              <w:rPr>
                <w:rFonts w:ascii="宋体" w:hAnsi="宋体" w:cs="宋体"/>
                <w:kern w:val="0"/>
                <w:sz w:val="28"/>
                <w:szCs w:val="28"/>
              </w:rPr>
            </w:pPr>
          </w:p>
        </w:tc>
        <w:tc>
          <w:tcPr>
            <w:tcW w:w="916" w:type="dxa"/>
            <w:vMerge/>
            <w:tcBorders>
              <w:top w:val="nil"/>
              <w:left w:val="single" w:sz="4" w:space="0" w:color="auto"/>
              <w:bottom w:val="single" w:sz="4" w:space="0" w:color="auto"/>
              <w:right w:val="single" w:sz="4" w:space="0" w:color="auto"/>
            </w:tcBorders>
            <w:vAlign w:val="center"/>
            <w:hideMark/>
          </w:tcPr>
          <w:p w:rsidR="00687BCC" w:rsidRPr="00687BCC" w:rsidRDefault="00687BCC" w:rsidP="00687BCC">
            <w:pPr>
              <w:widowControl/>
              <w:jc w:val="center"/>
              <w:rPr>
                <w:rFonts w:ascii="宋体" w:hAnsi="宋体" w:cs="宋体"/>
                <w:kern w:val="0"/>
                <w:sz w:val="28"/>
                <w:szCs w:val="28"/>
              </w:rPr>
            </w:pPr>
          </w:p>
        </w:tc>
        <w:tc>
          <w:tcPr>
            <w:tcW w:w="1756" w:type="dxa"/>
            <w:vMerge/>
            <w:tcBorders>
              <w:top w:val="nil"/>
              <w:left w:val="single" w:sz="4" w:space="0" w:color="auto"/>
              <w:bottom w:val="single" w:sz="4" w:space="0" w:color="auto"/>
              <w:right w:val="single" w:sz="4" w:space="0" w:color="auto"/>
            </w:tcBorders>
            <w:vAlign w:val="center"/>
            <w:hideMark/>
          </w:tcPr>
          <w:p w:rsidR="00687BCC" w:rsidRPr="00687BCC" w:rsidRDefault="00687BCC" w:rsidP="00687BCC">
            <w:pPr>
              <w:widowControl/>
              <w:jc w:val="center"/>
              <w:rPr>
                <w:rFonts w:ascii="宋体" w:hAnsi="宋体" w:cs="宋体"/>
                <w:kern w:val="0"/>
                <w:sz w:val="28"/>
                <w:szCs w:val="28"/>
              </w:rPr>
            </w:pPr>
          </w:p>
        </w:tc>
        <w:tc>
          <w:tcPr>
            <w:tcW w:w="2315" w:type="dxa"/>
            <w:tcBorders>
              <w:top w:val="nil"/>
              <w:left w:val="nil"/>
              <w:bottom w:val="single" w:sz="4" w:space="0" w:color="auto"/>
              <w:right w:val="single" w:sz="4" w:space="0" w:color="auto"/>
            </w:tcBorders>
            <w:shd w:val="clear" w:color="auto" w:fill="auto"/>
            <w:noWrap/>
            <w:vAlign w:val="center"/>
            <w:hideMark/>
          </w:tcPr>
          <w:p w:rsidR="00687BCC" w:rsidRPr="00687BCC" w:rsidRDefault="00687BCC" w:rsidP="00687BCC">
            <w:pPr>
              <w:widowControl/>
              <w:jc w:val="left"/>
              <w:rPr>
                <w:rFonts w:ascii="宋体" w:hAnsi="宋体" w:cs="宋体"/>
                <w:kern w:val="0"/>
                <w:sz w:val="28"/>
                <w:szCs w:val="28"/>
              </w:rPr>
            </w:pPr>
            <w:r w:rsidRPr="00687BCC">
              <w:rPr>
                <w:rFonts w:ascii="宋体" w:hAnsi="宋体" w:cs="宋体" w:hint="eastAsia"/>
                <w:kern w:val="0"/>
                <w:sz w:val="28"/>
                <w:szCs w:val="28"/>
              </w:rPr>
              <w:t>X80顶盖点定抓手</w:t>
            </w:r>
          </w:p>
        </w:tc>
        <w:tc>
          <w:tcPr>
            <w:tcW w:w="2316" w:type="dxa"/>
            <w:tcBorders>
              <w:top w:val="nil"/>
              <w:left w:val="nil"/>
              <w:bottom w:val="single" w:sz="4" w:space="0" w:color="auto"/>
              <w:right w:val="single" w:sz="4" w:space="0" w:color="auto"/>
            </w:tcBorders>
            <w:shd w:val="clear" w:color="auto" w:fill="auto"/>
            <w:noWrap/>
            <w:vAlign w:val="center"/>
            <w:hideMark/>
          </w:tcPr>
          <w:p w:rsidR="00687BCC" w:rsidRPr="00687BCC" w:rsidRDefault="00687BCC" w:rsidP="00687BCC">
            <w:pPr>
              <w:widowControl/>
              <w:jc w:val="center"/>
              <w:rPr>
                <w:rFonts w:ascii="宋体" w:hAnsi="宋体" w:cs="宋体"/>
                <w:kern w:val="0"/>
                <w:sz w:val="28"/>
                <w:szCs w:val="28"/>
              </w:rPr>
            </w:pPr>
          </w:p>
        </w:tc>
        <w:tc>
          <w:tcPr>
            <w:tcW w:w="1207" w:type="dxa"/>
            <w:tcBorders>
              <w:top w:val="nil"/>
              <w:left w:val="nil"/>
              <w:bottom w:val="single" w:sz="4" w:space="0" w:color="auto"/>
              <w:right w:val="single" w:sz="4" w:space="0" w:color="auto"/>
            </w:tcBorders>
            <w:shd w:val="clear" w:color="auto" w:fill="auto"/>
            <w:noWrap/>
            <w:vAlign w:val="center"/>
            <w:hideMark/>
          </w:tcPr>
          <w:p w:rsidR="00687BCC" w:rsidRPr="00687BCC" w:rsidRDefault="00687BCC" w:rsidP="00687BCC">
            <w:pPr>
              <w:widowControl/>
              <w:jc w:val="center"/>
              <w:rPr>
                <w:rFonts w:ascii="宋体" w:hAnsi="宋体" w:cs="宋体"/>
                <w:kern w:val="0"/>
                <w:sz w:val="28"/>
                <w:szCs w:val="28"/>
              </w:rPr>
            </w:pPr>
            <w:r w:rsidRPr="00687BCC">
              <w:rPr>
                <w:rFonts w:ascii="宋体" w:hAnsi="宋体" w:cs="宋体" w:hint="eastAsia"/>
                <w:kern w:val="0"/>
                <w:sz w:val="28"/>
                <w:szCs w:val="28"/>
              </w:rPr>
              <w:t>1</w:t>
            </w:r>
          </w:p>
        </w:tc>
        <w:tc>
          <w:tcPr>
            <w:tcW w:w="1033" w:type="dxa"/>
            <w:vMerge/>
            <w:tcBorders>
              <w:top w:val="nil"/>
              <w:left w:val="single" w:sz="4" w:space="0" w:color="auto"/>
              <w:bottom w:val="single" w:sz="4" w:space="0" w:color="000000"/>
              <w:right w:val="single" w:sz="4" w:space="0" w:color="auto"/>
            </w:tcBorders>
            <w:vAlign w:val="center"/>
            <w:hideMark/>
          </w:tcPr>
          <w:p w:rsidR="00687BCC" w:rsidRPr="00687BCC" w:rsidRDefault="00687BCC" w:rsidP="00687BCC">
            <w:pPr>
              <w:widowControl/>
              <w:jc w:val="center"/>
              <w:rPr>
                <w:rFonts w:ascii="宋体" w:hAnsi="宋体" w:cs="宋体"/>
                <w:kern w:val="0"/>
                <w:sz w:val="28"/>
                <w:szCs w:val="28"/>
              </w:rPr>
            </w:pPr>
          </w:p>
        </w:tc>
      </w:tr>
      <w:tr w:rsidR="00687BCC" w:rsidRPr="00687BCC" w:rsidTr="00687BCC">
        <w:trPr>
          <w:trHeight w:val="39"/>
        </w:trPr>
        <w:tc>
          <w:tcPr>
            <w:tcW w:w="844" w:type="dxa"/>
            <w:vMerge/>
            <w:tcBorders>
              <w:top w:val="nil"/>
              <w:left w:val="single" w:sz="4" w:space="0" w:color="auto"/>
              <w:bottom w:val="single" w:sz="4" w:space="0" w:color="auto"/>
              <w:right w:val="single" w:sz="4" w:space="0" w:color="auto"/>
            </w:tcBorders>
            <w:vAlign w:val="center"/>
            <w:hideMark/>
          </w:tcPr>
          <w:p w:rsidR="00687BCC" w:rsidRPr="00687BCC" w:rsidRDefault="00687BCC" w:rsidP="00687BCC">
            <w:pPr>
              <w:widowControl/>
              <w:jc w:val="center"/>
              <w:rPr>
                <w:rFonts w:ascii="宋体" w:hAnsi="宋体" w:cs="宋体"/>
                <w:kern w:val="0"/>
                <w:sz w:val="28"/>
                <w:szCs w:val="28"/>
              </w:rPr>
            </w:pPr>
          </w:p>
        </w:tc>
        <w:tc>
          <w:tcPr>
            <w:tcW w:w="916" w:type="dxa"/>
            <w:vMerge/>
            <w:tcBorders>
              <w:top w:val="nil"/>
              <w:left w:val="single" w:sz="4" w:space="0" w:color="auto"/>
              <w:bottom w:val="single" w:sz="4" w:space="0" w:color="auto"/>
              <w:right w:val="single" w:sz="4" w:space="0" w:color="auto"/>
            </w:tcBorders>
            <w:vAlign w:val="center"/>
            <w:hideMark/>
          </w:tcPr>
          <w:p w:rsidR="00687BCC" w:rsidRPr="00687BCC" w:rsidRDefault="00687BCC" w:rsidP="00687BCC">
            <w:pPr>
              <w:widowControl/>
              <w:jc w:val="center"/>
              <w:rPr>
                <w:rFonts w:ascii="宋体" w:hAnsi="宋体" w:cs="宋体"/>
                <w:kern w:val="0"/>
                <w:sz w:val="28"/>
                <w:szCs w:val="28"/>
              </w:rPr>
            </w:pPr>
          </w:p>
        </w:tc>
        <w:tc>
          <w:tcPr>
            <w:tcW w:w="1756" w:type="dxa"/>
            <w:vMerge/>
            <w:tcBorders>
              <w:top w:val="nil"/>
              <w:left w:val="single" w:sz="4" w:space="0" w:color="auto"/>
              <w:bottom w:val="single" w:sz="4" w:space="0" w:color="auto"/>
              <w:right w:val="single" w:sz="4" w:space="0" w:color="auto"/>
            </w:tcBorders>
            <w:vAlign w:val="center"/>
            <w:hideMark/>
          </w:tcPr>
          <w:p w:rsidR="00687BCC" w:rsidRPr="00687BCC" w:rsidRDefault="00687BCC" w:rsidP="00687BCC">
            <w:pPr>
              <w:widowControl/>
              <w:jc w:val="center"/>
              <w:rPr>
                <w:rFonts w:ascii="宋体" w:hAnsi="宋体" w:cs="宋体"/>
                <w:kern w:val="0"/>
                <w:sz w:val="28"/>
                <w:szCs w:val="28"/>
              </w:rPr>
            </w:pPr>
          </w:p>
        </w:tc>
        <w:tc>
          <w:tcPr>
            <w:tcW w:w="2315" w:type="dxa"/>
            <w:tcBorders>
              <w:top w:val="nil"/>
              <w:left w:val="nil"/>
              <w:bottom w:val="single" w:sz="4" w:space="0" w:color="auto"/>
              <w:right w:val="single" w:sz="4" w:space="0" w:color="auto"/>
            </w:tcBorders>
            <w:shd w:val="clear" w:color="auto" w:fill="auto"/>
            <w:noWrap/>
            <w:vAlign w:val="center"/>
            <w:hideMark/>
          </w:tcPr>
          <w:p w:rsidR="00687BCC" w:rsidRPr="00687BCC" w:rsidRDefault="00687BCC" w:rsidP="00687BCC">
            <w:pPr>
              <w:widowControl/>
              <w:jc w:val="left"/>
              <w:rPr>
                <w:rFonts w:ascii="宋体" w:hAnsi="宋体" w:cs="宋体"/>
                <w:kern w:val="0"/>
                <w:sz w:val="28"/>
                <w:szCs w:val="28"/>
              </w:rPr>
            </w:pPr>
            <w:r w:rsidRPr="00687BCC">
              <w:rPr>
                <w:rFonts w:ascii="宋体" w:hAnsi="宋体" w:cs="宋体" w:hint="eastAsia"/>
                <w:kern w:val="0"/>
                <w:sz w:val="28"/>
                <w:szCs w:val="28"/>
              </w:rPr>
              <w:t>顶盖涂胶抓手</w:t>
            </w:r>
          </w:p>
        </w:tc>
        <w:tc>
          <w:tcPr>
            <w:tcW w:w="2316" w:type="dxa"/>
            <w:tcBorders>
              <w:top w:val="nil"/>
              <w:left w:val="nil"/>
              <w:bottom w:val="single" w:sz="4" w:space="0" w:color="auto"/>
              <w:right w:val="single" w:sz="4" w:space="0" w:color="auto"/>
            </w:tcBorders>
            <w:shd w:val="clear" w:color="auto" w:fill="auto"/>
            <w:noWrap/>
            <w:vAlign w:val="center"/>
            <w:hideMark/>
          </w:tcPr>
          <w:p w:rsidR="00687BCC" w:rsidRPr="00687BCC" w:rsidRDefault="00687BCC" w:rsidP="00687BCC">
            <w:pPr>
              <w:widowControl/>
              <w:jc w:val="center"/>
              <w:rPr>
                <w:rFonts w:ascii="宋体" w:hAnsi="宋体" w:cs="宋体"/>
                <w:kern w:val="0"/>
                <w:sz w:val="28"/>
                <w:szCs w:val="28"/>
              </w:rPr>
            </w:pPr>
          </w:p>
        </w:tc>
        <w:tc>
          <w:tcPr>
            <w:tcW w:w="1207" w:type="dxa"/>
            <w:tcBorders>
              <w:top w:val="nil"/>
              <w:left w:val="nil"/>
              <w:bottom w:val="single" w:sz="4" w:space="0" w:color="auto"/>
              <w:right w:val="single" w:sz="4" w:space="0" w:color="auto"/>
            </w:tcBorders>
            <w:shd w:val="clear" w:color="auto" w:fill="auto"/>
            <w:noWrap/>
            <w:vAlign w:val="center"/>
            <w:hideMark/>
          </w:tcPr>
          <w:p w:rsidR="00687BCC" w:rsidRPr="00687BCC" w:rsidRDefault="00687BCC" w:rsidP="00687BCC">
            <w:pPr>
              <w:widowControl/>
              <w:jc w:val="center"/>
              <w:rPr>
                <w:rFonts w:ascii="宋体" w:hAnsi="宋体" w:cs="宋体"/>
                <w:kern w:val="0"/>
                <w:sz w:val="28"/>
                <w:szCs w:val="28"/>
              </w:rPr>
            </w:pPr>
            <w:r w:rsidRPr="00687BCC">
              <w:rPr>
                <w:rFonts w:ascii="宋体" w:hAnsi="宋体" w:cs="宋体" w:hint="eastAsia"/>
                <w:kern w:val="0"/>
                <w:sz w:val="28"/>
                <w:szCs w:val="28"/>
              </w:rPr>
              <w:t>1</w:t>
            </w:r>
          </w:p>
        </w:tc>
        <w:tc>
          <w:tcPr>
            <w:tcW w:w="1033" w:type="dxa"/>
            <w:vMerge/>
            <w:tcBorders>
              <w:top w:val="nil"/>
              <w:left w:val="single" w:sz="4" w:space="0" w:color="auto"/>
              <w:bottom w:val="single" w:sz="4" w:space="0" w:color="000000"/>
              <w:right w:val="single" w:sz="4" w:space="0" w:color="auto"/>
            </w:tcBorders>
            <w:vAlign w:val="center"/>
            <w:hideMark/>
          </w:tcPr>
          <w:p w:rsidR="00687BCC" w:rsidRPr="00687BCC" w:rsidRDefault="00687BCC" w:rsidP="00687BCC">
            <w:pPr>
              <w:widowControl/>
              <w:jc w:val="center"/>
              <w:rPr>
                <w:rFonts w:ascii="宋体" w:hAnsi="宋体" w:cs="宋体"/>
                <w:kern w:val="0"/>
                <w:sz w:val="28"/>
                <w:szCs w:val="28"/>
              </w:rPr>
            </w:pPr>
          </w:p>
        </w:tc>
      </w:tr>
      <w:tr w:rsidR="00687BCC" w:rsidRPr="00687BCC" w:rsidTr="00687BCC">
        <w:trPr>
          <w:trHeight w:val="39"/>
        </w:trPr>
        <w:tc>
          <w:tcPr>
            <w:tcW w:w="844" w:type="dxa"/>
            <w:vMerge/>
            <w:tcBorders>
              <w:top w:val="nil"/>
              <w:left w:val="single" w:sz="4" w:space="0" w:color="auto"/>
              <w:bottom w:val="single" w:sz="4" w:space="0" w:color="auto"/>
              <w:right w:val="single" w:sz="4" w:space="0" w:color="auto"/>
            </w:tcBorders>
            <w:vAlign w:val="center"/>
            <w:hideMark/>
          </w:tcPr>
          <w:p w:rsidR="00687BCC" w:rsidRPr="00687BCC" w:rsidRDefault="00687BCC" w:rsidP="00687BCC">
            <w:pPr>
              <w:widowControl/>
              <w:jc w:val="center"/>
              <w:rPr>
                <w:rFonts w:ascii="宋体" w:hAnsi="宋体" w:cs="宋体"/>
                <w:kern w:val="0"/>
                <w:sz w:val="28"/>
                <w:szCs w:val="28"/>
              </w:rPr>
            </w:pPr>
          </w:p>
        </w:tc>
        <w:tc>
          <w:tcPr>
            <w:tcW w:w="916" w:type="dxa"/>
            <w:vMerge/>
            <w:tcBorders>
              <w:top w:val="nil"/>
              <w:left w:val="single" w:sz="4" w:space="0" w:color="auto"/>
              <w:bottom w:val="single" w:sz="4" w:space="0" w:color="auto"/>
              <w:right w:val="single" w:sz="4" w:space="0" w:color="auto"/>
            </w:tcBorders>
            <w:vAlign w:val="center"/>
            <w:hideMark/>
          </w:tcPr>
          <w:p w:rsidR="00687BCC" w:rsidRPr="00687BCC" w:rsidRDefault="00687BCC" w:rsidP="00687BCC">
            <w:pPr>
              <w:widowControl/>
              <w:jc w:val="center"/>
              <w:rPr>
                <w:rFonts w:ascii="宋体" w:hAnsi="宋体" w:cs="宋体"/>
                <w:kern w:val="0"/>
                <w:sz w:val="28"/>
                <w:szCs w:val="28"/>
              </w:rPr>
            </w:pPr>
          </w:p>
        </w:tc>
        <w:tc>
          <w:tcPr>
            <w:tcW w:w="1756" w:type="dxa"/>
            <w:vMerge/>
            <w:tcBorders>
              <w:top w:val="nil"/>
              <w:left w:val="single" w:sz="4" w:space="0" w:color="auto"/>
              <w:bottom w:val="single" w:sz="4" w:space="0" w:color="auto"/>
              <w:right w:val="single" w:sz="4" w:space="0" w:color="auto"/>
            </w:tcBorders>
            <w:vAlign w:val="center"/>
            <w:hideMark/>
          </w:tcPr>
          <w:p w:rsidR="00687BCC" w:rsidRPr="00687BCC" w:rsidRDefault="00687BCC" w:rsidP="00687BCC">
            <w:pPr>
              <w:widowControl/>
              <w:jc w:val="center"/>
              <w:rPr>
                <w:rFonts w:ascii="宋体" w:hAnsi="宋体" w:cs="宋体"/>
                <w:kern w:val="0"/>
                <w:sz w:val="28"/>
                <w:szCs w:val="28"/>
              </w:rPr>
            </w:pPr>
          </w:p>
        </w:tc>
        <w:tc>
          <w:tcPr>
            <w:tcW w:w="2315" w:type="dxa"/>
            <w:tcBorders>
              <w:top w:val="nil"/>
              <w:left w:val="nil"/>
              <w:bottom w:val="single" w:sz="4" w:space="0" w:color="auto"/>
              <w:right w:val="single" w:sz="4" w:space="0" w:color="auto"/>
            </w:tcBorders>
            <w:shd w:val="clear" w:color="auto" w:fill="auto"/>
            <w:noWrap/>
            <w:vAlign w:val="center"/>
            <w:hideMark/>
          </w:tcPr>
          <w:p w:rsidR="00687BCC" w:rsidRPr="00687BCC" w:rsidRDefault="00687BCC" w:rsidP="00687BCC">
            <w:pPr>
              <w:widowControl/>
              <w:jc w:val="left"/>
              <w:rPr>
                <w:rFonts w:ascii="宋体" w:hAnsi="宋体" w:cs="宋体"/>
                <w:kern w:val="0"/>
                <w:sz w:val="28"/>
                <w:szCs w:val="28"/>
              </w:rPr>
            </w:pPr>
            <w:r w:rsidRPr="00687BCC">
              <w:rPr>
                <w:rFonts w:ascii="宋体" w:hAnsi="宋体" w:cs="宋体" w:hint="eastAsia"/>
                <w:kern w:val="0"/>
                <w:sz w:val="28"/>
                <w:szCs w:val="28"/>
              </w:rPr>
              <w:t>X80顶盖精定位小车</w:t>
            </w:r>
          </w:p>
        </w:tc>
        <w:tc>
          <w:tcPr>
            <w:tcW w:w="2316" w:type="dxa"/>
            <w:tcBorders>
              <w:top w:val="nil"/>
              <w:left w:val="nil"/>
              <w:bottom w:val="single" w:sz="4" w:space="0" w:color="auto"/>
              <w:right w:val="single" w:sz="4" w:space="0" w:color="auto"/>
            </w:tcBorders>
            <w:shd w:val="clear" w:color="auto" w:fill="auto"/>
            <w:noWrap/>
            <w:vAlign w:val="center"/>
            <w:hideMark/>
          </w:tcPr>
          <w:p w:rsidR="00687BCC" w:rsidRPr="00687BCC" w:rsidRDefault="00687BCC" w:rsidP="00687BCC">
            <w:pPr>
              <w:widowControl/>
              <w:jc w:val="center"/>
              <w:rPr>
                <w:rFonts w:ascii="宋体" w:hAnsi="宋体" w:cs="宋体"/>
                <w:kern w:val="0"/>
                <w:sz w:val="28"/>
                <w:szCs w:val="28"/>
              </w:rPr>
            </w:pPr>
          </w:p>
        </w:tc>
        <w:tc>
          <w:tcPr>
            <w:tcW w:w="1207" w:type="dxa"/>
            <w:tcBorders>
              <w:top w:val="nil"/>
              <w:left w:val="nil"/>
              <w:bottom w:val="single" w:sz="4" w:space="0" w:color="auto"/>
              <w:right w:val="single" w:sz="4" w:space="0" w:color="auto"/>
            </w:tcBorders>
            <w:shd w:val="clear" w:color="auto" w:fill="auto"/>
            <w:noWrap/>
            <w:vAlign w:val="center"/>
            <w:hideMark/>
          </w:tcPr>
          <w:p w:rsidR="00687BCC" w:rsidRPr="00687BCC" w:rsidRDefault="00687BCC" w:rsidP="00687BCC">
            <w:pPr>
              <w:widowControl/>
              <w:jc w:val="center"/>
              <w:rPr>
                <w:rFonts w:ascii="宋体" w:hAnsi="宋体" w:cs="宋体"/>
                <w:kern w:val="0"/>
                <w:sz w:val="28"/>
                <w:szCs w:val="28"/>
              </w:rPr>
            </w:pPr>
            <w:r w:rsidRPr="00687BCC">
              <w:rPr>
                <w:rFonts w:ascii="宋体" w:hAnsi="宋体" w:cs="宋体" w:hint="eastAsia"/>
                <w:kern w:val="0"/>
                <w:sz w:val="28"/>
                <w:szCs w:val="28"/>
              </w:rPr>
              <w:t>2</w:t>
            </w:r>
          </w:p>
        </w:tc>
        <w:tc>
          <w:tcPr>
            <w:tcW w:w="1033" w:type="dxa"/>
            <w:vMerge/>
            <w:tcBorders>
              <w:top w:val="nil"/>
              <w:left w:val="single" w:sz="4" w:space="0" w:color="auto"/>
              <w:bottom w:val="single" w:sz="4" w:space="0" w:color="000000"/>
              <w:right w:val="single" w:sz="4" w:space="0" w:color="auto"/>
            </w:tcBorders>
            <w:vAlign w:val="center"/>
            <w:hideMark/>
          </w:tcPr>
          <w:p w:rsidR="00687BCC" w:rsidRPr="00687BCC" w:rsidRDefault="00687BCC" w:rsidP="00687BCC">
            <w:pPr>
              <w:widowControl/>
              <w:jc w:val="center"/>
              <w:rPr>
                <w:rFonts w:ascii="宋体" w:hAnsi="宋体" w:cs="宋体"/>
                <w:kern w:val="0"/>
                <w:sz w:val="28"/>
                <w:szCs w:val="28"/>
              </w:rPr>
            </w:pPr>
          </w:p>
        </w:tc>
      </w:tr>
      <w:tr w:rsidR="00687BCC" w:rsidRPr="00687BCC" w:rsidTr="00687BCC">
        <w:trPr>
          <w:trHeight w:val="39"/>
        </w:trPr>
        <w:tc>
          <w:tcPr>
            <w:tcW w:w="844" w:type="dxa"/>
            <w:vMerge/>
            <w:tcBorders>
              <w:top w:val="nil"/>
              <w:left w:val="single" w:sz="4" w:space="0" w:color="auto"/>
              <w:bottom w:val="single" w:sz="4" w:space="0" w:color="auto"/>
              <w:right w:val="single" w:sz="4" w:space="0" w:color="auto"/>
            </w:tcBorders>
            <w:vAlign w:val="center"/>
            <w:hideMark/>
          </w:tcPr>
          <w:p w:rsidR="00687BCC" w:rsidRPr="00687BCC" w:rsidRDefault="00687BCC" w:rsidP="00687BCC">
            <w:pPr>
              <w:widowControl/>
              <w:jc w:val="center"/>
              <w:rPr>
                <w:rFonts w:ascii="宋体" w:hAnsi="宋体" w:cs="宋体"/>
                <w:kern w:val="0"/>
                <w:sz w:val="28"/>
                <w:szCs w:val="28"/>
              </w:rPr>
            </w:pPr>
          </w:p>
        </w:tc>
        <w:tc>
          <w:tcPr>
            <w:tcW w:w="916" w:type="dxa"/>
            <w:vMerge/>
            <w:tcBorders>
              <w:top w:val="nil"/>
              <w:left w:val="single" w:sz="4" w:space="0" w:color="auto"/>
              <w:bottom w:val="single" w:sz="4" w:space="0" w:color="auto"/>
              <w:right w:val="single" w:sz="4" w:space="0" w:color="auto"/>
            </w:tcBorders>
            <w:vAlign w:val="center"/>
            <w:hideMark/>
          </w:tcPr>
          <w:p w:rsidR="00687BCC" w:rsidRPr="00687BCC" w:rsidRDefault="00687BCC" w:rsidP="00687BCC">
            <w:pPr>
              <w:widowControl/>
              <w:jc w:val="center"/>
              <w:rPr>
                <w:rFonts w:ascii="宋体" w:hAnsi="宋体" w:cs="宋体"/>
                <w:kern w:val="0"/>
                <w:sz w:val="28"/>
                <w:szCs w:val="28"/>
              </w:rPr>
            </w:pPr>
          </w:p>
        </w:tc>
        <w:tc>
          <w:tcPr>
            <w:tcW w:w="1756" w:type="dxa"/>
            <w:vMerge/>
            <w:tcBorders>
              <w:top w:val="nil"/>
              <w:left w:val="single" w:sz="4" w:space="0" w:color="auto"/>
              <w:bottom w:val="single" w:sz="4" w:space="0" w:color="auto"/>
              <w:right w:val="single" w:sz="4" w:space="0" w:color="auto"/>
            </w:tcBorders>
            <w:vAlign w:val="center"/>
            <w:hideMark/>
          </w:tcPr>
          <w:p w:rsidR="00687BCC" w:rsidRPr="00687BCC" w:rsidRDefault="00687BCC" w:rsidP="00687BCC">
            <w:pPr>
              <w:widowControl/>
              <w:jc w:val="center"/>
              <w:rPr>
                <w:rFonts w:ascii="宋体" w:hAnsi="宋体" w:cs="宋体"/>
                <w:kern w:val="0"/>
                <w:sz w:val="28"/>
                <w:szCs w:val="28"/>
              </w:rPr>
            </w:pPr>
          </w:p>
        </w:tc>
        <w:tc>
          <w:tcPr>
            <w:tcW w:w="2315" w:type="dxa"/>
            <w:tcBorders>
              <w:top w:val="nil"/>
              <w:left w:val="nil"/>
              <w:bottom w:val="single" w:sz="4" w:space="0" w:color="auto"/>
              <w:right w:val="single" w:sz="4" w:space="0" w:color="auto"/>
            </w:tcBorders>
            <w:shd w:val="clear" w:color="auto" w:fill="auto"/>
            <w:noWrap/>
            <w:vAlign w:val="center"/>
            <w:hideMark/>
          </w:tcPr>
          <w:p w:rsidR="00687BCC" w:rsidRPr="00687BCC" w:rsidRDefault="00687BCC" w:rsidP="00687BCC">
            <w:pPr>
              <w:widowControl/>
              <w:jc w:val="left"/>
              <w:rPr>
                <w:rFonts w:ascii="宋体" w:hAnsi="宋体" w:cs="宋体"/>
                <w:kern w:val="0"/>
                <w:sz w:val="28"/>
                <w:szCs w:val="28"/>
              </w:rPr>
            </w:pPr>
            <w:r w:rsidRPr="00687BCC">
              <w:rPr>
                <w:rFonts w:ascii="宋体" w:hAnsi="宋体" w:cs="宋体" w:hint="eastAsia"/>
                <w:kern w:val="0"/>
                <w:sz w:val="28"/>
                <w:szCs w:val="28"/>
              </w:rPr>
              <w:t>顶盖料车底部定位</w:t>
            </w:r>
          </w:p>
        </w:tc>
        <w:tc>
          <w:tcPr>
            <w:tcW w:w="2316" w:type="dxa"/>
            <w:tcBorders>
              <w:top w:val="nil"/>
              <w:left w:val="nil"/>
              <w:bottom w:val="single" w:sz="4" w:space="0" w:color="auto"/>
              <w:right w:val="single" w:sz="4" w:space="0" w:color="auto"/>
            </w:tcBorders>
            <w:shd w:val="clear" w:color="auto" w:fill="auto"/>
            <w:noWrap/>
            <w:vAlign w:val="center"/>
            <w:hideMark/>
          </w:tcPr>
          <w:p w:rsidR="00687BCC" w:rsidRPr="00687BCC" w:rsidRDefault="00687BCC" w:rsidP="00687BCC">
            <w:pPr>
              <w:widowControl/>
              <w:jc w:val="center"/>
              <w:rPr>
                <w:rFonts w:ascii="宋体" w:hAnsi="宋体" w:cs="宋体"/>
                <w:kern w:val="0"/>
                <w:sz w:val="28"/>
                <w:szCs w:val="28"/>
              </w:rPr>
            </w:pPr>
          </w:p>
        </w:tc>
        <w:tc>
          <w:tcPr>
            <w:tcW w:w="1207" w:type="dxa"/>
            <w:tcBorders>
              <w:top w:val="nil"/>
              <w:left w:val="nil"/>
              <w:bottom w:val="single" w:sz="4" w:space="0" w:color="auto"/>
              <w:right w:val="single" w:sz="4" w:space="0" w:color="auto"/>
            </w:tcBorders>
            <w:shd w:val="clear" w:color="auto" w:fill="auto"/>
            <w:noWrap/>
            <w:vAlign w:val="center"/>
            <w:hideMark/>
          </w:tcPr>
          <w:p w:rsidR="00687BCC" w:rsidRPr="00687BCC" w:rsidRDefault="00687BCC" w:rsidP="00687BCC">
            <w:pPr>
              <w:widowControl/>
              <w:jc w:val="center"/>
              <w:rPr>
                <w:rFonts w:ascii="宋体" w:hAnsi="宋体" w:cs="宋体"/>
                <w:kern w:val="0"/>
                <w:sz w:val="28"/>
                <w:szCs w:val="28"/>
              </w:rPr>
            </w:pPr>
            <w:r w:rsidRPr="00687BCC">
              <w:rPr>
                <w:rFonts w:ascii="宋体" w:hAnsi="宋体" w:cs="宋体" w:hint="eastAsia"/>
                <w:kern w:val="0"/>
                <w:sz w:val="28"/>
                <w:szCs w:val="28"/>
              </w:rPr>
              <w:t>2</w:t>
            </w:r>
          </w:p>
        </w:tc>
        <w:tc>
          <w:tcPr>
            <w:tcW w:w="1033" w:type="dxa"/>
            <w:vMerge/>
            <w:tcBorders>
              <w:top w:val="nil"/>
              <w:left w:val="single" w:sz="4" w:space="0" w:color="auto"/>
              <w:bottom w:val="single" w:sz="4" w:space="0" w:color="000000"/>
              <w:right w:val="single" w:sz="4" w:space="0" w:color="auto"/>
            </w:tcBorders>
            <w:vAlign w:val="center"/>
            <w:hideMark/>
          </w:tcPr>
          <w:p w:rsidR="00687BCC" w:rsidRPr="00687BCC" w:rsidRDefault="00687BCC" w:rsidP="00687BCC">
            <w:pPr>
              <w:widowControl/>
              <w:jc w:val="center"/>
              <w:rPr>
                <w:rFonts w:ascii="宋体" w:hAnsi="宋体" w:cs="宋体"/>
                <w:kern w:val="0"/>
                <w:sz w:val="28"/>
                <w:szCs w:val="28"/>
              </w:rPr>
            </w:pPr>
          </w:p>
        </w:tc>
      </w:tr>
      <w:tr w:rsidR="00687BCC" w:rsidRPr="00687BCC" w:rsidTr="00687BCC">
        <w:trPr>
          <w:trHeight w:val="39"/>
        </w:trPr>
        <w:tc>
          <w:tcPr>
            <w:tcW w:w="844" w:type="dxa"/>
            <w:vMerge/>
            <w:tcBorders>
              <w:top w:val="nil"/>
              <w:left w:val="single" w:sz="4" w:space="0" w:color="auto"/>
              <w:bottom w:val="single" w:sz="4" w:space="0" w:color="auto"/>
              <w:right w:val="single" w:sz="4" w:space="0" w:color="auto"/>
            </w:tcBorders>
            <w:vAlign w:val="center"/>
            <w:hideMark/>
          </w:tcPr>
          <w:p w:rsidR="00687BCC" w:rsidRPr="00687BCC" w:rsidRDefault="00687BCC" w:rsidP="00687BCC">
            <w:pPr>
              <w:widowControl/>
              <w:jc w:val="center"/>
              <w:rPr>
                <w:rFonts w:ascii="宋体" w:hAnsi="宋体" w:cs="宋体"/>
                <w:kern w:val="0"/>
                <w:sz w:val="28"/>
                <w:szCs w:val="28"/>
              </w:rPr>
            </w:pPr>
          </w:p>
        </w:tc>
        <w:tc>
          <w:tcPr>
            <w:tcW w:w="916" w:type="dxa"/>
            <w:vMerge/>
            <w:tcBorders>
              <w:top w:val="nil"/>
              <w:left w:val="single" w:sz="4" w:space="0" w:color="auto"/>
              <w:bottom w:val="single" w:sz="4" w:space="0" w:color="auto"/>
              <w:right w:val="single" w:sz="4" w:space="0" w:color="auto"/>
            </w:tcBorders>
            <w:vAlign w:val="center"/>
            <w:hideMark/>
          </w:tcPr>
          <w:p w:rsidR="00687BCC" w:rsidRPr="00687BCC" w:rsidRDefault="00687BCC" w:rsidP="00687BCC">
            <w:pPr>
              <w:widowControl/>
              <w:jc w:val="center"/>
              <w:rPr>
                <w:rFonts w:ascii="宋体" w:hAnsi="宋体" w:cs="宋体"/>
                <w:kern w:val="0"/>
                <w:sz w:val="28"/>
                <w:szCs w:val="28"/>
              </w:rPr>
            </w:pPr>
          </w:p>
        </w:tc>
        <w:tc>
          <w:tcPr>
            <w:tcW w:w="1756" w:type="dxa"/>
            <w:vMerge/>
            <w:tcBorders>
              <w:top w:val="nil"/>
              <w:left w:val="single" w:sz="4" w:space="0" w:color="auto"/>
              <w:bottom w:val="single" w:sz="4" w:space="0" w:color="auto"/>
              <w:right w:val="single" w:sz="4" w:space="0" w:color="auto"/>
            </w:tcBorders>
            <w:vAlign w:val="center"/>
            <w:hideMark/>
          </w:tcPr>
          <w:p w:rsidR="00687BCC" w:rsidRPr="00687BCC" w:rsidRDefault="00687BCC" w:rsidP="00687BCC">
            <w:pPr>
              <w:widowControl/>
              <w:jc w:val="center"/>
              <w:rPr>
                <w:rFonts w:ascii="宋体" w:hAnsi="宋体" w:cs="宋体"/>
                <w:kern w:val="0"/>
                <w:sz w:val="28"/>
                <w:szCs w:val="28"/>
              </w:rPr>
            </w:pPr>
          </w:p>
        </w:tc>
        <w:tc>
          <w:tcPr>
            <w:tcW w:w="2315" w:type="dxa"/>
            <w:tcBorders>
              <w:top w:val="nil"/>
              <w:left w:val="nil"/>
              <w:bottom w:val="single" w:sz="4" w:space="0" w:color="auto"/>
              <w:right w:val="single" w:sz="4" w:space="0" w:color="auto"/>
            </w:tcBorders>
            <w:shd w:val="clear" w:color="auto" w:fill="auto"/>
            <w:noWrap/>
            <w:vAlign w:val="center"/>
            <w:hideMark/>
          </w:tcPr>
          <w:p w:rsidR="00687BCC" w:rsidRPr="00687BCC" w:rsidRDefault="00687BCC" w:rsidP="00687BCC">
            <w:pPr>
              <w:widowControl/>
              <w:jc w:val="left"/>
              <w:rPr>
                <w:rFonts w:ascii="宋体" w:hAnsi="宋体" w:cs="宋体"/>
                <w:kern w:val="0"/>
                <w:sz w:val="28"/>
                <w:szCs w:val="28"/>
              </w:rPr>
            </w:pPr>
            <w:r w:rsidRPr="00687BCC">
              <w:rPr>
                <w:rFonts w:ascii="宋体" w:hAnsi="宋体" w:cs="宋体" w:hint="eastAsia"/>
                <w:kern w:val="0"/>
                <w:sz w:val="28"/>
                <w:szCs w:val="28"/>
              </w:rPr>
              <w:t>焊钳存放架</w:t>
            </w:r>
          </w:p>
        </w:tc>
        <w:tc>
          <w:tcPr>
            <w:tcW w:w="2316" w:type="dxa"/>
            <w:tcBorders>
              <w:top w:val="nil"/>
              <w:left w:val="nil"/>
              <w:bottom w:val="single" w:sz="4" w:space="0" w:color="auto"/>
              <w:right w:val="single" w:sz="4" w:space="0" w:color="auto"/>
            </w:tcBorders>
            <w:shd w:val="clear" w:color="auto" w:fill="auto"/>
            <w:noWrap/>
            <w:vAlign w:val="center"/>
            <w:hideMark/>
          </w:tcPr>
          <w:p w:rsidR="00687BCC" w:rsidRPr="00687BCC" w:rsidRDefault="00687BCC" w:rsidP="00687BCC">
            <w:pPr>
              <w:widowControl/>
              <w:jc w:val="center"/>
              <w:rPr>
                <w:rFonts w:ascii="宋体" w:hAnsi="宋体" w:cs="宋体"/>
                <w:kern w:val="0"/>
                <w:sz w:val="28"/>
                <w:szCs w:val="28"/>
              </w:rPr>
            </w:pPr>
          </w:p>
        </w:tc>
        <w:tc>
          <w:tcPr>
            <w:tcW w:w="1207" w:type="dxa"/>
            <w:tcBorders>
              <w:top w:val="nil"/>
              <w:left w:val="nil"/>
              <w:bottom w:val="single" w:sz="4" w:space="0" w:color="auto"/>
              <w:right w:val="single" w:sz="4" w:space="0" w:color="auto"/>
            </w:tcBorders>
            <w:shd w:val="clear" w:color="auto" w:fill="auto"/>
            <w:noWrap/>
            <w:vAlign w:val="center"/>
            <w:hideMark/>
          </w:tcPr>
          <w:p w:rsidR="00687BCC" w:rsidRPr="00687BCC" w:rsidRDefault="00687BCC" w:rsidP="00687BCC">
            <w:pPr>
              <w:widowControl/>
              <w:jc w:val="center"/>
              <w:rPr>
                <w:rFonts w:ascii="宋体" w:hAnsi="宋体" w:cs="宋体"/>
                <w:kern w:val="0"/>
                <w:sz w:val="28"/>
                <w:szCs w:val="28"/>
              </w:rPr>
            </w:pPr>
            <w:r w:rsidRPr="00687BCC">
              <w:rPr>
                <w:rFonts w:ascii="宋体" w:hAnsi="宋体" w:cs="宋体" w:hint="eastAsia"/>
                <w:kern w:val="0"/>
                <w:sz w:val="28"/>
                <w:szCs w:val="28"/>
              </w:rPr>
              <w:t>1</w:t>
            </w:r>
          </w:p>
        </w:tc>
        <w:tc>
          <w:tcPr>
            <w:tcW w:w="1033" w:type="dxa"/>
            <w:vMerge/>
            <w:tcBorders>
              <w:top w:val="nil"/>
              <w:left w:val="single" w:sz="4" w:space="0" w:color="auto"/>
              <w:bottom w:val="single" w:sz="4" w:space="0" w:color="000000"/>
              <w:right w:val="single" w:sz="4" w:space="0" w:color="auto"/>
            </w:tcBorders>
            <w:vAlign w:val="center"/>
            <w:hideMark/>
          </w:tcPr>
          <w:p w:rsidR="00687BCC" w:rsidRPr="00687BCC" w:rsidRDefault="00687BCC" w:rsidP="00687BCC">
            <w:pPr>
              <w:widowControl/>
              <w:jc w:val="center"/>
              <w:rPr>
                <w:rFonts w:ascii="宋体" w:hAnsi="宋体" w:cs="宋体"/>
                <w:kern w:val="0"/>
                <w:sz w:val="28"/>
                <w:szCs w:val="28"/>
              </w:rPr>
            </w:pPr>
          </w:p>
        </w:tc>
      </w:tr>
      <w:tr w:rsidR="00687BCC" w:rsidRPr="00687BCC" w:rsidTr="00687BCC">
        <w:trPr>
          <w:trHeight w:val="39"/>
        </w:trPr>
        <w:tc>
          <w:tcPr>
            <w:tcW w:w="844" w:type="dxa"/>
            <w:vMerge/>
            <w:tcBorders>
              <w:top w:val="nil"/>
              <w:left w:val="single" w:sz="4" w:space="0" w:color="auto"/>
              <w:bottom w:val="single" w:sz="4" w:space="0" w:color="auto"/>
              <w:right w:val="single" w:sz="4" w:space="0" w:color="auto"/>
            </w:tcBorders>
            <w:vAlign w:val="center"/>
            <w:hideMark/>
          </w:tcPr>
          <w:p w:rsidR="00687BCC" w:rsidRPr="00687BCC" w:rsidRDefault="00687BCC" w:rsidP="00687BCC">
            <w:pPr>
              <w:widowControl/>
              <w:jc w:val="center"/>
              <w:rPr>
                <w:rFonts w:ascii="宋体" w:hAnsi="宋体" w:cs="宋体"/>
                <w:kern w:val="0"/>
                <w:sz w:val="28"/>
                <w:szCs w:val="28"/>
              </w:rPr>
            </w:pPr>
          </w:p>
        </w:tc>
        <w:tc>
          <w:tcPr>
            <w:tcW w:w="916" w:type="dxa"/>
            <w:vMerge/>
            <w:tcBorders>
              <w:top w:val="nil"/>
              <w:left w:val="single" w:sz="4" w:space="0" w:color="auto"/>
              <w:bottom w:val="single" w:sz="4" w:space="0" w:color="auto"/>
              <w:right w:val="single" w:sz="4" w:space="0" w:color="auto"/>
            </w:tcBorders>
            <w:vAlign w:val="center"/>
            <w:hideMark/>
          </w:tcPr>
          <w:p w:rsidR="00687BCC" w:rsidRPr="00687BCC" w:rsidRDefault="00687BCC" w:rsidP="00687BCC">
            <w:pPr>
              <w:widowControl/>
              <w:jc w:val="center"/>
              <w:rPr>
                <w:rFonts w:ascii="宋体" w:hAnsi="宋体" w:cs="宋体"/>
                <w:kern w:val="0"/>
                <w:sz w:val="28"/>
                <w:szCs w:val="28"/>
              </w:rPr>
            </w:pPr>
          </w:p>
        </w:tc>
        <w:tc>
          <w:tcPr>
            <w:tcW w:w="1756" w:type="dxa"/>
            <w:vMerge/>
            <w:tcBorders>
              <w:top w:val="nil"/>
              <w:left w:val="single" w:sz="4" w:space="0" w:color="auto"/>
              <w:bottom w:val="single" w:sz="4" w:space="0" w:color="auto"/>
              <w:right w:val="single" w:sz="4" w:space="0" w:color="auto"/>
            </w:tcBorders>
            <w:vAlign w:val="center"/>
            <w:hideMark/>
          </w:tcPr>
          <w:p w:rsidR="00687BCC" w:rsidRPr="00687BCC" w:rsidRDefault="00687BCC" w:rsidP="00687BCC">
            <w:pPr>
              <w:widowControl/>
              <w:jc w:val="center"/>
              <w:rPr>
                <w:rFonts w:ascii="宋体" w:hAnsi="宋体" w:cs="宋体"/>
                <w:kern w:val="0"/>
                <w:sz w:val="28"/>
                <w:szCs w:val="28"/>
              </w:rPr>
            </w:pPr>
          </w:p>
        </w:tc>
        <w:tc>
          <w:tcPr>
            <w:tcW w:w="2315" w:type="dxa"/>
            <w:tcBorders>
              <w:top w:val="nil"/>
              <w:left w:val="nil"/>
              <w:bottom w:val="single" w:sz="4" w:space="0" w:color="auto"/>
              <w:right w:val="single" w:sz="4" w:space="0" w:color="auto"/>
            </w:tcBorders>
            <w:shd w:val="clear" w:color="auto" w:fill="auto"/>
            <w:noWrap/>
            <w:vAlign w:val="center"/>
            <w:hideMark/>
          </w:tcPr>
          <w:p w:rsidR="00687BCC" w:rsidRPr="00687BCC" w:rsidRDefault="00687BCC" w:rsidP="00687BCC">
            <w:pPr>
              <w:widowControl/>
              <w:jc w:val="left"/>
              <w:rPr>
                <w:rFonts w:ascii="宋体" w:hAnsi="宋体" w:cs="宋体"/>
                <w:kern w:val="0"/>
                <w:sz w:val="28"/>
                <w:szCs w:val="28"/>
              </w:rPr>
            </w:pPr>
            <w:r w:rsidRPr="00687BCC">
              <w:rPr>
                <w:rFonts w:ascii="宋体" w:hAnsi="宋体" w:cs="宋体" w:hint="eastAsia"/>
                <w:kern w:val="0"/>
                <w:sz w:val="28"/>
                <w:szCs w:val="28"/>
              </w:rPr>
              <w:t>固定涂胶枪支架</w:t>
            </w:r>
          </w:p>
        </w:tc>
        <w:tc>
          <w:tcPr>
            <w:tcW w:w="2316" w:type="dxa"/>
            <w:tcBorders>
              <w:top w:val="nil"/>
              <w:left w:val="nil"/>
              <w:bottom w:val="single" w:sz="4" w:space="0" w:color="auto"/>
              <w:right w:val="single" w:sz="4" w:space="0" w:color="auto"/>
            </w:tcBorders>
            <w:shd w:val="clear" w:color="auto" w:fill="auto"/>
            <w:noWrap/>
            <w:vAlign w:val="center"/>
            <w:hideMark/>
          </w:tcPr>
          <w:p w:rsidR="00687BCC" w:rsidRPr="00687BCC" w:rsidRDefault="00687BCC" w:rsidP="00687BCC">
            <w:pPr>
              <w:widowControl/>
              <w:jc w:val="center"/>
              <w:rPr>
                <w:rFonts w:ascii="宋体" w:hAnsi="宋体" w:cs="宋体"/>
                <w:kern w:val="0"/>
                <w:sz w:val="28"/>
                <w:szCs w:val="28"/>
              </w:rPr>
            </w:pPr>
          </w:p>
        </w:tc>
        <w:tc>
          <w:tcPr>
            <w:tcW w:w="1207" w:type="dxa"/>
            <w:tcBorders>
              <w:top w:val="nil"/>
              <w:left w:val="nil"/>
              <w:bottom w:val="single" w:sz="4" w:space="0" w:color="auto"/>
              <w:right w:val="single" w:sz="4" w:space="0" w:color="auto"/>
            </w:tcBorders>
            <w:shd w:val="clear" w:color="auto" w:fill="auto"/>
            <w:noWrap/>
            <w:vAlign w:val="center"/>
            <w:hideMark/>
          </w:tcPr>
          <w:p w:rsidR="00687BCC" w:rsidRPr="00687BCC" w:rsidRDefault="00687BCC" w:rsidP="00687BCC">
            <w:pPr>
              <w:widowControl/>
              <w:jc w:val="center"/>
              <w:rPr>
                <w:rFonts w:ascii="宋体" w:hAnsi="宋体" w:cs="宋体"/>
                <w:kern w:val="0"/>
                <w:sz w:val="28"/>
                <w:szCs w:val="28"/>
              </w:rPr>
            </w:pPr>
            <w:r w:rsidRPr="00687BCC">
              <w:rPr>
                <w:rFonts w:ascii="宋体" w:hAnsi="宋体" w:cs="宋体" w:hint="eastAsia"/>
                <w:kern w:val="0"/>
                <w:sz w:val="28"/>
                <w:szCs w:val="28"/>
              </w:rPr>
              <w:t>1</w:t>
            </w:r>
          </w:p>
        </w:tc>
        <w:tc>
          <w:tcPr>
            <w:tcW w:w="1033" w:type="dxa"/>
            <w:vMerge/>
            <w:tcBorders>
              <w:top w:val="nil"/>
              <w:left w:val="single" w:sz="4" w:space="0" w:color="auto"/>
              <w:bottom w:val="single" w:sz="4" w:space="0" w:color="000000"/>
              <w:right w:val="single" w:sz="4" w:space="0" w:color="auto"/>
            </w:tcBorders>
            <w:vAlign w:val="center"/>
            <w:hideMark/>
          </w:tcPr>
          <w:p w:rsidR="00687BCC" w:rsidRPr="00687BCC" w:rsidRDefault="00687BCC" w:rsidP="00687BCC">
            <w:pPr>
              <w:widowControl/>
              <w:jc w:val="center"/>
              <w:rPr>
                <w:rFonts w:ascii="宋体" w:hAnsi="宋体" w:cs="宋体"/>
                <w:kern w:val="0"/>
                <w:sz w:val="28"/>
                <w:szCs w:val="28"/>
              </w:rPr>
            </w:pPr>
          </w:p>
        </w:tc>
      </w:tr>
      <w:tr w:rsidR="00687BCC" w:rsidRPr="00687BCC" w:rsidTr="00687BCC">
        <w:trPr>
          <w:trHeight w:val="39"/>
        </w:trPr>
        <w:tc>
          <w:tcPr>
            <w:tcW w:w="844" w:type="dxa"/>
            <w:vMerge/>
            <w:tcBorders>
              <w:top w:val="nil"/>
              <w:left w:val="single" w:sz="4" w:space="0" w:color="auto"/>
              <w:bottom w:val="single" w:sz="4" w:space="0" w:color="auto"/>
              <w:right w:val="single" w:sz="4" w:space="0" w:color="auto"/>
            </w:tcBorders>
            <w:vAlign w:val="center"/>
            <w:hideMark/>
          </w:tcPr>
          <w:p w:rsidR="00687BCC" w:rsidRPr="00687BCC" w:rsidRDefault="00687BCC" w:rsidP="00687BCC">
            <w:pPr>
              <w:widowControl/>
              <w:jc w:val="center"/>
              <w:rPr>
                <w:rFonts w:ascii="宋体" w:hAnsi="宋体" w:cs="宋体"/>
                <w:kern w:val="0"/>
                <w:sz w:val="28"/>
                <w:szCs w:val="28"/>
              </w:rPr>
            </w:pPr>
          </w:p>
        </w:tc>
        <w:tc>
          <w:tcPr>
            <w:tcW w:w="916" w:type="dxa"/>
            <w:vMerge/>
            <w:tcBorders>
              <w:top w:val="nil"/>
              <w:left w:val="single" w:sz="4" w:space="0" w:color="auto"/>
              <w:bottom w:val="single" w:sz="4" w:space="0" w:color="auto"/>
              <w:right w:val="single" w:sz="4" w:space="0" w:color="auto"/>
            </w:tcBorders>
            <w:vAlign w:val="center"/>
            <w:hideMark/>
          </w:tcPr>
          <w:p w:rsidR="00687BCC" w:rsidRPr="00687BCC" w:rsidRDefault="00687BCC" w:rsidP="00687BCC">
            <w:pPr>
              <w:widowControl/>
              <w:jc w:val="center"/>
              <w:rPr>
                <w:rFonts w:ascii="宋体" w:hAnsi="宋体" w:cs="宋体"/>
                <w:kern w:val="0"/>
                <w:sz w:val="28"/>
                <w:szCs w:val="28"/>
              </w:rPr>
            </w:pPr>
          </w:p>
        </w:tc>
        <w:tc>
          <w:tcPr>
            <w:tcW w:w="1756" w:type="dxa"/>
            <w:vMerge/>
            <w:tcBorders>
              <w:top w:val="nil"/>
              <w:left w:val="single" w:sz="4" w:space="0" w:color="auto"/>
              <w:bottom w:val="single" w:sz="4" w:space="0" w:color="auto"/>
              <w:right w:val="single" w:sz="4" w:space="0" w:color="auto"/>
            </w:tcBorders>
            <w:vAlign w:val="center"/>
            <w:hideMark/>
          </w:tcPr>
          <w:p w:rsidR="00687BCC" w:rsidRPr="00687BCC" w:rsidRDefault="00687BCC" w:rsidP="00687BCC">
            <w:pPr>
              <w:widowControl/>
              <w:jc w:val="center"/>
              <w:rPr>
                <w:rFonts w:ascii="宋体" w:hAnsi="宋体" w:cs="宋体"/>
                <w:kern w:val="0"/>
                <w:sz w:val="28"/>
                <w:szCs w:val="28"/>
              </w:rPr>
            </w:pPr>
          </w:p>
        </w:tc>
        <w:tc>
          <w:tcPr>
            <w:tcW w:w="2315" w:type="dxa"/>
            <w:tcBorders>
              <w:top w:val="nil"/>
              <w:left w:val="nil"/>
              <w:bottom w:val="single" w:sz="4" w:space="0" w:color="auto"/>
              <w:right w:val="single" w:sz="4" w:space="0" w:color="auto"/>
            </w:tcBorders>
            <w:shd w:val="clear" w:color="auto" w:fill="auto"/>
            <w:noWrap/>
            <w:vAlign w:val="center"/>
            <w:hideMark/>
          </w:tcPr>
          <w:p w:rsidR="00687BCC" w:rsidRPr="00687BCC" w:rsidRDefault="00687BCC" w:rsidP="00687BCC">
            <w:pPr>
              <w:widowControl/>
              <w:jc w:val="left"/>
              <w:rPr>
                <w:rFonts w:ascii="宋体" w:hAnsi="宋体" w:cs="宋体"/>
                <w:kern w:val="0"/>
                <w:sz w:val="28"/>
                <w:szCs w:val="28"/>
              </w:rPr>
            </w:pPr>
            <w:r w:rsidRPr="00687BCC">
              <w:rPr>
                <w:rFonts w:ascii="宋体" w:hAnsi="宋体" w:cs="宋体" w:hint="eastAsia"/>
                <w:kern w:val="0"/>
                <w:sz w:val="28"/>
                <w:szCs w:val="28"/>
              </w:rPr>
              <w:t>涂胶泵</w:t>
            </w:r>
          </w:p>
        </w:tc>
        <w:tc>
          <w:tcPr>
            <w:tcW w:w="2316" w:type="dxa"/>
            <w:tcBorders>
              <w:top w:val="nil"/>
              <w:left w:val="nil"/>
              <w:bottom w:val="single" w:sz="4" w:space="0" w:color="auto"/>
              <w:right w:val="single" w:sz="4" w:space="0" w:color="auto"/>
            </w:tcBorders>
            <w:shd w:val="clear" w:color="auto" w:fill="auto"/>
            <w:noWrap/>
            <w:vAlign w:val="center"/>
            <w:hideMark/>
          </w:tcPr>
          <w:p w:rsidR="00687BCC" w:rsidRPr="00687BCC" w:rsidRDefault="00687BCC" w:rsidP="00687BCC">
            <w:pPr>
              <w:widowControl/>
              <w:jc w:val="center"/>
              <w:rPr>
                <w:rFonts w:ascii="宋体" w:hAnsi="宋体" w:cs="宋体"/>
                <w:kern w:val="0"/>
                <w:sz w:val="28"/>
                <w:szCs w:val="28"/>
              </w:rPr>
            </w:pPr>
          </w:p>
        </w:tc>
        <w:tc>
          <w:tcPr>
            <w:tcW w:w="1207" w:type="dxa"/>
            <w:tcBorders>
              <w:top w:val="nil"/>
              <w:left w:val="nil"/>
              <w:bottom w:val="single" w:sz="4" w:space="0" w:color="auto"/>
              <w:right w:val="single" w:sz="4" w:space="0" w:color="auto"/>
            </w:tcBorders>
            <w:shd w:val="clear" w:color="auto" w:fill="auto"/>
            <w:noWrap/>
            <w:vAlign w:val="center"/>
            <w:hideMark/>
          </w:tcPr>
          <w:p w:rsidR="00687BCC" w:rsidRPr="00687BCC" w:rsidRDefault="00687BCC" w:rsidP="00687BCC">
            <w:pPr>
              <w:widowControl/>
              <w:jc w:val="center"/>
              <w:rPr>
                <w:rFonts w:ascii="宋体" w:hAnsi="宋体" w:cs="宋体"/>
                <w:kern w:val="0"/>
                <w:sz w:val="28"/>
                <w:szCs w:val="28"/>
              </w:rPr>
            </w:pPr>
            <w:r w:rsidRPr="00687BCC">
              <w:rPr>
                <w:rFonts w:ascii="宋体" w:hAnsi="宋体" w:cs="宋体" w:hint="eastAsia"/>
                <w:kern w:val="0"/>
                <w:sz w:val="28"/>
                <w:szCs w:val="28"/>
              </w:rPr>
              <w:t>1</w:t>
            </w:r>
          </w:p>
        </w:tc>
        <w:tc>
          <w:tcPr>
            <w:tcW w:w="1033" w:type="dxa"/>
            <w:vMerge/>
            <w:tcBorders>
              <w:top w:val="nil"/>
              <w:left w:val="single" w:sz="4" w:space="0" w:color="auto"/>
              <w:bottom w:val="single" w:sz="4" w:space="0" w:color="000000"/>
              <w:right w:val="single" w:sz="4" w:space="0" w:color="auto"/>
            </w:tcBorders>
            <w:vAlign w:val="center"/>
            <w:hideMark/>
          </w:tcPr>
          <w:p w:rsidR="00687BCC" w:rsidRPr="00687BCC" w:rsidRDefault="00687BCC" w:rsidP="00687BCC">
            <w:pPr>
              <w:widowControl/>
              <w:jc w:val="center"/>
              <w:rPr>
                <w:rFonts w:ascii="宋体" w:hAnsi="宋体" w:cs="宋体"/>
                <w:kern w:val="0"/>
                <w:sz w:val="28"/>
                <w:szCs w:val="28"/>
              </w:rPr>
            </w:pPr>
          </w:p>
        </w:tc>
      </w:tr>
      <w:tr w:rsidR="00687BCC" w:rsidRPr="00687BCC" w:rsidTr="00687BCC">
        <w:trPr>
          <w:trHeight w:val="39"/>
        </w:trPr>
        <w:tc>
          <w:tcPr>
            <w:tcW w:w="844" w:type="dxa"/>
            <w:vMerge/>
            <w:tcBorders>
              <w:top w:val="nil"/>
              <w:left w:val="single" w:sz="4" w:space="0" w:color="auto"/>
              <w:bottom w:val="single" w:sz="4" w:space="0" w:color="auto"/>
              <w:right w:val="single" w:sz="4" w:space="0" w:color="auto"/>
            </w:tcBorders>
            <w:vAlign w:val="center"/>
            <w:hideMark/>
          </w:tcPr>
          <w:p w:rsidR="00687BCC" w:rsidRPr="00687BCC" w:rsidRDefault="00687BCC" w:rsidP="00687BCC">
            <w:pPr>
              <w:widowControl/>
              <w:jc w:val="center"/>
              <w:rPr>
                <w:rFonts w:ascii="宋体" w:hAnsi="宋体" w:cs="宋体"/>
                <w:kern w:val="0"/>
                <w:sz w:val="28"/>
                <w:szCs w:val="28"/>
              </w:rPr>
            </w:pPr>
          </w:p>
        </w:tc>
        <w:tc>
          <w:tcPr>
            <w:tcW w:w="916" w:type="dxa"/>
            <w:vMerge/>
            <w:tcBorders>
              <w:top w:val="nil"/>
              <w:left w:val="single" w:sz="4" w:space="0" w:color="auto"/>
              <w:bottom w:val="single" w:sz="4" w:space="0" w:color="auto"/>
              <w:right w:val="single" w:sz="4" w:space="0" w:color="auto"/>
            </w:tcBorders>
            <w:vAlign w:val="center"/>
            <w:hideMark/>
          </w:tcPr>
          <w:p w:rsidR="00687BCC" w:rsidRPr="00687BCC" w:rsidRDefault="00687BCC" w:rsidP="00687BCC">
            <w:pPr>
              <w:widowControl/>
              <w:jc w:val="center"/>
              <w:rPr>
                <w:rFonts w:ascii="宋体" w:hAnsi="宋体" w:cs="宋体"/>
                <w:kern w:val="0"/>
                <w:sz w:val="28"/>
                <w:szCs w:val="28"/>
              </w:rPr>
            </w:pPr>
          </w:p>
        </w:tc>
        <w:tc>
          <w:tcPr>
            <w:tcW w:w="1756" w:type="dxa"/>
            <w:vMerge/>
            <w:tcBorders>
              <w:top w:val="nil"/>
              <w:left w:val="single" w:sz="4" w:space="0" w:color="auto"/>
              <w:bottom w:val="single" w:sz="4" w:space="0" w:color="auto"/>
              <w:right w:val="single" w:sz="4" w:space="0" w:color="auto"/>
            </w:tcBorders>
            <w:vAlign w:val="center"/>
            <w:hideMark/>
          </w:tcPr>
          <w:p w:rsidR="00687BCC" w:rsidRPr="00687BCC" w:rsidRDefault="00687BCC" w:rsidP="00687BCC">
            <w:pPr>
              <w:widowControl/>
              <w:jc w:val="center"/>
              <w:rPr>
                <w:rFonts w:ascii="宋体" w:hAnsi="宋体" w:cs="宋体"/>
                <w:kern w:val="0"/>
                <w:sz w:val="28"/>
                <w:szCs w:val="28"/>
              </w:rPr>
            </w:pPr>
          </w:p>
        </w:tc>
        <w:tc>
          <w:tcPr>
            <w:tcW w:w="2315" w:type="dxa"/>
            <w:tcBorders>
              <w:top w:val="nil"/>
              <w:left w:val="nil"/>
              <w:bottom w:val="single" w:sz="4" w:space="0" w:color="auto"/>
              <w:right w:val="single" w:sz="4" w:space="0" w:color="auto"/>
            </w:tcBorders>
            <w:shd w:val="clear" w:color="auto" w:fill="auto"/>
            <w:noWrap/>
            <w:vAlign w:val="center"/>
            <w:hideMark/>
          </w:tcPr>
          <w:p w:rsidR="00687BCC" w:rsidRPr="00687BCC" w:rsidRDefault="00687BCC" w:rsidP="00687BCC">
            <w:pPr>
              <w:widowControl/>
              <w:jc w:val="left"/>
              <w:rPr>
                <w:rFonts w:ascii="宋体" w:hAnsi="宋体" w:cs="宋体"/>
                <w:kern w:val="0"/>
                <w:sz w:val="28"/>
                <w:szCs w:val="28"/>
              </w:rPr>
            </w:pPr>
            <w:r w:rsidRPr="00687BCC">
              <w:rPr>
                <w:rFonts w:ascii="宋体" w:hAnsi="宋体" w:cs="宋体" w:hint="eastAsia"/>
                <w:kern w:val="0"/>
                <w:sz w:val="28"/>
                <w:szCs w:val="28"/>
              </w:rPr>
              <w:t>水气单元</w:t>
            </w:r>
          </w:p>
        </w:tc>
        <w:tc>
          <w:tcPr>
            <w:tcW w:w="2316" w:type="dxa"/>
            <w:tcBorders>
              <w:top w:val="nil"/>
              <w:left w:val="nil"/>
              <w:bottom w:val="single" w:sz="4" w:space="0" w:color="auto"/>
              <w:right w:val="single" w:sz="4" w:space="0" w:color="auto"/>
            </w:tcBorders>
            <w:shd w:val="clear" w:color="auto" w:fill="auto"/>
            <w:noWrap/>
            <w:vAlign w:val="center"/>
            <w:hideMark/>
          </w:tcPr>
          <w:p w:rsidR="00687BCC" w:rsidRPr="00687BCC" w:rsidRDefault="00687BCC" w:rsidP="00687BCC">
            <w:pPr>
              <w:widowControl/>
              <w:jc w:val="center"/>
              <w:rPr>
                <w:rFonts w:ascii="宋体" w:hAnsi="宋体" w:cs="宋体"/>
                <w:kern w:val="0"/>
                <w:sz w:val="28"/>
                <w:szCs w:val="28"/>
              </w:rPr>
            </w:pPr>
          </w:p>
        </w:tc>
        <w:tc>
          <w:tcPr>
            <w:tcW w:w="1207" w:type="dxa"/>
            <w:tcBorders>
              <w:top w:val="nil"/>
              <w:left w:val="nil"/>
              <w:bottom w:val="single" w:sz="4" w:space="0" w:color="auto"/>
              <w:right w:val="single" w:sz="4" w:space="0" w:color="auto"/>
            </w:tcBorders>
            <w:shd w:val="clear" w:color="auto" w:fill="auto"/>
            <w:noWrap/>
            <w:vAlign w:val="center"/>
            <w:hideMark/>
          </w:tcPr>
          <w:p w:rsidR="00687BCC" w:rsidRPr="00687BCC" w:rsidRDefault="00687BCC" w:rsidP="00687BCC">
            <w:pPr>
              <w:widowControl/>
              <w:jc w:val="center"/>
              <w:rPr>
                <w:rFonts w:ascii="宋体" w:hAnsi="宋体" w:cs="宋体"/>
                <w:kern w:val="0"/>
                <w:sz w:val="28"/>
                <w:szCs w:val="28"/>
              </w:rPr>
            </w:pPr>
            <w:r w:rsidRPr="00687BCC">
              <w:rPr>
                <w:rFonts w:ascii="宋体" w:hAnsi="宋体" w:cs="宋体" w:hint="eastAsia"/>
                <w:kern w:val="0"/>
                <w:sz w:val="28"/>
                <w:szCs w:val="28"/>
              </w:rPr>
              <w:t>3</w:t>
            </w:r>
          </w:p>
        </w:tc>
        <w:tc>
          <w:tcPr>
            <w:tcW w:w="1033" w:type="dxa"/>
            <w:vMerge/>
            <w:tcBorders>
              <w:top w:val="nil"/>
              <w:left w:val="single" w:sz="4" w:space="0" w:color="auto"/>
              <w:bottom w:val="single" w:sz="4" w:space="0" w:color="000000"/>
              <w:right w:val="single" w:sz="4" w:space="0" w:color="auto"/>
            </w:tcBorders>
            <w:vAlign w:val="center"/>
            <w:hideMark/>
          </w:tcPr>
          <w:p w:rsidR="00687BCC" w:rsidRPr="00687BCC" w:rsidRDefault="00687BCC" w:rsidP="00687BCC">
            <w:pPr>
              <w:widowControl/>
              <w:jc w:val="center"/>
              <w:rPr>
                <w:rFonts w:ascii="宋体" w:hAnsi="宋体" w:cs="宋体"/>
                <w:kern w:val="0"/>
                <w:sz w:val="28"/>
                <w:szCs w:val="28"/>
              </w:rPr>
            </w:pPr>
          </w:p>
        </w:tc>
      </w:tr>
      <w:tr w:rsidR="00687BCC" w:rsidRPr="00687BCC" w:rsidTr="00687BCC">
        <w:trPr>
          <w:trHeight w:val="39"/>
        </w:trPr>
        <w:tc>
          <w:tcPr>
            <w:tcW w:w="844" w:type="dxa"/>
            <w:vMerge/>
            <w:tcBorders>
              <w:top w:val="nil"/>
              <w:left w:val="single" w:sz="4" w:space="0" w:color="auto"/>
              <w:bottom w:val="single" w:sz="4" w:space="0" w:color="auto"/>
              <w:right w:val="single" w:sz="4" w:space="0" w:color="auto"/>
            </w:tcBorders>
            <w:vAlign w:val="center"/>
            <w:hideMark/>
          </w:tcPr>
          <w:p w:rsidR="00687BCC" w:rsidRPr="00687BCC" w:rsidRDefault="00687BCC" w:rsidP="00687BCC">
            <w:pPr>
              <w:widowControl/>
              <w:jc w:val="center"/>
              <w:rPr>
                <w:rFonts w:ascii="宋体" w:hAnsi="宋体" w:cs="宋体"/>
                <w:kern w:val="0"/>
                <w:sz w:val="28"/>
                <w:szCs w:val="28"/>
              </w:rPr>
            </w:pPr>
          </w:p>
        </w:tc>
        <w:tc>
          <w:tcPr>
            <w:tcW w:w="916" w:type="dxa"/>
            <w:vMerge/>
            <w:tcBorders>
              <w:top w:val="nil"/>
              <w:left w:val="single" w:sz="4" w:space="0" w:color="auto"/>
              <w:bottom w:val="single" w:sz="4" w:space="0" w:color="auto"/>
              <w:right w:val="single" w:sz="4" w:space="0" w:color="auto"/>
            </w:tcBorders>
            <w:vAlign w:val="center"/>
            <w:hideMark/>
          </w:tcPr>
          <w:p w:rsidR="00687BCC" w:rsidRPr="00687BCC" w:rsidRDefault="00687BCC" w:rsidP="00687BCC">
            <w:pPr>
              <w:widowControl/>
              <w:jc w:val="center"/>
              <w:rPr>
                <w:rFonts w:ascii="宋体" w:hAnsi="宋体" w:cs="宋体"/>
                <w:kern w:val="0"/>
                <w:sz w:val="28"/>
                <w:szCs w:val="28"/>
              </w:rPr>
            </w:pPr>
          </w:p>
        </w:tc>
        <w:tc>
          <w:tcPr>
            <w:tcW w:w="1756" w:type="dxa"/>
            <w:vMerge/>
            <w:tcBorders>
              <w:top w:val="nil"/>
              <w:left w:val="single" w:sz="4" w:space="0" w:color="auto"/>
              <w:bottom w:val="single" w:sz="4" w:space="0" w:color="auto"/>
              <w:right w:val="single" w:sz="4" w:space="0" w:color="auto"/>
            </w:tcBorders>
            <w:vAlign w:val="center"/>
            <w:hideMark/>
          </w:tcPr>
          <w:p w:rsidR="00687BCC" w:rsidRPr="00687BCC" w:rsidRDefault="00687BCC" w:rsidP="00687BCC">
            <w:pPr>
              <w:widowControl/>
              <w:jc w:val="center"/>
              <w:rPr>
                <w:rFonts w:ascii="宋体" w:hAnsi="宋体" w:cs="宋体"/>
                <w:kern w:val="0"/>
                <w:sz w:val="28"/>
                <w:szCs w:val="28"/>
              </w:rPr>
            </w:pPr>
          </w:p>
        </w:tc>
        <w:tc>
          <w:tcPr>
            <w:tcW w:w="2315" w:type="dxa"/>
            <w:tcBorders>
              <w:top w:val="nil"/>
              <w:left w:val="nil"/>
              <w:bottom w:val="single" w:sz="4" w:space="0" w:color="auto"/>
              <w:right w:val="single" w:sz="4" w:space="0" w:color="auto"/>
            </w:tcBorders>
            <w:shd w:val="clear" w:color="auto" w:fill="auto"/>
            <w:noWrap/>
            <w:vAlign w:val="center"/>
            <w:hideMark/>
          </w:tcPr>
          <w:p w:rsidR="00687BCC" w:rsidRPr="00687BCC" w:rsidRDefault="00687BCC" w:rsidP="00687BCC">
            <w:pPr>
              <w:widowControl/>
              <w:jc w:val="left"/>
              <w:rPr>
                <w:rFonts w:ascii="宋体" w:hAnsi="宋体" w:cs="宋体"/>
                <w:kern w:val="0"/>
                <w:sz w:val="28"/>
                <w:szCs w:val="28"/>
              </w:rPr>
            </w:pPr>
            <w:r w:rsidRPr="00687BCC">
              <w:rPr>
                <w:rFonts w:ascii="宋体" w:hAnsi="宋体" w:cs="宋体" w:hint="eastAsia"/>
                <w:kern w:val="0"/>
                <w:sz w:val="28"/>
                <w:szCs w:val="28"/>
              </w:rPr>
              <w:t>修磨器</w:t>
            </w:r>
          </w:p>
        </w:tc>
        <w:tc>
          <w:tcPr>
            <w:tcW w:w="2316" w:type="dxa"/>
            <w:tcBorders>
              <w:top w:val="nil"/>
              <w:left w:val="nil"/>
              <w:bottom w:val="single" w:sz="4" w:space="0" w:color="auto"/>
              <w:right w:val="single" w:sz="4" w:space="0" w:color="auto"/>
            </w:tcBorders>
            <w:shd w:val="clear" w:color="auto" w:fill="auto"/>
            <w:noWrap/>
            <w:vAlign w:val="center"/>
            <w:hideMark/>
          </w:tcPr>
          <w:p w:rsidR="00687BCC" w:rsidRPr="00687BCC" w:rsidRDefault="00687BCC" w:rsidP="00687BCC">
            <w:pPr>
              <w:widowControl/>
              <w:jc w:val="center"/>
              <w:rPr>
                <w:rFonts w:ascii="宋体" w:hAnsi="宋体" w:cs="宋体"/>
                <w:kern w:val="0"/>
                <w:sz w:val="28"/>
                <w:szCs w:val="28"/>
              </w:rPr>
            </w:pPr>
          </w:p>
        </w:tc>
        <w:tc>
          <w:tcPr>
            <w:tcW w:w="1207" w:type="dxa"/>
            <w:tcBorders>
              <w:top w:val="nil"/>
              <w:left w:val="nil"/>
              <w:bottom w:val="single" w:sz="4" w:space="0" w:color="auto"/>
              <w:right w:val="single" w:sz="4" w:space="0" w:color="auto"/>
            </w:tcBorders>
            <w:shd w:val="clear" w:color="auto" w:fill="auto"/>
            <w:noWrap/>
            <w:vAlign w:val="center"/>
            <w:hideMark/>
          </w:tcPr>
          <w:p w:rsidR="00687BCC" w:rsidRPr="00687BCC" w:rsidRDefault="00687BCC" w:rsidP="00687BCC">
            <w:pPr>
              <w:widowControl/>
              <w:jc w:val="center"/>
              <w:rPr>
                <w:rFonts w:ascii="宋体" w:hAnsi="宋体" w:cs="宋体"/>
                <w:kern w:val="0"/>
                <w:sz w:val="28"/>
                <w:szCs w:val="28"/>
              </w:rPr>
            </w:pPr>
            <w:r w:rsidRPr="00687BCC">
              <w:rPr>
                <w:rFonts w:ascii="宋体" w:hAnsi="宋体" w:cs="宋体" w:hint="eastAsia"/>
                <w:kern w:val="0"/>
                <w:sz w:val="28"/>
                <w:szCs w:val="28"/>
              </w:rPr>
              <w:t>2</w:t>
            </w:r>
          </w:p>
        </w:tc>
        <w:tc>
          <w:tcPr>
            <w:tcW w:w="1033" w:type="dxa"/>
            <w:vMerge/>
            <w:tcBorders>
              <w:top w:val="nil"/>
              <w:left w:val="single" w:sz="4" w:space="0" w:color="auto"/>
              <w:bottom w:val="single" w:sz="4" w:space="0" w:color="000000"/>
              <w:right w:val="single" w:sz="4" w:space="0" w:color="auto"/>
            </w:tcBorders>
            <w:vAlign w:val="center"/>
            <w:hideMark/>
          </w:tcPr>
          <w:p w:rsidR="00687BCC" w:rsidRPr="00687BCC" w:rsidRDefault="00687BCC" w:rsidP="00687BCC">
            <w:pPr>
              <w:widowControl/>
              <w:jc w:val="center"/>
              <w:rPr>
                <w:rFonts w:ascii="宋体" w:hAnsi="宋体" w:cs="宋体"/>
                <w:kern w:val="0"/>
                <w:sz w:val="28"/>
                <w:szCs w:val="28"/>
              </w:rPr>
            </w:pPr>
          </w:p>
        </w:tc>
      </w:tr>
      <w:tr w:rsidR="00687BCC" w:rsidRPr="00687BCC" w:rsidTr="00687BCC">
        <w:trPr>
          <w:trHeight w:val="39"/>
        </w:trPr>
        <w:tc>
          <w:tcPr>
            <w:tcW w:w="844" w:type="dxa"/>
            <w:vMerge/>
            <w:tcBorders>
              <w:top w:val="nil"/>
              <w:left w:val="single" w:sz="4" w:space="0" w:color="auto"/>
              <w:bottom w:val="single" w:sz="4" w:space="0" w:color="auto"/>
              <w:right w:val="single" w:sz="4" w:space="0" w:color="auto"/>
            </w:tcBorders>
            <w:vAlign w:val="center"/>
            <w:hideMark/>
          </w:tcPr>
          <w:p w:rsidR="00687BCC" w:rsidRPr="00687BCC" w:rsidRDefault="00687BCC" w:rsidP="00687BCC">
            <w:pPr>
              <w:widowControl/>
              <w:jc w:val="center"/>
              <w:rPr>
                <w:rFonts w:ascii="宋体" w:hAnsi="宋体" w:cs="宋体"/>
                <w:kern w:val="0"/>
                <w:sz w:val="28"/>
                <w:szCs w:val="28"/>
              </w:rPr>
            </w:pPr>
          </w:p>
        </w:tc>
        <w:tc>
          <w:tcPr>
            <w:tcW w:w="916" w:type="dxa"/>
            <w:vMerge/>
            <w:tcBorders>
              <w:top w:val="nil"/>
              <w:left w:val="single" w:sz="4" w:space="0" w:color="auto"/>
              <w:bottom w:val="single" w:sz="4" w:space="0" w:color="auto"/>
              <w:right w:val="single" w:sz="4" w:space="0" w:color="auto"/>
            </w:tcBorders>
            <w:vAlign w:val="center"/>
            <w:hideMark/>
          </w:tcPr>
          <w:p w:rsidR="00687BCC" w:rsidRPr="00687BCC" w:rsidRDefault="00687BCC" w:rsidP="00687BCC">
            <w:pPr>
              <w:widowControl/>
              <w:jc w:val="center"/>
              <w:rPr>
                <w:rFonts w:ascii="宋体" w:hAnsi="宋体" w:cs="宋体"/>
                <w:kern w:val="0"/>
                <w:sz w:val="28"/>
                <w:szCs w:val="28"/>
              </w:rPr>
            </w:pPr>
          </w:p>
        </w:tc>
        <w:tc>
          <w:tcPr>
            <w:tcW w:w="1756" w:type="dxa"/>
            <w:vMerge/>
            <w:tcBorders>
              <w:top w:val="nil"/>
              <w:left w:val="single" w:sz="4" w:space="0" w:color="auto"/>
              <w:bottom w:val="single" w:sz="4" w:space="0" w:color="auto"/>
              <w:right w:val="single" w:sz="4" w:space="0" w:color="auto"/>
            </w:tcBorders>
            <w:vAlign w:val="center"/>
            <w:hideMark/>
          </w:tcPr>
          <w:p w:rsidR="00687BCC" w:rsidRPr="00687BCC" w:rsidRDefault="00687BCC" w:rsidP="00687BCC">
            <w:pPr>
              <w:widowControl/>
              <w:jc w:val="center"/>
              <w:rPr>
                <w:rFonts w:ascii="宋体" w:hAnsi="宋体" w:cs="宋体"/>
                <w:kern w:val="0"/>
                <w:sz w:val="28"/>
                <w:szCs w:val="28"/>
              </w:rPr>
            </w:pPr>
          </w:p>
        </w:tc>
        <w:tc>
          <w:tcPr>
            <w:tcW w:w="2315" w:type="dxa"/>
            <w:tcBorders>
              <w:top w:val="nil"/>
              <w:left w:val="nil"/>
              <w:bottom w:val="single" w:sz="4" w:space="0" w:color="auto"/>
              <w:right w:val="single" w:sz="4" w:space="0" w:color="auto"/>
            </w:tcBorders>
            <w:shd w:val="clear" w:color="auto" w:fill="auto"/>
            <w:noWrap/>
            <w:vAlign w:val="center"/>
            <w:hideMark/>
          </w:tcPr>
          <w:p w:rsidR="00687BCC" w:rsidRPr="00687BCC" w:rsidRDefault="00687BCC" w:rsidP="00687BCC">
            <w:pPr>
              <w:widowControl/>
              <w:jc w:val="left"/>
              <w:rPr>
                <w:rFonts w:ascii="宋体" w:hAnsi="宋体" w:cs="宋体"/>
                <w:kern w:val="0"/>
                <w:sz w:val="28"/>
                <w:szCs w:val="28"/>
              </w:rPr>
            </w:pPr>
            <w:r w:rsidRPr="00687BCC">
              <w:rPr>
                <w:rFonts w:ascii="宋体" w:hAnsi="宋体" w:cs="宋体" w:hint="eastAsia"/>
                <w:kern w:val="0"/>
                <w:sz w:val="28"/>
                <w:szCs w:val="28"/>
              </w:rPr>
              <w:t>焊接控制器</w:t>
            </w:r>
          </w:p>
        </w:tc>
        <w:tc>
          <w:tcPr>
            <w:tcW w:w="2316" w:type="dxa"/>
            <w:tcBorders>
              <w:top w:val="nil"/>
              <w:left w:val="nil"/>
              <w:bottom w:val="single" w:sz="4" w:space="0" w:color="auto"/>
              <w:right w:val="single" w:sz="4" w:space="0" w:color="auto"/>
            </w:tcBorders>
            <w:shd w:val="clear" w:color="auto" w:fill="auto"/>
            <w:noWrap/>
            <w:vAlign w:val="center"/>
            <w:hideMark/>
          </w:tcPr>
          <w:p w:rsidR="00687BCC" w:rsidRPr="00687BCC" w:rsidRDefault="00687BCC" w:rsidP="00687BCC">
            <w:pPr>
              <w:widowControl/>
              <w:jc w:val="center"/>
              <w:rPr>
                <w:rFonts w:ascii="宋体" w:hAnsi="宋体" w:cs="宋体"/>
                <w:kern w:val="0"/>
                <w:sz w:val="28"/>
                <w:szCs w:val="28"/>
              </w:rPr>
            </w:pPr>
          </w:p>
        </w:tc>
        <w:tc>
          <w:tcPr>
            <w:tcW w:w="1207" w:type="dxa"/>
            <w:tcBorders>
              <w:top w:val="nil"/>
              <w:left w:val="nil"/>
              <w:bottom w:val="single" w:sz="4" w:space="0" w:color="auto"/>
              <w:right w:val="single" w:sz="4" w:space="0" w:color="auto"/>
            </w:tcBorders>
            <w:shd w:val="clear" w:color="auto" w:fill="auto"/>
            <w:noWrap/>
            <w:vAlign w:val="center"/>
            <w:hideMark/>
          </w:tcPr>
          <w:p w:rsidR="00687BCC" w:rsidRPr="00687BCC" w:rsidRDefault="00687BCC" w:rsidP="00687BCC">
            <w:pPr>
              <w:widowControl/>
              <w:jc w:val="center"/>
              <w:rPr>
                <w:rFonts w:ascii="宋体" w:hAnsi="宋体" w:cs="宋体"/>
                <w:kern w:val="0"/>
                <w:sz w:val="28"/>
                <w:szCs w:val="28"/>
              </w:rPr>
            </w:pPr>
            <w:r w:rsidRPr="00687BCC">
              <w:rPr>
                <w:rFonts w:ascii="宋体" w:hAnsi="宋体" w:cs="宋体" w:hint="eastAsia"/>
                <w:kern w:val="0"/>
                <w:sz w:val="28"/>
                <w:szCs w:val="28"/>
              </w:rPr>
              <w:t>2</w:t>
            </w:r>
          </w:p>
        </w:tc>
        <w:tc>
          <w:tcPr>
            <w:tcW w:w="1033" w:type="dxa"/>
            <w:vMerge/>
            <w:tcBorders>
              <w:top w:val="nil"/>
              <w:left w:val="single" w:sz="4" w:space="0" w:color="auto"/>
              <w:bottom w:val="single" w:sz="4" w:space="0" w:color="000000"/>
              <w:right w:val="single" w:sz="4" w:space="0" w:color="auto"/>
            </w:tcBorders>
            <w:vAlign w:val="center"/>
            <w:hideMark/>
          </w:tcPr>
          <w:p w:rsidR="00687BCC" w:rsidRPr="00687BCC" w:rsidRDefault="00687BCC" w:rsidP="00687BCC">
            <w:pPr>
              <w:widowControl/>
              <w:jc w:val="center"/>
              <w:rPr>
                <w:rFonts w:ascii="宋体" w:hAnsi="宋体" w:cs="宋体"/>
                <w:kern w:val="0"/>
                <w:sz w:val="28"/>
                <w:szCs w:val="28"/>
              </w:rPr>
            </w:pPr>
          </w:p>
        </w:tc>
      </w:tr>
      <w:tr w:rsidR="00687BCC" w:rsidRPr="00687BCC" w:rsidTr="00687BCC">
        <w:trPr>
          <w:trHeight w:val="39"/>
        </w:trPr>
        <w:tc>
          <w:tcPr>
            <w:tcW w:w="844" w:type="dxa"/>
            <w:vMerge/>
            <w:tcBorders>
              <w:top w:val="nil"/>
              <w:left w:val="single" w:sz="4" w:space="0" w:color="auto"/>
              <w:bottom w:val="single" w:sz="4" w:space="0" w:color="auto"/>
              <w:right w:val="single" w:sz="4" w:space="0" w:color="auto"/>
            </w:tcBorders>
            <w:vAlign w:val="center"/>
            <w:hideMark/>
          </w:tcPr>
          <w:p w:rsidR="00687BCC" w:rsidRPr="00687BCC" w:rsidRDefault="00687BCC" w:rsidP="00687BCC">
            <w:pPr>
              <w:widowControl/>
              <w:jc w:val="center"/>
              <w:rPr>
                <w:rFonts w:ascii="宋体" w:hAnsi="宋体" w:cs="宋体"/>
                <w:kern w:val="0"/>
                <w:sz w:val="28"/>
                <w:szCs w:val="28"/>
              </w:rPr>
            </w:pPr>
          </w:p>
        </w:tc>
        <w:tc>
          <w:tcPr>
            <w:tcW w:w="916" w:type="dxa"/>
            <w:vMerge/>
            <w:tcBorders>
              <w:top w:val="nil"/>
              <w:left w:val="single" w:sz="4" w:space="0" w:color="auto"/>
              <w:bottom w:val="single" w:sz="4" w:space="0" w:color="auto"/>
              <w:right w:val="single" w:sz="4" w:space="0" w:color="auto"/>
            </w:tcBorders>
            <w:vAlign w:val="center"/>
            <w:hideMark/>
          </w:tcPr>
          <w:p w:rsidR="00687BCC" w:rsidRPr="00687BCC" w:rsidRDefault="00687BCC" w:rsidP="00687BCC">
            <w:pPr>
              <w:widowControl/>
              <w:jc w:val="center"/>
              <w:rPr>
                <w:rFonts w:ascii="宋体" w:hAnsi="宋体" w:cs="宋体"/>
                <w:kern w:val="0"/>
                <w:sz w:val="28"/>
                <w:szCs w:val="28"/>
              </w:rPr>
            </w:pPr>
          </w:p>
        </w:tc>
        <w:tc>
          <w:tcPr>
            <w:tcW w:w="1756" w:type="dxa"/>
            <w:vMerge/>
            <w:tcBorders>
              <w:top w:val="nil"/>
              <w:left w:val="single" w:sz="4" w:space="0" w:color="auto"/>
              <w:bottom w:val="single" w:sz="4" w:space="0" w:color="auto"/>
              <w:right w:val="single" w:sz="4" w:space="0" w:color="auto"/>
            </w:tcBorders>
            <w:vAlign w:val="center"/>
            <w:hideMark/>
          </w:tcPr>
          <w:p w:rsidR="00687BCC" w:rsidRPr="00687BCC" w:rsidRDefault="00687BCC" w:rsidP="00687BCC">
            <w:pPr>
              <w:widowControl/>
              <w:jc w:val="center"/>
              <w:rPr>
                <w:rFonts w:ascii="宋体" w:hAnsi="宋体" w:cs="宋体"/>
                <w:kern w:val="0"/>
                <w:sz w:val="28"/>
                <w:szCs w:val="28"/>
              </w:rPr>
            </w:pPr>
          </w:p>
        </w:tc>
        <w:tc>
          <w:tcPr>
            <w:tcW w:w="2315" w:type="dxa"/>
            <w:tcBorders>
              <w:top w:val="nil"/>
              <w:left w:val="nil"/>
              <w:bottom w:val="single" w:sz="4" w:space="0" w:color="auto"/>
              <w:right w:val="single" w:sz="4" w:space="0" w:color="auto"/>
            </w:tcBorders>
            <w:shd w:val="clear" w:color="auto" w:fill="auto"/>
            <w:noWrap/>
            <w:vAlign w:val="center"/>
            <w:hideMark/>
          </w:tcPr>
          <w:p w:rsidR="00687BCC" w:rsidRPr="00687BCC" w:rsidRDefault="00687BCC" w:rsidP="00687BCC">
            <w:pPr>
              <w:widowControl/>
              <w:jc w:val="left"/>
              <w:rPr>
                <w:rFonts w:ascii="宋体" w:hAnsi="宋体" w:cs="宋体"/>
                <w:kern w:val="0"/>
                <w:sz w:val="28"/>
                <w:szCs w:val="28"/>
              </w:rPr>
            </w:pPr>
            <w:r w:rsidRPr="00687BCC">
              <w:rPr>
                <w:rFonts w:ascii="宋体" w:hAnsi="宋体" w:cs="宋体" w:hint="eastAsia"/>
                <w:kern w:val="0"/>
                <w:sz w:val="28"/>
                <w:szCs w:val="28"/>
              </w:rPr>
              <w:t>中频伺服焊钳</w:t>
            </w:r>
          </w:p>
        </w:tc>
        <w:tc>
          <w:tcPr>
            <w:tcW w:w="2316" w:type="dxa"/>
            <w:tcBorders>
              <w:top w:val="nil"/>
              <w:left w:val="nil"/>
              <w:bottom w:val="single" w:sz="4" w:space="0" w:color="auto"/>
              <w:right w:val="single" w:sz="4" w:space="0" w:color="auto"/>
            </w:tcBorders>
            <w:shd w:val="clear" w:color="auto" w:fill="auto"/>
            <w:noWrap/>
            <w:vAlign w:val="center"/>
            <w:hideMark/>
          </w:tcPr>
          <w:p w:rsidR="00687BCC" w:rsidRPr="00687BCC" w:rsidRDefault="00687BCC" w:rsidP="00687BCC">
            <w:pPr>
              <w:widowControl/>
              <w:jc w:val="center"/>
              <w:rPr>
                <w:rFonts w:ascii="宋体" w:hAnsi="宋体" w:cs="宋体"/>
                <w:kern w:val="0"/>
                <w:sz w:val="28"/>
                <w:szCs w:val="28"/>
              </w:rPr>
            </w:pPr>
          </w:p>
        </w:tc>
        <w:tc>
          <w:tcPr>
            <w:tcW w:w="1207" w:type="dxa"/>
            <w:tcBorders>
              <w:top w:val="nil"/>
              <w:left w:val="nil"/>
              <w:bottom w:val="single" w:sz="4" w:space="0" w:color="auto"/>
              <w:right w:val="single" w:sz="4" w:space="0" w:color="auto"/>
            </w:tcBorders>
            <w:shd w:val="clear" w:color="auto" w:fill="auto"/>
            <w:noWrap/>
            <w:vAlign w:val="center"/>
            <w:hideMark/>
          </w:tcPr>
          <w:p w:rsidR="00687BCC" w:rsidRPr="00687BCC" w:rsidRDefault="00687BCC" w:rsidP="00687BCC">
            <w:pPr>
              <w:widowControl/>
              <w:jc w:val="center"/>
              <w:rPr>
                <w:rFonts w:ascii="宋体" w:hAnsi="宋体" w:cs="宋体"/>
                <w:kern w:val="0"/>
                <w:sz w:val="28"/>
                <w:szCs w:val="28"/>
              </w:rPr>
            </w:pPr>
            <w:r w:rsidRPr="00687BCC">
              <w:rPr>
                <w:rFonts w:ascii="宋体" w:hAnsi="宋体" w:cs="宋体" w:hint="eastAsia"/>
                <w:kern w:val="0"/>
                <w:sz w:val="28"/>
                <w:szCs w:val="28"/>
              </w:rPr>
              <w:t>2</w:t>
            </w:r>
          </w:p>
        </w:tc>
        <w:tc>
          <w:tcPr>
            <w:tcW w:w="1033" w:type="dxa"/>
            <w:vMerge/>
            <w:tcBorders>
              <w:top w:val="nil"/>
              <w:left w:val="single" w:sz="4" w:space="0" w:color="auto"/>
              <w:bottom w:val="single" w:sz="4" w:space="0" w:color="000000"/>
              <w:right w:val="single" w:sz="4" w:space="0" w:color="auto"/>
            </w:tcBorders>
            <w:vAlign w:val="center"/>
            <w:hideMark/>
          </w:tcPr>
          <w:p w:rsidR="00687BCC" w:rsidRPr="00687BCC" w:rsidRDefault="00687BCC" w:rsidP="00687BCC">
            <w:pPr>
              <w:widowControl/>
              <w:jc w:val="center"/>
              <w:rPr>
                <w:rFonts w:ascii="宋体" w:hAnsi="宋体" w:cs="宋体"/>
                <w:kern w:val="0"/>
                <w:sz w:val="28"/>
                <w:szCs w:val="28"/>
              </w:rPr>
            </w:pPr>
          </w:p>
        </w:tc>
      </w:tr>
      <w:tr w:rsidR="00687BCC" w:rsidRPr="00687BCC" w:rsidTr="00687BCC">
        <w:trPr>
          <w:trHeight w:val="39"/>
        </w:trPr>
        <w:tc>
          <w:tcPr>
            <w:tcW w:w="844" w:type="dxa"/>
            <w:vMerge/>
            <w:tcBorders>
              <w:top w:val="nil"/>
              <w:left w:val="single" w:sz="4" w:space="0" w:color="auto"/>
              <w:bottom w:val="single" w:sz="4" w:space="0" w:color="auto"/>
              <w:right w:val="single" w:sz="4" w:space="0" w:color="auto"/>
            </w:tcBorders>
            <w:vAlign w:val="center"/>
            <w:hideMark/>
          </w:tcPr>
          <w:p w:rsidR="00687BCC" w:rsidRPr="00687BCC" w:rsidRDefault="00687BCC" w:rsidP="00687BCC">
            <w:pPr>
              <w:widowControl/>
              <w:jc w:val="center"/>
              <w:rPr>
                <w:rFonts w:ascii="宋体" w:hAnsi="宋体" w:cs="宋体"/>
                <w:kern w:val="0"/>
                <w:sz w:val="28"/>
                <w:szCs w:val="28"/>
              </w:rPr>
            </w:pPr>
          </w:p>
        </w:tc>
        <w:tc>
          <w:tcPr>
            <w:tcW w:w="916" w:type="dxa"/>
            <w:vMerge/>
            <w:tcBorders>
              <w:top w:val="nil"/>
              <w:left w:val="single" w:sz="4" w:space="0" w:color="auto"/>
              <w:bottom w:val="single" w:sz="4" w:space="0" w:color="auto"/>
              <w:right w:val="single" w:sz="4" w:space="0" w:color="auto"/>
            </w:tcBorders>
            <w:vAlign w:val="center"/>
            <w:hideMark/>
          </w:tcPr>
          <w:p w:rsidR="00687BCC" w:rsidRPr="00687BCC" w:rsidRDefault="00687BCC" w:rsidP="00687BCC">
            <w:pPr>
              <w:widowControl/>
              <w:jc w:val="center"/>
              <w:rPr>
                <w:rFonts w:ascii="宋体" w:hAnsi="宋体" w:cs="宋体"/>
                <w:kern w:val="0"/>
                <w:sz w:val="28"/>
                <w:szCs w:val="28"/>
              </w:rPr>
            </w:pPr>
          </w:p>
        </w:tc>
        <w:tc>
          <w:tcPr>
            <w:tcW w:w="1756" w:type="dxa"/>
            <w:vMerge/>
            <w:tcBorders>
              <w:top w:val="nil"/>
              <w:left w:val="single" w:sz="4" w:space="0" w:color="auto"/>
              <w:bottom w:val="single" w:sz="4" w:space="0" w:color="auto"/>
              <w:right w:val="single" w:sz="4" w:space="0" w:color="auto"/>
            </w:tcBorders>
            <w:vAlign w:val="center"/>
            <w:hideMark/>
          </w:tcPr>
          <w:p w:rsidR="00687BCC" w:rsidRPr="00687BCC" w:rsidRDefault="00687BCC" w:rsidP="00687BCC">
            <w:pPr>
              <w:widowControl/>
              <w:jc w:val="center"/>
              <w:rPr>
                <w:rFonts w:ascii="宋体" w:hAnsi="宋体" w:cs="宋体"/>
                <w:kern w:val="0"/>
                <w:sz w:val="28"/>
                <w:szCs w:val="28"/>
              </w:rPr>
            </w:pPr>
          </w:p>
        </w:tc>
        <w:tc>
          <w:tcPr>
            <w:tcW w:w="2315" w:type="dxa"/>
            <w:tcBorders>
              <w:top w:val="nil"/>
              <w:left w:val="nil"/>
              <w:bottom w:val="single" w:sz="4" w:space="0" w:color="auto"/>
              <w:right w:val="single" w:sz="4" w:space="0" w:color="auto"/>
            </w:tcBorders>
            <w:shd w:val="clear" w:color="auto" w:fill="auto"/>
            <w:noWrap/>
            <w:vAlign w:val="center"/>
            <w:hideMark/>
          </w:tcPr>
          <w:p w:rsidR="00687BCC" w:rsidRPr="00687BCC" w:rsidRDefault="00687BCC" w:rsidP="00687BCC">
            <w:pPr>
              <w:widowControl/>
              <w:jc w:val="left"/>
              <w:rPr>
                <w:rFonts w:ascii="宋体" w:hAnsi="宋体" w:cs="宋体"/>
                <w:kern w:val="0"/>
                <w:sz w:val="28"/>
                <w:szCs w:val="28"/>
              </w:rPr>
            </w:pPr>
            <w:r w:rsidRPr="00687BCC">
              <w:rPr>
                <w:rFonts w:ascii="宋体" w:hAnsi="宋体" w:cs="宋体" w:hint="eastAsia"/>
                <w:kern w:val="0"/>
                <w:sz w:val="28"/>
                <w:szCs w:val="28"/>
              </w:rPr>
              <w:t>机器人工具端</w:t>
            </w:r>
            <w:proofErr w:type="gramStart"/>
            <w:r w:rsidRPr="00687BCC">
              <w:rPr>
                <w:rFonts w:ascii="宋体" w:hAnsi="宋体" w:cs="宋体" w:hint="eastAsia"/>
                <w:kern w:val="0"/>
                <w:sz w:val="28"/>
                <w:szCs w:val="28"/>
              </w:rPr>
              <w:t>切</w:t>
            </w:r>
            <w:r w:rsidRPr="00687BCC">
              <w:rPr>
                <w:rFonts w:ascii="宋体" w:hAnsi="宋体" w:cs="宋体" w:hint="eastAsia"/>
                <w:kern w:val="0"/>
                <w:sz w:val="28"/>
                <w:szCs w:val="28"/>
              </w:rPr>
              <w:lastRenderedPageBreak/>
              <w:t>换盘</w:t>
            </w:r>
            <w:proofErr w:type="gramEnd"/>
          </w:p>
        </w:tc>
        <w:tc>
          <w:tcPr>
            <w:tcW w:w="2316" w:type="dxa"/>
            <w:tcBorders>
              <w:top w:val="nil"/>
              <w:left w:val="nil"/>
              <w:bottom w:val="single" w:sz="4" w:space="0" w:color="auto"/>
              <w:right w:val="single" w:sz="4" w:space="0" w:color="auto"/>
            </w:tcBorders>
            <w:shd w:val="clear" w:color="auto" w:fill="auto"/>
            <w:noWrap/>
            <w:vAlign w:val="center"/>
            <w:hideMark/>
          </w:tcPr>
          <w:p w:rsidR="00687BCC" w:rsidRPr="00687BCC" w:rsidRDefault="00687BCC" w:rsidP="00687BCC">
            <w:pPr>
              <w:widowControl/>
              <w:jc w:val="center"/>
              <w:rPr>
                <w:rFonts w:ascii="宋体" w:hAnsi="宋体" w:cs="宋体"/>
                <w:kern w:val="0"/>
                <w:sz w:val="28"/>
                <w:szCs w:val="28"/>
              </w:rPr>
            </w:pPr>
          </w:p>
        </w:tc>
        <w:tc>
          <w:tcPr>
            <w:tcW w:w="1207" w:type="dxa"/>
            <w:tcBorders>
              <w:top w:val="nil"/>
              <w:left w:val="nil"/>
              <w:bottom w:val="single" w:sz="4" w:space="0" w:color="auto"/>
              <w:right w:val="single" w:sz="4" w:space="0" w:color="auto"/>
            </w:tcBorders>
            <w:shd w:val="clear" w:color="auto" w:fill="auto"/>
            <w:noWrap/>
            <w:vAlign w:val="center"/>
            <w:hideMark/>
          </w:tcPr>
          <w:p w:rsidR="00687BCC" w:rsidRPr="00687BCC" w:rsidRDefault="00687BCC" w:rsidP="00687BCC">
            <w:pPr>
              <w:widowControl/>
              <w:jc w:val="center"/>
              <w:rPr>
                <w:rFonts w:ascii="宋体" w:hAnsi="宋体" w:cs="宋体"/>
                <w:kern w:val="0"/>
                <w:sz w:val="28"/>
                <w:szCs w:val="28"/>
              </w:rPr>
            </w:pPr>
            <w:r w:rsidRPr="00687BCC">
              <w:rPr>
                <w:rFonts w:ascii="宋体" w:hAnsi="宋体" w:cs="宋体" w:hint="eastAsia"/>
                <w:kern w:val="0"/>
                <w:sz w:val="28"/>
                <w:szCs w:val="28"/>
              </w:rPr>
              <w:t>1</w:t>
            </w:r>
          </w:p>
        </w:tc>
        <w:tc>
          <w:tcPr>
            <w:tcW w:w="1033" w:type="dxa"/>
            <w:vMerge/>
            <w:tcBorders>
              <w:top w:val="nil"/>
              <w:left w:val="single" w:sz="4" w:space="0" w:color="auto"/>
              <w:bottom w:val="single" w:sz="4" w:space="0" w:color="000000"/>
              <w:right w:val="single" w:sz="4" w:space="0" w:color="auto"/>
            </w:tcBorders>
            <w:vAlign w:val="center"/>
            <w:hideMark/>
          </w:tcPr>
          <w:p w:rsidR="00687BCC" w:rsidRPr="00687BCC" w:rsidRDefault="00687BCC" w:rsidP="00687BCC">
            <w:pPr>
              <w:widowControl/>
              <w:jc w:val="center"/>
              <w:rPr>
                <w:rFonts w:ascii="宋体" w:hAnsi="宋体" w:cs="宋体"/>
                <w:kern w:val="0"/>
                <w:sz w:val="28"/>
                <w:szCs w:val="28"/>
              </w:rPr>
            </w:pPr>
          </w:p>
        </w:tc>
      </w:tr>
      <w:tr w:rsidR="00687BCC" w:rsidRPr="00687BCC" w:rsidTr="00687BCC">
        <w:trPr>
          <w:trHeight w:val="39"/>
        </w:trPr>
        <w:tc>
          <w:tcPr>
            <w:tcW w:w="844" w:type="dxa"/>
            <w:vMerge/>
            <w:tcBorders>
              <w:top w:val="nil"/>
              <w:left w:val="single" w:sz="4" w:space="0" w:color="auto"/>
              <w:bottom w:val="single" w:sz="4" w:space="0" w:color="auto"/>
              <w:right w:val="single" w:sz="4" w:space="0" w:color="auto"/>
            </w:tcBorders>
            <w:vAlign w:val="center"/>
            <w:hideMark/>
          </w:tcPr>
          <w:p w:rsidR="00687BCC" w:rsidRPr="00687BCC" w:rsidRDefault="00687BCC" w:rsidP="00687BCC">
            <w:pPr>
              <w:widowControl/>
              <w:jc w:val="center"/>
              <w:rPr>
                <w:rFonts w:ascii="宋体" w:hAnsi="宋体" w:cs="宋体"/>
                <w:kern w:val="0"/>
                <w:sz w:val="28"/>
                <w:szCs w:val="28"/>
              </w:rPr>
            </w:pPr>
          </w:p>
        </w:tc>
        <w:tc>
          <w:tcPr>
            <w:tcW w:w="916" w:type="dxa"/>
            <w:vMerge/>
            <w:tcBorders>
              <w:top w:val="nil"/>
              <w:left w:val="single" w:sz="4" w:space="0" w:color="auto"/>
              <w:bottom w:val="single" w:sz="4" w:space="0" w:color="auto"/>
              <w:right w:val="single" w:sz="4" w:space="0" w:color="auto"/>
            </w:tcBorders>
            <w:vAlign w:val="center"/>
            <w:hideMark/>
          </w:tcPr>
          <w:p w:rsidR="00687BCC" w:rsidRPr="00687BCC" w:rsidRDefault="00687BCC" w:rsidP="00687BCC">
            <w:pPr>
              <w:widowControl/>
              <w:jc w:val="center"/>
              <w:rPr>
                <w:rFonts w:ascii="宋体" w:hAnsi="宋体" w:cs="宋体"/>
                <w:kern w:val="0"/>
                <w:sz w:val="28"/>
                <w:szCs w:val="28"/>
              </w:rPr>
            </w:pPr>
          </w:p>
        </w:tc>
        <w:tc>
          <w:tcPr>
            <w:tcW w:w="1756" w:type="dxa"/>
            <w:vMerge/>
            <w:tcBorders>
              <w:top w:val="nil"/>
              <w:left w:val="single" w:sz="4" w:space="0" w:color="auto"/>
              <w:bottom w:val="single" w:sz="4" w:space="0" w:color="auto"/>
              <w:right w:val="single" w:sz="4" w:space="0" w:color="auto"/>
            </w:tcBorders>
            <w:vAlign w:val="center"/>
            <w:hideMark/>
          </w:tcPr>
          <w:p w:rsidR="00687BCC" w:rsidRPr="00687BCC" w:rsidRDefault="00687BCC" w:rsidP="00687BCC">
            <w:pPr>
              <w:widowControl/>
              <w:jc w:val="center"/>
              <w:rPr>
                <w:rFonts w:ascii="宋体" w:hAnsi="宋体" w:cs="宋体"/>
                <w:kern w:val="0"/>
                <w:sz w:val="28"/>
                <w:szCs w:val="28"/>
              </w:rPr>
            </w:pPr>
          </w:p>
        </w:tc>
        <w:tc>
          <w:tcPr>
            <w:tcW w:w="2315" w:type="dxa"/>
            <w:tcBorders>
              <w:top w:val="nil"/>
              <w:left w:val="nil"/>
              <w:bottom w:val="single" w:sz="4" w:space="0" w:color="auto"/>
              <w:right w:val="single" w:sz="4" w:space="0" w:color="auto"/>
            </w:tcBorders>
            <w:shd w:val="clear" w:color="auto" w:fill="auto"/>
            <w:noWrap/>
            <w:vAlign w:val="center"/>
            <w:hideMark/>
          </w:tcPr>
          <w:p w:rsidR="00687BCC" w:rsidRPr="00687BCC" w:rsidRDefault="00687BCC" w:rsidP="00687BCC">
            <w:pPr>
              <w:widowControl/>
              <w:jc w:val="left"/>
              <w:rPr>
                <w:rFonts w:ascii="宋体" w:hAnsi="宋体" w:cs="宋体"/>
                <w:kern w:val="0"/>
                <w:sz w:val="28"/>
                <w:szCs w:val="28"/>
              </w:rPr>
            </w:pPr>
            <w:r w:rsidRPr="00687BCC">
              <w:rPr>
                <w:rFonts w:ascii="宋体" w:hAnsi="宋体" w:cs="宋体" w:hint="eastAsia"/>
                <w:kern w:val="0"/>
                <w:sz w:val="28"/>
                <w:szCs w:val="28"/>
              </w:rPr>
              <w:t>抓手端</w:t>
            </w:r>
            <w:proofErr w:type="gramStart"/>
            <w:r w:rsidRPr="00687BCC">
              <w:rPr>
                <w:rFonts w:ascii="宋体" w:hAnsi="宋体" w:cs="宋体" w:hint="eastAsia"/>
                <w:kern w:val="0"/>
                <w:sz w:val="28"/>
                <w:szCs w:val="28"/>
              </w:rPr>
              <w:t>切换盘</w:t>
            </w:r>
            <w:proofErr w:type="gramEnd"/>
          </w:p>
        </w:tc>
        <w:tc>
          <w:tcPr>
            <w:tcW w:w="2316" w:type="dxa"/>
            <w:tcBorders>
              <w:top w:val="nil"/>
              <w:left w:val="nil"/>
              <w:bottom w:val="single" w:sz="4" w:space="0" w:color="auto"/>
              <w:right w:val="single" w:sz="4" w:space="0" w:color="auto"/>
            </w:tcBorders>
            <w:shd w:val="clear" w:color="auto" w:fill="auto"/>
            <w:noWrap/>
            <w:vAlign w:val="center"/>
            <w:hideMark/>
          </w:tcPr>
          <w:p w:rsidR="00687BCC" w:rsidRPr="00687BCC" w:rsidRDefault="00687BCC" w:rsidP="00687BCC">
            <w:pPr>
              <w:widowControl/>
              <w:jc w:val="center"/>
              <w:rPr>
                <w:rFonts w:ascii="宋体" w:hAnsi="宋体" w:cs="宋体"/>
                <w:kern w:val="0"/>
                <w:sz w:val="28"/>
                <w:szCs w:val="28"/>
              </w:rPr>
            </w:pPr>
          </w:p>
        </w:tc>
        <w:tc>
          <w:tcPr>
            <w:tcW w:w="1207" w:type="dxa"/>
            <w:tcBorders>
              <w:top w:val="nil"/>
              <w:left w:val="nil"/>
              <w:bottom w:val="single" w:sz="4" w:space="0" w:color="auto"/>
              <w:right w:val="single" w:sz="4" w:space="0" w:color="auto"/>
            </w:tcBorders>
            <w:shd w:val="clear" w:color="auto" w:fill="auto"/>
            <w:noWrap/>
            <w:vAlign w:val="center"/>
            <w:hideMark/>
          </w:tcPr>
          <w:p w:rsidR="00687BCC" w:rsidRPr="00687BCC" w:rsidRDefault="00687BCC" w:rsidP="00687BCC">
            <w:pPr>
              <w:widowControl/>
              <w:jc w:val="center"/>
              <w:rPr>
                <w:rFonts w:ascii="宋体" w:hAnsi="宋体" w:cs="宋体"/>
                <w:kern w:val="0"/>
                <w:sz w:val="28"/>
                <w:szCs w:val="28"/>
              </w:rPr>
            </w:pPr>
            <w:r w:rsidRPr="00687BCC">
              <w:rPr>
                <w:rFonts w:ascii="宋体" w:hAnsi="宋体" w:cs="宋体" w:hint="eastAsia"/>
                <w:kern w:val="0"/>
                <w:sz w:val="28"/>
                <w:szCs w:val="28"/>
              </w:rPr>
              <w:t>1</w:t>
            </w:r>
          </w:p>
        </w:tc>
        <w:tc>
          <w:tcPr>
            <w:tcW w:w="1033" w:type="dxa"/>
            <w:vMerge/>
            <w:tcBorders>
              <w:top w:val="nil"/>
              <w:left w:val="single" w:sz="4" w:space="0" w:color="auto"/>
              <w:bottom w:val="single" w:sz="4" w:space="0" w:color="000000"/>
              <w:right w:val="single" w:sz="4" w:space="0" w:color="auto"/>
            </w:tcBorders>
            <w:vAlign w:val="center"/>
            <w:hideMark/>
          </w:tcPr>
          <w:p w:rsidR="00687BCC" w:rsidRPr="00687BCC" w:rsidRDefault="00687BCC" w:rsidP="00687BCC">
            <w:pPr>
              <w:widowControl/>
              <w:jc w:val="center"/>
              <w:rPr>
                <w:rFonts w:ascii="宋体" w:hAnsi="宋体" w:cs="宋体"/>
                <w:kern w:val="0"/>
                <w:sz w:val="28"/>
                <w:szCs w:val="28"/>
              </w:rPr>
            </w:pPr>
          </w:p>
        </w:tc>
      </w:tr>
      <w:tr w:rsidR="00687BCC" w:rsidRPr="00687BCC" w:rsidTr="00687BCC">
        <w:trPr>
          <w:trHeight w:val="39"/>
        </w:trPr>
        <w:tc>
          <w:tcPr>
            <w:tcW w:w="844" w:type="dxa"/>
            <w:vMerge/>
            <w:tcBorders>
              <w:top w:val="nil"/>
              <w:left w:val="single" w:sz="4" w:space="0" w:color="auto"/>
              <w:bottom w:val="single" w:sz="4" w:space="0" w:color="auto"/>
              <w:right w:val="single" w:sz="4" w:space="0" w:color="auto"/>
            </w:tcBorders>
            <w:vAlign w:val="center"/>
            <w:hideMark/>
          </w:tcPr>
          <w:p w:rsidR="00687BCC" w:rsidRPr="00687BCC" w:rsidRDefault="00687BCC" w:rsidP="00687BCC">
            <w:pPr>
              <w:widowControl/>
              <w:jc w:val="center"/>
              <w:rPr>
                <w:rFonts w:ascii="宋体" w:hAnsi="宋体" w:cs="宋体"/>
                <w:kern w:val="0"/>
                <w:sz w:val="28"/>
                <w:szCs w:val="28"/>
              </w:rPr>
            </w:pPr>
          </w:p>
        </w:tc>
        <w:tc>
          <w:tcPr>
            <w:tcW w:w="916" w:type="dxa"/>
            <w:vMerge/>
            <w:tcBorders>
              <w:top w:val="nil"/>
              <w:left w:val="single" w:sz="4" w:space="0" w:color="auto"/>
              <w:bottom w:val="single" w:sz="4" w:space="0" w:color="auto"/>
              <w:right w:val="single" w:sz="4" w:space="0" w:color="auto"/>
            </w:tcBorders>
            <w:vAlign w:val="center"/>
            <w:hideMark/>
          </w:tcPr>
          <w:p w:rsidR="00687BCC" w:rsidRPr="00687BCC" w:rsidRDefault="00687BCC" w:rsidP="00687BCC">
            <w:pPr>
              <w:widowControl/>
              <w:jc w:val="center"/>
              <w:rPr>
                <w:rFonts w:ascii="宋体" w:hAnsi="宋体" w:cs="宋体"/>
                <w:kern w:val="0"/>
                <w:sz w:val="28"/>
                <w:szCs w:val="28"/>
              </w:rPr>
            </w:pPr>
          </w:p>
        </w:tc>
        <w:tc>
          <w:tcPr>
            <w:tcW w:w="1756" w:type="dxa"/>
            <w:vMerge/>
            <w:tcBorders>
              <w:top w:val="nil"/>
              <w:left w:val="single" w:sz="4" w:space="0" w:color="auto"/>
              <w:bottom w:val="single" w:sz="4" w:space="0" w:color="auto"/>
              <w:right w:val="single" w:sz="4" w:space="0" w:color="auto"/>
            </w:tcBorders>
            <w:vAlign w:val="center"/>
            <w:hideMark/>
          </w:tcPr>
          <w:p w:rsidR="00687BCC" w:rsidRPr="00687BCC" w:rsidRDefault="00687BCC" w:rsidP="00687BCC">
            <w:pPr>
              <w:widowControl/>
              <w:jc w:val="center"/>
              <w:rPr>
                <w:rFonts w:ascii="宋体" w:hAnsi="宋体" w:cs="宋体"/>
                <w:kern w:val="0"/>
                <w:sz w:val="28"/>
                <w:szCs w:val="28"/>
              </w:rPr>
            </w:pPr>
          </w:p>
        </w:tc>
        <w:tc>
          <w:tcPr>
            <w:tcW w:w="2315" w:type="dxa"/>
            <w:tcBorders>
              <w:top w:val="nil"/>
              <w:left w:val="nil"/>
              <w:bottom w:val="single" w:sz="4" w:space="0" w:color="auto"/>
              <w:right w:val="single" w:sz="4" w:space="0" w:color="auto"/>
            </w:tcBorders>
            <w:shd w:val="clear" w:color="auto" w:fill="auto"/>
            <w:noWrap/>
            <w:vAlign w:val="center"/>
            <w:hideMark/>
          </w:tcPr>
          <w:p w:rsidR="00687BCC" w:rsidRPr="00687BCC" w:rsidRDefault="00687BCC" w:rsidP="00687BCC">
            <w:pPr>
              <w:widowControl/>
              <w:jc w:val="left"/>
              <w:rPr>
                <w:rFonts w:ascii="宋体" w:hAnsi="宋体" w:cs="宋体"/>
                <w:kern w:val="0"/>
                <w:sz w:val="28"/>
                <w:szCs w:val="28"/>
              </w:rPr>
            </w:pPr>
            <w:r w:rsidRPr="00687BCC">
              <w:rPr>
                <w:rFonts w:ascii="宋体" w:hAnsi="宋体" w:cs="宋体" w:hint="eastAsia"/>
                <w:kern w:val="0"/>
                <w:sz w:val="28"/>
                <w:szCs w:val="28"/>
              </w:rPr>
              <w:t>安全光栅</w:t>
            </w:r>
          </w:p>
        </w:tc>
        <w:tc>
          <w:tcPr>
            <w:tcW w:w="2316" w:type="dxa"/>
            <w:tcBorders>
              <w:top w:val="nil"/>
              <w:left w:val="nil"/>
              <w:bottom w:val="single" w:sz="4" w:space="0" w:color="auto"/>
              <w:right w:val="single" w:sz="4" w:space="0" w:color="auto"/>
            </w:tcBorders>
            <w:shd w:val="clear" w:color="auto" w:fill="auto"/>
            <w:noWrap/>
            <w:vAlign w:val="center"/>
            <w:hideMark/>
          </w:tcPr>
          <w:p w:rsidR="00687BCC" w:rsidRPr="00687BCC" w:rsidRDefault="00687BCC" w:rsidP="00687BCC">
            <w:pPr>
              <w:widowControl/>
              <w:jc w:val="center"/>
              <w:rPr>
                <w:rFonts w:ascii="宋体" w:hAnsi="宋体" w:cs="宋体"/>
                <w:kern w:val="0"/>
                <w:sz w:val="28"/>
                <w:szCs w:val="28"/>
              </w:rPr>
            </w:pPr>
          </w:p>
        </w:tc>
        <w:tc>
          <w:tcPr>
            <w:tcW w:w="1207" w:type="dxa"/>
            <w:tcBorders>
              <w:top w:val="nil"/>
              <w:left w:val="nil"/>
              <w:bottom w:val="single" w:sz="4" w:space="0" w:color="auto"/>
              <w:right w:val="single" w:sz="4" w:space="0" w:color="auto"/>
            </w:tcBorders>
            <w:shd w:val="clear" w:color="auto" w:fill="auto"/>
            <w:noWrap/>
            <w:vAlign w:val="center"/>
            <w:hideMark/>
          </w:tcPr>
          <w:p w:rsidR="00687BCC" w:rsidRPr="00687BCC" w:rsidRDefault="00687BCC" w:rsidP="00687BCC">
            <w:pPr>
              <w:widowControl/>
              <w:jc w:val="center"/>
              <w:rPr>
                <w:rFonts w:ascii="宋体" w:hAnsi="宋体" w:cs="宋体"/>
                <w:kern w:val="0"/>
                <w:sz w:val="28"/>
                <w:szCs w:val="28"/>
              </w:rPr>
            </w:pPr>
            <w:r w:rsidRPr="00687BCC">
              <w:rPr>
                <w:rFonts w:ascii="宋体" w:hAnsi="宋体" w:cs="宋体" w:hint="eastAsia"/>
                <w:kern w:val="0"/>
                <w:sz w:val="28"/>
                <w:szCs w:val="28"/>
              </w:rPr>
              <w:t>2</w:t>
            </w:r>
          </w:p>
        </w:tc>
        <w:tc>
          <w:tcPr>
            <w:tcW w:w="1033" w:type="dxa"/>
            <w:vMerge/>
            <w:tcBorders>
              <w:top w:val="nil"/>
              <w:left w:val="single" w:sz="4" w:space="0" w:color="auto"/>
              <w:bottom w:val="single" w:sz="4" w:space="0" w:color="000000"/>
              <w:right w:val="single" w:sz="4" w:space="0" w:color="auto"/>
            </w:tcBorders>
            <w:vAlign w:val="center"/>
            <w:hideMark/>
          </w:tcPr>
          <w:p w:rsidR="00687BCC" w:rsidRPr="00687BCC" w:rsidRDefault="00687BCC" w:rsidP="00687BCC">
            <w:pPr>
              <w:widowControl/>
              <w:jc w:val="center"/>
              <w:rPr>
                <w:rFonts w:ascii="宋体" w:hAnsi="宋体" w:cs="宋体"/>
                <w:kern w:val="0"/>
                <w:sz w:val="28"/>
                <w:szCs w:val="28"/>
              </w:rPr>
            </w:pPr>
          </w:p>
        </w:tc>
      </w:tr>
      <w:tr w:rsidR="00687BCC" w:rsidRPr="00687BCC" w:rsidTr="00687BCC">
        <w:trPr>
          <w:trHeight w:val="39"/>
        </w:trPr>
        <w:tc>
          <w:tcPr>
            <w:tcW w:w="844" w:type="dxa"/>
            <w:vMerge/>
            <w:tcBorders>
              <w:top w:val="nil"/>
              <w:left w:val="single" w:sz="4" w:space="0" w:color="auto"/>
              <w:bottom w:val="single" w:sz="4" w:space="0" w:color="auto"/>
              <w:right w:val="single" w:sz="4" w:space="0" w:color="auto"/>
            </w:tcBorders>
            <w:vAlign w:val="center"/>
            <w:hideMark/>
          </w:tcPr>
          <w:p w:rsidR="00687BCC" w:rsidRPr="00687BCC" w:rsidRDefault="00687BCC" w:rsidP="00687BCC">
            <w:pPr>
              <w:widowControl/>
              <w:jc w:val="center"/>
              <w:rPr>
                <w:rFonts w:ascii="宋体" w:hAnsi="宋体" w:cs="宋体"/>
                <w:kern w:val="0"/>
                <w:sz w:val="28"/>
                <w:szCs w:val="28"/>
              </w:rPr>
            </w:pPr>
          </w:p>
        </w:tc>
        <w:tc>
          <w:tcPr>
            <w:tcW w:w="916" w:type="dxa"/>
            <w:vMerge/>
            <w:tcBorders>
              <w:top w:val="nil"/>
              <w:left w:val="single" w:sz="4" w:space="0" w:color="auto"/>
              <w:bottom w:val="single" w:sz="4" w:space="0" w:color="auto"/>
              <w:right w:val="single" w:sz="4" w:space="0" w:color="auto"/>
            </w:tcBorders>
            <w:vAlign w:val="center"/>
            <w:hideMark/>
          </w:tcPr>
          <w:p w:rsidR="00687BCC" w:rsidRPr="00687BCC" w:rsidRDefault="00687BCC" w:rsidP="00687BCC">
            <w:pPr>
              <w:widowControl/>
              <w:jc w:val="center"/>
              <w:rPr>
                <w:rFonts w:ascii="宋体" w:hAnsi="宋体" w:cs="宋体"/>
                <w:kern w:val="0"/>
                <w:sz w:val="28"/>
                <w:szCs w:val="28"/>
              </w:rPr>
            </w:pPr>
          </w:p>
        </w:tc>
        <w:tc>
          <w:tcPr>
            <w:tcW w:w="1756" w:type="dxa"/>
            <w:vMerge/>
            <w:tcBorders>
              <w:top w:val="nil"/>
              <w:left w:val="single" w:sz="4" w:space="0" w:color="auto"/>
              <w:bottom w:val="single" w:sz="4" w:space="0" w:color="auto"/>
              <w:right w:val="single" w:sz="4" w:space="0" w:color="auto"/>
            </w:tcBorders>
            <w:vAlign w:val="center"/>
            <w:hideMark/>
          </w:tcPr>
          <w:p w:rsidR="00687BCC" w:rsidRPr="00687BCC" w:rsidRDefault="00687BCC" w:rsidP="00687BCC">
            <w:pPr>
              <w:widowControl/>
              <w:jc w:val="center"/>
              <w:rPr>
                <w:rFonts w:ascii="宋体" w:hAnsi="宋体" w:cs="宋体"/>
                <w:kern w:val="0"/>
                <w:sz w:val="28"/>
                <w:szCs w:val="28"/>
              </w:rPr>
            </w:pPr>
          </w:p>
        </w:tc>
        <w:tc>
          <w:tcPr>
            <w:tcW w:w="2315" w:type="dxa"/>
            <w:tcBorders>
              <w:top w:val="nil"/>
              <w:left w:val="nil"/>
              <w:bottom w:val="single" w:sz="4" w:space="0" w:color="auto"/>
              <w:right w:val="single" w:sz="4" w:space="0" w:color="auto"/>
            </w:tcBorders>
            <w:shd w:val="clear" w:color="auto" w:fill="auto"/>
            <w:noWrap/>
            <w:vAlign w:val="center"/>
            <w:hideMark/>
          </w:tcPr>
          <w:p w:rsidR="00687BCC" w:rsidRPr="00687BCC" w:rsidRDefault="00687BCC" w:rsidP="00687BCC">
            <w:pPr>
              <w:widowControl/>
              <w:jc w:val="left"/>
              <w:rPr>
                <w:rFonts w:ascii="宋体" w:hAnsi="宋体" w:cs="宋体"/>
                <w:kern w:val="0"/>
                <w:sz w:val="28"/>
                <w:szCs w:val="28"/>
              </w:rPr>
            </w:pPr>
            <w:r w:rsidRPr="00687BCC">
              <w:rPr>
                <w:rFonts w:ascii="宋体" w:hAnsi="宋体" w:cs="宋体" w:hint="eastAsia"/>
                <w:kern w:val="0"/>
                <w:sz w:val="28"/>
                <w:szCs w:val="28"/>
              </w:rPr>
              <w:t>机器人</w:t>
            </w:r>
          </w:p>
        </w:tc>
        <w:tc>
          <w:tcPr>
            <w:tcW w:w="2316" w:type="dxa"/>
            <w:tcBorders>
              <w:top w:val="nil"/>
              <w:left w:val="nil"/>
              <w:bottom w:val="single" w:sz="4" w:space="0" w:color="auto"/>
              <w:right w:val="single" w:sz="4" w:space="0" w:color="auto"/>
            </w:tcBorders>
            <w:shd w:val="clear" w:color="auto" w:fill="auto"/>
            <w:noWrap/>
            <w:vAlign w:val="center"/>
            <w:hideMark/>
          </w:tcPr>
          <w:p w:rsidR="00687BCC" w:rsidRPr="00687BCC" w:rsidRDefault="00687BCC" w:rsidP="00687BCC">
            <w:pPr>
              <w:widowControl/>
              <w:jc w:val="center"/>
              <w:rPr>
                <w:rFonts w:ascii="宋体" w:hAnsi="宋体" w:cs="宋体"/>
                <w:kern w:val="0"/>
                <w:sz w:val="28"/>
                <w:szCs w:val="28"/>
              </w:rPr>
            </w:pPr>
          </w:p>
        </w:tc>
        <w:tc>
          <w:tcPr>
            <w:tcW w:w="1207" w:type="dxa"/>
            <w:tcBorders>
              <w:top w:val="nil"/>
              <w:left w:val="nil"/>
              <w:bottom w:val="single" w:sz="4" w:space="0" w:color="auto"/>
              <w:right w:val="single" w:sz="4" w:space="0" w:color="auto"/>
            </w:tcBorders>
            <w:shd w:val="clear" w:color="auto" w:fill="auto"/>
            <w:noWrap/>
            <w:vAlign w:val="center"/>
            <w:hideMark/>
          </w:tcPr>
          <w:p w:rsidR="00687BCC" w:rsidRPr="00687BCC" w:rsidRDefault="00687BCC" w:rsidP="00687BCC">
            <w:pPr>
              <w:widowControl/>
              <w:jc w:val="center"/>
              <w:rPr>
                <w:rFonts w:ascii="宋体" w:hAnsi="宋体" w:cs="宋体"/>
                <w:kern w:val="0"/>
                <w:sz w:val="28"/>
                <w:szCs w:val="28"/>
              </w:rPr>
            </w:pPr>
            <w:r w:rsidRPr="00687BCC">
              <w:rPr>
                <w:rFonts w:ascii="宋体" w:hAnsi="宋体" w:cs="宋体" w:hint="eastAsia"/>
                <w:kern w:val="0"/>
                <w:sz w:val="28"/>
                <w:szCs w:val="28"/>
              </w:rPr>
              <w:t>3</w:t>
            </w:r>
          </w:p>
        </w:tc>
        <w:tc>
          <w:tcPr>
            <w:tcW w:w="1033" w:type="dxa"/>
            <w:vMerge/>
            <w:tcBorders>
              <w:top w:val="nil"/>
              <w:left w:val="single" w:sz="4" w:space="0" w:color="auto"/>
              <w:bottom w:val="single" w:sz="4" w:space="0" w:color="000000"/>
              <w:right w:val="single" w:sz="4" w:space="0" w:color="auto"/>
            </w:tcBorders>
            <w:vAlign w:val="center"/>
            <w:hideMark/>
          </w:tcPr>
          <w:p w:rsidR="00687BCC" w:rsidRPr="00687BCC" w:rsidRDefault="00687BCC" w:rsidP="00687BCC">
            <w:pPr>
              <w:widowControl/>
              <w:jc w:val="center"/>
              <w:rPr>
                <w:rFonts w:ascii="宋体" w:hAnsi="宋体" w:cs="宋体"/>
                <w:kern w:val="0"/>
                <w:sz w:val="28"/>
                <w:szCs w:val="28"/>
              </w:rPr>
            </w:pPr>
          </w:p>
        </w:tc>
      </w:tr>
      <w:tr w:rsidR="00687BCC" w:rsidRPr="00687BCC" w:rsidTr="00687BCC">
        <w:trPr>
          <w:trHeight w:val="39"/>
        </w:trPr>
        <w:tc>
          <w:tcPr>
            <w:tcW w:w="844" w:type="dxa"/>
            <w:vMerge/>
            <w:tcBorders>
              <w:top w:val="nil"/>
              <w:left w:val="single" w:sz="4" w:space="0" w:color="auto"/>
              <w:bottom w:val="single" w:sz="4" w:space="0" w:color="auto"/>
              <w:right w:val="single" w:sz="4" w:space="0" w:color="auto"/>
            </w:tcBorders>
            <w:vAlign w:val="center"/>
            <w:hideMark/>
          </w:tcPr>
          <w:p w:rsidR="00687BCC" w:rsidRPr="00687BCC" w:rsidRDefault="00687BCC" w:rsidP="00687BCC">
            <w:pPr>
              <w:widowControl/>
              <w:jc w:val="center"/>
              <w:rPr>
                <w:rFonts w:ascii="宋体" w:hAnsi="宋体" w:cs="宋体"/>
                <w:kern w:val="0"/>
                <w:sz w:val="28"/>
                <w:szCs w:val="28"/>
              </w:rPr>
            </w:pPr>
          </w:p>
        </w:tc>
        <w:tc>
          <w:tcPr>
            <w:tcW w:w="916" w:type="dxa"/>
            <w:vMerge/>
            <w:tcBorders>
              <w:top w:val="nil"/>
              <w:left w:val="single" w:sz="4" w:space="0" w:color="auto"/>
              <w:bottom w:val="single" w:sz="4" w:space="0" w:color="auto"/>
              <w:right w:val="single" w:sz="4" w:space="0" w:color="auto"/>
            </w:tcBorders>
            <w:vAlign w:val="center"/>
            <w:hideMark/>
          </w:tcPr>
          <w:p w:rsidR="00687BCC" w:rsidRPr="00687BCC" w:rsidRDefault="00687BCC" w:rsidP="00687BCC">
            <w:pPr>
              <w:widowControl/>
              <w:jc w:val="center"/>
              <w:rPr>
                <w:rFonts w:ascii="宋体" w:hAnsi="宋体" w:cs="宋体"/>
                <w:kern w:val="0"/>
                <w:sz w:val="28"/>
                <w:szCs w:val="28"/>
              </w:rPr>
            </w:pPr>
          </w:p>
        </w:tc>
        <w:tc>
          <w:tcPr>
            <w:tcW w:w="1756" w:type="dxa"/>
            <w:vMerge/>
            <w:tcBorders>
              <w:top w:val="nil"/>
              <w:left w:val="single" w:sz="4" w:space="0" w:color="auto"/>
              <w:bottom w:val="single" w:sz="4" w:space="0" w:color="auto"/>
              <w:right w:val="single" w:sz="4" w:space="0" w:color="auto"/>
            </w:tcBorders>
            <w:vAlign w:val="center"/>
            <w:hideMark/>
          </w:tcPr>
          <w:p w:rsidR="00687BCC" w:rsidRPr="00687BCC" w:rsidRDefault="00687BCC" w:rsidP="00687BCC">
            <w:pPr>
              <w:widowControl/>
              <w:jc w:val="center"/>
              <w:rPr>
                <w:rFonts w:ascii="宋体" w:hAnsi="宋体" w:cs="宋体"/>
                <w:kern w:val="0"/>
                <w:sz w:val="28"/>
                <w:szCs w:val="28"/>
              </w:rPr>
            </w:pPr>
          </w:p>
        </w:tc>
        <w:tc>
          <w:tcPr>
            <w:tcW w:w="2315" w:type="dxa"/>
            <w:tcBorders>
              <w:top w:val="nil"/>
              <w:left w:val="nil"/>
              <w:bottom w:val="single" w:sz="4" w:space="0" w:color="auto"/>
              <w:right w:val="single" w:sz="4" w:space="0" w:color="auto"/>
            </w:tcBorders>
            <w:shd w:val="clear" w:color="auto" w:fill="auto"/>
            <w:noWrap/>
            <w:vAlign w:val="center"/>
            <w:hideMark/>
          </w:tcPr>
          <w:p w:rsidR="00687BCC" w:rsidRPr="00687BCC" w:rsidRDefault="00687BCC" w:rsidP="00687BCC">
            <w:pPr>
              <w:widowControl/>
              <w:jc w:val="left"/>
              <w:rPr>
                <w:rFonts w:ascii="宋体" w:hAnsi="宋体" w:cs="宋体"/>
                <w:kern w:val="0"/>
                <w:sz w:val="28"/>
                <w:szCs w:val="28"/>
              </w:rPr>
            </w:pPr>
            <w:r w:rsidRPr="00687BCC">
              <w:rPr>
                <w:rFonts w:ascii="宋体" w:hAnsi="宋体" w:cs="宋体" w:hint="eastAsia"/>
                <w:kern w:val="0"/>
                <w:sz w:val="28"/>
                <w:szCs w:val="28"/>
              </w:rPr>
              <w:t>机器人底座</w:t>
            </w:r>
          </w:p>
        </w:tc>
        <w:tc>
          <w:tcPr>
            <w:tcW w:w="2316" w:type="dxa"/>
            <w:tcBorders>
              <w:top w:val="nil"/>
              <w:left w:val="nil"/>
              <w:bottom w:val="single" w:sz="4" w:space="0" w:color="auto"/>
              <w:right w:val="single" w:sz="4" w:space="0" w:color="auto"/>
            </w:tcBorders>
            <w:shd w:val="clear" w:color="auto" w:fill="auto"/>
            <w:noWrap/>
            <w:vAlign w:val="center"/>
            <w:hideMark/>
          </w:tcPr>
          <w:p w:rsidR="00687BCC" w:rsidRPr="00687BCC" w:rsidRDefault="00687BCC" w:rsidP="00687BCC">
            <w:pPr>
              <w:widowControl/>
              <w:jc w:val="center"/>
              <w:rPr>
                <w:rFonts w:ascii="宋体" w:hAnsi="宋体" w:cs="宋体"/>
                <w:kern w:val="0"/>
                <w:sz w:val="28"/>
                <w:szCs w:val="28"/>
              </w:rPr>
            </w:pPr>
          </w:p>
        </w:tc>
        <w:tc>
          <w:tcPr>
            <w:tcW w:w="1207" w:type="dxa"/>
            <w:tcBorders>
              <w:top w:val="nil"/>
              <w:left w:val="nil"/>
              <w:bottom w:val="single" w:sz="4" w:space="0" w:color="auto"/>
              <w:right w:val="single" w:sz="4" w:space="0" w:color="auto"/>
            </w:tcBorders>
            <w:shd w:val="clear" w:color="auto" w:fill="auto"/>
            <w:noWrap/>
            <w:vAlign w:val="center"/>
            <w:hideMark/>
          </w:tcPr>
          <w:p w:rsidR="00687BCC" w:rsidRPr="00687BCC" w:rsidRDefault="00687BCC" w:rsidP="00687BCC">
            <w:pPr>
              <w:widowControl/>
              <w:jc w:val="center"/>
              <w:rPr>
                <w:rFonts w:ascii="宋体" w:hAnsi="宋体" w:cs="宋体"/>
                <w:kern w:val="0"/>
                <w:sz w:val="28"/>
                <w:szCs w:val="28"/>
              </w:rPr>
            </w:pPr>
            <w:r w:rsidRPr="00687BCC">
              <w:rPr>
                <w:rFonts w:ascii="宋体" w:hAnsi="宋体" w:cs="宋体" w:hint="eastAsia"/>
                <w:kern w:val="0"/>
                <w:sz w:val="28"/>
                <w:szCs w:val="28"/>
              </w:rPr>
              <w:t>3</w:t>
            </w:r>
          </w:p>
        </w:tc>
        <w:tc>
          <w:tcPr>
            <w:tcW w:w="1033" w:type="dxa"/>
            <w:vMerge/>
            <w:tcBorders>
              <w:top w:val="nil"/>
              <w:left w:val="single" w:sz="4" w:space="0" w:color="auto"/>
              <w:bottom w:val="single" w:sz="4" w:space="0" w:color="000000"/>
              <w:right w:val="single" w:sz="4" w:space="0" w:color="auto"/>
            </w:tcBorders>
            <w:vAlign w:val="center"/>
            <w:hideMark/>
          </w:tcPr>
          <w:p w:rsidR="00687BCC" w:rsidRPr="00687BCC" w:rsidRDefault="00687BCC" w:rsidP="00687BCC">
            <w:pPr>
              <w:widowControl/>
              <w:jc w:val="center"/>
              <w:rPr>
                <w:rFonts w:ascii="宋体" w:hAnsi="宋体" w:cs="宋体"/>
                <w:kern w:val="0"/>
                <w:sz w:val="28"/>
                <w:szCs w:val="28"/>
              </w:rPr>
            </w:pPr>
          </w:p>
        </w:tc>
      </w:tr>
      <w:tr w:rsidR="00687BCC" w:rsidRPr="00687BCC" w:rsidTr="00687BCC">
        <w:trPr>
          <w:trHeight w:val="39"/>
        </w:trPr>
        <w:tc>
          <w:tcPr>
            <w:tcW w:w="844" w:type="dxa"/>
            <w:vMerge/>
            <w:tcBorders>
              <w:top w:val="nil"/>
              <w:left w:val="single" w:sz="4" w:space="0" w:color="auto"/>
              <w:bottom w:val="single" w:sz="4" w:space="0" w:color="auto"/>
              <w:right w:val="single" w:sz="4" w:space="0" w:color="auto"/>
            </w:tcBorders>
            <w:vAlign w:val="center"/>
            <w:hideMark/>
          </w:tcPr>
          <w:p w:rsidR="00687BCC" w:rsidRPr="00687BCC" w:rsidRDefault="00687BCC" w:rsidP="00687BCC">
            <w:pPr>
              <w:widowControl/>
              <w:jc w:val="center"/>
              <w:rPr>
                <w:rFonts w:ascii="宋体" w:hAnsi="宋体" w:cs="宋体"/>
                <w:kern w:val="0"/>
                <w:sz w:val="28"/>
                <w:szCs w:val="28"/>
              </w:rPr>
            </w:pPr>
          </w:p>
        </w:tc>
        <w:tc>
          <w:tcPr>
            <w:tcW w:w="916" w:type="dxa"/>
            <w:vMerge/>
            <w:tcBorders>
              <w:top w:val="nil"/>
              <w:left w:val="single" w:sz="4" w:space="0" w:color="auto"/>
              <w:bottom w:val="single" w:sz="4" w:space="0" w:color="auto"/>
              <w:right w:val="single" w:sz="4" w:space="0" w:color="auto"/>
            </w:tcBorders>
            <w:vAlign w:val="center"/>
            <w:hideMark/>
          </w:tcPr>
          <w:p w:rsidR="00687BCC" w:rsidRPr="00687BCC" w:rsidRDefault="00687BCC" w:rsidP="00687BCC">
            <w:pPr>
              <w:widowControl/>
              <w:jc w:val="center"/>
              <w:rPr>
                <w:rFonts w:ascii="宋体" w:hAnsi="宋体" w:cs="宋体"/>
                <w:kern w:val="0"/>
                <w:sz w:val="28"/>
                <w:szCs w:val="28"/>
              </w:rPr>
            </w:pPr>
          </w:p>
        </w:tc>
        <w:tc>
          <w:tcPr>
            <w:tcW w:w="1756" w:type="dxa"/>
            <w:vMerge/>
            <w:tcBorders>
              <w:top w:val="nil"/>
              <w:left w:val="single" w:sz="4" w:space="0" w:color="auto"/>
              <w:bottom w:val="single" w:sz="4" w:space="0" w:color="auto"/>
              <w:right w:val="single" w:sz="4" w:space="0" w:color="auto"/>
            </w:tcBorders>
            <w:vAlign w:val="center"/>
            <w:hideMark/>
          </w:tcPr>
          <w:p w:rsidR="00687BCC" w:rsidRPr="00687BCC" w:rsidRDefault="00687BCC" w:rsidP="00687BCC">
            <w:pPr>
              <w:widowControl/>
              <w:jc w:val="center"/>
              <w:rPr>
                <w:rFonts w:ascii="宋体" w:hAnsi="宋体" w:cs="宋体"/>
                <w:kern w:val="0"/>
                <w:sz w:val="28"/>
                <w:szCs w:val="28"/>
              </w:rPr>
            </w:pPr>
          </w:p>
        </w:tc>
        <w:tc>
          <w:tcPr>
            <w:tcW w:w="2315" w:type="dxa"/>
            <w:tcBorders>
              <w:top w:val="nil"/>
              <w:left w:val="nil"/>
              <w:bottom w:val="single" w:sz="4" w:space="0" w:color="auto"/>
              <w:right w:val="single" w:sz="4" w:space="0" w:color="auto"/>
            </w:tcBorders>
            <w:shd w:val="clear" w:color="auto" w:fill="auto"/>
            <w:noWrap/>
            <w:vAlign w:val="center"/>
            <w:hideMark/>
          </w:tcPr>
          <w:p w:rsidR="00687BCC" w:rsidRPr="00687BCC" w:rsidRDefault="00687BCC" w:rsidP="00687BCC">
            <w:pPr>
              <w:widowControl/>
              <w:jc w:val="left"/>
              <w:rPr>
                <w:rFonts w:ascii="宋体" w:hAnsi="宋体" w:cs="宋体"/>
                <w:kern w:val="0"/>
                <w:sz w:val="28"/>
                <w:szCs w:val="28"/>
              </w:rPr>
            </w:pPr>
            <w:r w:rsidRPr="00687BCC">
              <w:rPr>
                <w:rFonts w:ascii="宋体" w:hAnsi="宋体" w:cs="宋体" w:hint="eastAsia"/>
                <w:kern w:val="0"/>
                <w:sz w:val="28"/>
                <w:szCs w:val="28"/>
              </w:rPr>
              <w:t>焊钳端</w:t>
            </w:r>
            <w:proofErr w:type="gramStart"/>
            <w:r w:rsidRPr="00687BCC">
              <w:rPr>
                <w:rFonts w:ascii="宋体" w:hAnsi="宋体" w:cs="宋体" w:hint="eastAsia"/>
                <w:kern w:val="0"/>
                <w:sz w:val="28"/>
                <w:szCs w:val="28"/>
              </w:rPr>
              <w:t>切换盘</w:t>
            </w:r>
            <w:proofErr w:type="gramEnd"/>
          </w:p>
        </w:tc>
        <w:tc>
          <w:tcPr>
            <w:tcW w:w="2316" w:type="dxa"/>
            <w:tcBorders>
              <w:top w:val="nil"/>
              <w:left w:val="nil"/>
              <w:bottom w:val="single" w:sz="4" w:space="0" w:color="auto"/>
              <w:right w:val="single" w:sz="4" w:space="0" w:color="auto"/>
            </w:tcBorders>
            <w:shd w:val="clear" w:color="auto" w:fill="auto"/>
            <w:noWrap/>
            <w:vAlign w:val="center"/>
            <w:hideMark/>
          </w:tcPr>
          <w:p w:rsidR="00687BCC" w:rsidRPr="00687BCC" w:rsidRDefault="00687BCC" w:rsidP="00687BCC">
            <w:pPr>
              <w:widowControl/>
              <w:jc w:val="center"/>
              <w:rPr>
                <w:rFonts w:ascii="宋体" w:hAnsi="宋体" w:cs="宋体"/>
                <w:kern w:val="0"/>
                <w:sz w:val="28"/>
                <w:szCs w:val="28"/>
              </w:rPr>
            </w:pPr>
          </w:p>
        </w:tc>
        <w:tc>
          <w:tcPr>
            <w:tcW w:w="1207" w:type="dxa"/>
            <w:tcBorders>
              <w:top w:val="nil"/>
              <w:left w:val="nil"/>
              <w:bottom w:val="single" w:sz="4" w:space="0" w:color="auto"/>
              <w:right w:val="single" w:sz="4" w:space="0" w:color="auto"/>
            </w:tcBorders>
            <w:shd w:val="clear" w:color="auto" w:fill="auto"/>
            <w:noWrap/>
            <w:vAlign w:val="center"/>
            <w:hideMark/>
          </w:tcPr>
          <w:p w:rsidR="00687BCC" w:rsidRPr="00687BCC" w:rsidRDefault="00687BCC" w:rsidP="00687BCC">
            <w:pPr>
              <w:widowControl/>
              <w:jc w:val="center"/>
              <w:rPr>
                <w:rFonts w:ascii="宋体" w:hAnsi="宋体" w:cs="宋体"/>
                <w:kern w:val="0"/>
                <w:sz w:val="28"/>
                <w:szCs w:val="28"/>
              </w:rPr>
            </w:pPr>
            <w:r w:rsidRPr="00687BCC">
              <w:rPr>
                <w:rFonts w:ascii="宋体" w:hAnsi="宋体" w:cs="宋体" w:hint="eastAsia"/>
                <w:kern w:val="0"/>
                <w:sz w:val="28"/>
                <w:szCs w:val="28"/>
              </w:rPr>
              <w:t>1</w:t>
            </w:r>
          </w:p>
        </w:tc>
        <w:tc>
          <w:tcPr>
            <w:tcW w:w="1033" w:type="dxa"/>
            <w:vMerge/>
            <w:tcBorders>
              <w:top w:val="nil"/>
              <w:left w:val="single" w:sz="4" w:space="0" w:color="auto"/>
              <w:bottom w:val="single" w:sz="4" w:space="0" w:color="000000"/>
              <w:right w:val="single" w:sz="4" w:space="0" w:color="auto"/>
            </w:tcBorders>
            <w:vAlign w:val="center"/>
            <w:hideMark/>
          </w:tcPr>
          <w:p w:rsidR="00687BCC" w:rsidRPr="00687BCC" w:rsidRDefault="00687BCC" w:rsidP="00687BCC">
            <w:pPr>
              <w:widowControl/>
              <w:jc w:val="center"/>
              <w:rPr>
                <w:rFonts w:ascii="宋体" w:hAnsi="宋体" w:cs="宋体"/>
                <w:kern w:val="0"/>
                <w:sz w:val="28"/>
                <w:szCs w:val="28"/>
              </w:rPr>
            </w:pPr>
          </w:p>
        </w:tc>
      </w:tr>
      <w:tr w:rsidR="00687BCC" w:rsidRPr="00687BCC" w:rsidTr="00687BCC">
        <w:trPr>
          <w:trHeight w:val="39"/>
        </w:trPr>
        <w:tc>
          <w:tcPr>
            <w:tcW w:w="844" w:type="dxa"/>
            <w:vMerge w:val="restart"/>
            <w:tcBorders>
              <w:top w:val="nil"/>
              <w:left w:val="single" w:sz="4" w:space="0" w:color="auto"/>
              <w:bottom w:val="single" w:sz="4" w:space="0" w:color="auto"/>
              <w:right w:val="single" w:sz="4" w:space="0" w:color="auto"/>
            </w:tcBorders>
            <w:shd w:val="clear" w:color="auto" w:fill="auto"/>
            <w:vAlign w:val="center"/>
            <w:hideMark/>
          </w:tcPr>
          <w:p w:rsidR="00687BCC" w:rsidRPr="00687BCC" w:rsidRDefault="00687BCC" w:rsidP="00687BCC">
            <w:pPr>
              <w:widowControl/>
              <w:jc w:val="center"/>
              <w:rPr>
                <w:rFonts w:ascii="宋体" w:hAnsi="宋体" w:cs="宋体"/>
                <w:kern w:val="0"/>
                <w:sz w:val="28"/>
                <w:szCs w:val="28"/>
              </w:rPr>
            </w:pPr>
            <w:r w:rsidRPr="00687BCC">
              <w:rPr>
                <w:rFonts w:ascii="宋体" w:hAnsi="宋体" w:cs="宋体" w:hint="eastAsia"/>
                <w:kern w:val="0"/>
                <w:sz w:val="28"/>
                <w:szCs w:val="28"/>
              </w:rPr>
              <w:t>15</w:t>
            </w:r>
          </w:p>
        </w:tc>
        <w:tc>
          <w:tcPr>
            <w:tcW w:w="916" w:type="dxa"/>
            <w:vMerge w:val="restart"/>
            <w:tcBorders>
              <w:top w:val="nil"/>
              <w:left w:val="single" w:sz="4" w:space="0" w:color="auto"/>
              <w:bottom w:val="single" w:sz="4" w:space="0" w:color="auto"/>
              <w:right w:val="single" w:sz="4" w:space="0" w:color="auto"/>
            </w:tcBorders>
            <w:shd w:val="clear" w:color="auto" w:fill="auto"/>
            <w:vAlign w:val="center"/>
            <w:hideMark/>
          </w:tcPr>
          <w:p w:rsidR="00687BCC" w:rsidRPr="00687BCC" w:rsidRDefault="00687BCC" w:rsidP="00687BCC">
            <w:pPr>
              <w:widowControl/>
              <w:jc w:val="center"/>
              <w:rPr>
                <w:rFonts w:ascii="宋体" w:hAnsi="宋体" w:cs="宋体"/>
                <w:kern w:val="0"/>
                <w:sz w:val="28"/>
                <w:szCs w:val="28"/>
              </w:rPr>
            </w:pPr>
            <w:r w:rsidRPr="00687BCC">
              <w:rPr>
                <w:rFonts w:ascii="宋体" w:hAnsi="宋体" w:cs="宋体" w:hint="eastAsia"/>
                <w:kern w:val="0"/>
                <w:sz w:val="28"/>
                <w:szCs w:val="28"/>
              </w:rPr>
              <w:t>MB90</w:t>
            </w:r>
          </w:p>
        </w:tc>
        <w:tc>
          <w:tcPr>
            <w:tcW w:w="1756" w:type="dxa"/>
            <w:vMerge w:val="restart"/>
            <w:tcBorders>
              <w:top w:val="nil"/>
              <w:left w:val="single" w:sz="4" w:space="0" w:color="auto"/>
              <w:bottom w:val="single" w:sz="4" w:space="0" w:color="auto"/>
              <w:right w:val="single" w:sz="4" w:space="0" w:color="auto"/>
            </w:tcBorders>
            <w:shd w:val="clear" w:color="auto" w:fill="auto"/>
            <w:vAlign w:val="center"/>
            <w:hideMark/>
          </w:tcPr>
          <w:p w:rsidR="00687BCC" w:rsidRPr="00687BCC" w:rsidRDefault="00687BCC" w:rsidP="00687BCC">
            <w:pPr>
              <w:widowControl/>
              <w:jc w:val="center"/>
              <w:rPr>
                <w:rFonts w:ascii="宋体" w:hAnsi="宋体" w:cs="宋体"/>
                <w:kern w:val="0"/>
                <w:sz w:val="28"/>
                <w:szCs w:val="28"/>
              </w:rPr>
            </w:pPr>
            <w:r w:rsidRPr="00687BCC">
              <w:rPr>
                <w:rFonts w:ascii="宋体" w:hAnsi="宋体" w:cs="宋体" w:hint="eastAsia"/>
                <w:kern w:val="0"/>
                <w:sz w:val="28"/>
                <w:szCs w:val="28"/>
              </w:rPr>
              <w:t>机器人补焊</w:t>
            </w:r>
          </w:p>
        </w:tc>
        <w:tc>
          <w:tcPr>
            <w:tcW w:w="2315" w:type="dxa"/>
            <w:tcBorders>
              <w:top w:val="nil"/>
              <w:left w:val="nil"/>
              <w:bottom w:val="single" w:sz="4" w:space="0" w:color="auto"/>
              <w:right w:val="single" w:sz="4" w:space="0" w:color="auto"/>
            </w:tcBorders>
            <w:shd w:val="clear" w:color="auto" w:fill="auto"/>
            <w:noWrap/>
            <w:vAlign w:val="center"/>
            <w:hideMark/>
          </w:tcPr>
          <w:p w:rsidR="00687BCC" w:rsidRPr="00687BCC" w:rsidRDefault="00687BCC" w:rsidP="00687BCC">
            <w:pPr>
              <w:widowControl/>
              <w:jc w:val="left"/>
              <w:rPr>
                <w:rFonts w:ascii="宋体" w:hAnsi="宋体" w:cs="宋体"/>
                <w:kern w:val="0"/>
                <w:sz w:val="28"/>
                <w:szCs w:val="28"/>
              </w:rPr>
            </w:pPr>
            <w:r w:rsidRPr="00687BCC">
              <w:rPr>
                <w:rFonts w:ascii="宋体" w:hAnsi="宋体" w:cs="宋体" w:hint="eastAsia"/>
                <w:kern w:val="0"/>
                <w:sz w:val="28"/>
                <w:szCs w:val="28"/>
              </w:rPr>
              <w:t>下车身支撑夹紧夹具</w:t>
            </w:r>
          </w:p>
        </w:tc>
        <w:tc>
          <w:tcPr>
            <w:tcW w:w="2316" w:type="dxa"/>
            <w:tcBorders>
              <w:top w:val="nil"/>
              <w:left w:val="nil"/>
              <w:bottom w:val="single" w:sz="4" w:space="0" w:color="auto"/>
              <w:right w:val="single" w:sz="4" w:space="0" w:color="auto"/>
            </w:tcBorders>
            <w:shd w:val="clear" w:color="auto" w:fill="auto"/>
            <w:noWrap/>
            <w:vAlign w:val="center"/>
            <w:hideMark/>
          </w:tcPr>
          <w:p w:rsidR="00687BCC" w:rsidRPr="00687BCC" w:rsidRDefault="00687BCC" w:rsidP="00687BCC">
            <w:pPr>
              <w:widowControl/>
              <w:jc w:val="center"/>
              <w:rPr>
                <w:rFonts w:ascii="宋体" w:hAnsi="宋体" w:cs="宋体"/>
                <w:kern w:val="0"/>
                <w:sz w:val="28"/>
                <w:szCs w:val="28"/>
              </w:rPr>
            </w:pPr>
            <w:r w:rsidRPr="00687BCC">
              <w:rPr>
                <w:rFonts w:ascii="宋体" w:hAnsi="宋体" w:cs="宋体" w:hint="eastAsia"/>
                <w:kern w:val="0"/>
                <w:sz w:val="28"/>
                <w:szCs w:val="28"/>
              </w:rPr>
              <w:t>UB40-001-00-00</w:t>
            </w:r>
          </w:p>
        </w:tc>
        <w:tc>
          <w:tcPr>
            <w:tcW w:w="1207" w:type="dxa"/>
            <w:tcBorders>
              <w:top w:val="nil"/>
              <w:left w:val="nil"/>
              <w:bottom w:val="single" w:sz="4" w:space="0" w:color="auto"/>
              <w:right w:val="single" w:sz="4" w:space="0" w:color="auto"/>
            </w:tcBorders>
            <w:shd w:val="clear" w:color="auto" w:fill="auto"/>
            <w:noWrap/>
            <w:vAlign w:val="center"/>
            <w:hideMark/>
          </w:tcPr>
          <w:p w:rsidR="00687BCC" w:rsidRPr="00687BCC" w:rsidRDefault="00687BCC" w:rsidP="00687BCC">
            <w:pPr>
              <w:widowControl/>
              <w:jc w:val="center"/>
              <w:rPr>
                <w:rFonts w:ascii="宋体" w:hAnsi="宋体" w:cs="宋体"/>
                <w:kern w:val="0"/>
                <w:sz w:val="28"/>
                <w:szCs w:val="28"/>
              </w:rPr>
            </w:pPr>
            <w:r w:rsidRPr="00687BCC">
              <w:rPr>
                <w:rFonts w:ascii="宋体" w:hAnsi="宋体" w:cs="宋体" w:hint="eastAsia"/>
                <w:kern w:val="0"/>
                <w:sz w:val="28"/>
                <w:szCs w:val="28"/>
              </w:rPr>
              <w:t>1</w:t>
            </w:r>
          </w:p>
        </w:tc>
        <w:tc>
          <w:tcPr>
            <w:tcW w:w="1033" w:type="dxa"/>
            <w:vMerge w:val="restart"/>
            <w:tcBorders>
              <w:top w:val="nil"/>
              <w:left w:val="single" w:sz="4" w:space="0" w:color="auto"/>
              <w:bottom w:val="single" w:sz="4" w:space="0" w:color="000000"/>
              <w:right w:val="single" w:sz="4" w:space="0" w:color="auto"/>
            </w:tcBorders>
            <w:shd w:val="clear" w:color="auto" w:fill="auto"/>
            <w:vAlign w:val="center"/>
            <w:hideMark/>
          </w:tcPr>
          <w:p w:rsidR="00687BCC" w:rsidRPr="00687BCC" w:rsidRDefault="00687BCC" w:rsidP="00687BCC">
            <w:pPr>
              <w:widowControl/>
              <w:jc w:val="center"/>
              <w:rPr>
                <w:rFonts w:ascii="宋体" w:hAnsi="宋体" w:cs="宋体"/>
                <w:kern w:val="0"/>
                <w:sz w:val="28"/>
                <w:szCs w:val="28"/>
              </w:rPr>
            </w:pPr>
            <w:r w:rsidRPr="00687BCC">
              <w:rPr>
                <w:rFonts w:ascii="宋体" w:hAnsi="宋体" w:cs="宋体" w:hint="eastAsia"/>
                <w:kern w:val="0"/>
                <w:sz w:val="28"/>
                <w:szCs w:val="28"/>
              </w:rPr>
              <w:t>改造/共用</w:t>
            </w:r>
          </w:p>
        </w:tc>
      </w:tr>
      <w:tr w:rsidR="00687BCC" w:rsidRPr="00687BCC" w:rsidTr="00687BCC">
        <w:trPr>
          <w:trHeight w:val="39"/>
        </w:trPr>
        <w:tc>
          <w:tcPr>
            <w:tcW w:w="844" w:type="dxa"/>
            <w:vMerge/>
            <w:tcBorders>
              <w:top w:val="nil"/>
              <w:left w:val="single" w:sz="4" w:space="0" w:color="auto"/>
              <w:bottom w:val="single" w:sz="4" w:space="0" w:color="auto"/>
              <w:right w:val="single" w:sz="4" w:space="0" w:color="auto"/>
            </w:tcBorders>
            <w:vAlign w:val="center"/>
            <w:hideMark/>
          </w:tcPr>
          <w:p w:rsidR="00687BCC" w:rsidRPr="00687BCC" w:rsidRDefault="00687BCC" w:rsidP="00687BCC">
            <w:pPr>
              <w:widowControl/>
              <w:jc w:val="center"/>
              <w:rPr>
                <w:rFonts w:ascii="宋体" w:hAnsi="宋体" w:cs="宋体"/>
                <w:kern w:val="0"/>
                <w:sz w:val="28"/>
                <w:szCs w:val="28"/>
              </w:rPr>
            </w:pPr>
          </w:p>
        </w:tc>
        <w:tc>
          <w:tcPr>
            <w:tcW w:w="916" w:type="dxa"/>
            <w:vMerge/>
            <w:tcBorders>
              <w:top w:val="nil"/>
              <w:left w:val="single" w:sz="4" w:space="0" w:color="auto"/>
              <w:bottom w:val="single" w:sz="4" w:space="0" w:color="auto"/>
              <w:right w:val="single" w:sz="4" w:space="0" w:color="auto"/>
            </w:tcBorders>
            <w:vAlign w:val="center"/>
            <w:hideMark/>
          </w:tcPr>
          <w:p w:rsidR="00687BCC" w:rsidRPr="00687BCC" w:rsidRDefault="00687BCC" w:rsidP="00687BCC">
            <w:pPr>
              <w:widowControl/>
              <w:jc w:val="center"/>
              <w:rPr>
                <w:rFonts w:ascii="宋体" w:hAnsi="宋体" w:cs="宋体"/>
                <w:kern w:val="0"/>
                <w:sz w:val="28"/>
                <w:szCs w:val="28"/>
              </w:rPr>
            </w:pPr>
          </w:p>
        </w:tc>
        <w:tc>
          <w:tcPr>
            <w:tcW w:w="1756" w:type="dxa"/>
            <w:vMerge/>
            <w:tcBorders>
              <w:top w:val="nil"/>
              <w:left w:val="single" w:sz="4" w:space="0" w:color="auto"/>
              <w:bottom w:val="single" w:sz="4" w:space="0" w:color="auto"/>
              <w:right w:val="single" w:sz="4" w:space="0" w:color="auto"/>
            </w:tcBorders>
            <w:vAlign w:val="center"/>
            <w:hideMark/>
          </w:tcPr>
          <w:p w:rsidR="00687BCC" w:rsidRPr="00687BCC" w:rsidRDefault="00687BCC" w:rsidP="00687BCC">
            <w:pPr>
              <w:widowControl/>
              <w:jc w:val="center"/>
              <w:rPr>
                <w:rFonts w:ascii="宋体" w:hAnsi="宋体" w:cs="宋体"/>
                <w:kern w:val="0"/>
                <w:sz w:val="28"/>
                <w:szCs w:val="28"/>
              </w:rPr>
            </w:pPr>
          </w:p>
        </w:tc>
        <w:tc>
          <w:tcPr>
            <w:tcW w:w="2315" w:type="dxa"/>
            <w:tcBorders>
              <w:top w:val="nil"/>
              <w:left w:val="nil"/>
              <w:bottom w:val="single" w:sz="4" w:space="0" w:color="auto"/>
              <w:right w:val="single" w:sz="4" w:space="0" w:color="auto"/>
            </w:tcBorders>
            <w:shd w:val="clear" w:color="auto" w:fill="auto"/>
            <w:noWrap/>
            <w:vAlign w:val="center"/>
            <w:hideMark/>
          </w:tcPr>
          <w:p w:rsidR="00687BCC" w:rsidRPr="00687BCC" w:rsidRDefault="00687BCC" w:rsidP="00687BCC">
            <w:pPr>
              <w:widowControl/>
              <w:jc w:val="left"/>
              <w:rPr>
                <w:rFonts w:ascii="宋体" w:hAnsi="宋体" w:cs="宋体"/>
                <w:kern w:val="0"/>
                <w:sz w:val="28"/>
                <w:szCs w:val="28"/>
              </w:rPr>
            </w:pPr>
            <w:r w:rsidRPr="00687BCC">
              <w:rPr>
                <w:rFonts w:ascii="宋体" w:hAnsi="宋体" w:cs="宋体" w:hint="eastAsia"/>
                <w:kern w:val="0"/>
                <w:sz w:val="28"/>
                <w:szCs w:val="28"/>
              </w:rPr>
              <w:t>水气单元</w:t>
            </w:r>
          </w:p>
        </w:tc>
        <w:tc>
          <w:tcPr>
            <w:tcW w:w="2316" w:type="dxa"/>
            <w:tcBorders>
              <w:top w:val="nil"/>
              <w:left w:val="nil"/>
              <w:bottom w:val="single" w:sz="4" w:space="0" w:color="auto"/>
              <w:right w:val="single" w:sz="4" w:space="0" w:color="auto"/>
            </w:tcBorders>
            <w:shd w:val="clear" w:color="auto" w:fill="auto"/>
            <w:noWrap/>
            <w:vAlign w:val="center"/>
            <w:hideMark/>
          </w:tcPr>
          <w:p w:rsidR="00687BCC" w:rsidRPr="00687BCC" w:rsidRDefault="00687BCC" w:rsidP="00687BCC">
            <w:pPr>
              <w:widowControl/>
              <w:jc w:val="center"/>
              <w:rPr>
                <w:rFonts w:ascii="宋体" w:hAnsi="宋体" w:cs="宋体"/>
                <w:kern w:val="0"/>
                <w:sz w:val="28"/>
                <w:szCs w:val="28"/>
              </w:rPr>
            </w:pPr>
          </w:p>
        </w:tc>
        <w:tc>
          <w:tcPr>
            <w:tcW w:w="1207" w:type="dxa"/>
            <w:tcBorders>
              <w:top w:val="nil"/>
              <w:left w:val="nil"/>
              <w:bottom w:val="single" w:sz="4" w:space="0" w:color="auto"/>
              <w:right w:val="single" w:sz="4" w:space="0" w:color="auto"/>
            </w:tcBorders>
            <w:shd w:val="clear" w:color="auto" w:fill="auto"/>
            <w:noWrap/>
            <w:vAlign w:val="center"/>
            <w:hideMark/>
          </w:tcPr>
          <w:p w:rsidR="00687BCC" w:rsidRPr="00687BCC" w:rsidRDefault="00687BCC" w:rsidP="00687BCC">
            <w:pPr>
              <w:widowControl/>
              <w:jc w:val="center"/>
              <w:rPr>
                <w:rFonts w:ascii="宋体" w:hAnsi="宋体" w:cs="宋体"/>
                <w:kern w:val="0"/>
                <w:sz w:val="28"/>
                <w:szCs w:val="28"/>
              </w:rPr>
            </w:pPr>
            <w:r w:rsidRPr="00687BCC">
              <w:rPr>
                <w:rFonts w:ascii="宋体" w:hAnsi="宋体" w:cs="宋体" w:hint="eastAsia"/>
                <w:kern w:val="0"/>
                <w:sz w:val="28"/>
                <w:szCs w:val="28"/>
              </w:rPr>
              <w:t>3</w:t>
            </w:r>
          </w:p>
        </w:tc>
        <w:tc>
          <w:tcPr>
            <w:tcW w:w="1033" w:type="dxa"/>
            <w:vMerge/>
            <w:tcBorders>
              <w:top w:val="nil"/>
              <w:left w:val="single" w:sz="4" w:space="0" w:color="auto"/>
              <w:bottom w:val="single" w:sz="4" w:space="0" w:color="000000"/>
              <w:right w:val="single" w:sz="4" w:space="0" w:color="auto"/>
            </w:tcBorders>
            <w:vAlign w:val="center"/>
            <w:hideMark/>
          </w:tcPr>
          <w:p w:rsidR="00687BCC" w:rsidRPr="00687BCC" w:rsidRDefault="00687BCC" w:rsidP="00687BCC">
            <w:pPr>
              <w:widowControl/>
              <w:jc w:val="center"/>
              <w:rPr>
                <w:rFonts w:ascii="宋体" w:hAnsi="宋体" w:cs="宋体"/>
                <w:kern w:val="0"/>
                <w:sz w:val="28"/>
                <w:szCs w:val="28"/>
              </w:rPr>
            </w:pPr>
          </w:p>
        </w:tc>
      </w:tr>
      <w:tr w:rsidR="00687BCC" w:rsidRPr="00687BCC" w:rsidTr="00687BCC">
        <w:trPr>
          <w:trHeight w:val="39"/>
        </w:trPr>
        <w:tc>
          <w:tcPr>
            <w:tcW w:w="844" w:type="dxa"/>
            <w:vMerge/>
            <w:tcBorders>
              <w:top w:val="nil"/>
              <w:left w:val="single" w:sz="4" w:space="0" w:color="auto"/>
              <w:bottom w:val="single" w:sz="4" w:space="0" w:color="auto"/>
              <w:right w:val="single" w:sz="4" w:space="0" w:color="auto"/>
            </w:tcBorders>
            <w:vAlign w:val="center"/>
            <w:hideMark/>
          </w:tcPr>
          <w:p w:rsidR="00687BCC" w:rsidRPr="00687BCC" w:rsidRDefault="00687BCC" w:rsidP="00687BCC">
            <w:pPr>
              <w:widowControl/>
              <w:jc w:val="center"/>
              <w:rPr>
                <w:rFonts w:ascii="宋体" w:hAnsi="宋体" w:cs="宋体"/>
                <w:kern w:val="0"/>
                <w:sz w:val="28"/>
                <w:szCs w:val="28"/>
              </w:rPr>
            </w:pPr>
          </w:p>
        </w:tc>
        <w:tc>
          <w:tcPr>
            <w:tcW w:w="916" w:type="dxa"/>
            <w:vMerge/>
            <w:tcBorders>
              <w:top w:val="nil"/>
              <w:left w:val="single" w:sz="4" w:space="0" w:color="auto"/>
              <w:bottom w:val="single" w:sz="4" w:space="0" w:color="auto"/>
              <w:right w:val="single" w:sz="4" w:space="0" w:color="auto"/>
            </w:tcBorders>
            <w:vAlign w:val="center"/>
            <w:hideMark/>
          </w:tcPr>
          <w:p w:rsidR="00687BCC" w:rsidRPr="00687BCC" w:rsidRDefault="00687BCC" w:rsidP="00687BCC">
            <w:pPr>
              <w:widowControl/>
              <w:jc w:val="center"/>
              <w:rPr>
                <w:rFonts w:ascii="宋体" w:hAnsi="宋体" w:cs="宋体"/>
                <w:kern w:val="0"/>
                <w:sz w:val="28"/>
                <w:szCs w:val="28"/>
              </w:rPr>
            </w:pPr>
          </w:p>
        </w:tc>
        <w:tc>
          <w:tcPr>
            <w:tcW w:w="1756" w:type="dxa"/>
            <w:vMerge/>
            <w:tcBorders>
              <w:top w:val="nil"/>
              <w:left w:val="single" w:sz="4" w:space="0" w:color="auto"/>
              <w:bottom w:val="single" w:sz="4" w:space="0" w:color="auto"/>
              <w:right w:val="single" w:sz="4" w:space="0" w:color="auto"/>
            </w:tcBorders>
            <w:vAlign w:val="center"/>
            <w:hideMark/>
          </w:tcPr>
          <w:p w:rsidR="00687BCC" w:rsidRPr="00687BCC" w:rsidRDefault="00687BCC" w:rsidP="00687BCC">
            <w:pPr>
              <w:widowControl/>
              <w:jc w:val="center"/>
              <w:rPr>
                <w:rFonts w:ascii="宋体" w:hAnsi="宋体" w:cs="宋体"/>
                <w:kern w:val="0"/>
                <w:sz w:val="28"/>
                <w:szCs w:val="28"/>
              </w:rPr>
            </w:pPr>
          </w:p>
        </w:tc>
        <w:tc>
          <w:tcPr>
            <w:tcW w:w="2315" w:type="dxa"/>
            <w:tcBorders>
              <w:top w:val="nil"/>
              <w:left w:val="nil"/>
              <w:bottom w:val="single" w:sz="4" w:space="0" w:color="auto"/>
              <w:right w:val="single" w:sz="4" w:space="0" w:color="auto"/>
            </w:tcBorders>
            <w:shd w:val="clear" w:color="auto" w:fill="auto"/>
            <w:noWrap/>
            <w:vAlign w:val="center"/>
            <w:hideMark/>
          </w:tcPr>
          <w:p w:rsidR="00687BCC" w:rsidRPr="00687BCC" w:rsidRDefault="00687BCC" w:rsidP="00687BCC">
            <w:pPr>
              <w:widowControl/>
              <w:jc w:val="left"/>
              <w:rPr>
                <w:rFonts w:ascii="宋体" w:hAnsi="宋体" w:cs="宋体"/>
                <w:kern w:val="0"/>
                <w:sz w:val="28"/>
                <w:szCs w:val="28"/>
              </w:rPr>
            </w:pPr>
            <w:r w:rsidRPr="00687BCC">
              <w:rPr>
                <w:rFonts w:ascii="宋体" w:hAnsi="宋体" w:cs="宋体" w:hint="eastAsia"/>
                <w:kern w:val="0"/>
                <w:sz w:val="28"/>
                <w:szCs w:val="28"/>
              </w:rPr>
              <w:t>修磨器</w:t>
            </w:r>
          </w:p>
        </w:tc>
        <w:tc>
          <w:tcPr>
            <w:tcW w:w="2316" w:type="dxa"/>
            <w:tcBorders>
              <w:top w:val="nil"/>
              <w:left w:val="nil"/>
              <w:bottom w:val="single" w:sz="4" w:space="0" w:color="auto"/>
              <w:right w:val="single" w:sz="4" w:space="0" w:color="auto"/>
            </w:tcBorders>
            <w:shd w:val="clear" w:color="auto" w:fill="auto"/>
            <w:noWrap/>
            <w:vAlign w:val="center"/>
            <w:hideMark/>
          </w:tcPr>
          <w:p w:rsidR="00687BCC" w:rsidRPr="00687BCC" w:rsidRDefault="00687BCC" w:rsidP="00687BCC">
            <w:pPr>
              <w:widowControl/>
              <w:jc w:val="center"/>
              <w:rPr>
                <w:rFonts w:ascii="宋体" w:hAnsi="宋体" w:cs="宋体"/>
                <w:kern w:val="0"/>
                <w:sz w:val="28"/>
                <w:szCs w:val="28"/>
              </w:rPr>
            </w:pPr>
          </w:p>
        </w:tc>
        <w:tc>
          <w:tcPr>
            <w:tcW w:w="1207" w:type="dxa"/>
            <w:tcBorders>
              <w:top w:val="nil"/>
              <w:left w:val="nil"/>
              <w:bottom w:val="single" w:sz="4" w:space="0" w:color="auto"/>
              <w:right w:val="single" w:sz="4" w:space="0" w:color="auto"/>
            </w:tcBorders>
            <w:shd w:val="clear" w:color="auto" w:fill="auto"/>
            <w:noWrap/>
            <w:vAlign w:val="center"/>
            <w:hideMark/>
          </w:tcPr>
          <w:p w:rsidR="00687BCC" w:rsidRPr="00687BCC" w:rsidRDefault="00687BCC" w:rsidP="00687BCC">
            <w:pPr>
              <w:widowControl/>
              <w:jc w:val="center"/>
              <w:rPr>
                <w:rFonts w:ascii="宋体" w:hAnsi="宋体" w:cs="宋体"/>
                <w:kern w:val="0"/>
                <w:sz w:val="28"/>
                <w:szCs w:val="28"/>
              </w:rPr>
            </w:pPr>
            <w:r w:rsidRPr="00687BCC">
              <w:rPr>
                <w:rFonts w:ascii="宋体" w:hAnsi="宋体" w:cs="宋体" w:hint="eastAsia"/>
                <w:kern w:val="0"/>
                <w:sz w:val="28"/>
                <w:szCs w:val="28"/>
              </w:rPr>
              <w:t>2</w:t>
            </w:r>
          </w:p>
        </w:tc>
        <w:tc>
          <w:tcPr>
            <w:tcW w:w="1033" w:type="dxa"/>
            <w:vMerge/>
            <w:tcBorders>
              <w:top w:val="nil"/>
              <w:left w:val="single" w:sz="4" w:space="0" w:color="auto"/>
              <w:bottom w:val="single" w:sz="4" w:space="0" w:color="000000"/>
              <w:right w:val="single" w:sz="4" w:space="0" w:color="auto"/>
            </w:tcBorders>
            <w:vAlign w:val="center"/>
            <w:hideMark/>
          </w:tcPr>
          <w:p w:rsidR="00687BCC" w:rsidRPr="00687BCC" w:rsidRDefault="00687BCC" w:rsidP="00687BCC">
            <w:pPr>
              <w:widowControl/>
              <w:jc w:val="center"/>
              <w:rPr>
                <w:rFonts w:ascii="宋体" w:hAnsi="宋体" w:cs="宋体"/>
                <w:kern w:val="0"/>
                <w:sz w:val="28"/>
                <w:szCs w:val="28"/>
              </w:rPr>
            </w:pPr>
          </w:p>
        </w:tc>
      </w:tr>
      <w:tr w:rsidR="00687BCC" w:rsidRPr="00687BCC" w:rsidTr="00687BCC">
        <w:trPr>
          <w:trHeight w:val="39"/>
        </w:trPr>
        <w:tc>
          <w:tcPr>
            <w:tcW w:w="844" w:type="dxa"/>
            <w:vMerge/>
            <w:tcBorders>
              <w:top w:val="nil"/>
              <w:left w:val="single" w:sz="4" w:space="0" w:color="auto"/>
              <w:bottom w:val="single" w:sz="4" w:space="0" w:color="auto"/>
              <w:right w:val="single" w:sz="4" w:space="0" w:color="auto"/>
            </w:tcBorders>
            <w:vAlign w:val="center"/>
            <w:hideMark/>
          </w:tcPr>
          <w:p w:rsidR="00687BCC" w:rsidRPr="00687BCC" w:rsidRDefault="00687BCC" w:rsidP="00687BCC">
            <w:pPr>
              <w:widowControl/>
              <w:jc w:val="center"/>
              <w:rPr>
                <w:rFonts w:ascii="宋体" w:hAnsi="宋体" w:cs="宋体"/>
                <w:kern w:val="0"/>
                <w:sz w:val="28"/>
                <w:szCs w:val="28"/>
              </w:rPr>
            </w:pPr>
          </w:p>
        </w:tc>
        <w:tc>
          <w:tcPr>
            <w:tcW w:w="916" w:type="dxa"/>
            <w:vMerge/>
            <w:tcBorders>
              <w:top w:val="nil"/>
              <w:left w:val="single" w:sz="4" w:space="0" w:color="auto"/>
              <w:bottom w:val="single" w:sz="4" w:space="0" w:color="auto"/>
              <w:right w:val="single" w:sz="4" w:space="0" w:color="auto"/>
            </w:tcBorders>
            <w:vAlign w:val="center"/>
            <w:hideMark/>
          </w:tcPr>
          <w:p w:rsidR="00687BCC" w:rsidRPr="00687BCC" w:rsidRDefault="00687BCC" w:rsidP="00687BCC">
            <w:pPr>
              <w:widowControl/>
              <w:jc w:val="center"/>
              <w:rPr>
                <w:rFonts w:ascii="宋体" w:hAnsi="宋体" w:cs="宋体"/>
                <w:kern w:val="0"/>
                <w:sz w:val="28"/>
                <w:szCs w:val="28"/>
              </w:rPr>
            </w:pPr>
          </w:p>
        </w:tc>
        <w:tc>
          <w:tcPr>
            <w:tcW w:w="1756" w:type="dxa"/>
            <w:vMerge/>
            <w:tcBorders>
              <w:top w:val="nil"/>
              <w:left w:val="single" w:sz="4" w:space="0" w:color="auto"/>
              <w:bottom w:val="single" w:sz="4" w:space="0" w:color="auto"/>
              <w:right w:val="single" w:sz="4" w:space="0" w:color="auto"/>
            </w:tcBorders>
            <w:vAlign w:val="center"/>
            <w:hideMark/>
          </w:tcPr>
          <w:p w:rsidR="00687BCC" w:rsidRPr="00687BCC" w:rsidRDefault="00687BCC" w:rsidP="00687BCC">
            <w:pPr>
              <w:widowControl/>
              <w:jc w:val="center"/>
              <w:rPr>
                <w:rFonts w:ascii="宋体" w:hAnsi="宋体" w:cs="宋体"/>
                <w:kern w:val="0"/>
                <w:sz w:val="28"/>
                <w:szCs w:val="28"/>
              </w:rPr>
            </w:pPr>
          </w:p>
        </w:tc>
        <w:tc>
          <w:tcPr>
            <w:tcW w:w="2315" w:type="dxa"/>
            <w:tcBorders>
              <w:top w:val="nil"/>
              <w:left w:val="nil"/>
              <w:bottom w:val="single" w:sz="4" w:space="0" w:color="auto"/>
              <w:right w:val="single" w:sz="4" w:space="0" w:color="auto"/>
            </w:tcBorders>
            <w:shd w:val="clear" w:color="auto" w:fill="auto"/>
            <w:noWrap/>
            <w:vAlign w:val="center"/>
            <w:hideMark/>
          </w:tcPr>
          <w:p w:rsidR="00687BCC" w:rsidRPr="00687BCC" w:rsidRDefault="00687BCC" w:rsidP="00687BCC">
            <w:pPr>
              <w:widowControl/>
              <w:jc w:val="left"/>
              <w:rPr>
                <w:rFonts w:ascii="宋体" w:hAnsi="宋体" w:cs="宋体"/>
                <w:kern w:val="0"/>
                <w:sz w:val="28"/>
                <w:szCs w:val="28"/>
              </w:rPr>
            </w:pPr>
            <w:r w:rsidRPr="00687BCC">
              <w:rPr>
                <w:rFonts w:ascii="宋体" w:hAnsi="宋体" w:cs="宋体" w:hint="eastAsia"/>
                <w:kern w:val="0"/>
                <w:sz w:val="28"/>
                <w:szCs w:val="28"/>
              </w:rPr>
              <w:t>焊接控制器</w:t>
            </w:r>
          </w:p>
        </w:tc>
        <w:tc>
          <w:tcPr>
            <w:tcW w:w="2316" w:type="dxa"/>
            <w:tcBorders>
              <w:top w:val="nil"/>
              <w:left w:val="nil"/>
              <w:bottom w:val="single" w:sz="4" w:space="0" w:color="auto"/>
              <w:right w:val="single" w:sz="4" w:space="0" w:color="auto"/>
            </w:tcBorders>
            <w:shd w:val="clear" w:color="auto" w:fill="auto"/>
            <w:noWrap/>
            <w:vAlign w:val="center"/>
            <w:hideMark/>
          </w:tcPr>
          <w:p w:rsidR="00687BCC" w:rsidRPr="00687BCC" w:rsidRDefault="00687BCC" w:rsidP="00687BCC">
            <w:pPr>
              <w:widowControl/>
              <w:jc w:val="center"/>
              <w:rPr>
                <w:rFonts w:ascii="宋体" w:hAnsi="宋体" w:cs="宋体"/>
                <w:kern w:val="0"/>
                <w:sz w:val="28"/>
                <w:szCs w:val="28"/>
              </w:rPr>
            </w:pPr>
          </w:p>
        </w:tc>
        <w:tc>
          <w:tcPr>
            <w:tcW w:w="1207" w:type="dxa"/>
            <w:tcBorders>
              <w:top w:val="nil"/>
              <w:left w:val="nil"/>
              <w:bottom w:val="single" w:sz="4" w:space="0" w:color="auto"/>
              <w:right w:val="single" w:sz="4" w:space="0" w:color="auto"/>
            </w:tcBorders>
            <w:shd w:val="clear" w:color="auto" w:fill="auto"/>
            <w:noWrap/>
            <w:vAlign w:val="center"/>
            <w:hideMark/>
          </w:tcPr>
          <w:p w:rsidR="00687BCC" w:rsidRPr="00687BCC" w:rsidRDefault="00687BCC" w:rsidP="00687BCC">
            <w:pPr>
              <w:widowControl/>
              <w:jc w:val="center"/>
              <w:rPr>
                <w:rFonts w:ascii="宋体" w:hAnsi="宋体" w:cs="宋体"/>
                <w:kern w:val="0"/>
                <w:sz w:val="28"/>
                <w:szCs w:val="28"/>
              </w:rPr>
            </w:pPr>
            <w:r w:rsidRPr="00687BCC">
              <w:rPr>
                <w:rFonts w:ascii="宋体" w:hAnsi="宋体" w:cs="宋体" w:hint="eastAsia"/>
                <w:kern w:val="0"/>
                <w:sz w:val="28"/>
                <w:szCs w:val="28"/>
              </w:rPr>
              <w:t>2</w:t>
            </w:r>
          </w:p>
        </w:tc>
        <w:tc>
          <w:tcPr>
            <w:tcW w:w="1033" w:type="dxa"/>
            <w:vMerge/>
            <w:tcBorders>
              <w:top w:val="nil"/>
              <w:left w:val="single" w:sz="4" w:space="0" w:color="auto"/>
              <w:bottom w:val="single" w:sz="4" w:space="0" w:color="000000"/>
              <w:right w:val="single" w:sz="4" w:space="0" w:color="auto"/>
            </w:tcBorders>
            <w:vAlign w:val="center"/>
            <w:hideMark/>
          </w:tcPr>
          <w:p w:rsidR="00687BCC" w:rsidRPr="00687BCC" w:rsidRDefault="00687BCC" w:rsidP="00687BCC">
            <w:pPr>
              <w:widowControl/>
              <w:jc w:val="center"/>
              <w:rPr>
                <w:rFonts w:ascii="宋体" w:hAnsi="宋体" w:cs="宋体"/>
                <w:kern w:val="0"/>
                <w:sz w:val="28"/>
                <w:szCs w:val="28"/>
              </w:rPr>
            </w:pPr>
          </w:p>
        </w:tc>
      </w:tr>
      <w:tr w:rsidR="00687BCC" w:rsidRPr="00687BCC" w:rsidTr="00687BCC">
        <w:trPr>
          <w:trHeight w:val="39"/>
        </w:trPr>
        <w:tc>
          <w:tcPr>
            <w:tcW w:w="844" w:type="dxa"/>
            <w:vMerge/>
            <w:tcBorders>
              <w:top w:val="nil"/>
              <w:left w:val="single" w:sz="4" w:space="0" w:color="auto"/>
              <w:bottom w:val="single" w:sz="4" w:space="0" w:color="auto"/>
              <w:right w:val="single" w:sz="4" w:space="0" w:color="auto"/>
            </w:tcBorders>
            <w:vAlign w:val="center"/>
            <w:hideMark/>
          </w:tcPr>
          <w:p w:rsidR="00687BCC" w:rsidRPr="00687BCC" w:rsidRDefault="00687BCC" w:rsidP="00687BCC">
            <w:pPr>
              <w:widowControl/>
              <w:jc w:val="center"/>
              <w:rPr>
                <w:rFonts w:ascii="宋体" w:hAnsi="宋体" w:cs="宋体"/>
                <w:kern w:val="0"/>
                <w:sz w:val="28"/>
                <w:szCs w:val="28"/>
              </w:rPr>
            </w:pPr>
          </w:p>
        </w:tc>
        <w:tc>
          <w:tcPr>
            <w:tcW w:w="916" w:type="dxa"/>
            <w:vMerge/>
            <w:tcBorders>
              <w:top w:val="nil"/>
              <w:left w:val="single" w:sz="4" w:space="0" w:color="auto"/>
              <w:bottom w:val="single" w:sz="4" w:space="0" w:color="auto"/>
              <w:right w:val="single" w:sz="4" w:space="0" w:color="auto"/>
            </w:tcBorders>
            <w:vAlign w:val="center"/>
            <w:hideMark/>
          </w:tcPr>
          <w:p w:rsidR="00687BCC" w:rsidRPr="00687BCC" w:rsidRDefault="00687BCC" w:rsidP="00687BCC">
            <w:pPr>
              <w:widowControl/>
              <w:jc w:val="center"/>
              <w:rPr>
                <w:rFonts w:ascii="宋体" w:hAnsi="宋体" w:cs="宋体"/>
                <w:kern w:val="0"/>
                <w:sz w:val="28"/>
                <w:szCs w:val="28"/>
              </w:rPr>
            </w:pPr>
          </w:p>
        </w:tc>
        <w:tc>
          <w:tcPr>
            <w:tcW w:w="1756" w:type="dxa"/>
            <w:vMerge/>
            <w:tcBorders>
              <w:top w:val="nil"/>
              <w:left w:val="single" w:sz="4" w:space="0" w:color="auto"/>
              <w:bottom w:val="single" w:sz="4" w:space="0" w:color="auto"/>
              <w:right w:val="single" w:sz="4" w:space="0" w:color="auto"/>
            </w:tcBorders>
            <w:vAlign w:val="center"/>
            <w:hideMark/>
          </w:tcPr>
          <w:p w:rsidR="00687BCC" w:rsidRPr="00687BCC" w:rsidRDefault="00687BCC" w:rsidP="00687BCC">
            <w:pPr>
              <w:widowControl/>
              <w:jc w:val="center"/>
              <w:rPr>
                <w:rFonts w:ascii="宋体" w:hAnsi="宋体" w:cs="宋体"/>
                <w:kern w:val="0"/>
                <w:sz w:val="28"/>
                <w:szCs w:val="28"/>
              </w:rPr>
            </w:pPr>
          </w:p>
        </w:tc>
        <w:tc>
          <w:tcPr>
            <w:tcW w:w="2315" w:type="dxa"/>
            <w:tcBorders>
              <w:top w:val="nil"/>
              <w:left w:val="nil"/>
              <w:bottom w:val="single" w:sz="4" w:space="0" w:color="auto"/>
              <w:right w:val="single" w:sz="4" w:space="0" w:color="auto"/>
            </w:tcBorders>
            <w:shd w:val="clear" w:color="auto" w:fill="auto"/>
            <w:noWrap/>
            <w:vAlign w:val="center"/>
            <w:hideMark/>
          </w:tcPr>
          <w:p w:rsidR="00687BCC" w:rsidRPr="00687BCC" w:rsidRDefault="00687BCC" w:rsidP="00687BCC">
            <w:pPr>
              <w:widowControl/>
              <w:jc w:val="left"/>
              <w:rPr>
                <w:rFonts w:ascii="宋体" w:hAnsi="宋体" w:cs="宋体"/>
                <w:kern w:val="0"/>
                <w:sz w:val="28"/>
                <w:szCs w:val="28"/>
              </w:rPr>
            </w:pPr>
            <w:r w:rsidRPr="00687BCC">
              <w:rPr>
                <w:rFonts w:ascii="宋体" w:hAnsi="宋体" w:cs="宋体" w:hint="eastAsia"/>
                <w:kern w:val="0"/>
                <w:sz w:val="28"/>
                <w:szCs w:val="28"/>
              </w:rPr>
              <w:t>伺服焊钳</w:t>
            </w:r>
          </w:p>
        </w:tc>
        <w:tc>
          <w:tcPr>
            <w:tcW w:w="2316" w:type="dxa"/>
            <w:tcBorders>
              <w:top w:val="nil"/>
              <w:left w:val="nil"/>
              <w:bottom w:val="single" w:sz="4" w:space="0" w:color="auto"/>
              <w:right w:val="single" w:sz="4" w:space="0" w:color="auto"/>
            </w:tcBorders>
            <w:shd w:val="clear" w:color="auto" w:fill="auto"/>
            <w:noWrap/>
            <w:vAlign w:val="center"/>
            <w:hideMark/>
          </w:tcPr>
          <w:p w:rsidR="00687BCC" w:rsidRPr="00687BCC" w:rsidRDefault="00687BCC" w:rsidP="00687BCC">
            <w:pPr>
              <w:widowControl/>
              <w:jc w:val="center"/>
              <w:rPr>
                <w:rFonts w:ascii="宋体" w:hAnsi="宋体" w:cs="宋体"/>
                <w:kern w:val="0"/>
                <w:sz w:val="28"/>
                <w:szCs w:val="28"/>
              </w:rPr>
            </w:pPr>
          </w:p>
        </w:tc>
        <w:tc>
          <w:tcPr>
            <w:tcW w:w="1207" w:type="dxa"/>
            <w:tcBorders>
              <w:top w:val="nil"/>
              <w:left w:val="nil"/>
              <w:bottom w:val="single" w:sz="4" w:space="0" w:color="auto"/>
              <w:right w:val="single" w:sz="4" w:space="0" w:color="auto"/>
            </w:tcBorders>
            <w:shd w:val="clear" w:color="auto" w:fill="auto"/>
            <w:noWrap/>
            <w:vAlign w:val="center"/>
            <w:hideMark/>
          </w:tcPr>
          <w:p w:rsidR="00687BCC" w:rsidRPr="00687BCC" w:rsidRDefault="00687BCC" w:rsidP="00687BCC">
            <w:pPr>
              <w:widowControl/>
              <w:jc w:val="center"/>
              <w:rPr>
                <w:rFonts w:ascii="宋体" w:hAnsi="宋体" w:cs="宋体"/>
                <w:kern w:val="0"/>
                <w:sz w:val="28"/>
                <w:szCs w:val="28"/>
              </w:rPr>
            </w:pPr>
            <w:r w:rsidRPr="00687BCC">
              <w:rPr>
                <w:rFonts w:ascii="宋体" w:hAnsi="宋体" w:cs="宋体" w:hint="eastAsia"/>
                <w:kern w:val="0"/>
                <w:sz w:val="28"/>
                <w:szCs w:val="28"/>
              </w:rPr>
              <w:t>2</w:t>
            </w:r>
          </w:p>
        </w:tc>
        <w:tc>
          <w:tcPr>
            <w:tcW w:w="1033" w:type="dxa"/>
            <w:vMerge/>
            <w:tcBorders>
              <w:top w:val="nil"/>
              <w:left w:val="single" w:sz="4" w:space="0" w:color="auto"/>
              <w:bottom w:val="single" w:sz="4" w:space="0" w:color="000000"/>
              <w:right w:val="single" w:sz="4" w:space="0" w:color="auto"/>
            </w:tcBorders>
            <w:vAlign w:val="center"/>
            <w:hideMark/>
          </w:tcPr>
          <w:p w:rsidR="00687BCC" w:rsidRPr="00687BCC" w:rsidRDefault="00687BCC" w:rsidP="00687BCC">
            <w:pPr>
              <w:widowControl/>
              <w:jc w:val="center"/>
              <w:rPr>
                <w:rFonts w:ascii="宋体" w:hAnsi="宋体" w:cs="宋体"/>
                <w:kern w:val="0"/>
                <w:sz w:val="28"/>
                <w:szCs w:val="28"/>
              </w:rPr>
            </w:pPr>
          </w:p>
        </w:tc>
      </w:tr>
      <w:tr w:rsidR="00687BCC" w:rsidRPr="00687BCC" w:rsidTr="00687BCC">
        <w:trPr>
          <w:trHeight w:val="39"/>
        </w:trPr>
        <w:tc>
          <w:tcPr>
            <w:tcW w:w="844" w:type="dxa"/>
            <w:vMerge/>
            <w:tcBorders>
              <w:top w:val="nil"/>
              <w:left w:val="single" w:sz="4" w:space="0" w:color="auto"/>
              <w:bottom w:val="single" w:sz="4" w:space="0" w:color="auto"/>
              <w:right w:val="single" w:sz="4" w:space="0" w:color="auto"/>
            </w:tcBorders>
            <w:vAlign w:val="center"/>
            <w:hideMark/>
          </w:tcPr>
          <w:p w:rsidR="00687BCC" w:rsidRPr="00687BCC" w:rsidRDefault="00687BCC" w:rsidP="00687BCC">
            <w:pPr>
              <w:widowControl/>
              <w:jc w:val="center"/>
              <w:rPr>
                <w:rFonts w:ascii="宋体" w:hAnsi="宋体" w:cs="宋体"/>
                <w:kern w:val="0"/>
                <w:sz w:val="28"/>
                <w:szCs w:val="28"/>
              </w:rPr>
            </w:pPr>
          </w:p>
        </w:tc>
        <w:tc>
          <w:tcPr>
            <w:tcW w:w="916" w:type="dxa"/>
            <w:vMerge/>
            <w:tcBorders>
              <w:top w:val="nil"/>
              <w:left w:val="single" w:sz="4" w:space="0" w:color="auto"/>
              <w:bottom w:val="single" w:sz="4" w:space="0" w:color="auto"/>
              <w:right w:val="single" w:sz="4" w:space="0" w:color="auto"/>
            </w:tcBorders>
            <w:vAlign w:val="center"/>
            <w:hideMark/>
          </w:tcPr>
          <w:p w:rsidR="00687BCC" w:rsidRPr="00687BCC" w:rsidRDefault="00687BCC" w:rsidP="00687BCC">
            <w:pPr>
              <w:widowControl/>
              <w:jc w:val="center"/>
              <w:rPr>
                <w:rFonts w:ascii="宋体" w:hAnsi="宋体" w:cs="宋体"/>
                <w:kern w:val="0"/>
                <w:sz w:val="28"/>
                <w:szCs w:val="28"/>
              </w:rPr>
            </w:pPr>
          </w:p>
        </w:tc>
        <w:tc>
          <w:tcPr>
            <w:tcW w:w="1756" w:type="dxa"/>
            <w:vMerge/>
            <w:tcBorders>
              <w:top w:val="nil"/>
              <w:left w:val="single" w:sz="4" w:space="0" w:color="auto"/>
              <w:bottom w:val="single" w:sz="4" w:space="0" w:color="auto"/>
              <w:right w:val="single" w:sz="4" w:space="0" w:color="auto"/>
            </w:tcBorders>
            <w:vAlign w:val="center"/>
            <w:hideMark/>
          </w:tcPr>
          <w:p w:rsidR="00687BCC" w:rsidRPr="00687BCC" w:rsidRDefault="00687BCC" w:rsidP="00687BCC">
            <w:pPr>
              <w:widowControl/>
              <w:jc w:val="center"/>
              <w:rPr>
                <w:rFonts w:ascii="宋体" w:hAnsi="宋体" w:cs="宋体"/>
                <w:kern w:val="0"/>
                <w:sz w:val="28"/>
                <w:szCs w:val="28"/>
              </w:rPr>
            </w:pPr>
          </w:p>
        </w:tc>
        <w:tc>
          <w:tcPr>
            <w:tcW w:w="2315" w:type="dxa"/>
            <w:tcBorders>
              <w:top w:val="nil"/>
              <w:left w:val="nil"/>
              <w:bottom w:val="single" w:sz="4" w:space="0" w:color="auto"/>
              <w:right w:val="single" w:sz="4" w:space="0" w:color="auto"/>
            </w:tcBorders>
            <w:shd w:val="clear" w:color="auto" w:fill="auto"/>
            <w:noWrap/>
            <w:vAlign w:val="center"/>
            <w:hideMark/>
          </w:tcPr>
          <w:p w:rsidR="00687BCC" w:rsidRPr="00687BCC" w:rsidRDefault="00687BCC" w:rsidP="00687BCC">
            <w:pPr>
              <w:widowControl/>
              <w:jc w:val="left"/>
              <w:rPr>
                <w:rFonts w:ascii="宋体" w:hAnsi="宋体" w:cs="宋体"/>
                <w:kern w:val="0"/>
                <w:sz w:val="28"/>
                <w:szCs w:val="28"/>
              </w:rPr>
            </w:pPr>
            <w:r w:rsidRPr="00687BCC">
              <w:rPr>
                <w:rFonts w:ascii="宋体" w:hAnsi="宋体" w:cs="宋体" w:hint="eastAsia"/>
                <w:kern w:val="0"/>
                <w:sz w:val="28"/>
                <w:szCs w:val="28"/>
              </w:rPr>
              <w:t>机器人</w:t>
            </w:r>
          </w:p>
        </w:tc>
        <w:tc>
          <w:tcPr>
            <w:tcW w:w="2316" w:type="dxa"/>
            <w:tcBorders>
              <w:top w:val="nil"/>
              <w:left w:val="nil"/>
              <w:bottom w:val="single" w:sz="4" w:space="0" w:color="auto"/>
              <w:right w:val="single" w:sz="4" w:space="0" w:color="auto"/>
            </w:tcBorders>
            <w:shd w:val="clear" w:color="auto" w:fill="auto"/>
            <w:noWrap/>
            <w:vAlign w:val="center"/>
            <w:hideMark/>
          </w:tcPr>
          <w:p w:rsidR="00687BCC" w:rsidRPr="00687BCC" w:rsidRDefault="00687BCC" w:rsidP="00687BCC">
            <w:pPr>
              <w:widowControl/>
              <w:jc w:val="center"/>
              <w:rPr>
                <w:rFonts w:ascii="宋体" w:hAnsi="宋体" w:cs="宋体"/>
                <w:kern w:val="0"/>
                <w:sz w:val="28"/>
                <w:szCs w:val="28"/>
              </w:rPr>
            </w:pPr>
          </w:p>
        </w:tc>
        <w:tc>
          <w:tcPr>
            <w:tcW w:w="1207" w:type="dxa"/>
            <w:tcBorders>
              <w:top w:val="nil"/>
              <w:left w:val="nil"/>
              <w:bottom w:val="single" w:sz="4" w:space="0" w:color="auto"/>
              <w:right w:val="single" w:sz="4" w:space="0" w:color="auto"/>
            </w:tcBorders>
            <w:shd w:val="clear" w:color="auto" w:fill="auto"/>
            <w:noWrap/>
            <w:vAlign w:val="center"/>
            <w:hideMark/>
          </w:tcPr>
          <w:p w:rsidR="00687BCC" w:rsidRPr="00687BCC" w:rsidRDefault="00687BCC" w:rsidP="00687BCC">
            <w:pPr>
              <w:widowControl/>
              <w:jc w:val="center"/>
              <w:rPr>
                <w:rFonts w:ascii="宋体" w:hAnsi="宋体" w:cs="宋体"/>
                <w:kern w:val="0"/>
                <w:sz w:val="28"/>
                <w:szCs w:val="28"/>
              </w:rPr>
            </w:pPr>
            <w:r w:rsidRPr="00687BCC">
              <w:rPr>
                <w:rFonts w:ascii="宋体" w:hAnsi="宋体" w:cs="宋体" w:hint="eastAsia"/>
                <w:kern w:val="0"/>
                <w:sz w:val="28"/>
                <w:szCs w:val="28"/>
              </w:rPr>
              <w:t>2</w:t>
            </w:r>
          </w:p>
        </w:tc>
        <w:tc>
          <w:tcPr>
            <w:tcW w:w="1033" w:type="dxa"/>
            <w:vMerge/>
            <w:tcBorders>
              <w:top w:val="nil"/>
              <w:left w:val="single" w:sz="4" w:space="0" w:color="auto"/>
              <w:bottom w:val="single" w:sz="4" w:space="0" w:color="000000"/>
              <w:right w:val="single" w:sz="4" w:space="0" w:color="auto"/>
            </w:tcBorders>
            <w:vAlign w:val="center"/>
            <w:hideMark/>
          </w:tcPr>
          <w:p w:rsidR="00687BCC" w:rsidRPr="00687BCC" w:rsidRDefault="00687BCC" w:rsidP="00687BCC">
            <w:pPr>
              <w:widowControl/>
              <w:jc w:val="center"/>
              <w:rPr>
                <w:rFonts w:ascii="宋体" w:hAnsi="宋体" w:cs="宋体"/>
                <w:kern w:val="0"/>
                <w:sz w:val="28"/>
                <w:szCs w:val="28"/>
              </w:rPr>
            </w:pPr>
          </w:p>
        </w:tc>
      </w:tr>
      <w:tr w:rsidR="00687BCC" w:rsidRPr="00687BCC" w:rsidTr="00687BCC">
        <w:trPr>
          <w:trHeight w:val="39"/>
        </w:trPr>
        <w:tc>
          <w:tcPr>
            <w:tcW w:w="844" w:type="dxa"/>
            <w:vMerge/>
            <w:tcBorders>
              <w:top w:val="nil"/>
              <w:left w:val="single" w:sz="4" w:space="0" w:color="auto"/>
              <w:bottom w:val="single" w:sz="4" w:space="0" w:color="auto"/>
              <w:right w:val="single" w:sz="4" w:space="0" w:color="auto"/>
            </w:tcBorders>
            <w:vAlign w:val="center"/>
            <w:hideMark/>
          </w:tcPr>
          <w:p w:rsidR="00687BCC" w:rsidRPr="00687BCC" w:rsidRDefault="00687BCC" w:rsidP="00687BCC">
            <w:pPr>
              <w:widowControl/>
              <w:jc w:val="center"/>
              <w:rPr>
                <w:rFonts w:ascii="宋体" w:hAnsi="宋体" w:cs="宋体"/>
                <w:kern w:val="0"/>
                <w:sz w:val="28"/>
                <w:szCs w:val="28"/>
              </w:rPr>
            </w:pPr>
          </w:p>
        </w:tc>
        <w:tc>
          <w:tcPr>
            <w:tcW w:w="916" w:type="dxa"/>
            <w:vMerge/>
            <w:tcBorders>
              <w:top w:val="nil"/>
              <w:left w:val="single" w:sz="4" w:space="0" w:color="auto"/>
              <w:bottom w:val="single" w:sz="4" w:space="0" w:color="auto"/>
              <w:right w:val="single" w:sz="4" w:space="0" w:color="auto"/>
            </w:tcBorders>
            <w:vAlign w:val="center"/>
            <w:hideMark/>
          </w:tcPr>
          <w:p w:rsidR="00687BCC" w:rsidRPr="00687BCC" w:rsidRDefault="00687BCC" w:rsidP="00687BCC">
            <w:pPr>
              <w:widowControl/>
              <w:jc w:val="center"/>
              <w:rPr>
                <w:rFonts w:ascii="宋体" w:hAnsi="宋体" w:cs="宋体"/>
                <w:kern w:val="0"/>
                <w:sz w:val="28"/>
                <w:szCs w:val="28"/>
              </w:rPr>
            </w:pPr>
          </w:p>
        </w:tc>
        <w:tc>
          <w:tcPr>
            <w:tcW w:w="1756" w:type="dxa"/>
            <w:vMerge/>
            <w:tcBorders>
              <w:top w:val="nil"/>
              <w:left w:val="single" w:sz="4" w:space="0" w:color="auto"/>
              <w:bottom w:val="single" w:sz="4" w:space="0" w:color="auto"/>
              <w:right w:val="single" w:sz="4" w:space="0" w:color="auto"/>
            </w:tcBorders>
            <w:vAlign w:val="center"/>
            <w:hideMark/>
          </w:tcPr>
          <w:p w:rsidR="00687BCC" w:rsidRPr="00687BCC" w:rsidRDefault="00687BCC" w:rsidP="00687BCC">
            <w:pPr>
              <w:widowControl/>
              <w:jc w:val="center"/>
              <w:rPr>
                <w:rFonts w:ascii="宋体" w:hAnsi="宋体" w:cs="宋体"/>
                <w:kern w:val="0"/>
                <w:sz w:val="28"/>
                <w:szCs w:val="28"/>
              </w:rPr>
            </w:pPr>
          </w:p>
        </w:tc>
        <w:tc>
          <w:tcPr>
            <w:tcW w:w="2315" w:type="dxa"/>
            <w:tcBorders>
              <w:top w:val="nil"/>
              <w:left w:val="nil"/>
              <w:bottom w:val="single" w:sz="4" w:space="0" w:color="auto"/>
              <w:right w:val="single" w:sz="4" w:space="0" w:color="auto"/>
            </w:tcBorders>
            <w:shd w:val="clear" w:color="auto" w:fill="auto"/>
            <w:noWrap/>
            <w:vAlign w:val="center"/>
            <w:hideMark/>
          </w:tcPr>
          <w:p w:rsidR="00687BCC" w:rsidRPr="00687BCC" w:rsidRDefault="00687BCC" w:rsidP="00687BCC">
            <w:pPr>
              <w:widowControl/>
              <w:jc w:val="left"/>
              <w:rPr>
                <w:rFonts w:ascii="宋体" w:hAnsi="宋体" w:cs="宋体"/>
                <w:kern w:val="0"/>
                <w:sz w:val="28"/>
                <w:szCs w:val="28"/>
              </w:rPr>
            </w:pPr>
            <w:r w:rsidRPr="00687BCC">
              <w:rPr>
                <w:rFonts w:ascii="宋体" w:hAnsi="宋体" w:cs="宋体" w:hint="eastAsia"/>
                <w:kern w:val="0"/>
                <w:sz w:val="28"/>
                <w:szCs w:val="28"/>
              </w:rPr>
              <w:t>机器人底座</w:t>
            </w:r>
          </w:p>
        </w:tc>
        <w:tc>
          <w:tcPr>
            <w:tcW w:w="2316" w:type="dxa"/>
            <w:tcBorders>
              <w:top w:val="nil"/>
              <w:left w:val="nil"/>
              <w:bottom w:val="single" w:sz="4" w:space="0" w:color="auto"/>
              <w:right w:val="single" w:sz="4" w:space="0" w:color="auto"/>
            </w:tcBorders>
            <w:shd w:val="clear" w:color="auto" w:fill="auto"/>
            <w:noWrap/>
            <w:vAlign w:val="center"/>
            <w:hideMark/>
          </w:tcPr>
          <w:p w:rsidR="00687BCC" w:rsidRPr="00687BCC" w:rsidRDefault="00687BCC" w:rsidP="00687BCC">
            <w:pPr>
              <w:widowControl/>
              <w:jc w:val="center"/>
              <w:rPr>
                <w:rFonts w:ascii="宋体" w:hAnsi="宋体" w:cs="宋体"/>
                <w:kern w:val="0"/>
                <w:sz w:val="28"/>
                <w:szCs w:val="28"/>
              </w:rPr>
            </w:pPr>
          </w:p>
        </w:tc>
        <w:tc>
          <w:tcPr>
            <w:tcW w:w="1207" w:type="dxa"/>
            <w:tcBorders>
              <w:top w:val="nil"/>
              <w:left w:val="nil"/>
              <w:bottom w:val="single" w:sz="4" w:space="0" w:color="auto"/>
              <w:right w:val="single" w:sz="4" w:space="0" w:color="auto"/>
            </w:tcBorders>
            <w:shd w:val="clear" w:color="auto" w:fill="auto"/>
            <w:noWrap/>
            <w:vAlign w:val="center"/>
            <w:hideMark/>
          </w:tcPr>
          <w:p w:rsidR="00687BCC" w:rsidRPr="00687BCC" w:rsidRDefault="00687BCC" w:rsidP="00687BCC">
            <w:pPr>
              <w:widowControl/>
              <w:jc w:val="center"/>
              <w:rPr>
                <w:rFonts w:ascii="宋体" w:hAnsi="宋体" w:cs="宋体"/>
                <w:kern w:val="0"/>
                <w:sz w:val="28"/>
                <w:szCs w:val="28"/>
              </w:rPr>
            </w:pPr>
            <w:r w:rsidRPr="00687BCC">
              <w:rPr>
                <w:rFonts w:ascii="宋体" w:hAnsi="宋体" w:cs="宋体" w:hint="eastAsia"/>
                <w:kern w:val="0"/>
                <w:sz w:val="28"/>
                <w:szCs w:val="28"/>
              </w:rPr>
              <w:t>2</w:t>
            </w:r>
          </w:p>
        </w:tc>
        <w:tc>
          <w:tcPr>
            <w:tcW w:w="1033" w:type="dxa"/>
            <w:vMerge/>
            <w:tcBorders>
              <w:top w:val="nil"/>
              <w:left w:val="single" w:sz="4" w:space="0" w:color="auto"/>
              <w:bottom w:val="single" w:sz="4" w:space="0" w:color="000000"/>
              <w:right w:val="single" w:sz="4" w:space="0" w:color="auto"/>
            </w:tcBorders>
            <w:vAlign w:val="center"/>
            <w:hideMark/>
          </w:tcPr>
          <w:p w:rsidR="00687BCC" w:rsidRPr="00687BCC" w:rsidRDefault="00687BCC" w:rsidP="00687BCC">
            <w:pPr>
              <w:widowControl/>
              <w:jc w:val="center"/>
              <w:rPr>
                <w:rFonts w:ascii="宋体" w:hAnsi="宋体" w:cs="宋体"/>
                <w:kern w:val="0"/>
                <w:sz w:val="28"/>
                <w:szCs w:val="28"/>
              </w:rPr>
            </w:pPr>
          </w:p>
        </w:tc>
      </w:tr>
      <w:tr w:rsidR="00687BCC" w:rsidRPr="00687BCC" w:rsidTr="00687BCC">
        <w:trPr>
          <w:trHeight w:val="39"/>
        </w:trPr>
        <w:tc>
          <w:tcPr>
            <w:tcW w:w="844" w:type="dxa"/>
            <w:vMerge w:val="restart"/>
            <w:tcBorders>
              <w:top w:val="nil"/>
              <w:left w:val="single" w:sz="4" w:space="0" w:color="auto"/>
              <w:bottom w:val="single" w:sz="4" w:space="0" w:color="auto"/>
              <w:right w:val="single" w:sz="4" w:space="0" w:color="auto"/>
            </w:tcBorders>
            <w:shd w:val="clear" w:color="auto" w:fill="auto"/>
            <w:vAlign w:val="center"/>
            <w:hideMark/>
          </w:tcPr>
          <w:p w:rsidR="00687BCC" w:rsidRPr="00687BCC" w:rsidRDefault="00687BCC" w:rsidP="00687BCC">
            <w:pPr>
              <w:widowControl/>
              <w:jc w:val="center"/>
              <w:rPr>
                <w:rFonts w:ascii="宋体" w:hAnsi="宋体" w:cs="宋体"/>
                <w:kern w:val="0"/>
                <w:sz w:val="28"/>
                <w:szCs w:val="28"/>
              </w:rPr>
            </w:pPr>
            <w:r w:rsidRPr="00687BCC">
              <w:rPr>
                <w:rFonts w:ascii="宋体" w:hAnsi="宋体" w:cs="宋体" w:hint="eastAsia"/>
                <w:kern w:val="0"/>
                <w:sz w:val="28"/>
                <w:szCs w:val="28"/>
              </w:rPr>
              <w:t>16</w:t>
            </w:r>
          </w:p>
        </w:tc>
        <w:tc>
          <w:tcPr>
            <w:tcW w:w="916" w:type="dxa"/>
            <w:vMerge w:val="restart"/>
            <w:tcBorders>
              <w:top w:val="nil"/>
              <w:left w:val="single" w:sz="4" w:space="0" w:color="auto"/>
              <w:bottom w:val="single" w:sz="4" w:space="0" w:color="auto"/>
              <w:right w:val="single" w:sz="4" w:space="0" w:color="auto"/>
            </w:tcBorders>
            <w:shd w:val="clear" w:color="auto" w:fill="auto"/>
            <w:vAlign w:val="center"/>
            <w:hideMark/>
          </w:tcPr>
          <w:p w:rsidR="00687BCC" w:rsidRPr="00687BCC" w:rsidRDefault="00687BCC" w:rsidP="00687BCC">
            <w:pPr>
              <w:widowControl/>
              <w:jc w:val="center"/>
              <w:rPr>
                <w:rFonts w:ascii="宋体" w:hAnsi="宋体" w:cs="宋体"/>
                <w:kern w:val="0"/>
                <w:sz w:val="28"/>
                <w:szCs w:val="28"/>
              </w:rPr>
            </w:pPr>
            <w:r w:rsidRPr="00687BCC">
              <w:rPr>
                <w:rFonts w:ascii="宋体" w:hAnsi="宋体" w:cs="宋体" w:hint="eastAsia"/>
                <w:kern w:val="0"/>
                <w:sz w:val="28"/>
                <w:szCs w:val="28"/>
              </w:rPr>
              <w:t>MB100</w:t>
            </w:r>
          </w:p>
        </w:tc>
        <w:tc>
          <w:tcPr>
            <w:tcW w:w="1756" w:type="dxa"/>
            <w:vMerge w:val="restart"/>
            <w:tcBorders>
              <w:top w:val="nil"/>
              <w:left w:val="single" w:sz="4" w:space="0" w:color="auto"/>
              <w:bottom w:val="single" w:sz="4" w:space="0" w:color="auto"/>
              <w:right w:val="single" w:sz="4" w:space="0" w:color="auto"/>
            </w:tcBorders>
            <w:shd w:val="clear" w:color="auto" w:fill="auto"/>
            <w:vAlign w:val="center"/>
            <w:hideMark/>
          </w:tcPr>
          <w:p w:rsidR="00687BCC" w:rsidRPr="00687BCC" w:rsidRDefault="00687BCC" w:rsidP="00687BCC">
            <w:pPr>
              <w:widowControl/>
              <w:jc w:val="center"/>
              <w:rPr>
                <w:rFonts w:ascii="宋体" w:hAnsi="宋体" w:cs="宋体"/>
                <w:kern w:val="0"/>
                <w:sz w:val="28"/>
                <w:szCs w:val="28"/>
              </w:rPr>
            </w:pPr>
            <w:r w:rsidRPr="00687BCC">
              <w:rPr>
                <w:rFonts w:ascii="宋体" w:hAnsi="宋体" w:cs="宋体" w:hint="eastAsia"/>
                <w:kern w:val="0"/>
                <w:sz w:val="28"/>
                <w:szCs w:val="28"/>
              </w:rPr>
              <w:t>人工补焊</w:t>
            </w:r>
          </w:p>
        </w:tc>
        <w:tc>
          <w:tcPr>
            <w:tcW w:w="2315" w:type="dxa"/>
            <w:tcBorders>
              <w:top w:val="nil"/>
              <w:left w:val="nil"/>
              <w:bottom w:val="single" w:sz="4" w:space="0" w:color="auto"/>
              <w:right w:val="single" w:sz="4" w:space="0" w:color="auto"/>
            </w:tcBorders>
            <w:shd w:val="clear" w:color="auto" w:fill="auto"/>
            <w:noWrap/>
            <w:vAlign w:val="center"/>
            <w:hideMark/>
          </w:tcPr>
          <w:p w:rsidR="00687BCC" w:rsidRPr="00687BCC" w:rsidRDefault="00687BCC" w:rsidP="00687BCC">
            <w:pPr>
              <w:widowControl/>
              <w:jc w:val="left"/>
              <w:rPr>
                <w:rFonts w:ascii="宋体" w:hAnsi="宋体" w:cs="宋体"/>
                <w:kern w:val="0"/>
                <w:sz w:val="28"/>
                <w:szCs w:val="28"/>
              </w:rPr>
            </w:pPr>
            <w:r w:rsidRPr="00687BCC">
              <w:rPr>
                <w:rFonts w:ascii="宋体" w:hAnsi="宋体" w:cs="宋体" w:hint="eastAsia"/>
                <w:kern w:val="0"/>
                <w:sz w:val="28"/>
                <w:szCs w:val="28"/>
              </w:rPr>
              <w:t>下车身支撑夹紧夹具</w:t>
            </w:r>
          </w:p>
        </w:tc>
        <w:tc>
          <w:tcPr>
            <w:tcW w:w="2316" w:type="dxa"/>
            <w:tcBorders>
              <w:top w:val="nil"/>
              <w:left w:val="nil"/>
              <w:bottom w:val="single" w:sz="4" w:space="0" w:color="auto"/>
              <w:right w:val="single" w:sz="4" w:space="0" w:color="auto"/>
            </w:tcBorders>
            <w:shd w:val="clear" w:color="auto" w:fill="auto"/>
            <w:noWrap/>
            <w:vAlign w:val="center"/>
            <w:hideMark/>
          </w:tcPr>
          <w:p w:rsidR="00687BCC" w:rsidRPr="00687BCC" w:rsidRDefault="00687BCC" w:rsidP="00687BCC">
            <w:pPr>
              <w:widowControl/>
              <w:jc w:val="center"/>
              <w:rPr>
                <w:rFonts w:ascii="宋体" w:hAnsi="宋体" w:cs="宋体"/>
                <w:kern w:val="0"/>
                <w:sz w:val="28"/>
                <w:szCs w:val="28"/>
              </w:rPr>
            </w:pPr>
          </w:p>
        </w:tc>
        <w:tc>
          <w:tcPr>
            <w:tcW w:w="1207" w:type="dxa"/>
            <w:tcBorders>
              <w:top w:val="nil"/>
              <w:left w:val="nil"/>
              <w:bottom w:val="single" w:sz="4" w:space="0" w:color="auto"/>
              <w:right w:val="single" w:sz="4" w:space="0" w:color="auto"/>
            </w:tcBorders>
            <w:shd w:val="clear" w:color="auto" w:fill="auto"/>
            <w:noWrap/>
            <w:vAlign w:val="center"/>
            <w:hideMark/>
          </w:tcPr>
          <w:p w:rsidR="00687BCC" w:rsidRPr="00687BCC" w:rsidRDefault="00687BCC" w:rsidP="00687BCC">
            <w:pPr>
              <w:widowControl/>
              <w:jc w:val="center"/>
              <w:rPr>
                <w:rFonts w:ascii="宋体" w:hAnsi="宋体" w:cs="宋体"/>
                <w:kern w:val="0"/>
                <w:sz w:val="28"/>
                <w:szCs w:val="28"/>
              </w:rPr>
            </w:pPr>
            <w:r w:rsidRPr="00687BCC">
              <w:rPr>
                <w:rFonts w:ascii="宋体" w:hAnsi="宋体" w:cs="宋体" w:hint="eastAsia"/>
                <w:kern w:val="0"/>
                <w:sz w:val="28"/>
                <w:szCs w:val="28"/>
              </w:rPr>
              <w:t>1</w:t>
            </w:r>
          </w:p>
        </w:tc>
        <w:tc>
          <w:tcPr>
            <w:tcW w:w="1033" w:type="dxa"/>
            <w:vMerge w:val="restart"/>
            <w:tcBorders>
              <w:top w:val="nil"/>
              <w:left w:val="single" w:sz="4" w:space="0" w:color="auto"/>
              <w:bottom w:val="single" w:sz="4" w:space="0" w:color="000000"/>
              <w:right w:val="single" w:sz="4" w:space="0" w:color="auto"/>
            </w:tcBorders>
            <w:shd w:val="clear" w:color="auto" w:fill="auto"/>
            <w:vAlign w:val="center"/>
            <w:hideMark/>
          </w:tcPr>
          <w:p w:rsidR="00687BCC" w:rsidRPr="00687BCC" w:rsidRDefault="00687BCC" w:rsidP="00687BCC">
            <w:pPr>
              <w:widowControl/>
              <w:jc w:val="center"/>
              <w:rPr>
                <w:rFonts w:ascii="宋体" w:hAnsi="宋体" w:cs="宋体"/>
                <w:kern w:val="0"/>
                <w:sz w:val="28"/>
                <w:szCs w:val="28"/>
              </w:rPr>
            </w:pPr>
            <w:r w:rsidRPr="00687BCC">
              <w:rPr>
                <w:rFonts w:ascii="宋体" w:hAnsi="宋体" w:cs="宋体" w:hint="eastAsia"/>
                <w:kern w:val="0"/>
                <w:sz w:val="28"/>
                <w:szCs w:val="28"/>
              </w:rPr>
              <w:t>改造/共用</w:t>
            </w:r>
          </w:p>
        </w:tc>
      </w:tr>
      <w:tr w:rsidR="00687BCC" w:rsidRPr="00687BCC" w:rsidTr="00687BCC">
        <w:trPr>
          <w:trHeight w:val="39"/>
        </w:trPr>
        <w:tc>
          <w:tcPr>
            <w:tcW w:w="844" w:type="dxa"/>
            <w:vMerge/>
            <w:tcBorders>
              <w:top w:val="nil"/>
              <w:left w:val="single" w:sz="4" w:space="0" w:color="auto"/>
              <w:bottom w:val="single" w:sz="4" w:space="0" w:color="auto"/>
              <w:right w:val="single" w:sz="4" w:space="0" w:color="auto"/>
            </w:tcBorders>
            <w:vAlign w:val="center"/>
            <w:hideMark/>
          </w:tcPr>
          <w:p w:rsidR="00687BCC" w:rsidRPr="00687BCC" w:rsidRDefault="00687BCC" w:rsidP="00687BCC">
            <w:pPr>
              <w:widowControl/>
              <w:jc w:val="center"/>
              <w:rPr>
                <w:rFonts w:ascii="宋体" w:hAnsi="宋体" w:cs="宋体"/>
                <w:kern w:val="0"/>
                <w:sz w:val="28"/>
                <w:szCs w:val="28"/>
              </w:rPr>
            </w:pPr>
          </w:p>
        </w:tc>
        <w:tc>
          <w:tcPr>
            <w:tcW w:w="916" w:type="dxa"/>
            <w:vMerge/>
            <w:tcBorders>
              <w:top w:val="nil"/>
              <w:left w:val="single" w:sz="4" w:space="0" w:color="auto"/>
              <w:bottom w:val="single" w:sz="4" w:space="0" w:color="auto"/>
              <w:right w:val="single" w:sz="4" w:space="0" w:color="auto"/>
            </w:tcBorders>
            <w:vAlign w:val="center"/>
            <w:hideMark/>
          </w:tcPr>
          <w:p w:rsidR="00687BCC" w:rsidRPr="00687BCC" w:rsidRDefault="00687BCC" w:rsidP="00687BCC">
            <w:pPr>
              <w:widowControl/>
              <w:jc w:val="center"/>
              <w:rPr>
                <w:rFonts w:ascii="宋体" w:hAnsi="宋体" w:cs="宋体"/>
                <w:kern w:val="0"/>
                <w:sz w:val="28"/>
                <w:szCs w:val="28"/>
              </w:rPr>
            </w:pPr>
          </w:p>
        </w:tc>
        <w:tc>
          <w:tcPr>
            <w:tcW w:w="1756" w:type="dxa"/>
            <w:vMerge/>
            <w:tcBorders>
              <w:top w:val="nil"/>
              <w:left w:val="single" w:sz="4" w:space="0" w:color="auto"/>
              <w:bottom w:val="single" w:sz="4" w:space="0" w:color="auto"/>
              <w:right w:val="single" w:sz="4" w:space="0" w:color="auto"/>
            </w:tcBorders>
            <w:vAlign w:val="center"/>
            <w:hideMark/>
          </w:tcPr>
          <w:p w:rsidR="00687BCC" w:rsidRPr="00687BCC" w:rsidRDefault="00687BCC" w:rsidP="00687BCC">
            <w:pPr>
              <w:widowControl/>
              <w:jc w:val="center"/>
              <w:rPr>
                <w:rFonts w:ascii="宋体" w:hAnsi="宋体" w:cs="宋体"/>
                <w:kern w:val="0"/>
                <w:sz w:val="28"/>
                <w:szCs w:val="28"/>
              </w:rPr>
            </w:pPr>
          </w:p>
        </w:tc>
        <w:tc>
          <w:tcPr>
            <w:tcW w:w="2315" w:type="dxa"/>
            <w:tcBorders>
              <w:top w:val="nil"/>
              <w:left w:val="nil"/>
              <w:bottom w:val="single" w:sz="4" w:space="0" w:color="auto"/>
              <w:right w:val="single" w:sz="4" w:space="0" w:color="auto"/>
            </w:tcBorders>
            <w:shd w:val="clear" w:color="auto" w:fill="auto"/>
            <w:noWrap/>
            <w:vAlign w:val="center"/>
            <w:hideMark/>
          </w:tcPr>
          <w:p w:rsidR="00687BCC" w:rsidRPr="00687BCC" w:rsidRDefault="00687BCC" w:rsidP="00687BCC">
            <w:pPr>
              <w:widowControl/>
              <w:jc w:val="left"/>
              <w:rPr>
                <w:rFonts w:ascii="宋体" w:hAnsi="宋体" w:cs="宋体"/>
                <w:kern w:val="0"/>
                <w:sz w:val="28"/>
                <w:szCs w:val="28"/>
              </w:rPr>
            </w:pPr>
            <w:r w:rsidRPr="00687BCC">
              <w:rPr>
                <w:rFonts w:ascii="宋体" w:hAnsi="宋体" w:cs="宋体" w:hint="eastAsia"/>
                <w:kern w:val="0"/>
                <w:sz w:val="28"/>
                <w:szCs w:val="28"/>
              </w:rPr>
              <w:t>机器人</w:t>
            </w:r>
          </w:p>
        </w:tc>
        <w:tc>
          <w:tcPr>
            <w:tcW w:w="2316" w:type="dxa"/>
            <w:tcBorders>
              <w:top w:val="nil"/>
              <w:left w:val="nil"/>
              <w:bottom w:val="single" w:sz="4" w:space="0" w:color="auto"/>
              <w:right w:val="single" w:sz="4" w:space="0" w:color="auto"/>
            </w:tcBorders>
            <w:shd w:val="clear" w:color="auto" w:fill="auto"/>
            <w:noWrap/>
            <w:vAlign w:val="center"/>
            <w:hideMark/>
          </w:tcPr>
          <w:p w:rsidR="00687BCC" w:rsidRPr="00687BCC" w:rsidRDefault="00687BCC" w:rsidP="00687BCC">
            <w:pPr>
              <w:widowControl/>
              <w:jc w:val="center"/>
              <w:rPr>
                <w:rFonts w:ascii="宋体" w:hAnsi="宋体" w:cs="宋体"/>
                <w:kern w:val="0"/>
                <w:sz w:val="28"/>
                <w:szCs w:val="28"/>
              </w:rPr>
            </w:pPr>
          </w:p>
        </w:tc>
        <w:tc>
          <w:tcPr>
            <w:tcW w:w="1207" w:type="dxa"/>
            <w:tcBorders>
              <w:top w:val="nil"/>
              <w:left w:val="nil"/>
              <w:bottom w:val="single" w:sz="4" w:space="0" w:color="auto"/>
              <w:right w:val="single" w:sz="4" w:space="0" w:color="auto"/>
            </w:tcBorders>
            <w:shd w:val="clear" w:color="auto" w:fill="auto"/>
            <w:noWrap/>
            <w:vAlign w:val="center"/>
            <w:hideMark/>
          </w:tcPr>
          <w:p w:rsidR="00687BCC" w:rsidRPr="00687BCC" w:rsidRDefault="00687BCC" w:rsidP="00687BCC">
            <w:pPr>
              <w:widowControl/>
              <w:jc w:val="center"/>
              <w:rPr>
                <w:rFonts w:ascii="宋体" w:hAnsi="宋体" w:cs="宋体"/>
                <w:kern w:val="0"/>
                <w:sz w:val="28"/>
                <w:szCs w:val="28"/>
              </w:rPr>
            </w:pPr>
            <w:r w:rsidRPr="00687BCC">
              <w:rPr>
                <w:rFonts w:ascii="宋体" w:hAnsi="宋体" w:cs="宋体" w:hint="eastAsia"/>
                <w:kern w:val="0"/>
                <w:sz w:val="28"/>
                <w:szCs w:val="28"/>
              </w:rPr>
              <w:t>3</w:t>
            </w:r>
          </w:p>
        </w:tc>
        <w:tc>
          <w:tcPr>
            <w:tcW w:w="1033" w:type="dxa"/>
            <w:vMerge/>
            <w:tcBorders>
              <w:top w:val="nil"/>
              <w:left w:val="single" w:sz="4" w:space="0" w:color="auto"/>
              <w:bottom w:val="single" w:sz="4" w:space="0" w:color="000000"/>
              <w:right w:val="single" w:sz="4" w:space="0" w:color="auto"/>
            </w:tcBorders>
            <w:vAlign w:val="center"/>
            <w:hideMark/>
          </w:tcPr>
          <w:p w:rsidR="00687BCC" w:rsidRPr="00687BCC" w:rsidRDefault="00687BCC" w:rsidP="00687BCC">
            <w:pPr>
              <w:widowControl/>
              <w:jc w:val="center"/>
              <w:rPr>
                <w:rFonts w:ascii="宋体" w:hAnsi="宋体" w:cs="宋体"/>
                <w:kern w:val="0"/>
                <w:sz w:val="28"/>
                <w:szCs w:val="28"/>
              </w:rPr>
            </w:pPr>
          </w:p>
        </w:tc>
      </w:tr>
      <w:tr w:rsidR="00687BCC" w:rsidRPr="00687BCC" w:rsidTr="00687BCC">
        <w:trPr>
          <w:trHeight w:val="39"/>
        </w:trPr>
        <w:tc>
          <w:tcPr>
            <w:tcW w:w="844" w:type="dxa"/>
            <w:vMerge/>
            <w:tcBorders>
              <w:top w:val="nil"/>
              <w:left w:val="single" w:sz="4" w:space="0" w:color="auto"/>
              <w:bottom w:val="single" w:sz="4" w:space="0" w:color="auto"/>
              <w:right w:val="single" w:sz="4" w:space="0" w:color="auto"/>
            </w:tcBorders>
            <w:vAlign w:val="center"/>
            <w:hideMark/>
          </w:tcPr>
          <w:p w:rsidR="00687BCC" w:rsidRPr="00687BCC" w:rsidRDefault="00687BCC" w:rsidP="00687BCC">
            <w:pPr>
              <w:widowControl/>
              <w:jc w:val="center"/>
              <w:rPr>
                <w:rFonts w:ascii="宋体" w:hAnsi="宋体" w:cs="宋体"/>
                <w:kern w:val="0"/>
                <w:sz w:val="28"/>
                <w:szCs w:val="28"/>
              </w:rPr>
            </w:pPr>
          </w:p>
        </w:tc>
        <w:tc>
          <w:tcPr>
            <w:tcW w:w="916" w:type="dxa"/>
            <w:vMerge/>
            <w:tcBorders>
              <w:top w:val="nil"/>
              <w:left w:val="single" w:sz="4" w:space="0" w:color="auto"/>
              <w:bottom w:val="single" w:sz="4" w:space="0" w:color="auto"/>
              <w:right w:val="single" w:sz="4" w:space="0" w:color="auto"/>
            </w:tcBorders>
            <w:vAlign w:val="center"/>
            <w:hideMark/>
          </w:tcPr>
          <w:p w:rsidR="00687BCC" w:rsidRPr="00687BCC" w:rsidRDefault="00687BCC" w:rsidP="00687BCC">
            <w:pPr>
              <w:widowControl/>
              <w:jc w:val="center"/>
              <w:rPr>
                <w:rFonts w:ascii="宋体" w:hAnsi="宋体" w:cs="宋体"/>
                <w:kern w:val="0"/>
                <w:sz w:val="28"/>
                <w:szCs w:val="28"/>
              </w:rPr>
            </w:pPr>
          </w:p>
        </w:tc>
        <w:tc>
          <w:tcPr>
            <w:tcW w:w="1756" w:type="dxa"/>
            <w:vMerge/>
            <w:tcBorders>
              <w:top w:val="nil"/>
              <w:left w:val="single" w:sz="4" w:space="0" w:color="auto"/>
              <w:bottom w:val="single" w:sz="4" w:space="0" w:color="auto"/>
              <w:right w:val="single" w:sz="4" w:space="0" w:color="auto"/>
            </w:tcBorders>
            <w:vAlign w:val="center"/>
            <w:hideMark/>
          </w:tcPr>
          <w:p w:rsidR="00687BCC" w:rsidRPr="00687BCC" w:rsidRDefault="00687BCC" w:rsidP="00687BCC">
            <w:pPr>
              <w:widowControl/>
              <w:jc w:val="center"/>
              <w:rPr>
                <w:rFonts w:ascii="宋体" w:hAnsi="宋体" w:cs="宋体"/>
                <w:kern w:val="0"/>
                <w:sz w:val="28"/>
                <w:szCs w:val="28"/>
              </w:rPr>
            </w:pPr>
          </w:p>
        </w:tc>
        <w:tc>
          <w:tcPr>
            <w:tcW w:w="2315" w:type="dxa"/>
            <w:tcBorders>
              <w:top w:val="nil"/>
              <w:left w:val="nil"/>
              <w:bottom w:val="single" w:sz="4" w:space="0" w:color="auto"/>
              <w:right w:val="single" w:sz="4" w:space="0" w:color="auto"/>
            </w:tcBorders>
            <w:shd w:val="clear" w:color="auto" w:fill="auto"/>
            <w:noWrap/>
            <w:vAlign w:val="center"/>
            <w:hideMark/>
          </w:tcPr>
          <w:p w:rsidR="00687BCC" w:rsidRPr="00687BCC" w:rsidRDefault="00687BCC" w:rsidP="00687BCC">
            <w:pPr>
              <w:widowControl/>
              <w:jc w:val="left"/>
              <w:rPr>
                <w:rFonts w:ascii="宋体" w:hAnsi="宋体" w:cs="宋体"/>
                <w:kern w:val="0"/>
                <w:sz w:val="28"/>
                <w:szCs w:val="28"/>
              </w:rPr>
            </w:pPr>
            <w:r w:rsidRPr="00687BCC">
              <w:rPr>
                <w:rFonts w:ascii="宋体" w:hAnsi="宋体" w:cs="宋体" w:hint="eastAsia"/>
                <w:kern w:val="0"/>
                <w:sz w:val="28"/>
                <w:szCs w:val="28"/>
              </w:rPr>
              <w:t>机器人底座</w:t>
            </w:r>
          </w:p>
        </w:tc>
        <w:tc>
          <w:tcPr>
            <w:tcW w:w="2316" w:type="dxa"/>
            <w:tcBorders>
              <w:top w:val="nil"/>
              <w:left w:val="nil"/>
              <w:bottom w:val="single" w:sz="4" w:space="0" w:color="auto"/>
              <w:right w:val="single" w:sz="4" w:space="0" w:color="auto"/>
            </w:tcBorders>
            <w:shd w:val="clear" w:color="auto" w:fill="auto"/>
            <w:noWrap/>
            <w:vAlign w:val="center"/>
            <w:hideMark/>
          </w:tcPr>
          <w:p w:rsidR="00687BCC" w:rsidRPr="00687BCC" w:rsidRDefault="00687BCC" w:rsidP="00687BCC">
            <w:pPr>
              <w:widowControl/>
              <w:jc w:val="center"/>
              <w:rPr>
                <w:rFonts w:ascii="宋体" w:hAnsi="宋体" w:cs="宋体"/>
                <w:kern w:val="0"/>
                <w:sz w:val="28"/>
                <w:szCs w:val="28"/>
              </w:rPr>
            </w:pPr>
          </w:p>
        </w:tc>
        <w:tc>
          <w:tcPr>
            <w:tcW w:w="1207" w:type="dxa"/>
            <w:tcBorders>
              <w:top w:val="nil"/>
              <w:left w:val="nil"/>
              <w:bottom w:val="single" w:sz="4" w:space="0" w:color="auto"/>
              <w:right w:val="single" w:sz="4" w:space="0" w:color="auto"/>
            </w:tcBorders>
            <w:shd w:val="clear" w:color="auto" w:fill="auto"/>
            <w:noWrap/>
            <w:vAlign w:val="center"/>
            <w:hideMark/>
          </w:tcPr>
          <w:p w:rsidR="00687BCC" w:rsidRPr="00687BCC" w:rsidRDefault="00687BCC" w:rsidP="00687BCC">
            <w:pPr>
              <w:widowControl/>
              <w:jc w:val="center"/>
              <w:rPr>
                <w:rFonts w:ascii="宋体" w:hAnsi="宋体" w:cs="宋体"/>
                <w:kern w:val="0"/>
                <w:sz w:val="28"/>
                <w:szCs w:val="28"/>
              </w:rPr>
            </w:pPr>
            <w:r w:rsidRPr="00687BCC">
              <w:rPr>
                <w:rFonts w:ascii="宋体" w:hAnsi="宋体" w:cs="宋体" w:hint="eastAsia"/>
                <w:kern w:val="0"/>
                <w:sz w:val="28"/>
                <w:szCs w:val="28"/>
              </w:rPr>
              <w:t>3</w:t>
            </w:r>
          </w:p>
        </w:tc>
        <w:tc>
          <w:tcPr>
            <w:tcW w:w="1033" w:type="dxa"/>
            <w:vMerge/>
            <w:tcBorders>
              <w:top w:val="nil"/>
              <w:left w:val="single" w:sz="4" w:space="0" w:color="auto"/>
              <w:bottom w:val="single" w:sz="4" w:space="0" w:color="000000"/>
              <w:right w:val="single" w:sz="4" w:space="0" w:color="auto"/>
            </w:tcBorders>
            <w:vAlign w:val="center"/>
            <w:hideMark/>
          </w:tcPr>
          <w:p w:rsidR="00687BCC" w:rsidRPr="00687BCC" w:rsidRDefault="00687BCC" w:rsidP="00687BCC">
            <w:pPr>
              <w:widowControl/>
              <w:jc w:val="center"/>
              <w:rPr>
                <w:rFonts w:ascii="宋体" w:hAnsi="宋体" w:cs="宋体"/>
                <w:kern w:val="0"/>
                <w:sz w:val="28"/>
                <w:szCs w:val="28"/>
              </w:rPr>
            </w:pPr>
          </w:p>
        </w:tc>
      </w:tr>
      <w:tr w:rsidR="00687BCC" w:rsidRPr="00687BCC" w:rsidTr="00687BCC">
        <w:trPr>
          <w:trHeight w:val="39"/>
        </w:trPr>
        <w:tc>
          <w:tcPr>
            <w:tcW w:w="844" w:type="dxa"/>
            <w:vMerge/>
            <w:tcBorders>
              <w:top w:val="nil"/>
              <w:left w:val="single" w:sz="4" w:space="0" w:color="auto"/>
              <w:bottom w:val="single" w:sz="4" w:space="0" w:color="auto"/>
              <w:right w:val="single" w:sz="4" w:space="0" w:color="auto"/>
            </w:tcBorders>
            <w:vAlign w:val="center"/>
            <w:hideMark/>
          </w:tcPr>
          <w:p w:rsidR="00687BCC" w:rsidRPr="00687BCC" w:rsidRDefault="00687BCC" w:rsidP="00687BCC">
            <w:pPr>
              <w:widowControl/>
              <w:jc w:val="center"/>
              <w:rPr>
                <w:rFonts w:ascii="宋体" w:hAnsi="宋体" w:cs="宋体"/>
                <w:kern w:val="0"/>
                <w:sz w:val="28"/>
                <w:szCs w:val="28"/>
              </w:rPr>
            </w:pPr>
          </w:p>
        </w:tc>
        <w:tc>
          <w:tcPr>
            <w:tcW w:w="916" w:type="dxa"/>
            <w:vMerge/>
            <w:tcBorders>
              <w:top w:val="nil"/>
              <w:left w:val="single" w:sz="4" w:space="0" w:color="auto"/>
              <w:bottom w:val="single" w:sz="4" w:space="0" w:color="auto"/>
              <w:right w:val="single" w:sz="4" w:space="0" w:color="auto"/>
            </w:tcBorders>
            <w:vAlign w:val="center"/>
            <w:hideMark/>
          </w:tcPr>
          <w:p w:rsidR="00687BCC" w:rsidRPr="00687BCC" w:rsidRDefault="00687BCC" w:rsidP="00687BCC">
            <w:pPr>
              <w:widowControl/>
              <w:jc w:val="center"/>
              <w:rPr>
                <w:rFonts w:ascii="宋体" w:hAnsi="宋体" w:cs="宋体"/>
                <w:kern w:val="0"/>
                <w:sz w:val="28"/>
                <w:szCs w:val="28"/>
              </w:rPr>
            </w:pPr>
          </w:p>
        </w:tc>
        <w:tc>
          <w:tcPr>
            <w:tcW w:w="1756" w:type="dxa"/>
            <w:vMerge/>
            <w:tcBorders>
              <w:top w:val="nil"/>
              <w:left w:val="single" w:sz="4" w:space="0" w:color="auto"/>
              <w:bottom w:val="single" w:sz="4" w:space="0" w:color="auto"/>
              <w:right w:val="single" w:sz="4" w:space="0" w:color="auto"/>
            </w:tcBorders>
            <w:vAlign w:val="center"/>
            <w:hideMark/>
          </w:tcPr>
          <w:p w:rsidR="00687BCC" w:rsidRPr="00687BCC" w:rsidRDefault="00687BCC" w:rsidP="00687BCC">
            <w:pPr>
              <w:widowControl/>
              <w:jc w:val="center"/>
              <w:rPr>
                <w:rFonts w:ascii="宋体" w:hAnsi="宋体" w:cs="宋体"/>
                <w:kern w:val="0"/>
                <w:sz w:val="28"/>
                <w:szCs w:val="28"/>
              </w:rPr>
            </w:pPr>
          </w:p>
        </w:tc>
        <w:tc>
          <w:tcPr>
            <w:tcW w:w="2315" w:type="dxa"/>
            <w:tcBorders>
              <w:top w:val="nil"/>
              <w:left w:val="nil"/>
              <w:bottom w:val="single" w:sz="4" w:space="0" w:color="auto"/>
              <w:right w:val="single" w:sz="4" w:space="0" w:color="auto"/>
            </w:tcBorders>
            <w:shd w:val="clear" w:color="auto" w:fill="auto"/>
            <w:noWrap/>
            <w:vAlign w:val="center"/>
            <w:hideMark/>
          </w:tcPr>
          <w:p w:rsidR="00687BCC" w:rsidRPr="00687BCC" w:rsidRDefault="00687BCC" w:rsidP="00687BCC">
            <w:pPr>
              <w:widowControl/>
              <w:jc w:val="left"/>
              <w:rPr>
                <w:rFonts w:ascii="宋体" w:hAnsi="宋体" w:cs="宋体"/>
                <w:kern w:val="0"/>
                <w:sz w:val="28"/>
                <w:szCs w:val="28"/>
              </w:rPr>
            </w:pPr>
            <w:r w:rsidRPr="00687BCC">
              <w:rPr>
                <w:rFonts w:ascii="宋体" w:hAnsi="宋体" w:cs="宋体" w:hint="eastAsia"/>
                <w:kern w:val="0"/>
                <w:sz w:val="28"/>
                <w:szCs w:val="28"/>
              </w:rPr>
              <w:t>水气单元</w:t>
            </w:r>
          </w:p>
        </w:tc>
        <w:tc>
          <w:tcPr>
            <w:tcW w:w="2316" w:type="dxa"/>
            <w:tcBorders>
              <w:top w:val="nil"/>
              <w:left w:val="nil"/>
              <w:bottom w:val="single" w:sz="4" w:space="0" w:color="auto"/>
              <w:right w:val="single" w:sz="4" w:space="0" w:color="auto"/>
            </w:tcBorders>
            <w:shd w:val="clear" w:color="auto" w:fill="auto"/>
            <w:noWrap/>
            <w:vAlign w:val="center"/>
            <w:hideMark/>
          </w:tcPr>
          <w:p w:rsidR="00687BCC" w:rsidRPr="00687BCC" w:rsidRDefault="00687BCC" w:rsidP="00687BCC">
            <w:pPr>
              <w:widowControl/>
              <w:jc w:val="center"/>
              <w:rPr>
                <w:rFonts w:ascii="宋体" w:hAnsi="宋体" w:cs="宋体"/>
                <w:kern w:val="0"/>
                <w:sz w:val="28"/>
                <w:szCs w:val="28"/>
              </w:rPr>
            </w:pPr>
          </w:p>
        </w:tc>
        <w:tc>
          <w:tcPr>
            <w:tcW w:w="1207" w:type="dxa"/>
            <w:tcBorders>
              <w:top w:val="nil"/>
              <w:left w:val="nil"/>
              <w:bottom w:val="single" w:sz="4" w:space="0" w:color="auto"/>
              <w:right w:val="single" w:sz="4" w:space="0" w:color="auto"/>
            </w:tcBorders>
            <w:shd w:val="clear" w:color="auto" w:fill="auto"/>
            <w:noWrap/>
            <w:vAlign w:val="center"/>
            <w:hideMark/>
          </w:tcPr>
          <w:p w:rsidR="00687BCC" w:rsidRPr="00687BCC" w:rsidRDefault="00687BCC" w:rsidP="00687BCC">
            <w:pPr>
              <w:widowControl/>
              <w:jc w:val="center"/>
              <w:rPr>
                <w:rFonts w:ascii="宋体" w:hAnsi="宋体" w:cs="宋体"/>
                <w:kern w:val="0"/>
                <w:sz w:val="28"/>
                <w:szCs w:val="28"/>
              </w:rPr>
            </w:pPr>
            <w:r w:rsidRPr="00687BCC">
              <w:rPr>
                <w:rFonts w:ascii="宋体" w:hAnsi="宋体" w:cs="宋体" w:hint="eastAsia"/>
                <w:kern w:val="0"/>
                <w:sz w:val="28"/>
                <w:szCs w:val="28"/>
              </w:rPr>
              <w:t>4</w:t>
            </w:r>
          </w:p>
        </w:tc>
        <w:tc>
          <w:tcPr>
            <w:tcW w:w="1033" w:type="dxa"/>
            <w:vMerge/>
            <w:tcBorders>
              <w:top w:val="nil"/>
              <w:left w:val="single" w:sz="4" w:space="0" w:color="auto"/>
              <w:bottom w:val="single" w:sz="4" w:space="0" w:color="000000"/>
              <w:right w:val="single" w:sz="4" w:space="0" w:color="auto"/>
            </w:tcBorders>
            <w:vAlign w:val="center"/>
            <w:hideMark/>
          </w:tcPr>
          <w:p w:rsidR="00687BCC" w:rsidRPr="00687BCC" w:rsidRDefault="00687BCC" w:rsidP="00687BCC">
            <w:pPr>
              <w:widowControl/>
              <w:jc w:val="center"/>
              <w:rPr>
                <w:rFonts w:ascii="宋体" w:hAnsi="宋体" w:cs="宋体"/>
                <w:kern w:val="0"/>
                <w:sz w:val="28"/>
                <w:szCs w:val="28"/>
              </w:rPr>
            </w:pPr>
          </w:p>
        </w:tc>
      </w:tr>
      <w:tr w:rsidR="00687BCC" w:rsidRPr="00687BCC" w:rsidTr="00687BCC">
        <w:trPr>
          <w:trHeight w:val="39"/>
        </w:trPr>
        <w:tc>
          <w:tcPr>
            <w:tcW w:w="844" w:type="dxa"/>
            <w:vMerge/>
            <w:tcBorders>
              <w:top w:val="nil"/>
              <w:left w:val="single" w:sz="4" w:space="0" w:color="auto"/>
              <w:bottom w:val="single" w:sz="4" w:space="0" w:color="auto"/>
              <w:right w:val="single" w:sz="4" w:space="0" w:color="auto"/>
            </w:tcBorders>
            <w:vAlign w:val="center"/>
            <w:hideMark/>
          </w:tcPr>
          <w:p w:rsidR="00687BCC" w:rsidRPr="00687BCC" w:rsidRDefault="00687BCC" w:rsidP="00687BCC">
            <w:pPr>
              <w:widowControl/>
              <w:jc w:val="center"/>
              <w:rPr>
                <w:rFonts w:ascii="宋体" w:hAnsi="宋体" w:cs="宋体"/>
                <w:kern w:val="0"/>
                <w:sz w:val="28"/>
                <w:szCs w:val="28"/>
              </w:rPr>
            </w:pPr>
          </w:p>
        </w:tc>
        <w:tc>
          <w:tcPr>
            <w:tcW w:w="916" w:type="dxa"/>
            <w:vMerge/>
            <w:tcBorders>
              <w:top w:val="nil"/>
              <w:left w:val="single" w:sz="4" w:space="0" w:color="auto"/>
              <w:bottom w:val="single" w:sz="4" w:space="0" w:color="auto"/>
              <w:right w:val="single" w:sz="4" w:space="0" w:color="auto"/>
            </w:tcBorders>
            <w:vAlign w:val="center"/>
            <w:hideMark/>
          </w:tcPr>
          <w:p w:rsidR="00687BCC" w:rsidRPr="00687BCC" w:rsidRDefault="00687BCC" w:rsidP="00687BCC">
            <w:pPr>
              <w:widowControl/>
              <w:jc w:val="center"/>
              <w:rPr>
                <w:rFonts w:ascii="宋体" w:hAnsi="宋体" w:cs="宋体"/>
                <w:kern w:val="0"/>
                <w:sz w:val="28"/>
                <w:szCs w:val="28"/>
              </w:rPr>
            </w:pPr>
          </w:p>
        </w:tc>
        <w:tc>
          <w:tcPr>
            <w:tcW w:w="1756" w:type="dxa"/>
            <w:vMerge/>
            <w:tcBorders>
              <w:top w:val="nil"/>
              <w:left w:val="single" w:sz="4" w:space="0" w:color="auto"/>
              <w:bottom w:val="single" w:sz="4" w:space="0" w:color="auto"/>
              <w:right w:val="single" w:sz="4" w:space="0" w:color="auto"/>
            </w:tcBorders>
            <w:vAlign w:val="center"/>
            <w:hideMark/>
          </w:tcPr>
          <w:p w:rsidR="00687BCC" w:rsidRPr="00687BCC" w:rsidRDefault="00687BCC" w:rsidP="00687BCC">
            <w:pPr>
              <w:widowControl/>
              <w:jc w:val="center"/>
              <w:rPr>
                <w:rFonts w:ascii="宋体" w:hAnsi="宋体" w:cs="宋体"/>
                <w:kern w:val="0"/>
                <w:sz w:val="28"/>
                <w:szCs w:val="28"/>
              </w:rPr>
            </w:pPr>
          </w:p>
        </w:tc>
        <w:tc>
          <w:tcPr>
            <w:tcW w:w="2315" w:type="dxa"/>
            <w:tcBorders>
              <w:top w:val="nil"/>
              <w:left w:val="nil"/>
              <w:bottom w:val="single" w:sz="4" w:space="0" w:color="auto"/>
              <w:right w:val="single" w:sz="4" w:space="0" w:color="auto"/>
            </w:tcBorders>
            <w:shd w:val="clear" w:color="auto" w:fill="auto"/>
            <w:noWrap/>
            <w:vAlign w:val="center"/>
            <w:hideMark/>
          </w:tcPr>
          <w:p w:rsidR="00687BCC" w:rsidRPr="00687BCC" w:rsidRDefault="00687BCC" w:rsidP="00687BCC">
            <w:pPr>
              <w:widowControl/>
              <w:jc w:val="left"/>
              <w:rPr>
                <w:rFonts w:ascii="宋体" w:hAnsi="宋体" w:cs="宋体"/>
                <w:kern w:val="0"/>
                <w:sz w:val="28"/>
                <w:szCs w:val="28"/>
              </w:rPr>
            </w:pPr>
            <w:proofErr w:type="gramStart"/>
            <w:r w:rsidRPr="00687BCC">
              <w:rPr>
                <w:rFonts w:ascii="宋体" w:hAnsi="宋体" w:cs="宋体" w:hint="eastAsia"/>
                <w:kern w:val="0"/>
                <w:sz w:val="28"/>
                <w:szCs w:val="28"/>
              </w:rPr>
              <w:t>修模器</w:t>
            </w:r>
            <w:proofErr w:type="gramEnd"/>
          </w:p>
        </w:tc>
        <w:tc>
          <w:tcPr>
            <w:tcW w:w="2316" w:type="dxa"/>
            <w:tcBorders>
              <w:top w:val="nil"/>
              <w:left w:val="nil"/>
              <w:bottom w:val="single" w:sz="4" w:space="0" w:color="auto"/>
              <w:right w:val="single" w:sz="4" w:space="0" w:color="auto"/>
            </w:tcBorders>
            <w:shd w:val="clear" w:color="auto" w:fill="auto"/>
            <w:noWrap/>
            <w:vAlign w:val="center"/>
            <w:hideMark/>
          </w:tcPr>
          <w:p w:rsidR="00687BCC" w:rsidRPr="00687BCC" w:rsidRDefault="00687BCC" w:rsidP="00687BCC">
            <w:pPr>
              <w:widowControl/>
              <w:jc w:val="center"/>
              <w:rPr>
                <w:rFonts w:ascii="宋体" w:hAnsi="宋体" w:cs="宋体"/>
                <w:kern w:val="0"/>
                <w:sz w:val="28"/>
                <w:szCs w:val="28"/>
              </w:rPr>
            </w:pPr>
          </w:p>
        </w:tc>
        <w:tc>
          <w:tcPr>
            <w:tcW w:w="1207" w:type="dxa"/>
            <w:tcBorders>
              <w:top w:val="nil"/>
              <w:left w:val="nil"/>
              <w:bottom w:val="single" w:sz="4" w:space="0" w:color="auto"/>
              <w:right w:val="single" w:sz="4" w:space="0" w:color="auto"/>
            </w:tcBorders>
            <w:shd w:val="clear" w:color="auto" w:fill="auto"/>
            <w:noWrap/>
            <w:vAlign w:val="center"/>
            <w:hideMark/>
          </w:tcPr>
          <w:p w:rsidR="00687BCC" w:rsidRPr="00687BCC" w:rsidRDefault="00687BCC" w:rsidP="00687BCC">
            <w:pPr>
              <w:widowControl/>
              <w:jc w:val="center"/>
              <w:rPr>
                <w:rFonts w:ascii="宋体" w:hAnsi="宋体" w:cs="宋体"/>
                <w:kern w:val="0"/>
                <w:sz w:val="28"/>
                <w:szCs w:val="28"/>
              </w:rPr>
            </w:pPr>
            <w:r w:rsidRPr="00687BCC">
              <w:rPr>
                <w:rFonts w:ascii="宋体" w:hAnsi="宋体" w:cs="宋体" w:hint="eastAsia"/>
                <w:kern w:val="0"/>
                <w:sz w:val="28"/>
                <w:szCs w:val="28"/>
              </w:rPr>
              <w:t>3</w:t>
            </w:r>
          </w:p>
        </w:tc>
        <w:tc>
          <w:tcPr>
            <w:tcW w:w="1033" w:type="dxa"/>
            <w:vMerge/>
            <w:tcBorders>
              <w:top w:val="nil"/>
              <w:left w:val="single" w:sz="4" w:space="0" w:color="auto"/>
              <w:bottom w:val="single" w:sz="4" w:space="0" w:color="000000"/>
              <w:right w:val="single" w:sz="4" w:space="0" w:color="auto"/>
            </w:tcBorders>
            <w:vAlign w:val="center"/>
            <w:hideMark/>
          </w:tcPr>
          <w:p w:rsidR="00687BCC" w:rsidRPr="00687BCC" w:rsidRDefault="00687BCC" w:rsidP="00687BCC">
            <w:pPr>
              <w:widowControl/>
              <w:jc w:val="center"/>
              <w:rPr>
                <w:rFonts w:ascii="宋体" w:hAnsi="宋体" w:cs="宋体"/>
                <w:kern w:val="0"/>
                <w:sz w:val="28"/>
                <w:szCs w:val="28"/>
              </w:rPr>
            </w:pPr>
          </w:p>
        </w:tc>
      </w:tr>
      <w:tr w:rsidR="00687BCC" w:rsidRPr="00687BCC" w:rsidTr="00687BCC">
        <w:trPr>
          <w:trHeight w:val="39"/>
        </w:trPr>
        <w:tc>
          <w:tcPr>
            <w:tcW w:w="844" w:type="dxa"/>
            <w:vMerge/>
            <w:tcBorders>
              <w:top w:val="nil"/>
              <w:left w:val="single" w:sz="4" w:space="0" w:color="auto"/>
              <w:bottom w:val="single" w:sz="4" w:space="0" w:color="auto"/>
              <w:right w:val="single" w:sz="4" w:space="0" w:color="auto"/>
            </w:tcBorders>
            <w:vAlign w:val="center"/>
            <w:hideMark/>
          </w:tcPr>
          <w:p w:rsidR="00687BCC" w:rsidRPr="00687BCC" w:rsidRDefault="00687BCC" w:rsidP="00687BCC">
            <w:pPr>
              <w:widowControl/>
              <w:jc w:val="center"/>
              <w:rPr>
                <w:rFonts w:ascii="宋体" w:hAnsi="宋体" w:cs="宋体"/>
                <w:kern w:val="0"/>
                <w:sz w:val="28"/>
                <w:szCs w:val="28"/>
              </w:rPr>
            </w:pPr>
          </w:p>
        </w:tc>
        <w:tc>
          <w:tcPr>
            <w:tcW w:w="916" w:type="dxa"/>
            <w:vMerge/>
            <w:tcBorders>
              <w:top w:val="nil"/>
              <w:left w:val="single" w:sz="4" w:space="0" w:color="auto"/>
              <w:bottom w:val="single" w:sz="4" w:space="0" w:color="auto"/>
              <w:right w:val="single" w:sz="4" w:space="0" w:color="auto"/>
            </w:tcBorders>
            <w:vAlign w:val="center"/>
            <w:hideMark/>
          </w:tcPr>
          <w:p w:rsidR="00687BCC" w:rsidRPr="00687BCC" w:rsidRDefault="00687BCC" w:rsidP="00687BCC">
            <w:pPr>
              <w:widowControl/>
              <w:jc w:val="center"/>
              <w:rPr>
                <w:rFonts w:ascii="宋体" w:hAnsi="宋体" w:cs="宋体"/>
                <w:kern w:val="0"/>
                <w:sz w:val="28"/>
                <w:szCs w:val="28"/>
              </w:rPr>
            </w:pPr>
          </w:p>
        </w:tc>
        <w:tc>
          <w:tcPr>
            <w:tcW w:w="1756" w:type="dxa"/>
            <w:vMerge/>
            <w:tcBorders>
              <w:top w:val="nil"/>
              <w:left w:val="single" w:sz="4" w:space="0" w:color="auto"/>
              <w:bottom w:val="single" w:sz="4" w:space="0" w:color="auto"/>
              <w:right w:val="single" w:sz="4" w:space="0" w:color="auto"/>
            </w:tcBorders>
            <w:vAlign w:val="center"/>
            <w:hideMark/>
          </w:tcPr>
          <w:p w:rsidR="00687BCC" w:rsidRPr="00687BCC" w:rsidRDefault="00687BCC" w:rsidP="00687BCC">
            <w:pPr>
              <w:widowControl/>
              <w:jc w:val="center"/>
              <w:rPr>
                <w:rFonts w:ascii="宋体" w:hAnsi="宋体" w:cs="宋体"/>
                <w:kern w:val="0"/>
                <w:sz w:val="28"/>
                <w:szCs w:val="28"/>
              </w:rPr>
            </w:pPr>
          </w:p>
        </w:tc>
        <w:tc>
          <w:tcPr>
            <w:tcW w:w="2315" w:type="dxa"/>
            <w:tcBorders>
              <w:top w:val="nil"/>
              <w:left w:val="nil"/>
              <w:bottom w:val="single" w:sz="4" w:space="0" w:color="auto"/>
              <w:right w:val="single" w:sz="4" w:space="0" w:color="auto"/>
            </w:tcBorders>
            <w:shd w:val="clear" w:color="auto" w:fill="auto"/>
            <w:noWrap/>
            <w:vAlign w:val="center"/>
            <w:hideMark/>
          </w:tcPr>
          <w:p w:rsidR="00687BCC" w:rsidRPr="00687BCC" w:rsidRDefault="00687BCC" w:rsidP="00687BCC">
            <w:pPr>
              <w:widowControl/>
              <w:jc w:val="left"/>
              <w:rPr>
                <w:rFonts w:ascii="宋体" w:hAnsi="宋体" w:cs="宋体"/>
                <w:kern w:val="0"/>
                <w:sz w:val="28"/>
                <w:szCs w:val="28"/>
              </w:rPr>
            </w:pPr>
            <w:r w:rsidRPr="00687BCC">
              <w:rPr>
                <w:rFonts w:ascii="宋体" w:hAnsi="宋体" w:cs="宋体" w:hint="eastAsia"/>
                <w:kern w:val="0"/>
                <w:sz w:val="28"/>
                <w:szCs w:val="28"/>
              </w:rPr>
              <w:t>光栅</w:t>
            </w:r>
          </w:p>
        </w:tc>
        <w:tc>
          <w:tcPr>
            <w:tcW w:w="2316" w:type="dxa"/>
            <w:tcBorders>
              <w:top w:val="nil"/>
              <w:left w:val="nil"/>
              <w:bottom w:val="single" w:sz="4" w:space="0" w:color="auto"/>
              <w:right w:val="single" w:sz="4" w:space="0" w:color="auto"/>
            </w:tcBorders>
            <w:shd w:val="clear" w:color="auto" w:fill="auto"/>
            <w:noWrap/>
            <w:vAlign w:val="center"/>
            <w:hideMark/>
          </w:tcPr>
          <w:p w:rsidR="00687BCC" w:rsidRPr="00687BCC" w:rsidRDefault="00687BCC" w:rsidP="00687BCC">
            <w:pPr>
              <w:widowControl/>
              <w:jc w:val="center"/>
              <w:rPr>
                <w:rFonts w:ascii="宋体" w:hAnsi="宋体" w:cs="宋体"/>
                <w:kern w:val="0"/>
                <w:sz w:val="28"/>
                <w:szCs w:val="28"/>
              </w:rPr>
            </w:pPr>
          </w:p>
        </w:tc>
        <w:tc>
          <w:tcPr>
            <w:tcW w:w="1207" w:type="dxa"/>
            <w:tcBorders>
              <w:top w:val="nil"/>
              <w:left w:val="nil"/>
              <w:bottom w:val="single" w:sz="4" w:space="0" w:color="auto"/>
              <w:right w:val="single" w:sz="4" w:space="0" w:color="auto"/>
            </w:tcBorders>
            <w:shd w:val="clear" w:color="auto" w:fill="auto"/>
            <w:noWrap/>
            <w:vAlign w:val="center"/>
            <w:hideMark/>
          </w:tcPr>
          <w:p w:rsidR="00687BCC" w:rsidRPr="00687BCC" w:rsidRDefault="00687BCC" w:rsidP="00687BCC">
            <w:pPr>
              <w:widowControl/>
              <w:jc w:val="center"/>
              <w:rPr>
                <w:rFonts w:ascii="宋体" w:hAnsi="宋体" w:cs="宋体"/>
                <w:kern w:val="0"/>
                <w:sz w:val="28"/>
                <w:szCs w:val="28"/>
              </w:rPr>
            </w:pPr>
            <w:r w:rsidRPr="00687BCC">
              <w:rPr>
                <w:rFonts w:ascii="宋体" w:hAnsi="宋体" w:cs="宋体" w:hint="eastAsia"/>
                <w:kern w:val="0"/>
                <w:sz w:val="28"/>
                <w:szCs w:val="28"/>
              </w:rPr>
              <w:t>1</w:t>
            </w:r>
          </w:p>
        </w:tc>
        <w:tc>
          <w:tcPr>
            <w:tcW w:w="1033" w:type="dxa"/>
            <w:vMerge/>
            <w:tcBorders>
              <w:top w:val="nil"/>
              <w:left w:val="single" w:sz="4" w:space="0" w:color="auto"/>
              <w:bottom w:val="single" w:sz="4" w:space="0" w:color="000000"/>
              <w:right w:val="single" w:sz="4" w:space="0" w:color="auto"/>
            </w:tcBorders>
            <w:vAlign w:val="center"/>
            <w:hideMark/>
          </w:tcPr>
          <w:p w:rsidR="00687BCC" w:rsidRPr="00687BCC" w:rsidRDefault="00687BCC" w:rsidP="00687BCC">
            <w:pPr>
              <w:widowControl/>
              <w:jc w:val="center"/>
              <w:rPr>
                <w:rFonts w:ascii="宋体" w:hAnsi="宋体" w:cs="宋体"/>
                <w:kern w:val="0"/>
                <w:sz w:val="28"/>
                <w:szCs w:val="28"/>
              </w:rPr>
            </w:pPr>
          </w:p>
        </w:tc>
      </w:tr>
      <w:tr w:rsidR="00687BCC" w:rsidRPr="00687BCC" w:rsidTr="00687BCC">
        <w:trPr>
          <w:trHeight w:val="39"/>
        </w:trPr>
        <w:tc>
          <w:tcPr>
            <w:tcW w:w="844" w:type="dxa"/>
            <w:vMerge/>
            <w:tcBorders>
              <w:top w:val="nil"/>
              <w:left w:val="single" w:sz="4" w:space="0" w:color="auto"/>
              <w:bottom w:val="single" w:sz="4" w:space="0" w:color="auto"/>
              <w:right w:val="single" w:sz="4" w:space="0" w:color="auto"/>
            </w:tcBorders>
            <w:vAlign w:val="center"/>
            <w:hideMark/>
          </w:tcPr>
          <w:p w:rsidR="00687BCC" w:rsidRPr="00687BCC" w:rsidRDefault="00687BCC" w:rsidP="00687BCC">
            <w:pPr>
              <w:widowControl/>
              <w:jc w:val="center"/>
              <w:rPr>
                <w:rFonts w:ascii="宋体" w:hAnsi="宋体" w:cs="宋体"/>
                <w:kern w:val="0"/>
                <w:sz w:val="28"/>
                <w:szCs w:val="28"/>
              </w:rPr>
            </w:pPr>
          </w:p>
        </w:tc>
        <w:tc>
          <w:tcPr>
            <w:tcW w:w="916" w:type="dxa"/>
            <w:vMerge/>
            <w:tcBorders>
              <w:top w:val="nil"/>
              <w:left w:val="single" w:sz="4" w:space="0" w:color="auto"/>
              <w:bottom w:val="single" w:sz="4" w:space="0" w:color="auto"/>
              <w:right w:val="single" w:sz="4" w:space="0" w:color="auto"/>
            </w:tcBorders>
            <w:vAlign w:val="center"/>
            <w:hideMark/>
          </w:tcPr>
          <w:p w:rsidR="00687BCC" w:rsidRPr="00687BCC" w:rsidRDefault="00687BCC" w:rsidP="00687BCC">
            <w:pPr>
              <w:widowControl/>
              <w:jc w:val="center"/>
              <w:rPr>
                <w:rFonts w:ascii="宋体" w:hAnsi="宋体" w:cs="宋体"/>
                <w:kern w:val="0"/>
                <w:sz w:val="28"/>
                <w:szCs w:val="28"/>
              </w:rPr>
            </w:pPr>
          </w:p>
        </w:tc>
        <w:tc>
          <w:tcPr>
            <w:tcW w:w="1756" w:type="dxa"/>
            <w:vMerge/>
            <w:tcBorders>
              <w:top w:val="nil"/>
              <w:left w:val="single" w:sz="4" w:space="0" w:color="auto"/>
              <w:bottom w:val="single" w:sz="4" w:space="0" w:color="auto"/>
              <w:right w:val="single" w:sz="4" w:space="0" w:color="auto"/>
            </w:tcBorders>
            <w:vAlign w:val="center"/>
            <w:hideMark/>
          </w:tcPr>
          <w:p w:rsidR="00687BCC" w:rsidRPr="00687BCC" w:rsidRDefault="00687BCC" w:rsidP="00687BCC">
            <w:pPr>
              <w:widowControl/>
              <w:jc w:val="center"/>
              <w:rPr>
                <w:rFonts w:ascii="宋体" w:hAnsi="宋体" w:cs="宋体"/>
                <w:kern w:val="0"/>
                <w:sz w:val="28"/>
                <w:szCs w:val="28"/>
              </w:rPr>
            </w:pPr>
          </w:p>
        </w:tc>
        <w:tc>
          <w:tcPr>
            <w:tcW w:w="2315" w:type="dxa"/>
            <w:tcBorders>
              <w:top w:val="nil"/>
              <w:left w:val="nil"/>
              <w:bottom w:val="single" w:sz="4" w:space="0" w:color="auto"/>
              <w:right w:val="single" w:sz="4" w:space="0" w:color="auto"/>
            </w:tcBorders>
            <w:shd w:val="clear" w:color="auto" w:fill="auto"/>
            <w:noWrap/>
            <w:vAlign w:val="center"/>
            <w:hideMark/>
          </w:tcPr>
          <w:p w:rsidR="00687BCC" w:rsidRPr="00687BCC" w:rsidRDefault="00687BCC" w:rsidP="00687BCC">
            <w:pPr>
              <w:widowControl/>
              <w:jc w:val="left"/>
              <w:rPr>
                <w:rFonts w:ascii="宋体" w:hAnsi="宋体" w:cs="宋体"/>
                <w:kern w:val="0"/>
                <w:sz w:val="28"/>
                <w:szCs w:val="28"/>
              </w:rPr>
            </w:pPr>
            <w:r w:rsidRPr="00687BCC">
              <w:rPr>
                <w:rFonts w:ascii="宋体" w:hAnsi="宋体" w:cs="宋体" w:hint="eastAsia"/>
                <w:kern w:val="0"/>
                <w:sz w:val="28"/>
                <w:szCs w:val="28"/>
              </w:rPr>
              <w:t>焊接控制器</w:t>
            </w:r>
          </w:p>
        </w:tc>
        <w:tc>
          <w:tcPr>
            <w:tcW w:w="2316" w:type="dxa"/>
            <w:tcBorders>
              <w:top w:val="nil"/>
              <w:left w:val="nil"/>
              <w:bottom w:val="single" w:sz="4" w:space="0" w:color="auto"/>
              <w:right w:val="single" w:sz="4" w:space="0" w:color="auto"/>
            </w:tcBorders>
            <w:shd w:val="clear" w:color="auto" w:fill="auto"/>
            <w:noWrap/>
            <w:vAlign w:val="center"/>
            <w:hideMark/>
          </w:tcPr>
          <w:p w:rsidR="00687BCC" w:rsidRPr="00687BCC" w:rsidRDefault="00687BCC" w:rsidP="00687BCC">
            <w:pPr>
              <w:widowControl/>
              <w:jc w:val="center"/>
              <w:rPr>
                <w:rFonts w:ascii="宋体" w:hAnsi="宋体" w:cs="宋体"/>
                <w:kern w:val="0"/>
                <w:sz w:val="28"/>
                <w:szCs w:val="28"/>
              </w:rPr>
            </w:pPr>
          </w:p>
        </w:tc>
        <w:tc>
          <w:tcPr>
            <w:tcW w:w="1207" w:type="dxa"/>
            <w:tcBorders>
              <w:top w:val="nil"/>
              <w:left w:val="nil"/>
              <w:bottom w:val="single" w:sz="4" w:space="0" w:color="auto"/>
              <w:right w:val="single" w:sz="4" w:space="0" w:color="auto"/>
            </w:tcBorders>
            <w:shd w:val="clear" w:color="auto" w:fill="auto"/>
            <w:noWrap/>
            <w:vAlign w:val="center"/>
            <w:hideMark/>
          </w:tcPr>
          <w:p w:rsidR="00687BCC" w:rsidRPr="00687BCC" w:rsidRDefault="00687BCC" w:rsidP="00687BCC">
            <w:pPr>
              <w:widowControl/>
              <w:jc w:val="center"/>
              <w:rPr>
                <w:rFonts w:ascii="宋体" w:hAnsi="宋体" w:cs="宋体"/>
                <w:kern w:val="0"/>
                <w:sz w:val="28"/>
                <w:szCs w:val="28"/>
              </w:rPr>
            </w:pPr>
            <w:r w:rsidRPr="00687BCC">
              <w:rPr>
                <w:rFonts w:ascii="宋体" w:hAnsi="宋体" w:cs="宋体" w:hint="eastAsia"/>
                <w:kern w:val="0"/>
                <w:sz w:val="28"/>
                <w:szCs w:val="28"/>
              </w:rPr>
              <w:t>3</w:t>
            </w:r>
          </w:p>
        </w:tc>
        <w:tc>
          <w:tcPr>
            <w:tcW w:w="1033" w:type="dxa"/>
            <w:vMerge/>
            <w:tcBorders>
              <w:top w:val="nil"/>
              <w:left w:val="single" w:sz="4" w:space="0" w:color="auto"/>
              <w:bottom w:val="single" w:sz="4" w:space="0" w:color="000000"/>
              <w:right w:val="single" w:sz="4" w:space="0" w:color="auto"/>
            </w:tcBorders>
            <w:vAlign w:val="center"/>
            <w:hideMark/>
          </w:tcPr>
          <w:p w:rsidR="00687BCC" w:rsidRPr="00687BCC" w:rsidRDefault="00687BCC" w:rsidP="00687BCC">
            <w:pPr>
              <w:widowControl/>
              <w:jc w:val="center"/>
              <w:rPr>
                <w:rFonts w:ascii="宋体" w:hAnsi="宋体" w:cs="宋体"/>
                <w:kern w:val="0"/>
                <w:sz w:val="28"/>
                <w:szCs w:val="28"/>
              </w:rPr>
            </w:pPr>
          </w:p>
        </w:tc>
      </w:tr>
      <w:tr w:rsidR="00687BCC" w:rsidRPr="00687BCC" w:rsidTr="00687BCC">
        <w:trPr>
          <w:trHeight w:val="39"/>
        </w:trPr>
        <w:tc>
          <w:tcPr>
            <w:tcW w:w="844" w:type="dxa"/>
            <w:vMerge/>
            <w:tcBorders>
              <w:top w:val="nil"/>
              <w:left w:val="single" w:sz="4" w:space="0" w:color="auto"/>
              <w:bottom w:val="single" w:sz="4" w:space="0" w:color="auto"/>
              <w:right w:val="single" w:sz="4" w:space="0" w:color="auto"/>
            </w:tcBorders>
            <w:vAlign w:val="center"/>
            <w:hideMark/>
          </w:tcPr>
          <w:p w:rsidR="00687BCC" w:rsidRPr="00687BCC" w:rsidRDefault="00687BCC" w:rsidP="00687BCC">
            <w:pPr>
              <w:widowControl/>
              <w:jc w:val="center"/>
              <w:rPr>
                <w:rFonts w:ascii="宋体" w:hAnsi="宋体" w:cs="宋体"/>
                <w:kern w:val="0"/>
                <w:sz w:val="28"/>
                <w:szCs w:val="28"/>
              </w:rPr>
            </w:pPr>
          </w:p>
        </w:tc>
        <w:tc>
          <w:tcPr>
            <w:tcW w:w="916" w:type="dxa"/>
            <w:vMerge/>
            <w:tcBorders>
              <w:top w:val="nil"/>
              <w:left w:val="single" w:sz="4" w:space="0" w:color="auto"/>
              <w:bottom w:val="single" w:sz="4" w:space="0" w:color="auto"/>
              <w:right w:val="single" w:sz="4" w:space="0" w:color="auto"/>
            </w:tcBorders>
            <w:vAlign w:val="center"/>
            <w:hideMark/>
          </w:tcPr>
          <w:p w:rsidR="00687BCC" w:rsidRPr="00687BCC" w:rsidRDefault="00687BCC" w:rsidP="00687BCC">
            <w:pPr>
              <w:widowControl/>
              <w:jc w:val="center"/>
              <w:rPr>
                <w:rFonts w:ascii="宋体" w:hAnsi="宋体" w:cs="宋体"/>
                <w:kern w:val="0"/>
                <w:sz w:val="28"/>
                <w:szCs w:val="28"/>
              </w:rPr>
            </w:pPr>
          </w:p>
        </w:tc>
        <w:tc>
          <w:tcPr>
            <w:tcW w:w="1756" w:type="dxa"/>
            <w:vMerge/>
            <w:tcBorders>
              <w:top w:val="nil"/>
              <w:left w:val="single" w:sz="4" w:space="0" w:color="auto"/>
              <w:bottom w:val="single" w:sz="4" w:space="0" w:color="auto"/>
              <w:right w:val="single" w:sz="4" w:space="0" w:color="auto"/>
            </w:tcBorders>
            <w:vAlign w:val="center"/>
            <w:hideMark/>
          </w:tcPr>
          <w:p w:rsidR="00687BCC" w:rsidRPr="00687BCC" w:rsidRDefault="00687BCC" w:rsidP="00687BCC">
            <w:pPr>
              <w:widowControl/>
              <w:jc w:val="center"/>
              <w:rPr>
                <w:rFonts w:ascii="宋体" w:hAnsi="宋体" w:cs="宋体"/>
                <w:kern w:val="0"/>
                <w:sz w:val="28"/>
                <w:szCs w:val="28"/>
              </w:rPr>
            </w:pPr>
          </w:p>
        </w:tc>
        <w:tc>
          <w:tcPr>
            <w:tcW w:w="2315" w:type="dxa"/>
            <w:tcBorders>
              <w:top w:val="nil"/>
              <w:left w:val="nil"/>
              <w:bottom w:val="single" w:sz="4" w:space="0" w:color="auto"/>
              <w:right w:val="single" w:sz="4" w:space="0" w:color="auto"/>
            </w:tcBorders>
            <w:shd w:val="clear" w:color="auto" w:fill="auto"/>
            <w:noWrap/>
            <w:vAlign w:val="center"/>
            <w:hideMark/>
          </w:tcPr>
          <w:p w:rsidR="00687BCC" w:rsidRPr="00687BCC" w:rsidRDefault="00687BCC" w:rsidP="00687BCC">
            <w:pPr>
              <w:widowControl/>
              <w:jc w:val="left"/>
              <w:rPr>
                <w:rFonts w:ascii="宋体" w:hAnsi="宋体" w:cs="宋体"/>
                <w:kern w:val="0"/>
                <w:sz w:val="28"/>
                <w:szCs w:val="28"/>
              </w:rPr>
            </w:pPr>
            <w:r w:rsidRPr="00687BCC">
              <w:rPr>
                <w:rFonts w:ascii="宋体" w:hAnsi="宋体" w:cs="宋体" w:hint="eastAsia"/>
                <w:kern w:val="0"/>
                <w:sz w:val="28"/>
                <w:szCs w:val="28"/>
              </w:rPr>
              <w:t>伺服焊钳</w:t>
            </w:r>
          </w:p>
        </w:tc>
        <w:tc>
          <w:tcPr>
            <w:tcW w:w="2316" w:type="dxa"/>
            <w:tcBorders>
              <w:top w:val="nil"/>
              <w:left w:val="nil"/>
              <w:bottom w:val="single" w:sz="4" w:space="0" w:color="auto"/>
              <w:right w:val="single" w:sz="4" w:space="0" w:color="auto"/>
            </w:tcBorders>
            <w:shd w:val="clear" w:color="auto" w:fill="auto"/>
            <w:noWrap/>
            <w:vAlign w:val="center"/>
            <w:hideMark/>
          </w:tcPr>
          <w:p w:rsidR="00687BCC" w:rsidRPr="00687BCC" w:rsidRDefault="00687BCC" w:rsidP="00687BCC">
            <w:pPr>
              <w:widowControl/>
              <w:jc w:val="center"/>
              <w:rPr>
                <w:rFonts w:ascii="宋体" w:hAnsi="宋体" w:cs="宋体"/>
                <w:kern w:val="0"/>
                <w:sz w:val="28"/>
                <w:szCs w:val="28"/>
              </w:rPr>
            </w:pPr>
          </w:p>
        </w:tc>
        <w:tc>
          <w:tcPr>
            <w:tcW w:w="1207" w:type="dxa"/>
            <w:tcBorders>
              <w:top w:val="nil"/>
              <w:left w:val="nil"/>
              <w:bottom w:val="single" w:sz="4" w:space="0" w:color="auto"/>
              <w:right w:val="single" w:sz="4" w:space="0" w:color="auto"/>
            </w:tcBorders>
            <w:shd w:val="clear" w:color="auto" w:fill="auto"/>
            <w:noWrap/>
            <w:vAlign w:val="center"/>
            <w:hideMark/>
          </w:tcPr>
          <w:p w:rsidR="00687BCC" w:rsidRPr="00687BCC" w:rsidRDefault="00687BCC" w:rsidP="00687BCC">
            <w:pPr>
              <w:widowControl/>
              <w:jc w:val="center"/>
              <w:rPr>
                <w:rFonts w:ascii="宋体" w:hAnsi="宋体" w:cs="宋体"/>
                <w:kern w:val="0"/>
                <w:sz w:val="28"/>
                <w:szCs w:val="28"/>
              </w:rPr>
            </w:pPr>
            <w:r w:rsidRPr="00687BCC">
              <w:rPr>
                <w:rFonts w:ascii="宋体" w:hAnsi="宋体" w:cs="宋体" w:hint="eastAsia"/>
                <w:kern w:val="0"/>
                <w:sz w:val="28"/>
                <w:szCs w:val="28"/>
              </w:rPr>
              <w:t>3</w:t>
            </w:r>
          </w:p>
        </w:tc>
        <w:tc>
          <w:tcPr>
            <w:tcW w:w="1033" w:type="dxa"/>
            <w:vMerge/>
            <w:tcBorders>
              <w:top w:val="nil"/>
              <w:left w:val="single" w:sz="4" w:space="0" w:color="auto"/>
              <w:bottom w:val="single" w:sz="4" w:space="0" w:color="000000"/>
              <w:right w:val="single" w:sz="4" w:space="0" w:color="auto"/>
            </w:tcBorders>
            <w:vAlign w:val="center"/>
            <w:hideMark/>
          </w:tcPr>
          <w:p w:rsidR="00687BCC" w:rsidRPr="00687BCC" w:rsidRDefault="00687BCC" w:rsidP="00687BCC">
            <w:pPr>
              <w:widowControl/>
              <w:jc w:val="center"/>
              <w:rPr>
                <w:rFonts w:ascii="宋体" w:hAnsi="宋体" w:cs="宋体"/>
                <w:kern w:val="0"/>
                <w:sz w:val="28"/>
                <w:szCs w:val="28"/>
              </w:rPr>
            </w:pPr>
          </w:p>
        </w:tc>
      </w:tr>
      <w:tr w:rsidR="00687BCC" w:rsidRPr="00687BCC" w:rsidTr="00687BCC">
        <w:trPr>
          <w:trHeight w:val="39"/>
        </w:trPr>
        <w:tc>
          <w:tcPr>
            <w:tcW w:w="844"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687BCC" w:rsidRPr="00687BCC" w:rsidRDefault="00687BCC" w:rsidP="00687BCC">
            <w:pPr>
              <w:widowControl/>
              <w:jc w:val="center"/>
              <w:rPr>
                <w:rFonts w:ascii="宋体" w:hAnsi="宋体" w:cs="宋体"/>
                <w:kern w:val="0"/>
                <w:sz w:val="28"/>
                <w:szCs w:val="28"/>
              </w:rPr>
            </w:pPr>
            <w:r w:rsidRPr="00687BCC">
              <w:rPr>
                <w:rFonts w:ascii="宋体" w:hAnsi="宋体" w:cs="宋体" w:hint="eastAsia"/>
                <w:kern w:val="0"/>
                <w:sz w:val="28"/>
                <w:szCs w:val="28"/>
              </w:rPr>
              <w:t>17</w:t>
            </w:r>
          </w:p>
        </w:tc>
        <w:tc>
          <w:tcPr>
            <w:tcW w:w="916" w:type="dxa"/>
            <w:vMerge w:val="restart"/>
            <w:tcBorders>
              <w:top w:val="nil"/>
              <w:left w:val="single" w:sz="4" w:space="0" w:color="auto"/>
              <w:bottom w:val="single" w:sz="4" w:space="0" w:color="auto"/>
              <w:right w:val="single" w:sz="4" w:space="0" w:color="auto"/>
            </w:tcBorders>
            <w:shd w:val="clear" w:color="auto" w:fill="auto"/>
            <w:vAlign w:val="center"/>
            <w:hideMark/>
          </w:tcPr>
          <w:p w:rsidR="00687BCC" w:rsidRPr="00687BCC" w:rsidRDefault="00687BCC" w:rsidP="00687BCC">
            <w:pPr>
              <w:widowControl/>
              <w:jc w:val="center"/>
              <w:rPr>
                <w:rFonts w:ascii="宋体" w:hAnsi="宋体" w:cs="宋体"/>
                <w:kern w:val="0"/>
                <w:sz w:val="28"/>
                <w:szCs w:val="28"/>
              </w:rPr>
            </w:pPr>
            <w:r w:rsidRPr="00687BCC">
              <w:rPr>
                <w:rFonts w:ascii="宋体" w:hAnsi="宋体" w:cs="宋体" w:hint="eastAsia"/>
                <w:kern w:val="0"/>
                <w:sz w:val="28"/>
                <w:szCs w:val="28"/>
              </w:rPr>
              <w:t>MB110</w:t>
            </w:r>
          </w:p>
        </w:tc>
        <w:tc>
          <w:tcPr>
            <w:tcW w:w="1756" w:type="dxa"/>
            <w:vMerge w:val="restart"/>
            <w:tcBorders>
              <w:top w:val="nil"/>
              <w:left w:val="single" w:sz="4" w:space="0" w:color="auto"/>
              <w:bottom w:val="single" w:sz="4" w:space="0" w:color="auto"/>
              <w:right w:val="single" w:sz="4" w:space="0" w:color="auto"/>
            </w:tcBorders>
            <w:shd w:val="clear" w:color="auto" w:fill="auto"/>
            <w:vAlign w:val="center"/>
            <w:hideMark/>
          </w:tcPr>
          <w:p w:rsidR="00687BCC" w:rsidRPr="00687BCC" w:rsidRDefault="00687BCC" w:rsidP="00687BCC">
            <w:pPr>
              <w:widowControl/>
              <w:jc w:val="center"/>
              <w:rPr>
                <w:rFonts w:ascii="宋体" w:hAnsi="宋体" w:cs="宋体"/>
                <w:kern w:val="0"/>
                <w:sz w:val="28"/>
                <w:szCs w:val="28"/>
              </w:rPr>
            </w:pPr>
            <w:r w:rsidRPr="00687BCC">
              <w:rPr>
                <w:rFonts w:ascii="宋体" w:hAnsi="宋体" w:cs="宋体" w:hint="eastAsia"/>
                <w:kern w:val="0"/>
                <w:sz w:val="28"/>
                <w:szCs w:val="28"/>
              </w:rPr>
              <w:t>人工补焊</w:t>
            </w:r>
          </w:p>
        </w:tc>
        <w:tc>
          <w:tcPr>
            <w:tcW w:w="2315" w:type="dxa"/>
            <w:tcBorders>
              <w:top w:val="nil"/>
              <w:left w:val="nil"/>
              <w:bottom w:val="single" w:sz="4" w:space="0" w:color="auto"/>
              <w:right w:val="single" w:sz="4" w:space="0" w:color="auto"/>
            </w:tcBorders>
            <w:shd w:val="clear" w:color="auto" w:fill="auto"/>
            <w:noWrap/>
            <w:vAlign w:val="center"/>
            <w:hideMark/>
          </w:tcPr>
          <w:p w:rsidR="00687BCC" w:rsidRPr="00687BCC" w:rsidRDefault="00687BCC" w:rsidP="00687BCC">
            <w:pPr>
              <w:widowControl/>
              <w:jc w:val="left"/>
              <w:rPr>
                <w:rFonts w:ascii="宋体" w:hAnsi="宋体" w:cs="宋体"/>
                <w:kern w:val="0"/>
                <w:sz w:val="28"/>
                <w:szCs w:val="28"/>
              </w:rPr>
            </w:pPr>
            <w:r w:rsidRPr="00687BCC">
              <w:rPr>
                <w:rFonts w:ascii="宋体" w:hAnsi="宋体" w:cs="宋体" w:hint="eastAsia"/>
                <w:kern w:val="0"/>
                <w:sz w:val="28"/>
                <w:szCs w:val="28"/>
              </w:rPr>
              <w:t>下车身支撑夹紧夹具</w:t>
            </w:r>
          </w:p>
        </w:tc>
        <w:tc>
          <w:tcPr>
            <w:tcW w:w="2316" w:type="dxa"/>
            <w:tcBorders>
              <w:top w:val="nil"/>
              <w:left w:val="nil"/>
              <w:bottom w:val="single" w:sz="4" w:space="0" w:color="auto"/>
              <w:right w:val="single" w:sz="4" w:space="0" w:color="auto"/>
            </w:tcBorders>
            <w:shd w:val="clear" w:color="auto" w:fill="auto"/>
            <w:noWrap/>
            <w:vAlign w:val="center"/>
            <w:hideMark/>
          </w:tcPr>
          <w:p w:rsidR="00687BCC" w:rsidRPr="00687BCC" w:rsidRDefault="00687BCC" w:rsidP="00687BCC">
            <w:pPr>
              <w:widowControl/>
              <w:jc w:val="center"/>
              <w:rPr>
                <w:rFonts w:ascii="宋体" w:hAnsi="宋体" w:cs="宋体"/>
                <w:kern w:val="0"/>
                <w:sz w:val="28"/>
                <w:szCs w:val="28"/>
              </w:rPr>
            </w:pPr>
          </w:p>
        </w:tc>
        <w:tc>
          <w:tcPr>
            <w:tcW w:w="1207" w:type="dxa"/>
            <w:tcBorders>
              <w:top w:val="nil"/>
              <w:left w:val="nil"/>
              <w:bottom w:val="single" w:sz="4" w:space="0" w:color="auto"/>
              <w:right w:val="single" w:sz="4" w:space="0" w:color="auto"/>
            </w:tcBorders>
            <w:shd w:val="clear" w:color="auto" w:fill="auto"/>
            <w:noWrap/>
            <w:vAlign w:val="center"/>
            <w:hideMark/>
          </w:tcPr>
          <w:p w:rsidR="00687BCC" w:rsidRPr="00687BCC" w:rsidRDefault="00687BCC" w:rsidP="00687BCC">
            <w:pPr>
              <w:widowControl/>
              <w:jc w:val="center"/>
              <w:rPr>
                <w:rFonts w:ascii="宋体" w:hAnsi="宋体" w:cs="宋体"/>
                <w:kern w:val="0"/>
                <w:sz w:val="28"/>
                <w:szCs w:val="28"/>
              </w:rPr>
            </w:pPr>
            <w:r w:rsidRPr="00687BCC">
              <w:rPr>
                <w:rFonts w:ascii="宋体" w:hAnsi="宋体" w:cs="宋体" w:hint="eastAsia"/>
                <w:kern w:val="0"/>
                <w:sz w:val="28"/>
                <w:szCs w:val="28"/>
              </w:rPr>
              <w:t>1</w:t>
            </w:r>
          </w:p>
        </w:tc>
        <w:tc>
          <w:tcPr>
            <w:tcW w:w="1033" w:type="dxa"/>
            <w:vMerge w:val="restart"/>
            <w:tcBorders>
              <w:top w:val="nil"/>
              <w:left w:val="single" w:sz="4" w:space="0" w:color="auto"/>
              <w:bottom w:val="single" w:sz="4" w:space="0" w:color="000000"/>
              <w:right w:val="single" w:sz="4" w:space="0" w:color="auto"/>
            </w:tcBorders>
            <w:shd w:val="clear" w:color="auto" w:fill="auto"/>
            <w:vAlign w:val="center"/>
            <w:hideMark/>
          </w:tcPr>
          <w:p w:rsidR="00687BCC" w:rsidRPr="00687BCC" w:rsidRDefault="00687BCC" w:rsidP="00687BCC">
            <w:pPr>
              <w:widowControl/>
              <w:jc w:val="center"/>
              <w:rPr>
                <w:rFonts w:ascii="宋体" w:hAnsi="宋体" w:cs="宋体"/>
                <w:kern w:val="0"/>
                <w:sz w:val="28"/>
                <w:szCs w:val="28"/>
              </w:rPr>
            </w:pPr>
            <w:r w:rsidRPr="00687BCC">
              <w:rPr>
                <w:rFonts w:ascii="宋体" w:hAnsi="宋体" w:cs="宋体" w:hint="eastAsia"/>
                <w:kern w:val="0"/>
                <w:sz w:val="28"/>
                <w:szCs w:val="28"/>
              </w:rPr>
              <w:t>改造/共用</w:t>
            </w:r>
          </w:p>
        </w:tc>
      </w:tr>
      <w:tr w:rsidR="00687BCC" w:rsidRPr="00687BCC" w:rsidTr="00687BCC">
        <w:trPr>
          <w:trHeight w:val="39"/>
        </w:trPr>
        <w:tc>
          <w:tcPr>
            <w:tcW w:w="844" w:type="dxa"/>
            <w:vMerge/>
            <w:tcBorders>
              <w:top w:val="nil"/>
              <w:left w:val="single" w:sz="4" w:space="0" w:color="auto"/>
              <w:bottom w:val="single" w:sz="4" w:space="0" w:color="000000"/>
              <w:right w:val="single" w:sz="4" w:space="0" w:color="auto"/>
            </w:tcBorders>
            <w:vAlign w:val="center"/>
            <w:hideMark/>
          </w:tcPr>
          <w:p w:rsidR="00687BCC" w:rsidRPr="00687BCC" w:rsidRDefault="00687BCC" w:rsidP="00687BCC">
            <w:pPr>
              <w:widowControl/>
              <w:jc w:val="center"/>
              <w:rPr>
                <w:rFonts w:ascii="宋体" w:hAnsi="宋体" w:cs="宋体"/>
                <w:kern w:val="0"/>
                <w:sz w:val="28"/>
                <w:szCs w:val="28"/>
              </w:rPr>
            </w:pPr>
          </w:p>
        </w:tc>
        <w:tc>
          <w:tcPr>
            <w:tcW w:w="916" w:type="dxa"/>
            <w:vMerge/>
            <w:tcBorders>
              <w:top w:val="nil"/>
              <w:left w:val="single" w:sz="4" w:space="0" w:color="auto"/>
              <w:bottom w:val="single" w:sz="4" w:space="0" w:color="auto"/>
              <w:right w:val="single" w:sz="4" w:space="0" w:color="auto"/>
            </w:tcBorders>
            <w:vAlign w:val="center"/>
            <w:hideMark/>
          </w:tcPr>
          <w:p w:rsidR="00687BCC" w:rsidRPr="00687BCC" w:rsidRDefault="00687BCC" w:rsidP="00687BCC">
            <w:pPr>
              <w:widowControl/>
              <w:jc w:val="center"/>
              <w:rPr>
                <w:rFonts w:ascii="宋体" w:hAnsi="宋体" w:cs="宋体"/>
                <w:kern w:val="0"/>
                <w:sz w:val="28"/>
                <w:szCs w:val="28"/>
              </w:rPr>
            </w:pPr>
          </w:p>
        </w:tc>
        <w:tc>
          <w:tcPr>
            <w:tcW w:w="1756" w:type="dxa"/>
            <w:vMerge/>
            <w:tcBorders>
              <w:top w:val="nil"/>
              <w:left w:val="single" w:sz="4" w:space="0" w:color="auto"/>
              <w:bottom w:val="single" w:sz="4" w:space="0" w:color="auto"/>
              <w:right w:val="single" w:sz="4" w:space="0" w:color="auto"/>
            </w:tcBorders>
            <w:vAlign w:val="center"/>
            <w:hideMark/>
          </w:tcPr>
          <w:p w:rsidR="00687BCC" w:rsidRPr="00687BCC" w:rsidRDefault="00687BCC" w:rsidP="00687BCC">
            <w:pPr>
              <w:widowControl/>
              <w:jc w:val="center"/>
              <w:rPr>
                <w:rFonts w:ascii="宋体" w:hAnsi="宋体" w:cs="宋体"/>
                <w:kern w:val="0"/>
                <w:sz w:val="28"/>
                <w:szCs w:val="28"/>
              </w:rPr>
            </w:pPr>
          </w:p>
        </w:tc>
        <w:tc>
          <w:tcPr>
            <w:tcW w:w="2315" w:type="dxa"/>
            <w:tcBorders>
              <w:top w:val="nil"/>
              <w:left w:val="nil"/>
              <w:bottom w:val="single" w:sz="4" w:space="0" w:color="auto"/>
              <w:right w:val="single" w:sz="4" w:space="0" w:color="auto"/>
            </w:tcBorders>
            <w:shd w:val="clear" w:color="auto" w:fill="auto"/>
            <w:noWrap/>
            <w:vAlign w:val="center"/>
            <w:hideMark/>
          </w:tcPr>
          <w:p w:rsidR="00687BCC" w:rsidRPr="00687BCC" w:rsidRDefault="00687BCC" w:rsidP="00687BCC">
            <w:pPr>
              <w:widowControl/>
              <w:jc w:val="left"/>
              <w:rPr>
                <w:rFonts w:ascii="宋体" w:hAnsi="宋体" w:cs="宋体"/>
                <w:kern w:val="0"/>
                <w:sz w:val="28"/>
                <w:szCs w:val="28"/>
              </w:rPr>
            </w:pPr>
            <w:r w:rsidRPr="00687BCC">
              <w:rPr>
                <w:rFonts w:ascii="宋体" w:hAnsi="宋体" w:cs="宋体" w:hint="eastAsia"/>
                <w:kern w:val="0"/>
                <w:sz w:val="28"/>
                <w:szCs w:val="28"/>
              </w:rPr>
              <w:t>水气单元</w:t>
            </w:r>
          </w:p>
        </w:tc>
        <w:tc>
          <w:tcPr>
            <w:tcW w:w="2316" w:type="dxa"/>
            <w:tcBorders>
              <w:top w:val="nil"/>
              <w:left w:val="nil"/>
              <w:bottom w:val="single" w:sz="4" w:space="0" w:color="auto"/>
              <w:right w:val="single" w:sz="4" w:space="0" w:color="auto"/>
            </w:tcBorders>
            <w:shd w:val="clear" w:color="auto" w:fill="auto"/>
            <w:noWrap/>
            <w:vAlign w:val="center"/>
            <w:hideMark/>
          </w:tcPr>
          <w:p w:rsidR="00687BCC" w:rsidRPr="00687BCC" w:rsidRDefault="00687BCC" w:rsidP="00687BCC">
            <w:pPr>
              <w:widowControl/>
              <w:jc w:val="center"/>
              <w:rPr>
                <w:rFonts w:ascii="宋体" w:hAnsi="宋体" w:cs="宋体"/>
                <w:kern w:val="0"/>
                <w:sz w:val="28"/>
                <w:szCs w:val="28"/>
              </w:rPr>
            </w:pPr>
          </w:p>
        </w:tc>
        <w:tc>
          <w:tcPr>
            <w:tcW w:w="1207" w:type="dxa"/>
            <w:tcBorders>
              <w:top w:val="nil"/>
              <w:left w:val="nil"/>
              <w:bottom w:val="single" w:sz="4" w:space="0" w:color="auto"/>
              <w:right w:val="single" w:sz="4" w:space="0" w:color="auto"/>
            </w:tcBorders>
            <w:shd w:val="clear" w:color="auto" w:fill="auto"/>
            <w:noWrap/>
            <w:vAlign w:val="center"/>
            <w:hideMark/>
          </w:tcPr>
          <w:p w:rsidR="00687BCC" w:rsidRPr="00687BCC" w:rsidRDefault="00687BCC" w:rsidP="00687BCC">
            <w:pPr>
              <w:widowControl/>
              <w:jc w:val="center"/>
              <w:rPr>
                <w:rFonts w:ascii="宋体" w:hAnsi="宋体" w:cs="宋体"/>
                <w:kern w:val="0"/>
                <w:sz w:val="28"/>
                <w:szCs w:val="28"/>
              </w:rPr>
            </w:pPr>
            <w:r w:rsidRPr="00687BCC">
              <w:rPr>
                <w:rFonts w:ascii="宋体" w:hAnsi="宋体" w:cs="宋体" w:hint="eastAsia"/>
                <w:kern w:val="0"/>
                <w:sz w:val="28"/>
                <w:szCs w:val="28"/>
              </w:rPr>
              <w:t>1</w:t>
            </w:r>
          </w:p>
        </w:tc>
        <w:tc>
          <w:tcPr>
            <w:tcW w:w="1033" w:type="dxa"/>
            <w:vMerge/>
            <w:tcBorders>
              <w:top w:val="nil"/>
              <w:left w:val="single" w:sz="4" w:space="0" w:color="auto"/>
              <w:bottom w:val="single" w:sz="4" w:space="0" w:color="000000"/>
              <w:right w:val="single" w:sz="4" w:space="0" w:color="auto"/>
            </w:tcBorders>
            <w:vAlign w:val="center"/>
            <w:hideMark/>
          </w:tcPr>
          <w:p w:rsidR="00687BCC" w:rsidRPr="00687BCC" w:rsidRDefault="00687BCC" w:rsidP="00687BCC">
            <w:pPr>
              <w:widowControl/>
              <w:jc w:val="center"/>
              <w:rPr>
                <w:rFonts w:ascii="宋体" w:hAnsi="宋体" w:cs="宋体"/>
                <w:kern w:val="0"/>
                <w:sz w:val="28"/>
                <w:szCs w:val="28"/>
              </w:rPr>
            </w:pPr>
          </w:p>
        </w:tc>
      </w:tr>
      <w:tr w:rsidR="00687BCC" w:rsidRPr="00687BCC" w:rsidTr="00687BCC">
        <w:trPr>
          <w:trHeight w:val="39"/>
        </w:trPr>
        <w:tc>
          <w:tcPr>
            <w:tcW w:w="844" w:type="dxa"/>
            <w:vMerge/>
            <w:tcBorders>
              <w:top w:val="nil"/>
              <w:left w:val="single" w:sz="4" w:space="0" w:color="auto"/>
              <w:bottom w:val="single" w:sz="4" w:space="0" w:color="000000"/>
              <w:right w:val="single" w:sz="4" w:space="0" w:color="auto"/>
            </w:tcBorders>
            <w:vAlign w:val="center"/>
            <w:hideMark/>
          </w:tcPr>
          <w:p w:rsidR="00687BCC" w:rsidRPr="00687BCC" w:rsidRDefault="00687BCC" w:rsidP="00687BCC">
            <w:pPr>
              <w:widowControl/>
              <w:jc w:val="center"/>
              <w:rPr>
                <w:rFonts w:ascii="宋体" w:hAnsi="宋体" w:cs="宋体"/>
                <w:kern w:val="0"/>
                <w:sz w:val="28"/>
                <w:szCs w:val="28"/>
              </w:rPr>
            </w:pPr>
          </w:p>
        </w:tc>
        <w:tc>
          <w:tcPr>
            <w:tcW w:w="916" w:type="dxa"/>
            <w:vMerge/>
            <w:tcBorders>
              <w:top w:val="nil"/>
              <w:left w:val="single" w:sz="4" w:space="0" w:color="auto"/>
              <w:bottom w:val="single" w:sz="4" w:space="0" w:color="auto"/>
              <w:right w:val="single" w:sz="4" w:space="0" w:color="auto"/>
            </w:tcBorders>
            <w:vAlign w:val="center"/>
            <w:hideMark/>
          </w:tcPr>
          <w:p w:rsidR="00687BCC" w:rsidRPr="00687BCC" w:rsidRDefault="00687BCC" w:rsidP="00687BCC">
            <w:pPr>
              <w:widowControl/>
              <w:jc w:val="center"/>
              <w:rPr>
                <w:rFonts w:ascii="宋体" w:hAnsi="宋体" w:cs="宋体"/>
                <w:kern w:val="0"/>
                <w:sz w:val="28"/>
                <w:szCs w:val="28"/>
              </w:rPr>
            </w:pPr>
          </w:p>
        </w:tc>
        <w:tc>
          <w:tcPr>
            <w:tcW w:w="1756" w:type="dxa"/>
            <w:vMerge/>
            <w:tcBorders>
              <w:top w:val="nil"/>
              <w:left w:val="single" w:sz="4" w:space="0" w:color="auto"/>
              <w:bottom w:val="single" w:sz="4" w:space="0" w:color="auto"/>
              <w:right w:val="single" w:sz="4" w:space="0" w:color="auto"/>
            </w:tcBorders>
            <w:vAlign w:val="center"/>
            <w:hideMark/>
          </w:tcPr>
          <w:p w:rsidR="00687BCC" w:rsidRPr="00687BCC" w:rsidRDefault="00687BCC" w:rsidP="00687BCC">
            <w:pPr>
              <w:widowControl/>
              <w:jc w:val="center"/>
              <w:rPr>
                <w:rFonts w:ascii="宋体" w:hAnsi="宋体" w:cs="宋体"/>
                <w:kern w:val="0"/>
                <w:sz w:val="28"/>
                <w:szCs w:val="28"/>
              </w:rPr>
            </w:pPr>
          </w:p>
        </w:tc>
        <w:tc>
          <w:tcPr>
            <w:tcW w:w="2315" w:type="dxa"/>
            <w:tcBorders>
              <w:top w:val="nil"/>
              <w:left w:val="nil"/>
              <w:bottom w:val="single" w:sz="4" w:space="0" w:color="auto"/>
              <w:right w:val="single" w:sz="4" w:space="0" w:color="auto"/>
            </w:tcBorders>
            <w:shd w:val="clear" w:color="auto" w:fill="auto"/>
            <w:noWrap/>
            <w:vAlign w:val="center"/>
            <w:hideMark/>
          </w:tcPr>
          <w:p w:rsidR="00687BCC" w:rsidRPr="00687BCC" w:rsidRDefault="00687BCC" w:rsidP="00687BCC">
            <w:pPr>
              <w:widowControl/>
              <w:jc w:val="left"/>
              <w:rPr>
                <w:rFonts w:ascii="宋体" w:hAnsi="宋体" w:cs="宋体"/>
                <w:kern w:val="0"/>
                <w:sz w:val="28"/>
                <w:szCs w:val="28"/>
              </w:rPr>
            </w:pPr>
            <w:r w:rsidRPr="00687BCC">
              <w:rPr>
                <w:rFonts w:ascii="宋体" w:hAnsi="宋体" w:cs="宋体" w:hint="eastAsia"/>
                <w:kern w:val="0"/>
                <w:sz w:val="28"/>
                <w:szCs w:val="28"/>
              </w:rPr>
              <w:t>人工踏台</w:t>
            </w:r>
          </w:p>
        </w:tc>
        <w:tc>
          <w:tcPr>
            <w:tcW w:w="2316" w:type="dxa"/>
            <w:tcBorders>
              <w:top w:val="nil"/>
              <w:left w:val="nil"/>
              <w:bottom w:val="single" w:sz="4" w:space="0" w:color="auto"/>
              <w:right w:val="single" w:sz="4" w:space="0" w:color="auto"/>
            </w:tcBorders>
            <w:shd w:val="clear" w:color="auto" w:fill="auto"/>
            <w:noWrap/>
            <w:vAlign w:val="center"/>
            <w:hideMark/>
          </w:tcPr>
          <w:p w:rsidR="00687BCC" w:rsidRPr="00687BCC" w:rsidRDefault="00687BCC" w:rsidP="00687BCC">
            <w:pPr>
              <w:widowControl/>
              <w:jc w:val="center"/>
              <w:rPr>
                <w:rFonts w:ascii="宋体" w:hAnsi="宋体" w:cs="宋体"/>
                <w:kern w:val="0"/>
                <w:sz w:val="28"/>
                <w:szCs w:val="28"/>
              </w:rPr>
            </w:pPr>
          </w:p>
        </w:tc>
        <w:tc>
          <w:tcPr>
            <w:tcW w:w="1207" w:type="dxa"/>
            <w:tcBorders>
              <w:top w:val="nil"/>
              <w:left w:val="nil"/>
              <w:bottom w:val="single" w:sz="4" w:space="0" w:color="auto"/>
              <w:right w:val="single" w:sz="4" w:space="0" w:color="auto"/>
            </w:tcBorders>
            <w:shd w:val="clear" w:color="auto" w:fill="auto"/>
            <w:noWrap/>
            <w:vAlign w:val="center"/>
            <w:hideMark/>
          </w:tcPr>
          <w:p w:rsidR="00687BCC" w:rsidRPr="00687BCC" w:rsidRDefault="00687BCC" w:rsidP="00687BCC">
            <w:pPr>
              <w:widowControl/>
              <w:jc w:val="center"/>
              <w:rPr>
                <w:rFonts w:ascii="宋体" w:hAnsi="宋体" w:cs="宋体"/>
                <w:kern w:val="0"/>
                <w:sz w:val="28"/>
                <w:szCs w:val="28"/>
              </w:rPr>
            </w:pPr>
            <w:r w:rsidRPr="00687BCC">
              <w:rPr>
                <w:rFonts w:ascii="宋体" w:hAnsi="宋体" w:cs="宋体" w:hint="eastAsia"/>
                <w:kern w:val="0"/>
                <w:sz w:val="28"/>
                <w:szCs w:val="28"/>
              </w:rPr>
              <w:t>1/1</w:t>
            </w:r>
          </w:p>
        </w:tc>
        <w:tc>
          <w:tcPr>
            <w:tcW w:w="1033" w:type="dxa"/>
            <w:vMerge/>
            <w:tcBorders>
              <w:top w:val="nil"/>
              <w:left w:val="single" w:sz="4" w:space="0" w:color="auto"/>
              <w:bottom w:val="single" w:sz="4" w:space="0" w:color="000000"/>
              <w:right w:val="single" w:sz="4" w:space="0" w:color="auto"/>
            </w:tcBorders>
            <w:vAlign w:val="center"/>
            <w:hideMark/>
          </w:tcPr>
          <w:p w:rsidR="00687BCC" w:rsidRPr="00687BCC" w:rsidRDefault="00687BCC" w:rsidP="00687BCC">
            <w:pPr>
              <w:widowControl/>
              <w:jc w:val="center"/>
              <w:rPr>
                <w:rFonts w:ascii="宋体" w:hAnsi="宋体" w:cs="宋体"/>
                <w:kern w:val="0"/>
                <w:sz w:val="28"/>
                <w:szCs w:val="28"/>
              </w:rPr>
            </w:pPr>
          </w:p>
        </w:tc>
      </w:tr>
      <w:tr w:rsidR="00687BCC" w:rsidRPr="00687BCC" w:rsidTr="00687BCC">
        <w:trPr>
          <w:trHeight w:val="39"/>
        </w:trPr>
        <w:tc>
          <w:tcPr>
            <w:tcW w:w="844"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687BCC" w:rsidRPr="00687BCC" w:rsidRDefault="00687BCC" w:rsidP="00687BCC">
            <w:pPr>
              <w:widowControl/>
              <w:jc w:val="center"/>
              <w:rPr>
                <w:rFonts w:ascii="宋体" w:hAnsi="宋体" w:cs="宋体"/>
                <w:kern w:val="0"/>
                <w:sz w:val="28"/>
                <w:szCs w:val="28"/>
              </w:rPr>
            </w:pPr>
            <w:r w:rsidRPr="00687BCC">
              <w:rPr>
                <w:rFonts w:ascii="宋体" w:hAnsi="宋体" w:cs="宋体" w:hint="eastAsia"/>
                <w:kern w:val="0"/>
                <w:sz w:val="28"/>
                <w:szCs w:val="28"/>
              </w:rPr>
              <w:t>18</w:t>
            </w:r>
          </w:p>
        </w:tc>
        <w:tc>
          <w:tcPr>
            <w:tcW w:w="916" w:type="dxa"/>
            <w:vMerge w:val="restart"/>
            <w:tcBorders>
              <w:top w:val="nil"/>
              <w:left w:val="single" w:sz="4" w:space="0" w:color="auto"/>
              <w:bottom w:val="single" w:sz="4" w:space="0" w:color="auto"/>
              <w:right w:val="single" w:sz="4" w:space="0" w:color="auto"/>
            </w:tcBorders>
            <w:shd w:val="clear" w:color="auto" w:fill="auto"/>
            <w:vAlign w:val="center"/>
            <w:hideMark/>
          </w:tcPr>
          <w:p w:rsidR="00687BCC" w:rsidRPr="00687BCC" w:rsidRDefault="00687BCC" w:rsidP="00687BCC">
            <w:pPr>
              <w:widowControl/>
              <w:jc w:val="center"/>
              <w:rPr>
                <w:rFonts w:ascii="宋体" w:hAnsi="宋体" w:cs="宋体"/>
                <w:kern w:val="0"/>
                <w:sz w:val="28"/>
                <w:szCs w:val="28"/>
              </w:rPr>
            </w:pPr>
            <w:r w:rsidRPr="00687BCC">
              <w:rPr>
                <w:rFonts w:ascii="宋体" w:hAnsi="宋体" w:cs="宋体" w:hint="eastAsia"/>
                <w:kern w:val="0"/>
                <w:sz w:val="28"/>
                <w:szCs w:val="28"/>
              </w:rPr>
              <w:t>MB120</w:t>
            </w:r>
          </w:p>
        </w:tc>
        <w:tc>
          <w:tcPr>
            <w:tcW w:w="1756" w:type="dxa"/>
            <w:vMerge w:val="restart"/>
            <w:tcBorders>
              <w:top w:val="nil"/>
              <w:left w:val="single" w:sz="4" w:space="0" w:color="auto"/>
              <w:bottom w:val="single" w:sz="4" w:space="0" w:color="auto"/>
              <w:right w:val="single" w:sz="4" w:space="0" w:color="auto"/>
            </w:tcBorders>
            <w:shd w:val="clear" w:color="auto" w:fill="auto"/>
            <w:vAlign w:val="center"/>
            <w:hideMark/>
          </w:tcPr>
          <w:p w:rsidR="00687BCC" w:rsidRPr="00687BCC" w:rsidRDefault="00687BCC" w:rsidP="00687BCC">
            <w:pPr>
              <w:widowControl/>
              <w:jc w:val="center"/>
              <w:rPr>
                <w:rFonts w:ascii="宋体" w:hAnsi="宋体" w:cs="宋体"/>
                <w:kern w:val="0"/>
                <w:sz w:val="28"/>
                <w:szCs w:val="28"/>
              </w:rPr>
            </w:pPr>
            <w:r w:rsidRPr="00687BCC">
              <w:rPr>
                <w:rFonts w:ascii="宋体" w:hAnsi="宋体" w:cs="宋体" w:hint="eastAsia"/>
                <w:kern w:val="0"/>
                <w:sz w:val="28"/>
                <w:szCs w:val="28"/>
              </w:rPr>
              <w:t>人工补焊</w:t>
            </w:r>
          </w:p>
        </w:tc>
        <w:tc>
          <w:tcPr>
            <w:tcW w:w="2315" w:type="dxa"/>
            <w:tcBorders>
              <w:top w:val="nil"/>
              <w:left w:val="nil"/>
              <w:bottom w:val="single" w:sz="4" w:space="0" w:color="auto"/>
              <w:right w:val="single" w:sz="4" w:space="0" w:color="auto"/>
            </w:tcBorders>
            <w:shd w:val="clear" w:color="auto" w:fill="auto"/>
            <w:noWrap/>
            <w:vAlign w:val="center"/>
            <w:hideMark/>
          </w:tcPr>
          <w:p w:rsidR="00687BCC" w:rsidRPr="00687BCC" w:rsidRDefault="00687BCC" w:rsidP="00687BCC">
            <w:pPr>
              <w:widowControl/>
              <w:jc w:val="left"/>
              <w:rPr>
                <w:rFonts w:ascii="宋体" w:hAnsi="宋体" w:cs="宋体"/>
                <w:kern w:val="0"/>
                <w:sz w:val="28"/>
                <w:szCs w:val="28"/>
              </w:rPr>
            </w:pPr>
            <w:r w:rsidRPr="00687BCC">
              <w:rPr>
                <w:rFonts w:ascii="宋体" w:hAnsi="宋体" w:cs="宋体" w:hint="eastAsia"/>
                <w:kern w:val="0"/>
                <w:sz w:val="28"/>
                <w:szCs w:val="28"/>
              </w:rPr>
              <w:t>下车身支撑夹紧夹具</w:t>
            </w:r>
          </w:p>
        </w:tc>
        <w:tc>
          <w:tcPr>
            <w:tcW w:w="2316" w:type="dxa"/>
            <w:tcBorders>
              <w:top w:val="nil"/>
              <w:left w:val="nil"/>
              <w:bottom w:val="single" w:sz="4" w:space="0" w:color="auto"/>
              <w:right w:val="single" w:sz="4" w:space="0" w:color="auto"/>
            </w:tcBorders>
            <w:shd w:val="clear" w:color="auto" w:fill="auto"/>
            <w:noWrap/>
            <w:vAlign w:val="center"/>
            <w:hideMark/>
          </w:tcPr>
          <w:p w:rsidR="00687BCC" w:rsidRPr="00687BCC" w:rsidRDefault="00687BCC" w:rsidP="00687BCC">
            <w:pPr>
              <w:widowControl/>
              <w:jc w:val="center"/>
              <w:rPr>
                <w:rFonts w:ascii="宋体" w:hAnsi="宋体" w:cs="宋体"/>
                <w:kern w:val="0"/>
                <w:sz w:val="28"/>
                <w:szCs w:val="28"/>
              </w:rPr>
            </w:pPr>
          </w:p>
        </w:tc>
        <w:tc>
          <w:tcPr>
            <w:tcW w:w="1207" w:type="dxa"/>
            <w:tcBorders>
              <w:top w:val="nil"/>
              <w:left w:val="nil"/>
              <w:bottom w:val="single" w:sz="4" w:space="0" w:color="auto"/>
              <w:right w:val="single" w:sz="4" w:space="0" w:color="auto"/>
            </w:tcBorders>
            <w:shd w:val="clear" w:color="auto" w:fill="auto"/>
            <w:noWrap/>
            <w:vAlign w:val="center"/>
            <w:hideMark/>
          </w:tcPr>
          <w:p w:rsidR="00687BCC" w:rsidRPr="00687BCC" w:rsidRDefault="00687BCC" w:rsidP="00687BCC">
            <w:pPr>
              <w:widowControl/>
              <w:jc w:val="center"/>
              <w:rPr>
                <w:rFonts w:ascii="宋体" w:hAnsi="宋体" w:cs="宋体"/>
                <w:kern w:val="0"/>
                <w:sz w:val="28"/>
                <w:szCs w:val="28"/>
              </w:rPr>
            </w:pPr>
            <w:r w:rsidRPr="00687BCC">
              <w:rPr>
                <w:rFonts w:ascii="宋体" w:hAnsi="宋体" w:cs="宋体" w:hint="eastAsia"/>
                <w:kern w:val="0"/>
                <w:sz w:val="28"/>
                <w:szCs w:val="28"/>
              </w:rPr>
              <w:t>1</w:t>
            </w:r>
          </w:p>
        </w:tc>
        <w:tc>
          <w:tcPr>
            <w:tcW w:w="1033" w:type="dxa"/>
            <w:vMerge w:val="restart"/>
            <w:tcBorders>
              <w:top w:val="nil"/>
              <w:left w:val="single" w:sz="4" w:space="0" w:color="auto"/>
              <w:bottom w:val="single" w:sz="4" w:space="0" w:color="000000"/>
              <w:right w:val="single" w:sz="4" w:space="0" w:color="auto"/>
            </w:tcBorders>
            <w:shd w:val="clear" w:color="auto" w:fill="auto"/>
            <w:vAlign w:val="center"/>
            <w:hideMark/>
          </w:tcPr>
          <w:p w:rsidR="00687BCC" w:rsidRPr="00687BCC" w:rsidRDefault="00687BCC" w:rsidP="00687BCC">
            <w:pPr>
              <w:widowControl/>
              <w:jc w:val="center"/>
              <w:rPr>
                <w:rFonts w:ascii="宋体" w:hAnsi="宋体" w:cs="宋体"/>
                <w:kern w:val="0"/>
                <w:sz w:val="28"/>
                <w:szCs w:val="28"/>
              </w:rPr>
            </w:pPr>
            <w:r w:rsidRPr="00687BCC">
              <w:rPr>
                <w:rFonts w:ascii="宋体" w:hAnsi="宋体" w:cs="宋体" w:hint="eastAsia"/>
                <w:kern w:val="0"/>
                <w:sz w:val="28"/>
                <w:szCs w:val="28"/>
              </w:rPr>
              <w:t>改造/共用</w:t>
            </w:r>
          </w:p>
        </w:tc>
      </w:tr>
      <w:tr w:rsidR="00687BCC" w:rsidRPr="00687BCC" w:rsidTr="00687BCC">
        <w:trPr>
          <w:trHeight w:val="39"/>
        </w:trPr>
        <w:tc>
          <w:tcPr>
            <w:tcW w:w="844" w:type="dxa"/>
            <w:vMerge/>
            <w:tcBorders>
              <w:top w:val="nil"/>
              <w:left w:val="single" w:sz="4" w:space="0" w:color="auto"/>
              <w:bottom w:val="single" w:sz="4" w:space="0" w:color="000000"/>
              <w:right w:val="single" w:sz="4" w:space="0" w:color="auto"/>
            </w:tcBorders>
            <w:vAlign w:val="center"/>
            <w:hideMark/>
          </w:tcPr>
          <w:p w:rsidR="00687BCC" w:rsidRPr="00687BCC" w:rsidRDefault="00687BCC" w:rsidP="00687BCC">
            <w:pPr>
              <w:widowControl/>
              <w:jc w:val="center"/>
              <w:rPr>
                <w:rFonts w:ascii="宋体" w:hAnsi="宋体" w:cs="宋体"/>
                <w:kern w:val="0"/>
                <w:sz w:val="28"/>
                <w:szCs w:val="28"/>
              </w:rPr>
            </w:pPr>
          </w:p>
        </w:tc>
        <w:tc>
          <w:tcPr>
            <w:tcW w:w="916" w:type="dxa"/>
            <w:vMerge/>
            <w:tcBorders>
              <w:top w:val="nil"/>
              <w:left w:val="single" w:sz="4" w:space="0" w:color="auto"/>
              <w:bottom w:val="single" w:sz="4" w:space="0" w:color="auto"/>
              <w:right w:val="single" w:sz="4" w:space="0" w:color="auto"/>
            </w:tcBorders>
            <w:vAlign w:val="center"/>
            <w:hideMark/>
          </w:tcPr>
          <w:p w:rsidR="00687BCC" w:rsidRPr="00687BCC" w:rsidRDefault="00687BCC" w:rsidP="00687BCC">
            <w:pPr>
              <w:widowControl/>
              <w:jc w:val="center"/>
              <w:rPr>
                <w:rFonts w:ascii="宋体" w:hAnsi="宋体" w:cs="宋体"/>
                <w:kern w:val="0"/>
                <w:sz w:val="28"/>
                <w:szCs w:val="28"/>
              </w:rPr>
            </w:pPr>
          </w:p>
        </w:tc>
        <w:tc>
          <w:tcPr>
            <w:tcW w:w="1756" w:type="dxa"/>
            <w:vMerge/>
            <w:tcBorders>
              <w:top w:val="nil"/>
              <w:left w:val="single" w:sz="4" w:space="0" w:color="auto"/>
              <w:bottom w:val="single" w:sz="4" w:space="0" w:color="auto"/>
              <w:right w:val="single" w:sz="4" w:space="0" w:color="auto"/>
            </w:tcBorders>
            <w:vAlign w:val="center"/>
            <w:hideMark/>
          </w:tcPr>
          <w:p w:rsidR="00687BCC" w:rsidRPr="00687BCC" w:rsidRDefault="00687BCC" w:rsidP="00687BCC">
            <w:pPr>
              <w:widowControl/>
              <w:jc w:val="center"/>
              <w:rPr>
                <w:rFonts w:ascii="宋体" w:hAnsi="宋体" w:cs="宋体"/>
                <w:kern w:val="0"/>
                <w:sz w:val="28"/>
                <w:szCs w:val="28"/>
              </w:rPr>
            </w:pPr>
          </w:p>
        </w:tc>
        <w:tc>
          <w:tcPr>
            <w:tcW w:w="2315" w:type="dxa"/>
            <w:tcBorders>
              <w:top w:val="nil"/>
              <w:left w:val="nil"/>
              <w:bottom w:val="single" w:sz="4" w:space="0" w:color="auto"/>
              <w:right w:val="single" w:sz="4" w:space="0" w:color="auto"/>
            </w:tcBorders>
            <w:shd w:val="clear" w:color="auto" w:fill="auto"/>
            <w:noWrap/>
            <w:vAlign w:val="center"/>
            <w:hideMark/>
          </w:tcPr>
          <w:p w:rsidR="00687BCC" w:rsidRPr="00687BCC" w:rsidRDefault="00687BCC" w:rsidP="00687BCC">
            <w:pPr>
              <w:widowControl/>
              <w:jc w:val="left"/>
              <w:rPr>
                <w:rFonts w:ascii="宋体" w:hAnsi="宋体" w:cs="宋体"/>
                <w:kern w:val="0"/>
                <w:sz w:val="28"/>
                <w:szCs w:val="28"/>
              </w:rPr>
            </w:pPr>
            <w:r w:rsidRPr="00687BCC">
              <w:rPr>
                <w:rFonts w:ascii="宋体" w:hAnsi="宋体" w:cs="宋体" w:hint="eastAsia"/>
                <w:kern w:val="0"/>
                <w:sz w:val="28"/>
                <w:szCs w:val="28"/>
              </w:rPr>
              <w:t>水气单元</w:t>
            </w:r>
          </w:p>
        </w:tc>
        <w:tc>
          <w:tcPr>
            <w:tcW w:w="2316" w:type="dxa"/>
            <w:tcBorders>
              <w:top w:val="nil"/>
              <w:left w:val="nil"/>
              <w:bottom w:val="single" w:sz="4" w:space="0" w:color="auto"/>
              <w:right w:val="single" w:sz="4" w:space="0" w:color="auto"/>
            </w:tcBorders>
            <w:shd w:val="clear" w:color="auto" w:fill="auto"/>
            <w:noWrap/>
            <w:vAlign w:val="center"/>
            <w:hideMark/>
          </w:tcPr>
          <w:p w:rsidR="00687BCC" w:rsidRPr="00687BCC" w:rsidRDefault="00687BCC" w:rsidP="00687BCC">
            <w:pPr>
              <w:widowControl/>
              <w:jc w:val="center"/>
              <w:rPr>
                <w:rFonts w:ascii="宋体" w:hAnsi="宋体" w:cs="宋体"/>
                <w:kern w:val="0"/>
                <w:sz w:val="28"/>
                <w:szCs w:val="28"/>
              </w:rPr>
            </w:pPr>
          </w:p>
        </w:tc>
        <w:tc>
          <w:tcPr>
            <w:tcW w:w="1207" w:type="dxa"/>
            <w:tcBorders>
              <w:top w:val="nil"/>
              <w:left w:val="nil"/>
              <w:bottom w:val="single" w:sz="4" w:space="0" w:color="auto"/>
              <w:right w:val="single" w:sz="4" w:space="0" w:color="auto"/>
            </w:tcBorders>
            <w:shd w:val="clear" w:color="auto" w:fill="auto"/>
            <w:noWrap/>
            <w:vAlign w:val="center"/>
            <w:hideMark/>
          </w:tcPr>
          <w:p w:rsidR="00687BCC" w:rsidRPr="00687BCC" w:rsidRDefault="00687BCC" w:rsidP="00687BCC">
            <w:pPr>
              <w:widowControl/>
              <w:jc w:val="center"/>
              <w:rPr>
                <w:rFonts w:ascii="宋体" w:hAnsi="宋体" w:cs="宋体"/>
                <w:kern w:val="0"/>
                <w:sz w:val="28"/>
                <w:szCs w:val="28"/>
              </w:rPr>
            </w:pPr>
            <w:r w:rsidRPr="00687BCC">
              <w:rPr>
                <w:rFonts w:ascii="宋体" w:hAnsi="宋体" w:cs="宋体" w:hint="eastAsia"/>
                <w:kern w:val="0"/>
                <w:sz w:val="28"/>
                <w:szCs w:val="28"/>
              </w:rPr>
              <w:t>1</w:t>
            </w:r>
          </w:p>
        </w:tc>
        <w:tc>
          <w:tcPr>
            <w:tcW w:w="1033" w:type="dxa"/>
            <w:vMerge/>
            <w:tcBorders>
              <w:top w:val="nil"/>
              <w:left w:val="single" w:sz="4" w:space="0" w:color="auto"/>
              <w:bottom w:val="single" w:sz="4" w:space="0" w:color="000000"/>
              <w:right w:val="single" w:sz="4" w:space="0" w:color="auto"/>
            </w:tcBorders>
            <w:vAlign w:val="center"/>
            <w:hideMark/>
          </w:tcPr>
          <w:p w:rsidR="00687BCC" w:rsidRPr="00687BCC" w:rsidRDefault="00687BCC" w:rsidP="00687BCC">
            <w:pPr>
              <w:widowControl/>
              <w:jc w:val="center"/>
              <w:rPr>
                <w:rFonts w:ascii="宋体" w:hAnsi="宋体" w:cs="宋体"/>
                <w:kern w:val="0"/>
                <w:sz w:val="28"/>
                <w:szCs w:val="28"/>
              </w:rPr>
            </w:pPr>
          </w:p>
        </w:tc>
      </w:tr>
      <w:tr w:rsidR="00687BCC" w:rsidRPr="00687BCC" w:rsidTr="00687BCC">
        <w:trPr>
          <w:trHeight w:val="39"/>
        </w:trPr>
        <w:tc>
          <w:tcPr>
            <w:tcW w:w="844" w:type="dxa"/>
            <w:vMerge/>
            <w:tcBorders>
              <w:top w:val="nil"/>
              <w:left w:val="single" w:sz="4" w:space="0" w:color="auto"/>
              <w:bottom w:val="single" w:sz="4" w:space="0" w:color="000000"/>
              <w:right w:val="single" w:sz="4" w:space="0" w:color="auto"/>
            </w:tcBorders>
            <w:vAlign w:val="center"/>
            <w:hideMark/>
          </w:tcPr>
          <w:p w:rsidR="00687BCC" w:rsidRPr="00687BCC" w:rsidRDefault="00687BCC" w:rsidP="00687BCC">
            <w:pPr>
              <w:widowControl/>
              <w:jc w:val="center"/>
              <w:rPr>
                <w:rFonts w:ascii="宋体" w:hAnsi="宋体" w:cs="宋体"/>
                <w:kern w:val="0"/>
                <w:sz w:val="28"/>
                <w:szCs w:val="28"/>
              </w:rPr>
            </w:pPr>
          </w:p>
        </w:tc>
        <w:tc>
          <w:tcPr>
            <w:tcW w:w="916" w:type="dxa"/>
            <w:vMerge/>
            <w:tcBorders>
              <w:top w:val="nil"/>
              <w:left w:val="single" w:sz="4" w:space="0" w:color="auto"/>
              <w:bottom w:val="single" w:sz="4" w:space="0" w:color="auto"/>
              <w:right w:val="single" w:sz="4" w:space="0" w:color="auto"/>
            </w:tcBorders>
            <w:vAlign w:val="center"/>
            <w:hideMark/>
          </w:tcPr>
          <w:p w:rsidR="00687BCC" w:rsidRPr="00687BCC" w:rsidRDefault="00687BCC" w:rsidP="00687BCC">
            <w:pPr>
              <w:widowControl/>
              <w:jc w:val="center"/>
              <w:rPr>
                <w:rFonts w:ascii="宋体" w:hAnsi="宋体" w:cs="宋体"/>
                <w:kern w:val="0"/>
                <w:sz w:val="28"/>
                <w:szCs w:val="28"/>
              </w:rPr>
            </w:pPr>
          </w:p>
        </w:tc>
        <w:tc>
          <w:tcPr>
            <w:tcW w:w="1756" w:type="dxa"/>
            <w:vMerge/>
            <w:tcBorders>
              <w:top w:val="nil"/>
              <w:left w:val="single" w:sz="4" w:space="0" w:color="auto"/>
              <w:bottom w:val="single" w:sz="4" w:space="0" w:color="auto"/>
              <w:right w:val="single" w:sz="4" w:space="0" w:color="auto"/>
            </w:tcBorders>
            <w:vAlign w:val="center"/>
            <w:hideMark/>
          </w:tcPr>
          <w:p w:rsidR="00687BCC" w:rsidRPr="00687BCC" w:rsidRDefault="00687BCC" w:rsidP="00687BCC">
            <w:pPr>
              <w:widowControl/>
              <w:jc w:val="center"/>
              <w:rPr>
                <w:rFonts w:ascii="宋体" w:hAnsi="宋体" w:cs="宋体"/>
                <w:kern w:val="0"/>
                <w:sz w:val="28"/>
                <w:szCs w:val="28"/>
              </w:rPr>
            </w:pPr>
          </w:p>
        </w:tc>
        <w:tc>
          <w:tcPr>
            <w:tcW w:w="2315" w:type="dxa"/>
            <w:tcBorders>
              <w:top w:val="nil"/>
              <w:left w:val="nil"/>
              <w:bottom w:val="single" w:sz="4" w:space="0" w:color="auto"/>
              <w:right w:val="single" w:sz="4" w:space="0" w:color="auto"/>
            </w:tcBorders>
            <w:shd w:val="clear" w:color="auto" w:fill="auto"/>
            <w:noWrap/>
            <w:vAlign w:val="center"/>
            <w:hideMark/>
          </w:tcPr>
          <w:p w:rsidR="00687BCC" w:rsidRPr="00687BCC" w:rsidRDefault="00687BCC" w:rsidP="00687BCC">
            <w:pPr>
              <w:widowControl/>
              <w:jc w:val="left"/>
              <w:rPr>
                <w:rFonts w:ascii="宋体" w:hAnsi="宋体" w:cs="宋体"/>
                <w:kern w:val="0"/>
                <w:sz w:val="28"/>
                <w:szCs w:val="28"/>
              </w:rPr>
            </w:pPr>
            <w:r w:rsidRPr="00687BCC">
              <w:rPr>
                <w:rFonts w:ascii="宋体" w:hAnsi="宋体" w:cs="宋体" w:hint="eastAsia"/>
                <w:kern w:val="0"/>
                <w:sz w:val="28"/>
                <w:szCs w:val="28"/>
              </w:rPr>
              <w:t>人工踏台</w:t>
            </w:r>
          </w:p>
        </w:tc>
        <w:tc>
          <w:tcPr>
            <w:tcW w:w="2316" w:type="dxa"/>
            <w:tcBorders>
              <w:top w:val="nil"/>
              <w:left w:val="nil"/>
              <w:bottom w:val="single" w:sz="4" w:space="0" w:color="auto"/>
              <w:right w:val="single" w:sz="4" w:space="0" w:color="auto"/>
            </w:tcBorders>
            <w:shd w:val="clear" w:color="auto" w:fill="auto"/>
            <w:noWrap/>
            <w:vAlign w:val="center"/>
            <w:hideMark/>
          </w:tcPr>
          <w:p w:rsidR="00687BCC" w:rsidRPr="00687BCC" w:rsidRDefault="00687BCC" w:rsidP="00687BCC">
            <w:pPr>
              <w:widowControl/>
              <w:jc w:val="center"/>
              <w:rPr>
                <w:rFonts w:ascii="宋体" w:hAnsi="宋体" w:cs="宋体"/>
                <w:kern w:val="0"/>
                <w:sz w:val="28"/>
                <w:szCs w:val="28"/>
              </w:rPr>
            </w:pPr>
          </w:p>
        </w:tc>
        <w:tc>
          <w:tcPr>
            <w:tcW w:w="1207" w:type="dxa"/>
            <w:tcBorders>
              <w:top w:val="nil"/>
              <w:left w:val="nil"/>
              <w:bottom w:val="single" w:sz="4" w:space="0" w:color="auto"/>
              <w:right w:val="single" w:sz="4" w:space="0" w:color="auto"/>
            </w:tcBorders>
            <w:shd w:val="clear" w:color="auto" w:fill="auto"/>
            <w:noWrap/>
            <w:vAlign w:val="center"/>
            <w:hideMark/>
          </w:tcPr>
          <w:p w:rsidR="00687BCC" w:rsidRPr="00687BCC" w:rsidRDefault="00687BCC" w:rsidP="00687BCC">
            <w:pPr>
              <w:widowControl/>
              <w:jc w:val="center"/>
              <w:rPr>
                <w:rFonts w:ascii="宋体" w:hAnsi="宋体" w:cs="宋体"/>
                <w:kern w:val="0"/>
                <w:sz w:val="28"/>
                <w:szCs w:val="28"/>
              </w:rPr>
            </w:pPr>
            <w:r w:rsidRPr="00687BCC">
              <w:rPr>
                <w:rFonts w:ascii="宋体" w:hAnsi="宋体" w:cs="宋体" w:hint="eastAsia"/>
                <w:kern w:val="0"/>
                <w:sz w:val="28"/>
                <w:szCs w:val="28"/>
              </w:rPr>
              <w:t>1/1</w:t>
            </w:r>
          </w:p>
        </w:tc>
        <w:tc>
          <w:tcPr>
            <w:tcW w:w="1033" w:type="dxa"/>
            <w:vMerge/>
            <w:tcBorders>
              <w:top w:val="nil"/>
              <w:left w:val="single" w:sz="4" w:space="0" w:color="auto"/>
              <w:bottom w:val="single" w:sz="4" w:space="0" w:color="000000"/>
              <w:right w:val="single" w:sz="4" w:space="0" w:color="auto"/>
            </w:tcBorders>
            <w:vAlign w:val="center"/>
            <w:hideMark/>
          </w:tcPr>
          <w:p w:rsidR="00687BCC" w:rsidRPr="00687BCC" w:rsidRDefault="00687BCC" w:rsidP="00687BCC">
            <w:pPr>
              <w:widowControl/>
              <w:jc w:val="center"/>
              <w:rPr>
                <w:rFonts w:ascii="宋体" w:hAnsi="宋体" w:cs="宋体"/>
                <w:kern w:val="0"/>
                <w:sz w:val="28"/>
                <w:szCs w:val="28"/>
              </w:rPr>
            </w:pPr>
          </w:p>
        </w:tc>
      </w:tr>
      <w:tr w:rsidR="00687BCC" w:rsidRPr="00687BCC" w:rsidTr="00687BCC">
        <w:trPr>
          <w:trHeight w:val="39"/>
        </w:trPr>
        <w:tc>
          <w:tcPr>
            <w:tcW w:w="844"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687BCC" w:rsidRPr="00687BCC" w:rsidRDefault="00687BCC" w:rsidP="00687BCC">
            <w:pPr>
              <w:widowControl/>
              <w:jc w:val="center"/>
              <w:rPr>
                <w:rFonts w:ascii="宋体" w:hAnsi="宋体" w:cs="宋体"/>
                <w:kern w:val="0"/>
                <w:sz w:val="28"/>
                <w:szCs w:val="28"/>
              </w:rPr>
            </w:pPr>
            <w:r w:rsidRPr="00687BCC">
              <w:rPr>
                <w:rFonts w:ascii="宋体" w:hAnsi="宋体" w:cs="宋体" w:hint="eastAsia"/>
                <w:kern w:val="0"/>
                <w:sz w:val="28"/>
                <w:szCs w:val="28"/>
              </w:rPr>
              <w:t>19</w:t>
            </w:r>
          </w:p>
        </w:tc>
        <w:tc>
          <w:tcPr>
            <w:tcW w:w="916" w:type="dxa"/>
            <w:vMerge w:val="restart"/>
            <w:tcBorders>
              <w:top w:val="nil"/>
              <w:left w:val="single" w:sz="4" w:space="0" w:color="auto"/>
              <w:bottom w:val="single" w:sz="4" w:space="0" w:color="auto"/>
              <w:right w:val="single" w:sz="4" w:space="0" w:color="auto"/>
            </w:tcBorders>
            <w:shd w:val="clear" w:color="auto" w:fill="auto"/>
            <w:vAlign w:val="center"/>
            <w:hideMark/>
          </w:tcPr>
          <w:p w:rsidR="00687BCC" w:rsidRPr="00687BCC" w:rsidRDefault="00687BCC" w:rsidP="00687BCC">
            <w:pPr>
              <w:widowControl/>
              <w:jc w:val="center"/>
              <w:rPr>
                <w:rFonts w:ascii="宋体" w:hAnsi="宋体" w:cs="宋体"/>
                <w:kern w:val="0"/>
                <w:sz w:val="28"/>
                <w:szCs w:val="28"/>
              </w:rPr>
            </w:pPr>
            <w:r w:rsidRPr="00687BCC">
              <w:rPr>
                <w:rFonts w:ascii="宋体" w:hAnsi="宋体" w:cs="宋体" w:hint="eastAsia"/>
                <w:kern w:val="0"/>
                <w:sz w:val="28"/>
                <w:szCs w:val="28"/>
              </w:rPr>
              <w:t>MB130</w:t>
            </w:r>
          </w:p>
        </w:tc>
        <w:tc>
          <w:tcPr>
            <w:tcW w:w="1756" w:type="dxa"/>
            <w:vMerge w:val="restart"/>
            <w:tcBorders>
              <w:top w:val="nil"/>
              <w:left w:val="single" w:sz="4" w:space="0" w:color="auto"/>
              <w:bottom w:val="single" w:sz="4" w:space="0" w:color="auto"/>
              <w:right w:val="single" w:sz="4" w:space="0" w:color="auto"/>
            </w:tcBorders>
            <w:shd w:val="clear" w:color="auto" w:fill="auto"/>
            <w:vAlign w:val="center"/>
            <w:hideMark/>
          </w:tcPr>
          <w:p w:rsidR="00687BCC" w:rsidRPr="00687BCC" w:rsidRDefault="00687BCC" w:rsidP="00687BCC">
            <w:pPr>
              <w:widowControl/>
              <w:jc w:val="center"/>
              <w:rPr>
                <w:rFonts w:ascii="宋体" w:hAnsi="宋体" w:cs="宋体"/>
                <w:kern w:val="0"/>
                <w:sz w:val="28"/>
                <w:szCs w:val="28"/>
              </w:rPr>
            </w:pPr>
            <w:r w:rsidRPr="00687BCC">
              <w:rPr>
                <w:rFonts w:ascii="宋体" w:hAnsi="宋体" w:cs="宋体" w:hint="eastAsia"/>
                <w:kern w:val="0"/>
                <w:sz w:val="28"/>
                <w:szCs w:val="28"/>
              </w:rPr>
              <w:t>人工弧焊</w:t>
            </w:r>
          </w:p>
        </w:tc>
        <w:tc>
          <w:tcPr>
            <w:tcW w:w="2315" w:type="dxa"/>
            <w:tcBorders>
              <w:top w:val="nil"/>
              <w:left w:val="nil"/>
              <w:bottom w:val="single" w:sz="4" w:space="0" w:color="auto"/>
              <w:right w:val="single" w:sz="4" w:space="0" w:color="auto"/>
            </w:tcBorders>
            <w:shd w:val="clear" w:color="auto" w:fill="auto"/>
            <w:noWrap/>
            <w:vAlign w:val="center"/>
            <w:hideMark/>
          </w:tcPr>
          <w:p w:rsidR="00687BCC" w:rsidRPr="00687BCC" w:rsidRDefault="00687BCC" w:rsidP="00687BCC">
            <w:pPr>
              <w:widowControl/>
              <w:jc w:val="left"/>
              <w:rPr>
                <w:rFonts w:ascii="宋体" w:hAnsi="宋体" w:cs="宋体"/>
                <w:kern w:val="0"/>
                <w:sz w:val="28"/>
                <w:szCs w:val="28"/>
              </w:rPr>
            </w:pPr>
            <w:r w:rsidRPr="00687BCC">
              <w:rPr>
                <w:rFonts w:ascii="宋体" w:hAnsi="宋体" w:cs="宋体" w:hint="eastAsia"/>
                <w:kern w:val="0"/>
                <w:sz w:val="28"/>
                <w:szCs w:val="28"/>
              </w:rPr>
              <w:t>下车身支撑夹紧夹具</w:t>
            </w:r>
          </w:p>
        </w:tc>
        <w:tc>
          <w:tcPr>
            <w:tcW w:w="2316" w:type="dxa"/>
            <w:tcBorders>
              <w:top w:val="nil"/>
              <w:left w:val="nil"/>
              <w:bottom w:val="single" w:sz="4" w:space="0" w:color="auto"/>
              <w:right w:val="single" w:sz="4" w:space="0" w:color="auto"/>
            </w:tcBorders>
            <w:shd w:val="clear" w:color="auto" w:fill="auto"/>
            <w:noWrap/>
            <w:vAlign w:val="center"/>
            <w:hideMark/>
          </w:tcPr>
          <w:p w:rsidR="00687BCC" w:rsidRPr="00687BCC" w:rsidRDefault="00687BCC" w:rsidP="00687BCC">
            <w:pPr>
              <w:widowControl/>
              <w:jc w:val="center"/>
              <w:rPr>
                <w:rFonts w:ascii="宋体" w:hAnsi="宋体" w:cs="宋体"/>
                <w:kern w:val="0"/>
                <w:sz w:val="28"/>
                <w:szCs w:val="28"/>
              </w:rPr>
            </w:pPr>
          </w:p>
        </w:tc>
        <w:tc>
          <w:tcPr>
            <w:tcW w:w="1207" w:type="dxa"/>
            <w:tcBorders>
              <w:top w:val="nil"/>
              <w:left w:val="nil"/>
              <w:bottom w:val="single" w:sz="4" w:space="0" w:color="auto"/>
              <w:right w:val="single" w:sz="4" w:space="0" w:color="auto"/>
            </w:tcBorders>
            <w:shd w:val="clear" w:color="auto" w:fill="auto"/>
            <w:noWrap/>
            <w:vAlign w:val="center"/>
            <w:hideMark/>
          </w:tcPr>
          <w:p w:rsidR="00687BCC" w:rsidRPr="00687BCC" w:rsidRDefault="00687BCC" w:rsidP="00687BCC">
            <w:pPr>
              <w:widowControl/>
              <w:jc w:val="center"/>
              <w:rPr>
                <w:rFonts w:ascii="宋体" w:hAnsi="宋体" w:cs="宋体"/>
                <w:kern w:val="0"/>
                <w:sz w:val="28"/>
                <w:szCs w:val="28"/>
              </w:rPr>
            </w:pPr>
            <w:r w:rsidRPr="00687BCC">
              <w:rPr>
                <w:rFonts w:ascii="宋体" w:hAnsi="宋体" w:cs="宋体" w:hint="eastAsia"/>
                <w:kern w:val="0"/>
                <w:sz w:val="28"/>
                <w:szCs w:val="28"/>
              </w:rPr>
              <w:t>1</w:t>
            </w:r>
          </w:p>
        </w:tc>
        <w:tc>
          <w:tcPr>
            <w:tcW w:w="1033" w:type="dxa"/>
            <w:vMerge w:val="restart"/>
            <w:tcBorders>
              <w:top w:val="nil"/>
              <w:left w:val="single" w:sz="4" w:space="0" w:color="auto"/>
              <w:bottom w:val="single" w:sz="4" w:space="0" w:color="000000"/>
              <w:right w:val="single" w:sz="4" w:space="0" w:color="auto"/>
            </w:tcBorders>
            <w:shd w:val="clear" w:color="auto" w:fill="auto"/>
            <w:vAlign w:val="center"/>
            <w:hideMark/>
          </w:tcPr>
          <w:p w:rsidR="00687BCC" w:rsidRPr="00687BCC" w:rsidRDefault="00687BCC" w:rsidP="00687BCC">
            <w:pPr>
              <w:widowControl/>
              <w:jc w:val="center"/>
              <w:rPr>
                <w:rFonts w:ascii="宋体" w:hAnsi="宋体" w:cs="宋体"/>
                <w:kern w:val="0"/>
                <w:sz w:val="28"/>
                <w:szCs w:val="28"/>
              </w:rPr>
            </w:pPr>
            <w:r w:rsidRPr="00687BCC">
              <w:rPr>
                <w:rFonts w:ascii="宋体" w:hAnsi="宋体" w:cs="宋体" w:hint="eastAsia"/>
                <w:kern w:val="0"/>
                <w:sz w:val="28"/>
                <w:szCs w:val="28"/>
              </w:rPr>
              <w:t>改造/共用</w:t>
            </w:r>
          </w:p>
        </w:tc>
      </w:tr>
      <w:tr w:rsidR="00687BCC" w:rsidRPr="00687BCC" w:rsidTr="00687BCC">
        <w:trPr>
          <w:trHeight w:val="39"/>
        </w:trPr>
        <w:tc>
          <w:tcPr>
            <w:tcW w:w="844" w:type="dxa"/>
            <w:vMerge/>
            <w:tcBorders>
              <w:top w:val="nil"/>
              <w:left w:val="single" w:sz="4" w:space="0" w:color="auto"/>
              <w:bottom w:val="single" w:sz="4" w:space="0" w:color="000000"/>
              <w:right w:val="single" w:sz="4" w:space="0" w:color="auto"/>
            </w:tcBorders>
            <w:vAlign w:val="center"/>
            <w:hideMark/>
          </w:tcPr>
          <w:p w:rsidR="00687BCC" w:rsidRPr="00687BCC" w:rsidRDefault="00687BCC" w:rsidP="00687BCC">
            <w:pPr>
              <w:widowControl/>
              <w:jc w:val="center"/>
              <w:rPr>
                <w:rFonts w:ascii="宋体" w:hAnsi="宋体" w:cs="宋体"/>
                <w:kern w:val="0"/>
                <w:sz w:val="28"/>
                <w:szCs w:val="28"/>
              </w:rPr>
            </w:pPr>
          </w:p>
        </w:tc>
        <w:tc>
          <w:tcPr>
            <w:tcW w:w="916" w:type="dxa"/>
            <w:vMerge/>
            <w:tcBorders>
              <w:top w:val="nil"/>
              <w:left w:val="single" w:sz="4" w:space="0" w:color="auto"/>
              <w:bottom w:val="single" w:sz="4" w:space="0" w:color="auto"/>
              <w:right w:val="single" w:sz="4" w:space="0" w:color="auto"/>
            </w:tcBorders>
            <w:vAlign w:val="center"/>
            <w:hideMark/>
          </w:tcPr>
          <w:p w:rsidR="00687BCC" w:rsidRPr="00687BCC" w:rsidRDefault="00687BCC" w:rsidP="00687BCC">
            <w:pPr>
              <w:widowControl/>
              <w:jc w:val="center"/>
              <w:rPr>
                <w:rFonts w:ascii="宋体" w:hAnsi="宋体" w:cs="宋体"/>
                <w:kern w:val="0"/>
                <w:sz w:val="28"/>
                <w:szCs w:val="28"/>
              </w:rPr>
            </w:pPr>
          </w:p>
        </w:tc>
        <w:tc>
          <w:tcPr>
            <w:tcW w:w="1756" w:type="dxa"/>
            <w:vMerge/>
            <w:tcBorders>
              <w:top w:val="nil"/>
              <w:left w:val="single" w:sz="4" w:space="0" w:color="auto"/>
              <w:bottom w:val="single" w:sz="4" w:space="0" w:color="auto"/>
              <w:right w:val="single" w:sz="4" w:space="0" w:color="auto"/>
            </w:tcBorders>
            <w:vAlign w:val="center"/>
            <w:hideMark/>
          </w:tcPr>
          <w:p w:rsidR="00687BCC" w:rsidRPr="00687BCC" w:rsidRDefault="00687BCC" w:rsidP="00687BCC">
            <w:pPr>
              <w:widowControl/>
              <w:jc w:val="center"/>
              <w:rPr>
                <w:rFonts w:ascii="宋体" w:hAnsi="宋体" w:cs="宋体"/>
                <w:kern w:val="0"/>
                <w:sz w:val="28"/>
                <w:szCs w:val="28"/>
              </w:rPr>
            </w:pPr>
          </w:p>
        </w:tc>
        <w:tc>
          <w:tcPr>
            <w:tcW w:w="2315" w:type="dxa"/>
            <w:tcBorders>
              <w:top w:val="nil"/>
              <w:left w:val="nil"/>
              <w:bottom w:val="single" w:sz="4" w:space="0" w:color="auto"/>
              <w:right w:val="single" w:sz="4" w:space="0" w:color="auto"/>
            </w:tcBorders>
            <w:shd w:val="clear" w:color="auto" w:fill="auto"/>
            <w:noWrap/>
            <w:vAlign w:val="center"/>
            <w:hideMark/>
          </w:tcPr>
          <w:p w:rsidR="00687BCC" w:rsidRPr="00687BCC" w:rsidRDefault="00687BCC" w:rsidP="00687BCC">
            <w:pPr>
              <w:widowControl/>
              <w:jc w:val="left"/>
              <w:rPr>
                <w:rFonts w:ascii="宋体" w:hAnsi="宋体" w:cs="宋体"/>
                <w:kern w:val="0"/>
                <w:sz w:val="28"/>
                <w:szCs w:val="28"/>
              </w:rPr>
            </w:pPr>
            <w:proofErr w:type="gramStart"/>
            <w:r w:rsidRPr="00687BCC">
              <w:rPr>
                <w:rFonts w:ascii="宋体" w:hAnsi="宋体" w:cs="宋体" w:hint="eastAsia"/>
                <w:kern w:val="0"/>
                <w:sz w:val="28"/>
                <w:szCs w:val="28"/>
              </w:rPr>
              <w:t>弧</w:t>
            </w:r>
            <w:proofErr w:type="gramEnd"/>
            <w:r w:rsidRPr="00687BCC">
              <w:rPr>
                <w:rFonts w:ascii="宋体" w:hAnsi="宋体" w:cs="宋体" w:hint="eastAsia"/>
                <w:kern w:val="0"/>
                <w:sz w:val="28"/>
                <w:szCs w:val="28"/>
              </w:rPr>
              <w:t>焊焊房</w:t>
            </w:r>
          </w:p>
        </w:tc>
        <w:tc>
          <w:tcPr>
            <w:tcW w:w="2316" w:type="dxa"/>
            <w:tcBorders>
              <w:top w:val="nil"/>
              <w:left w:val="nil"/>
              <w:bottom w:val="single" w:sz="4" w:space="0" w:color="auto"/>
              <w:right w:val="single" w:sz="4" w:space="0" w:color="auto"/>
            </w:tcBorders>
            <w:shd w:val="clear" w:color="auto" w:fill="auto"/>
            <w:noWrap/>
            <w:vAlign w:val="center"/>
            <w:hideMark/>
          </w:tcPr>
          <w:p w:rsidR="00687BCC" w:rsidRPr="00687BCC" w:rsidRDefault="00687BCC" w:rsidP="00687BCC">
            <w:pPr>
              <w:widowControl/>
              <w:jc w:val="center"/>
              <w:rPr>
                <w:rFonts w:ascii="宋体" w:hAnsi="宋体" w:cs="宋体"/>
                <w:kern w:val="0"/>
                <w:sz w:val="28"/>
                <w:szCs w:val="28"/>
              </w:rPr>
            </w:pPr>
          </w:p>
        </w:tc>
        <w:tc>
          <w:tcPr>
            <w:tcW w:w="1207" w:type="dxa"/>
            <w:tcBorders>
              <w:top w:val="nil"/>
              <w:left w:val="nil"/>
              <w:bottom w:val="single" w:sz="4" w:space="0" w:color="auto"/>
              <w:right w:val="single" w:sz="4" w:space="0" w:color="auto"/>
            </w:tcBorders>
            <w:shd w:val="clear" w:color="auto" w:fill="auto"/>
            <w:noWrap/>
            <w:vAlign w:val="center"/>
            <w:hideMark/>
          </w:tcPr>
          <w:p w:rsidR="00687BCC" w:rsidRPr="00687BCC" w:rsidRDefault="00687BCC" w:rsidP="00687BCC">
            <w:pPr>
              <w:widowControl/>
              <w:jc w:val="center"/>
              <w:rPr>
                <w:rFonts w:ascii="宋体" w:hAnsi="宋体" w:cs="宋体"/>
                <w:kern w:val="0"/>
                <w:sz w:val="28"/>
                <w:szCs w:val="28"/>
              </w:rPr>
            </w:pPr>
            <w:r w:rsidRPr="00687BCC">
              <w:rPr>
                <w:rFonts w:ascii="宋体" w:hAnsi="宋体" w:cs="宋体" w:hint="eastAsia"/>
                <w:kern w:val="0"/>
                <w:sz w:val="28"/>
                <w:szCs w:val="28"/>
              </w:rPr>
              <w:t>1</w:t>
            </w:r>
          </w:p>
        </w:tc>
        <w:tc>
          <w:tcPr>
            <w:tcW w:w="1033" w:type="dxa"/>
            <w:vMerge/>
            <w:tcBorders>
              <w:top w:val="nil"/>
              <w:left w:val="single" w:sz="4" w:space="0" w:color="auto"/>
              <w:bottom w:val="single" w:sz="4" w:space="0" w:color="000000"/>
              <w:right w:val="single" w:sz="4" w:space="0" w:color="auto"/>
            </w:tcBorders>
            <w:vAlign w:val="center"/>
            <w:hideMark/>
          </w:tcPr>
          <w:p w:rsidR="00687BCC" w:rsidRPr="00687BCC" w:rsidRDefault="00687BCC" w:rsidP="00687BCC">
            <w:pPr>
              <w:widowControl/>
              <w:jc w:val="center"/>
              <w:rPr>
                <w:rFonts w:ascii="宋体" w:hAnsi="宋体" w:cs="宋体"/>
                <w:kern w:val="0"/>
                <w:sz w:val="28"/>
                <w:szCs w:val="28"/>
              </w:rPr>
            </w:pPr>
          </w:p>
        </w:tc>
      </w:tr>
      <w:tr w:rsidR="00687BCC" w:rsidRPr="00687BCC" w:rsidTr="00687BCC">
        <w:trPr>
          <w:trHeight w:val="39"/>
        </w:trPr>
        <w:tc>
          <w:tcPr>
            <w:tcW w:w="844" w:type="dxa"/>
            <w:vMerge/>
            <w:tcBorders>
              <w:top w:val="nil"/>
              <w:left w:val="single" w:sz="4" w:space="0" w:color="auto"/>
              <w:bottom w:val="single" w:sz="4" w:space="0" w:color="000000"/>
              <w:right w:val="single" w:sz="4" w:space="0" w:color="auto"/>
            </w:tcBorders>
            <w:vAlign w:val="center"/>
            <w:hideMark/>
          </w:tcPr>
          <w:p w:rsidR="00687BCC" w:rsidRPr="00687BCC" w:rsidRDefault="00687BCC" w:rsidP="00687BCC">
            <w:pPr>
              <w:widowControl/>
              <w:jc w:val="center"/>
              <w:rPr>
                <w:rFonts w:ascii="宋体" w:hAnsi="宋体" w:cs="宋体"/>
                <w:kern w:val="0"/>
                <w:sz w:val="28"/>
                <w:szCs w:val="28"/>
              </w:rPr>
            </w:pPr>
          </w:p>
        </w:tc>
        <w:tc>
          <w:tcPr>
            <w:tcW w:w="916" w:type="dxa"/>
            <w:vMerge/>
            <w:tcBorders>
              <w:top w:val="nil"/>
              <w:left w:val="single" w:sz="4" w:space="0" w:color="auto"/>
              <w:bottom w:val="single" w:sz="4" w:space="0" w:color="auto"/>
              <w:right w:val="single" w:sz="4" w:space="0" w:color="auto"/>
            </w:tcBorders>
            <w:vAlign w:val="center"/>
            <w:hideMark/>
          </w:tcPr>
          <w:p w:rsidR="00687BCC" w:rsidRPr="00687BCC" w:rsidRDefault="00687BCC" w:rsidP="00687BCC">
            <w:pPr>
              <w:widowControl/>
              <w:jc w:val="center"/>
              <w:rPr>
                <w:rFonts w:ascii="宋体" w:hAnsi="宋体" w:cs="宋体"/>
                <w:kern w:val="0"/>
                <w:sz w:val="28"/>
                <w:szCs w:val="28"/>
              </w:rPr>
            </w:pPr>
          </w:p>
        </w:tc>
        <w:tc>
          <w:tcPr>
            <w:tcW w:w="1756" w:type="dxa"/>
            <w:vMerge/>
            <w:tcBorders>
              <w:top w:val="nil"/>
              <w:left w:val="single" w:sz="4" w:space="0" w:color="auto"/>
              <w:bottom w:val="single" w:sz="4" w:space="0" w:color="auto"/>
              <w:right w:val="single" w:sz="4" w:space="0" w:color="auto"/>
            </w:tcBorders>
            <w:vAlign w:val="center"/>
            <w:hideMark/>
          </w:tcPr>
          <w:p w:rsidR="00687BCC" w:rsidRPr="00687BCC" w:rsidRDefault="00687BCC" w:rsidP="00687BCC">
            <w:pPr>
              <w:widowControl/>
              <w:jc w:val="center"/>
              <w:rPr>
                <w:rFonts w:ascii="宋体" w:hAnsi="宋体" w:cs="宋体"/>
                <w:kern w:val="0"/>
                <w:sz w:val="28"/>
                <w:szCs w:val="28"/>
              </w:rPr>
            </w:pPr>
          </w:p>
        </w:tc>
        <w:tc>
          <w:tcPr>
            <w:tcW w:w="2315" w:type="dxa"/>
            <w:tcBorders>
              <w:top w:val="nil"/>
              <w:left w:val="nil"/>
              <w:bottom w:val="single" w:sz="4" w:space="0" w:color="auto"/>
              <w:right w:val="single" w:sz="4" w:space="0" w:color="auto"/>
            </w:tcBorders>
            <w:shd w:val="clear" w:color="auto" w:fill="auto"/>
            <w:noWrap/>
            <w:vAlign w:val="center"/>
            <w:hideMark/>
          </w:tcPr>
          <w:p w:rsidR="00687BCC" w:rsidRPr="00687BCC" w:rsidRDefault="00687BCC" w:rsidP="00687BCC">
            <w:pPr>
              <w:widowControl/>
              <w:jc w:val="left"/>
              <w:rPr>
                <w:rFonts w:ascii="宋体" w:hAnsi="宋体" w:cs="宋体"/>
                <w:kern w:val="0"/>
                <w:sz w:val="28"/>
                <w:szCs w:val="28"/>
              </w:rPr>
            </w:pPr>
            <w:r w:rsidRPr="00687BCC">
              <w:rPr>
                <w:rFonts w:ascii="宋体" w:hAnsi="宋体" w:cs="宋体" w:hint="eastAsia"/>
                <w:kern w:val="0"/>
                <w:sz w:val="28"/>
                <w:szCs w:val="28"/>
              </w:rPr>
              <w:t>水气单元</w:t>
            </w:r>
          </w:p>
        </w:tc>
        <w:tc>
          <w:tcPr>
            <w:tcW w:w="2316" w:type="dxa"/>
            <w:tcBorders>
              <w:top w:val="nil"/>
              <w:left w:val="nil"/>
              <w:bottom w:val="single" w:sz="4" w:space="0" w:color="auto"/>
              <w:right w:val="single" w:sz="4" w:space="0" w:color="auto"/>
            </w:tcBorders>
            <w:shd w:val="clear" w:color="auto" w:fill="auto"/>
            <w:noWrap/>
            <w:vAlign w:val="center"/>
            <w:hideMark/>
          </w:tcPr>
          <w:p w:rsidR="00687BCC" w:rsidRPr="00687BCC" w:rsidRDefault="00687BCC" w:rsidP="00687BCC">
            <w:pPr>
              <w:widowControl/>
              <w:jc w:val="center"/>
              <w:rPr>
                <w:rFonts w:ascii="宋体" w:hAnsi="宋体" w:cs="宋体"/>
                <w:kern w:val="0"/>
                <w:sz w:val="28"/>
                <w:szCs w:val="28"/>
              </w:rPr>
            </w:pPr>
          </w:p>
        </w:tc>
        <w:tc>
          <w:tcPr>
            <w:tcW w:w="1207" w:type="dxa"/>
            <w:tcBorders>
              <w:top w:val="nil"/>
              <w:left w:val="nil"/>
              <w:bottom w:val="single" w:sz="4" w:space="0" w:color="auto"/>
              <w:right w:val="single" w:sz="4" w:space="0" w:color="auto"/>
            </w:tcBorders>
            <w:shd w:val="clear" w:color="auto" w:fill="auto"/>
            <w:noWrap/>
            <w:vAlign w:val="center"/>
            <w:hideMark/>
          </w:tcPr>
          <w:p w:rsidR="00687BCC" w:rsidRPr="00687BCC" w:rsidRDefault="00687BCC" w:rsidP="00687BCC">
            <w:pPr>
              <w:widowControl/>
              <w:jc w:val="center"/>
              <w:rPr>
                <w:rFonts w:ascii="宋体" w:hAnsi="宋体" w:cs="宋体"/>
                <w:kern w:val="0"/>
                <w:sz w:val="28"/>
                <w:szCs w:val="28"/>
              </w:rPr>
            </w:pPr>
            <w:r w:rsidRPr="00687BCC">
              <w:rPr>
                <w:rFonts w:ascii="宋体" w:hAnsi="宋体" w:cs="宋体" w:hint="eastAsia"/>
                <w:kern w:val="0"/>
                <w:sz w:val="28"/>
                <w:szCs w:val="28"/>
              </w:rPr>
              <w:t>1</w:t>
            </w:r>
          </w:p>
        </w:tc>
        <w:tc>
          <w:tcPr>
            <w:tcW w:w="1033" w:type="dxa"/>
            <w:vMerge/>
            <w:tcBorders>
              <w:top w:val="nil"/>
              <w:left w:val="single" w:sz="4" w:space="0" w:color="auto"/>
              <w:bottom w:val="single" w:sz="4" w:space="0" w:color="000000"/>
              <w:right w:val="single" w:sz="4" w:space="0" w:color="auto"/>
            </w:tcBorders>
            <w:vAlign w:val="center"/>
            <w:hideMark/>
          </w:tcPr>
          <w:p w:rsidR="00687BCC" w:rsidRPr="00687BCC" w:rsidRDefault="00687BCC" w:rsidP="00687BCC">
            <w:pPr>
              <w:widowControl/>
              <w:jc w:val="center"/>
              <w:rPr>
                <w:rFonts w:ascii="宋体" w:hAnsi="宋体" w:cs="宋体"/>
                <w:kern w:val="0"/>
                <w:sz w:val="28"/>
                <w:szCs w:val="28"/>
              </w:rPr>
            </w:pPr>
          </w:p>
        </w:tc>
      </w:tr>
      <w:tr w:rsidR="00687BCC" w:rsidRPr="00687BCC" w:rsidTr="00687BCC">
        <w:trPr>
          <w:trHeight w:val="39"/>
        </w:trPr>
        <w:tc>
          <w:tcPr>
            <w:tcW w:w="844" w:type="dxa"/>
            <w:vMerge/>
            <w:tcBorders>
              <w:top w:val="nil"/>
              <w:left w:val="single" w:sz="4" w:space="0" w:color="auto"/>
              <w:bottom w:val="single" w:sz="4" w:space="0" w:color="000000"/>
              <w:right w:val="single" w:sz="4" w:space="0" w:color="auto"/>
            </w:tcBorders>
            <w:vAlign w:val="center"/>
            <w:hideMark/>
          </w:tcPr>
          <w:p w:rsidR="00687BCC" w:rsidRPr="00687BCC" w:rsidRDefault="00687BCC" w:rsidP="00687BCC">
            <w:pPr>
              <w:widowControl/>
              <w:jc w:val="center"/>
              <w:rPr>
                <w:rFonts w:ascii="宋体" w:hAnsi="宋体" w:cs="宋体"/>
                <w:kern w:val="0"/>
                <w:sz w:val="28"/>
                <w:szCs w:val="28"/>
              </w:rPr>
            </w:pPr>
          </w:p>
        </w:tc>
        <w:tc>
          <w:tcPr>
            <w:tcW w:w="916" w:type="dxa"/>
            <w:vMerge/>
            <w:tcBorders>
              <w:top w:val="nil"/>
              <w:left w:val="single" w:sz="4" w:space="0" w:color="auto"/>
              <w:bottom w:val="single" w:sz="4" w:space="0" w:color="auto"/>
              <w:right w:val="single" w:sz="4" w:space="0" w:color="auto"/>
            </w:tcBorders>
            <w:vAlign w:val="center"/>
            <w:hideMark/>
          </w:tcPr>
          <w:p w:rsidR="00687BCC" w:rsidRPr="00687BCC" w:rsidRDefault="00687BCC" w:rsidP="00687BCC">
            <w:pPr>
              <w:widowControl/>
              <w:jc w:val="center"/>
              <w:rPr>
                <w:rFonts w:ascii="宋体" w:hAnsi="宋体" w:cs="宋体"/>
                <w:kern w:val="0"/>
                <w:sz w:val="28"/>
                <w:szCs w:val="28"/>
              </w:rPr>
            </w:pPr>
          </w:p>
        </w:tc>
        <w:tc>
          <w:tcPr>
            <w:tcW w:w="1756" w:type="dxa"/>
            <w:vMerge/>
            <w:tcBorders>
              <w:top w:val="nil"/>
              <w:left w:val="single" w:sz="4" w:space="0" w:color="auto"/>
              <w:bottom w:val="single" w:sz="4" w:space="0" w:color="auto"/>
              <w:right w:val="single" w:sz="4" w:space="0" w:color="auto"/>
            </w:tcBorders>
            <w:vAlign w:val="center"/>
            <w:hideMark/>
          </w:tcPr>
          <w:p w:rsidR="00687BCC" w:rsidRPr="00687BCC" w:rsidRDefault="00687BCC" w:rsidP="00687BCC">
            <w:pPr>
              <w:widowControl/>
              <w:jc w:val="center"/>
              <w:rPr>
                <w:rFonts w:ascii="宋体" w:hAnsi="宋体" w:cs="宋体"/>
                <w:kern w:val="0"/>
                <w:sz w:val="28"/>
                <w:szCs w:val="28"/>
              </w:rPr>
            </w:pPr>
          </w:p>
        </w:tc>
        <w:tc>
          <w:tcPr>
            <w:tcW w:w="2315" w:type="dxa"/>
            <w:tcBorders>
              <w:top w:val="nil"/>
              <w:left w:val="nil"/>
              <w:bottom w:val="single" w:sz="4" w:space="0" w:color="auto"/>
              <w:right w:val="single" w:sz="4" w:space="0" w:color="auto"/>
            </w:tcBorders>
            <w:shd w:val="clear" w:color="auto" w:fill="auto"/>
            <w:noWrap/>
            <w:vAlign w:val="center"/>
            <w:hideMark/>
          </w:tcPr>
          <w:p w:rsidR="00687BCC" w:rsidRPr="00687BCC" w:rsidRDefault="00687BCC" w:rsidP="00687BCC">
            <w:pPr>
              <w:widowControl/>
              <w:jc w:val="left"/>
              <w:rPr>
                <w:rFonts w:ascii="宋体" w:hAnsi="宋体" w:cs="宋体"/>
                <w:kern w:val="0"/>
                <w:sz w:val="28"/>
                <w:szCs w:val="28"/>
              </w:rPr>
            </w:pPr>
            <w:r w:rsidRPr="00687BCC">
              <w:rPr>
                <w:rFonts w:ascii="宋体" w:hAnsi="宋体" w:cs="宋体" w:hint="eastAsia"/>
                <w:kern w:val="0"/>
                <w:sz w:val="28"/>
                <w:szCs w:val="28"/>
              </w:rPr>
              <w:t>人工踏台</w:t>
            </w:r>
          </w:p>
        </w:tc>
        <w:tc>
          <w:tcPr>
            <w:tcW w:w="2316" w:type="dxa"/>
            <w:tcBorders>
              <w:top w:val="nil"/>
              <w:left w:val="nil"/>
              <w:bottom w:val="single" w:sz="4" w:space="0" w:color="auto"/>
              <w:right w:val="single" w:sz="4" w:space="0" w:color="auto"/>
            </w:tcBorders>
            <w:shd w:val="clear" w:color="auto" w:fill="auto"/>
            <w:noWrap/>
            <w:vAlign w:val="center"/>
            <w:hideMark/>
          </w:tcPr>
          <w:p w:rsidR="00687BCC" w:rsidRPr="00687BCC" w:rsidRDefault="00687BCC" w:rsidP="00687BCC">
            <w:pPr>
              <w:widowControl/>
              <w:jc w:val="center"/>
              <w:rPr>
                <w:rFonts w:ascii="宋体" w:hAnsi="宋体" w:cs="宋体"/>
                <w:kern w:val="0"/>
                <w:sz w:val="28"/>
                <w:szCs w:val="28"/>
              </w:rPr>
            </w:pPr>
          </w:p>
        </w:tc>
        <w:tc>
          <w:tcPr>
            <w:tcW w:w="1207" w:type="dxa"/>
            <w:tcBorders>
              <w:top w:val="nil"/>
              <w:left w:val="nil"/>
              <w:bottom w:val="single" w:sz="4" w:space="0" w:color="auto"/>
              <w:right w:val="single" w:sz="4" w:space="0" w:color="auto"/>
            </w:tcBorders>
            <w:shd w:val="clear" w:color="auto" w:fill="auto"/>
            <w:noWrap/>
            <w:vAlign w:val="center"/>
            <w:hideMark/>
          </w:tcPr>
          <w:p w:rsidR="00687BCC" w:rsidRPr="00687BCC" w:rsidRDefault="00687BCC" w:rsidP="00687BCC">
            <w:pPr>
              <w:widowControl/>
              <w:jc w:val="center"/>
              <w:rPr>
                <w:rFonts w:ascii="宋体" w:hAnsi="宋体" w:cs="宋体"/>
                <w:kern w:val="0"/>
                <w:sz w:val="28"/>
                <w:szCs w:val="28"/>
              </w:rPr>
            </w:pPr>
            <w:r w:rsidRPr="00687BCC">
              <w:rPr>
                <w:rFonts w:ascii="宋体" w:hAnsi="宋体" w:cs="宋体" w:hint="eastAsia"/>
                <w:kern w:val="0"/>
                <w:sz w:val="28"/>
                <w:szCs w:val="28"/>
              </w:rPr>
              <w:t>1/1</w:t>
            </w:r>
          </w:p>
        </w:tc>
        <w:tc>
          <w:tcPr>
            <w:tcW w:w="1033" w:type="dxa"/>
            <w:vMerge/>
            <w:tcBorders>
              <w:top w:val="nil"/>
              <w:left w:val="single" w:sz="4" w:space="0" w:color="auto"/>
              <w:bottom w:val="single" w:sz="4" w:space="0" w:color="000000"/>
              <w:right w:val="single" w:sz="4" w:space="0" w:color="auto"/>
            </w:tcBorders>
            <w:vAlign w:val="center"/>
            <w:hideMark/>
          </w:tcPr>
          <w:p w:rsidR="00687BCC" w:rsidRPr="00687BCC" w:rsidRDefault="00687BCC" w:rsidP="00687BCC">
            <w:pPr>
              <w:widowControl/>
              <w:jc w:val="center"/>
              <w:rPr>
                <w:rFonts w:ascii="宋体" w:hAnsi="宋体" w:cs="宋体"/>
                <w:kern w:val="0"/>
                <w:sz w:val="28"/>
                <w:szCs w:val="28"/>
              </w:rPr>
            </w:pPr>
          </w:p>
        </w:tc>
      </w:tr>
      <w:tr w:rsidR="00687BCC" w:rsidRPr="00687BCC" w:rsidTr="00687BCC">
        <w:trPr>
          <w:trHeight w:val="39"/>
        </w:trPr>
        <w:tc>
          <w:tcPr>
            <w:tcW w:w="844"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687BCC" w:rsidRPr="00687BCC" w:rsidRDefault="00687BCC" w:rsidP="00687BCC">
            <w:pPr>
              <w:widowControl/>
              <w:jc w:val="center"/>
              <w:rPr>
                <w:rFonts w:ascii="宋体" w:hAnsi="宋体" w:cs="宋体"/>
                <w:kern w:val="0"/>
                <w:sz w:val="28"/>
                <w:szCs w:val="28"/>
              </w:rPr>
            </w:pPr>
            <w:r w:rsidRPr="00687BCC">
              <w:rPr>
                <w:rFonts w:ascii="宋体" w:hAnsi="宋体" w:cs="宋体" w:hint="eastAsia"/>
                <w:kern w:val="0"/>
                <w:sz w:val="28"/>
                <w:szCs w:val="28"/>
              </w:rPr>
              <w:t>20</w:t>
            </w:r>
          </w:p>
        </w:tc>
        <w:tc>
          <w:tcPr>
            <w:tcW w:w="916" w:type="dxa"/>
            <w:vMerge w:val="restart"/>
            <w:tcBorders>
              <w:top w:val="nil"/>
              <w:left w:val="single" w:sz="4" w:space="0" w:color="auto"/>
              <w:bottom w:val="single" w:sz="4" w:space="0" w:color="auto"/>
              <w:right w:val="single" w:sz="4" w:space="0" w:color="auto"/>
            </w:tcBorders>
            <w:shd w:val="clear" w:color="auto" w:fill="auto"/>
            <w:vAlign w:val="center"/>
            <w:hideMark/>
          </w:tcPr>
          <w:p w:rsidR="00687BCC" w:rsidRPr="00687BCC" w:rsidRDefault="00687BCC" w:rsidP="00687BCC">
            <w:pPr>
              <w:widowControl/>
              <w:jc w:val="center"/>
              <w:rPr>
                <w:rFonts w:ascii="宋体" w:hAnsi="宋体" w:cs="宋体"/>
                <w:kern w:val="0"/>
                <w:sz w:val="28"/>
                <w:szCs w:val="28"/>
              </w:rPr>
            </w:pPr>
            <w:r w:rsidRPr="00687BCC">
              <w:rPr>
                <w:rFonts w:ascii="宋体" w:hAnsi="宋体" w:cs="宋体" w:hint="eastAsia"/>
                <w:kern w:val="0"/>
                <w:sz w:val="28"/>
                <w:szCs w:val="28"/>
              </w:rPr>
              <w:t>MB140</w:t>
            </w:r>
          </w:p>
        </w:tc>
        <w:tc>
          <w:tcPr>
            <w:tcW w:w="1756" w:type="dxa"/>
            <w:vMerge w:val="restart"/>
            <w:tcBorders>
              <w:top w:val="nil"/>
              <w:left w:val="single" w:sz="4" w:space="0" w:color="auto"/>
              <w:bottom w:val="single" w:sz="4" w:space="0" w:color="auto"/>
              <w:right w:val="single" w:sz="4" w:space="0" w:color="auto"/>
            </w:tcBorders>
            <w:shd w:val="clear" w:color="auto" w:fill="auto"/>
            <w:vAlign w:val="center"/>
            <w:hideMark/>
          </w:tcPr>
          <w:p w:rsidR="00687BCC" w:rsidRPr="00687BCC" w:rsidRDefault="00687BCC" w:rsidP="00687BCC">
            <w:pPr>
              <w:widowControl/>
              <w:jc w:val="center"/>
              <w:rPr>
                <w:rFonts w:ascii="宋体" w:hAnsi="宋体" w:cs="宋体"/>
                <w:kern w:val="0"/>
                <w:sz w:val="28"/>
                <w:szCs w:val="28"/>
              </w:rPr>
            </w:pPr>
            <w:r w:rsidRPr="00687BCC">
              <w:rPr>
                <w:rFonts w:ascii="宋体" w:hAnsi="宋体" w:cs="宋体" w:hint="eastAsia"/>
                <w:kern w:val="0"/>
                <w:sz w:val="28"/>
                <w:szCs w:val="28"/>
              </w:rPr>
              <w:t>车身下线</w:t>
            </w:r>
          </w:p>
        </w:tc>
        <w:tc>
          <w:tcPr>
            <w:tcW w:w="2315" w:type="dxa"/>
            <w:tcBorders>
              <w:top w:val="nil"/>
              <w:left w:val="nil"/>
              <w:bottom w:val="single" w:sz="4" w:space="0" w:color="auto"/>
              <w:right w:val="single" w:sz="4" w:space="0" w:color="auto"/>
            </w:tcBorders>
            <w:shd w:val="clear" w:color="auto" w:fill="auto"/>
            <w:noWrap/>
            <w:vAlign w:val="center"/>
            <w:hideMark/>
          </w:tcPr>
          <w:p w:rsidR="00687BCC" w:rsidRPr="00687BCC" w:rsidRDefault="00687BCC" w:rsidP="00687BCC">
            <w:pPr>
              <w:widowControl/>
              <w:jc w:val="left"/>
              <w:rPr>
                <w:rFonts w:ascii="宋体" w:hAnsi="宋体" w:cs="宋体"/>
                <w:kern w:val="0"/>
                <w:sz w:val="28"/>
                <w:szCs w:val="28"/>
              </w:rPr>
            </w:pPr>
            <w:r w:rsidRPr="00687BCC">
              <w:rPr>
                <w:rFonts w:ascii="宋体" w:hAnsi="宋体" w:cs="宋体" w:hint="eastAsia"/>
                <w:kern w:val="0"/>
                <w:sz w:val="28"/>
                <w:szCs w:val="28"/>
              </w:rPr>
              <w:t>下车身支撑夹具</w:t>
            </w:r>
          </w:p>
        </w:tc>
        <w:tc>
          <w:tcPr>
            <w:tcW w:w="2316" w:type="dxa"/>
            <w:tcBorders>
              <w:top w:val="nil"/>
              <w:left w:val="nil"/>
              <w:bottom w:val="single" w:sz="4" w:space="0" w:color="auto"/>
              <w:right w:val="single" w:sz="4" w:space="0" w:color="auto"/>
            </w:tcBorders>
            <w:shd w:val="clear" w:color="auto" w:fill="auto"/>
            <w:noWrap/>
            <w:vAlign w:val="center"/>
            <w:hideMark/>
          </w:tcPr>
          <w:p w:rsidR="00687BCC" w:rsidRPr="00687BCC" w:rsidRDefault="00687BCC" w:rsidP="00687BCC">
            <w:pPr>
              <w:widowControl/>
              <w:jc w:val="center"/>
              <w:rPr>
                <w:rFonts w:ascii="宋体" w:hAnsi="宋体" w:cs="宋体"/>
                <w:kern w:val="0"/>
                <w:sz w:val="28"/>
                <w:szCs w:val="28"/>
              </w:rPr>
            </w:pPr>
            <w:r w:rsidRPr="00687BCC">
              <w:rPr>
                <w:rFonts w:ascii="宋体" w:hAnsi="宋体" w:cs="宋体" w:hint="eastAsia"/>
                <w:kern w:val="0"/>
                <w:sz w:val="28"/>
                <w:szCs w:val="28"/>
              </w:rPr>
              <w:t>MB140-001-00-00</w:t>
            </w:r>
          </w:p>
        </w:tc>
        <w:tc>
          <w:tcPr>
            <w:tcW w:w="1207" w:type="dxa"/>
            <w:tcBorders>
              <w:top w:val="nil"/>
              <w:left w:val="nil"/>
              <w:bottom w:val="single" w:sz="4" w:space="0" w:color="auto"/>
              <w:right w:val="single" w:sz="4" w:space="0" w:color="auto"/>
            </w:tcBorders>
            <w:shd w:val="clear" w:color="auto" w:fill="auto"/>
            <w:noWrap/>
            <w:vAlign w:val="center"/>
            <w:hideMark/>
          </w:tcPr>
          <w:p w:rsidR="00687BCC" w:rsidRPr="00687BCC" w:rsidRDefault="00687BCC" w:rsidP="00687BCC">
            <w:pPr>
              <w:widowControl/>
              <w:jc w:val="center"/>
              <w:rPr>
                <w:rFonts w:ascii="宋体" w:hAnsi="宋体" w:cs="宋体"/>
                <w:kern w:val="0"/>
                <w:sz w:val="28"/>
                <w:szCs w:val="28"/>
              </w:rPr>
            </w:pPr>
            <w:r w:rsidRPr="00687BCC">
              <w:rPr>
                <w:rFonts w:ascii="宋体" w:hAnsi="宋体" w:cs="宋体" w:hint="eastAsia"/>
                <w:kern w:val="0"/>
                <w:sz w:val="28"/>
                <w:szCs w:val="28"/>
              </w:rPr>
              <w:t>1</w:t>
            </w:r>
          </w:p>
        </w:tc>
        <w:tc>
          <w:tcPr>
            <w:tcW w:w="1033" w:type="dxa"/>
            <w:vMerge w:val="restart"/>
            <w:tcBorders>
              <w:top w:val="nil"/>
              <w:left w:val="single" w:sz="4" w:space="0" w:color="auto"/>
              <w:bottom w:val="single" w:sz="4" w:space="0" w:color="000000"/>
              <w:right w:val="single" w:sz="4" w:space="0" w:color="auto"/>
            </w:tcBorders>
            <w:shd w:val="clear" w:color="auto" w:fill="auto"/>
            <w:vAlign w:val="center"/>
            <w:hideMark/>
          </w:tcPr>
          <w:p w:rsidR="00687BCC" w:rsidRPr="00687BCC" w:rsidRDefault="00687BCC" w:rsidP="00687BCC">
            <w:pPr>
              <w:widowControl/>
              <w:jc w:val="center"/>
              <w:rPr>
                <w:rFonts w:ascii="宋体" w:hAnsi="宋体" w:cs="宋体"/>
                <w:kern w:val="0"/>
                <w:sz w:val="28"/>
                <w:szCs w:val="28"/>
              </w:rPr>
            </w:pPr>
            <w:r w:rsidRPr="00687BCC">
              <w:rPr>
                <w:rFonts w:ascii="宋体" w:hAnsi="宋体" w:cs="宋体" w:hint="eastAsia"/>
                <w:kern w:val="0"/>
                <w:sz w:val="28"/>
                <w:szCs w:val="28"/>
              </w:rPr>
              <w:t>改造/共用</w:t>
            </w:r>
          </w:p>
        </w:tc>
      </w:tr>
      <w:tr w:rsidR="00687BCC" w:rsidRPr="00687BCC" w:rsidTr="00687BCC">
        <w:trPr>
          <w:trHeight w:val="39"/>
        </w:trPr>
        <w:tc>
          <w:tcPr>
            <w:tcW w:w="844" w:type="dxa"/>
            <w:vMerge/>
            <w:tcBorders>
              <w:top w:val="nil"/>
              <w:left w:val="single" w:sz="4" w:space="0" w:color="auto"/>
              <w:bottom w:val="single" w:sz="4" w:space="0" w:color="000000"/>
              <w:right w:val="single" w:sz="4" w:space="0" w:color="auto"/>
            </w:tcBorders>
            <w:vAlign w:val="center"/>
            <w:hideMark/>
          </w:tcPr>
          <w:p w:rsidR="00687BCC" w:rsidRPr="00687BCC" w:rsidRDefault="00687BCC" w:rsidP="00687BCC">
            <w:pPr>
              <w:widowControl/>
              <w:jc w:val="center"/>
              <w:rPr>
                <w:rFonts w:ascii="宋体" w:hAnsi="宋体" w:cs="宋体"/>
                <w:kern w:val="0"/>
                <w:sz w:val="28"/>
                <w:szCs w:val="28"/>
              </w:rPr>
            </w:pPr>
          </w:p>
        </w:tc>
        <w:tc>
          <w:tcPr>
            <w:tcW w:w="916" w:type="dxa"/>
            <w:vMerge/>
            <w:tcBorders>
              <w:top w:val="nil"/>
              <w:left w:val="single" w:sz="4" w:space="0" w:color="auto"/>
              <w:bottom w:val="single" w:sz="4" w:space="0" w:color="auto"/>
              <w:right w:val="single" w:sz="4" w:space="0" w:color="auto"/>
            </w:tcBorders>
            <w:vAlign w:val="center"/>
            <w:hideMark/>
          </w:tcPr>
          <w:p w:rsidR="00687BCC" w:rsidRPr="00687BCC" w:rsidRDefault="00687BCC" w:rsidP="00687BCC">
            <w:pPr>
              <w:widowControl/>
              <w:jc w:val="center"/>
              <w:rPr>
                <w:rFonts w:ascii="宋体" w:hAnsi="宋体" w:cs="宋体"/>
                <w:kern w:val="0"/>
                <w:sz w:val="28"/>
                <w:szCs w:val="28"/>
              </w:rPr>
            </w:pPr>
          </w:p>
        </w:tc>
        <w:tc>
          <w:tcPr>
            <w:tcW w:w="1756" w:type="dxa"/>
            <w:vMerge/>
            <w:tcBorders>
              <w:top w:val="nil"/>
              <w:left w:val="single" w:sz="4" w:space="0" w:color="auto"/>
              <w:bottom w:val="single" w:sz="4" w:space="0" w:color="auto"/>
              <w:right w:val="single" w:sz="4" w:space="0" w:color="auto"/>
            </w:tcBorders>
            <w:vAlign w:val="center"/>
            <w:hideMark/>
          </w:tcPr>
          <w:p w:rsidR="00687BCC" w:rsidRPr="00687BCC" w:rsidRDefault="00687BCC" w:rsidP="00687BCC">
            <w:pPr>
              <w:widowControl/>
              <w:jc w:val="center"/>
              <w:rPr>
                <w:rFonts w:ascii="宋体" w:hAnsi="宋体" w:cs="宋体"/>
                <w:kern w:val="0"/>
                <w:sz w:val="28"/>
                <w:szCs w:val="28"/>
              </w:rPr>
            </w:pPr>
          </w:p>
        </w:tc>
        <w:tc>
          <w:tcPr>
            <w:tcW w:w="2315" w:type="dxa"/>
            <w:tcBorders>
              <w:top w:val="nil"/>
              <w:left w:val="nil"/>
              <w:bottom w:val="single" w:sz="4" w:space="0" w:color="auto"/>
              <w:right w:val="single" w:sz="4" w:space="0" w:color="auto"/>
            </w:tcBorders>
            <w:shd w:val="clear" w:color="auto" w:fill="auto"/>
            <w:noWrap/>
            <w:vAlign w:val="center"/>
            <w:hideMark/>
          </w:tcPr>
          <w:p w:rsidR="00687BCC" w:rsidRPr="00687BCC" w:rsidRDefault="00687BCC" w:rsidP="00687BCC">
            <w:pPr>
              <w:widowControl/>
              <w:jc w:val="left"/>
              <w:rPr>
                <w:rFonts w:ascii="宋体" w:hAnsi="宋体" w:cs="宋体"/>
                <w:kern w:val="0"/>
                <w:sz w:val="28"/>
                <w:szCs w:val="28"/>
              </w:rPr>
            </w:pPr>
            <w:r w:rsidRPr="00687BCC">
              <w:rPr>
                <w:rFonts w:ascii="宋体" w:hAnsi="宋体" w:cs="宋体" w:hint="eastAsia"/>
                <w:kern w:val="0"/>
                <w:sz w:val="28"/>
                <w:szCs w:val="28"/>
              </w:rPr>
              <w:t>水气单元</w:t>
            </w:r>
          </w:p>
        </w:tc>
        <w:tc>
          <w:tcPr>
            <w:tcW w:w="2316" w:type="dxa"/>
            <w:tcBorders>
              <w:top w:val="nil"/>
              <w:left w:val="nil"/>
              <w:bottom w:val="single" w:sz="4" w:space="0" w:color="auto"/>
              <w:right w:val="single" w:sz="4" w:space="0" w:color="auto"/>
            </w:tcBorders>
            <w:shd w:val="clear" w:color="auto" w:fill="auto"/>
            <w:noWrap/>
            <w:vAlign w:val="center"/>
            <w:hideMark/>
          </w:tcPr>
          <w:p w:rsidR="00687BCC" w:rsidRPr="00687BCC" w:rsidRDefault="00687BCC" w:rsidP="00687BCC">
            <w:pPr>
              <w:widowControl/>
              <w:jc w:val="center"/>
              <w:rPr>
                <w:rFonts w:ascii="宋体" w:hAnsi="宋体" w:cs="宋体"/>
                <w:kern w:val="0"/>
                <w:sz w:val="28"/>
                <w:szCs w:val="28"/>
              </w:rPr>
            </w:pPr>
          </w:p>
        </w:tc>
        <w:tc>
          <w:tcPr>
            <w:tcW w:w="1207" w:type="dxa"/>
            <w:tcBorders>
              <w:top w:val="nil"/>
              <w:left w:val="nil"/>
              <w:bottom w:val="single" w:sz="4" w:space="0" w:color="auto"/>
              <w:right w:val="single" w:sz="4" w:space="0" w:color="auto"/>
            </w:tcBorders>
            <w:shd w:val="clear" w:color="auto" w:fill="auto"/>
            <w:noWrap/>
            <w:vAlign w:val="center"/>
            <w:hideMark/>
          </w:tcPr>
          <w:p w:rsidR="00687BCC" w:rsidRPr="00687BCC" w:rsidRDefault="00687BCC" w:rsidP="00687BCC">
            <w:pPr>
              <w:widowControl/>
              <w:jc w:val="center"/>
              <w:rPr>
                <w:rFonts w:ascii="宋体" w:hAnsi="宋体" w:cs="宋体"/>
                <w:kern w:val="0"/>
                <w:sz w:val="28"/>
                <w:szCs w:val="28"/>
              </w:rPr>
            </w:pPr>
            <w:r w:rsidRPr="00687BCC">
              <w:rPr>
                <w:rFonts w:ascii="宋体" w:hAnsi="宋体" w:cs="宋体" w:hint="eastAsia"/>
                <w:kern w:val="0"/>
                <w:sz w:val="28"/>
                <w:szCs w:val="28"/>
              </w:rPr>
              <w:t>1</w:t>
            </w:r>
          </w:p>
        </w:tc>
        <w:tc>
          <w:tcPr>
            <w:tcW w:w="1033" w:type="dxa"/>
            <w:vMerge/>
            <w:tcBorders>
              <w:top w:val="nil"/>
              <w:left w:val="single" w:sz="4" w:space="0" w:color="auto"/>
              <w:bottom w:val="single" w:sz="4" w:space="0" w:color="000000"/>
              <w:right w:val="single" w:sz="4" w:space="0" w:color="auto"/>
            </w:tcBorders>
            <w:vAlign w:val="center"/>
            <w:hideMark/>
          </w:tcPr>
          <w:p w:rsidR="00687BCC" w:rsidRPr="00687BCC" w:rsidRDefault="00687BCC" w:rsidP="00687BCC">
            <w:pPr>
              <w:widowControl/>
              <w:jc w:val="center"/>
              <w:rPr>
                <w:rFonts w:ascii="宋体" w:hAnsi="宋体" w:cs="宋体"/>
                <w:kern w:val="0"/>
                <w:sz w:val="28"/>
                <w:szCs w:val="28"/>
              </w:rPr>
            </w:pPr>
          </w:p>
        </w:tc>
      </w:tr>
      <w:tr w:rsidR="00687BCC" w:rsidRPr="00687BCC" w:rsidTr="00687BCC">
        <w:trPr>
          <w:trHeight w:val="39"/>
        </w:trPr>
        <w:tc>
          <w:tcPr>
            <w:tcW w:w="844" w:type="dxa"/>
            <w:tcBorders>
              <w:top w:val="nil"/>
              <w:left w:val="single" w:sz="4" w:space="0" w:color="auto"/>
              <w:bottom w:val="single" w:sz="4" w:space="0" w:color="auto"/>
              <w:right w:val="single" w:sz="4" w:space="0" w:color="auto"/>
            </w:tcBorders>
            <w:shd w:val="clear" w:color="auto" w:fill="auto"/>
            <w:noWrap/>
            <w:vAlign w:val="center"/>
            <w:hideMark/>
          </w:tcPr>
          <w:p w:rsidR="00687BCC" w:rsidRPr="00687BCC" w:rsidRDefault="00687BCC" w:rsidP="00687BCC">
            <w:pPr>
              <w:widowControl/>
              <w:jc w:val="center"/>
              <w:rPr>
                <w:rFonts w:ascii="宋体" w:hAnsi="宋体" w:cs="宋体"/>
                <w:kern w:val="0"/>
                <w:sz w:val="28"/>
                <w:szCs w:val="28"/>
              </w:rPr>
            </w:pPr>
            <w:r w:rsidRPr="00687BCC">
              <w:rPr>
                <w:rFonts w:ascii="宋体" w:hAnsi="宋体" w:cs="宋体" w:hint="eastAsia"/>
                <w:kern w:val="0"/>
                <w:sz w:val="28"/>
                <w:szCs w:val="28"/>
              </w:rPr>
              <w:t>21</w:t>
            </w:r>
          </w:p>
        </w:tc>
        <w:tc>
          <w:tcPr>
            <w:tcW w:w="916" w:type="dxa"/>
            <w:tcBorders>
              <w:top w:val="nil"/>
              <w:left w:val="nil"/>
              <w:bottom w:val="single" w:sz="4" w:space="0" w:color="auto"/>
              <w:right w:val="single" w:sz="4" w:space="0" w:color="auto"/>
            </w:tcBorders>
            <w:shd w:val="clear" w:color="auto" w:fill="auto"/>
            <w:vAlign w:val="center"/>
            <w:hideMark/>
          </w:tcPr>
          <w:p w:rsidR="00687BCC" w:rsidRPr="00687BCC" w:rsidRDefault="00687BCC" w:rsidP="00687BCC">
            <w:pPr>
              <w:widowControl/>
              <w:jc w:val="center"/>
              <w:rPr>
                <w:rFonts w:ascii="宋体" w:hAnsi="宋体" w:cs="宋体"/>
                <w:kern w:val="0"/>
                <w:sz w:val="28"/>
                <w:szCs w:val="28"/>
              </w:rPr>
            </w:pPr>
            <w:r w:rsidRPr="00687BCC">
              <w:rPr>
                <w:rFonts w:ascii="宋体" w:hAnsi="宋体" w:cs="宋体" w:hint="eastAsia"/>
                <w:kern w:val="0"/>
                <w:sz w:val="28"/>
                <w:szCs w:val="28"/>
              </w:rPr>
              <w:t>MB工位围栏</w:t>
            </w:r>
          </w:p>
        </w:tc>
        <w:tc>
          <w:tcPr>
            <w:tcW w:w="1756" w:type="dxa"/>
            <w:tcBorders>
              <w:top w:val="nil"/>
              <w:left w:val="nil"/>
              <w:bottom w:val="single" w:sz="4" w:space="0" w:color="auto"/>
              <w:right w:val="single" w:sz="4" w:space="0" w:color="auto"/>
            </w:tcBorders>
            <w:shd w:val="clear" w:color="auto" w:fill="auto"/>
            <w:vAlign w:val="center"/>
            <w:hideMark/>
          </w:tcPr>
          <w:p w:rsidR="00687BCC" w:rsidRPr="00687BCC" w:rsidRDefault="00687BCC" w:rsidP="00687BCC">
            <w:pPr>
              <w:widowControl/>
              <w:jc w:val="center"/>
              <w:rPr>
                <w:rFonts w:ascii="宋体" w:hAnsi="宋体" w:cs="宋体"/>
                <w:kern w:val="0"/>
                <w:sz w:val="28"/>
                <w:szCs w:val="28"/>
              </w:rPr>
            </w:pPr>
          </w:p>
        </w:tc>
        <w:tc>
          <w:tcPr>
            <w:tcW w:w="2315" w:type="dxa"/>
            <w:tcBorders>
              <w:top w:val="nil"/>
              <w:left w:val="nil"/>
              <w:bottom w:val="single" w:sz="4" w:space="0" w:color="auto"/>
              <w:right w:val="single" w:sz="4" w:space="0" w:color="auto"/>
            </w:tcBorders>
            <w:shd w:val="clear" w:color="auto" w:fill="auto"/>
            <w:noWrap/>
            <w:vAlign w:val="center"/>
            <w:hideMark/>
          </w:tcPr>
          <w:p w:rsidR="00687BCC" w:rsidRPr="00687BCC" w:rsidRDefault="00687BCC" w:rsidP="00687BCC">
            <w:pPr>
              <w:widowControl/>
              <w:jc w:val="left"/>
              <w:rPr>
                <w:rFonts w:ascii="宋体" w:hAnsi="宋体" w:cs="宋体"/>
                <w:kern w:val="0"/>
                <w:sz w:val="28"/>
                <w:szCs w:val="28"/>
              </w:rPr>
            </w:pPr>
            <w:r w:rsidRPr="00687BCC">
              <w:rPr>
                <w:rFonts w:ascii="宋体" w:hAnsi="宋体" w:cs="宋体" w:hint="eastAsia"/>
                <w:kern w:val="0"/>
                <w:sz w:val="28"/>
                <w:szCs w:val="28"/>
              </w:rPr>
              <w:t>主线安全围栏</w:t>
            </w:r>
          </w:p>
        </w:tc>
        <w:tc>
          <w:tcPr>
            <w:tcW w:w="2316" w:type="dxa"/>
            <w:tcBorders>
              <w:top w:val="nil"/>
              <w:left w:val="nil"/>
              <w:bottom w:val="single" w:sz="4" w:space="0" w:color="auto"/>
              <w:right w:val="single" w:sz="4" w:space="0" w:color="auto"/>
            </w:tcBorders>
            <w:shd w:val="clear" w:color="auto" w:fill="auto"/>
            <w:noWrap/>
            <w:vAlign w:val="center"/>
            <w:hideMark/>
          </w:tcPr>
          <w:p w:rsidR="00687BCC" w:rsidRPr="00687BCC" w:rsidRDefault="00687BCC" w:rsidP="00687BCC">
            <w:pPr>
              <w:widowControl/>
              <w:jc w:val="center"/>
              <w:rPr>
                <w:rFonts w:ascii="宋体" w:hAnsi="宋体" w:cs="宋体"/>
                <w:kern w:val="0"/>
                <w:sz w:val="28"/>
                <w:szCs w:val="28"/>
              </w:rPr>
            </w:pPr>
          </w:p>
        </w:tc>
        <w:tc>
          <w:tcPr>
            <w:tcW w:w="1207" w:type="dxa"/>
            <w:tcBorders>
              <w:top w:val="nil"/>
              <w:left w:val="nil"/>
              <w:bottom w:val="single" w:sz="4" w:space="0" w:color="auto"/>
              <w:right w:val="single" w:sz="4" w:space="0" w:color="auto"/>
            </w:tcBorders>
            <w:shd w:val="clear" w:color="auto" w:fill="auto"/>
            <w:noWrap/>
            <w:vAlign w:val="center"/>
            <w:hideMark/>
          </w:tcPr>
          <w:p w:rsidR="00687BCC" w:rsidRPr="00687BCC" w:rsidRDefault="00687BCC" w:rsidP="00687BCC">
            <w:pPr>
              <w:widowControl/>
              <w:jc w:val="center"/>
              <w:rPr>
                <w:rFonts w:ascii="宋体" w:hAnsi="宋体" w:cs="宋体"/>
                <w:kern w:val="0"/>
                <w:sz w:val="28"/>
                <w:szCs w:val="28"/>
              </w:rPr>
            </w:pPr>
            <w:r w:rsidRPr="00687BCC">
              <w:rPr>
                <w:rFonts w:ascii="宋体" w:hAnsi="宋体" w:cs="宋体" w:hint="eastAsia"/>
                <w:kern w:val="0"/>
                <w:sz w:val="28"/>
                <w:szCs w:val="28"/>
              </w:rPr>
              <w:t>1</w:t>
            </w:r>
          </w:p>
        </w:tc>
        <w:tc>
          <w:tcPr>
            <w:tcW w:w="1033" w:type="dxa"/>
            <w:tcBorders>
              <w:top w:val="nil"/>
              <w:left w:val="nil"/>
              <w:bottom w:val="single" w:sz="4" w:space="0" w:color="auto"/>
              <w:right w:val="single" w:sz="4" w:space="0" w:color="auto"/>
            </w:tcBorders>
            <w:shd w:val="clear" w:color="auto" w:fill="auto"/>
            <w:vAlign w:val="center"/>
            <w:hideMark/>
          </w:tcPr>
          <w:p w:rsidR="00687BCC" w:rsidRPr="00687BCC" w:rsidRDefault="00687BCC" w:rsidP="00687BCC">
            <w:pPr>
              <w:widowControl/>
              <w:jc w:val="center"/>
              <w:rPr>
                <w:rFonts w:ascii="宋体" w:hAnsi="宋体" w:cs="宋体"/>
                <w:kern w:val="0"/>
                <w:sz w:val="28"/>
                <w:szCs w:val="28"/>
              </w:rPr>
            </w:pPr>
          </w:p>
        </w:tc>
      </w:tr>
      <w:tr w:rsidR="00687BCC" w:rsidRPr="00687BCC" w:rsidTr="00687BCC">
        <w:trPr>
          <w:trHeight w:val="39"/>
        </w:trPr>
        <w:tc>
          <w:tcPr>
            <w:tcW w:w="844"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687BCC" w:rsidRPr="00687BCC" w:rsidRDefault="00687BCC" w:rsidP="00687BCC">
            <w:pPr>
              <w:widowControl/>
              <w:jc w:val="center"/>
              <w:rPr>
                <w:rFonts w:ascii="宋体" w:hAnsi="宋体" w:cs="宋体"/>
                <w:kern w:val="0"/>
                <w:sz w:val="28"/>
                <w:szCs w:val="28"/>
              </w:rPr>
            </w:pPr>
            <w:r w:rsidRPr="00687BCC">
              <w:rPr>
                <w:rFonts w:ascii="宋体" w:hAnsi="宋体" w:cs="宋体" w:hint="eastAsia"/>
                <w:kern w:val="0"/>
                <w:sz w:val="28"/>
                <w:szCs w:val="28"/>
              </w:rPr>
              <w:t>22</w:t>
            </w:r>
          </w:p>
        </w:tc>
        <w:tc>
          <w:tcPr>
            <w:tcW w:w="916" w:type="dxa"/>
            <w:vMerge w:val="restart"/>
            <w:tcBorders>
              <w:top w:val="nil"/>
              <w:left w:val="single" w:sz="4" w:space="0" w:color="auto"/>
              <w:bottom w:val="nil"/>
              <w:right w:val="single" w:sz="4" w:space="0" w:color="auto"/>
            </w:tcBorders>
            <w:shd w:val="clear" w:color="auto" w:fill="auto"/>
            <w:vAlign w:val="center"/>
            <w:hideMark/>
          </w:tcPr>
          <w:p w:rsidR="00687BCC" w:rsidRPr="00687BCC" w:rsidRDefault="00687BCC" w:rsidP="00687BCC">
            <w:pPr>
              <w:widowControl/>
              <w:jc w:val="center"/>
              <w:rPr>
                <w:rFonts w:ascii="宋体" w:hAnsi="宋体" w:cs="宋体"/>
                <w:kern w:val="0"/>
                <w:sz w:val="28"/>
                <w:szCs w:val="28"/>
              </w:rPr>
            </w:pPr>
            <w:proofErr w:type="gramStart"/>
            <w:r w:rsidRPr="00687BCC">
              <w:rPr>
                <w:rFonts w:ascii="宋体" w:hAnsi="宋体" w:cs="宋体" w:hint="eastAsia"/>
                <w:kern w:val="0"/>
                <w:sz w:val="28"/>
                <w:szCs w:val="28"/>
              </w:rPr>
              <w:t>侧围输送</w:t>
            </w:r>
            <w:proofErr w:type="gramEnd"/>
          </w:p>
        </w:tc>
        <w:tc>
          <w:tcPr>
            <w:tcW w:w="1756" w:type="dxa"/>
            <w:tcBorders>
              <w:top w:val="nil"/>
              <w:left w:val="nil"/>
              <w:bottom w:val="single" w:sz="4" w:space="0" w:color="auto"/>
              <w:right w:val="single" w:sz="4" w:space="0" w:color="auto"/>
            </w:tcBorders>
            <w:shd w:val="clear" w:color="auto" w:fill="auto"/>
            <w:vAlign w:val="center"/>
            <w:hideMark/>
          </w:tcPr>
          <w:p w:rsidR="00687BCC" w:rsidRPr="00687BCC" w:rsidRDefault="00687BCC" w:rsidP="00687BCC">
            <w:pPr>
              <w:widowControl/>
              <w:jc w:val="center"/>
              <w:rPr>
                <w:rFonts w:ascii="宋体" w:hAnsi="宋体" w:cs="宋体"/>
                <w:kern w:val="0"/>
                <w:sz w:val="28"/>
                <w:szCs w:val="28"/>
              </w:rPr>
            </w:pPr>
            <w:proofErr w:type="gramStart"/>
            <w:r w:rsidRPr="00687BCC">
              <w:rPr>
                <w:rFonts w:ascii="宋体" w:hAnsi="宋体" w:cs="宋体" w:hint="eastAsia"/>
                <w:kern w:val="0"/>
                <w:sz w:val="28"/>
                <w:szCs w:val="28"/>
              </w:rPr>
              <w:t>侧围空中</w:t>
            </w:r>
            <w:proofErr w:type="gramEnd"/>
            <w:r w:rsidRPr="00687BCC">
              <w:rPr>
                <w:rFonts w:ascii="宋体" w:hAnsi="宋体" w:cs="宋体" w:hint="eastAsia"/>
                <w:kern w:val="0"/>
                <w:sz w:val="28"/>
                <w:szCs w:val="28"/>
              </w:rPr>
              <w:t>输送系统</w:t>
            </w:r>
          </w:p>
        </w:tc>
        <w:tc>
          <w:tcPr>
            <w:tcW w:w="2315" w:type="dxa"/>
            <w:tcBorders>
              <w:top w:val="nil"/>
              <w:left w:val="nil"/>
              <w:bottom w:val="single" w:sz="4" w:space="0" w:color="auto"/>
              <w:right w:val="single" w:sz="4" w:space="0" w:color="auto"/>
            </w:tcBorders>
            <w:shd w:val="clear" w:color="auto" w:fill="auto"/>
            <w:vAlign w:val="center"/>
            <w:hideMark/>
          </w:tcPr>
          <w:p w:rsidR="00687BCC" w:rsidRPr="00687BCC" w:rsidRDefault="00687BCC" w:rsidP="00687BCC">
            <w:pPr>
              <w:widowControl/>
              <w:jc w:val="left"/>
              <w:rPr>
                <w:rFonts w:ascii="宋体" w:hAnsi="宋体" w:cs="宋体"/>
                <w:kern w:val="0"/>
                <w:sz w:val="28"/>
                <w:szCs w:val="28"/>
              </w:rPr>
            </w:pPr>
            <w:proofErr w:type="gramStart"/>
            <w:r w:rsidRPr="00687BCC">
              <w:rPr>
                <w:rFonts w:ascii="宋体" w:hAnsi="宋体" w:cs="宋体" w:hint="eastAsia"/>
                <w:kern w:val="0"/>
                <w:sz w:val="28"/>
                <w:szCs w:val="28"/>
              </w:rPr>
              <w:t>侧围空中</w:t>
            </w:r>
            <w:proofErr w:type="gramEnd"/>
            <w:r w:rsidRPr="00687BCC">
              <w:rPr>
                <w:rFonts w:ascii="宋体" w:hAnsi="宋体" w:cs="宋体" w:hint="eastAsia"/>
                <w:kern w:val="0"/>
                <w:sz w:val="28"/>
                <w:szCs w:val="28"/>
              </w:rPr>
              <w:t>输送</w:t>
            </w:r>
          </w:p>
        </w:tc>
        <w:tc>
          <w:tcPr>
            <w:tcW w:w="2316" w:type="dxa"/>
            <w:tcBorders>
              <w:top w:val="nil"/>
              <w:left w:val="nil"/>
              <w:bottom w:val="single" w:sz="4" w:space="0" w:color="auto"/>
              <w:right w:val="single" w:sz="4" w:space="0" w:color="auto"/>
            </w:tcBorders>
            <w:shd w:val="clear" w:color="auto" w:fill="auto"/>
            <w:noWrap/>
            <w:vAlign w:val="center"/>
            <w:hideMark/>
          </w:tcPr>
          <w:p w:rsidR="00687BCC" w:rsidRPr="00687BCC" w:rsidRDefault="00687BCC" w:rsidP="00687BCC">
            <w:pPr>
              <w:widowControl/>
              <w:jc w:val="center"/>
              <w:rPr>
                <w:rFonts w:ascii="方正姚体" w:eastAsia="方正姚体" w:hAnsi="宋体" w:cs="宋体"/>
                <w:kern w:val="0"/>
                <w:sz w:val="28"/>
                <w:szCs w:val="28"/>
              </w:rPr>
            </w:pPr>
            <w:r w:rsidRPr="0057645A">
              <w:rPr>
                <w:rFonts w:ascii="方正姚体" w:eastAsia="方正姚体" w:hAnsi="宋体" w:cs="宋体" w:hint="eastAsia"/>
                <w:kern w:val="0"/>
                <w:sz w:val="28"/>
                <w:szCs w:val="28"/>
              </w:rPr>
              <w:t>S</w:t>
            </w:r>
            <w:r w:rsidRPr="0057645A">
              <w:rPr>
                <w:rFonts w:ascii="方正姚体" w:eastAsia="方正姚体" w:hAnsi="宋体" w:cs="宋体" w:hint="eastAsia"/>
                <w:color w:val="000000"/>
                <w:kern w:val="0"/>
                <w:sz w:val="28"/>
                <w:szCs w:val="28"/>
              </w:rPr>
              <w:t>B</w:t>
            </w:r>
            <w:r w:rsidRPr="00687BCC">
              <w:rPr>
                <w:rFonts w:ascii="方正姚体" w:eastAsia="方正姚体" w:hAnsi="宋体" w:cs="宋体" w:hint="eastAsia"/>
                <w:color w:val="000000"/>
                <w:kern w:val="0"/>
                <w:sz w:val="22"/>
              </w:rPr>
              <w:t>-TR-00-00</w:t>
            </w:r>
          </w:p>
        </w:tc>
        <w:tc>
          <w:tcPr>
            <w:tcW w:w="1207" w:type="dxa"/>
            <w:tcBorders>
              <w:top w:val="nil"/>
              <w:left w:val="nil"/>
              <w:bottom w:val="single" w:sz="4" w:space="0" w:color="auto"/>
              <w:right w:val="single" w:sz="4" w:space="0" w:color="auto"/>
            </w:tcBorders>
            <w:shd w:val="clear" w:color="auto" w:fill="auto"/>
            <w:noWrap/>
            <w:vAlign w:val="center"/>
            <w:hideMark/>
          </w:tcPr>
          <w:p w:rsidR="00687BCC" w:rsidRPr="00687BCC" w:rsidRDefault="00687BCC" w:rsidP="00687BCC">
            <w:pPr>
              <w:widowControl/>
              <w:jc w:val="center"/>
              <w:rPr>
                <w:rFonts w:ascii="宋体" w:hAnsi="宋体" w:cs="宋体"/>
                <w:kern w:val="0"/>
                <w:sz w:val="28"/>
                <w:szCs w:val="28"/>
              </w:rPr>
            </w:pPr>
            <w:r w:rsidRPr="00687BCC">
              <w:rPr>
                <w:rFonts w:ascii="宋体" w:hAnsi="宋体" w:cs="宋体" w:hint="eastAsia"/>
                <w:kern w:val="0"/>
                <w:sz w:val="28"/>
                <w:szCs w:val="28"/>
              </w:rPr>
              <w:t>1</w:t>
            </w:r>
          </w:p>
        </w:tc>
        <w:tc>
          <w:tcPr>
            <w:tcW w:w="1033" w:type="dxa"/>
            <w:vMerge w:val="restart"/>
            <w:tcBorders>
              <w:top w:val="nil"/>
              <w:left w:val="single" w:sz="4" w:space="0" w:color="auto"/>
              <w:bottom w:val="single" w:sz="4" w:space="0" w:color="000000"/>
              <w:right w:val="single" w:sz="4" w:space="0" w:color="auto"/>
            </w:tcBorders>
            <w:shd w:val="clear" w:color="auto" w:fill="auto"/>
            <w:vAlign w:val="center"/>
            <w:hideMark/>
          </w:tcPr>
          <w:p w:rsidR="00687BCC" w:rsidRPr="00687BCC" w:rsidRDefault="00687BCC" w:rsidP="00687BCC">
            <w:pPr>
              <w:widowControl/>
              <w:jc w:val="center"/>
              <w:rPr>
                <w:rFonts w:ascii="宋体" w:hAnsi="宋体" w:cs="宋体"/>
                <w:kern w:val="0"/>
                <w:sz w:val="28"/>
                <w:szCs w:val="28"/>
              </w:rPr>
            </w:pPr>
            <w:r w:rsidRPr="00687BCC">
              <w:rPr>
                <w:rFonts w:ascii="宋体" w:hAnsi="宋体" w:cs="宋体" w:hint="eastAsia"/>
                <w:kern w:val="0"/>
                <w:sz w:val="28"/>
                <w:szCs w:val="28"/>
              </w:rPr>
              <w:t>新增一套</w:t>
            </w:r>
            <w:r w:rsidRPr="00687BCC">
              <w:rPr>
                <w:rFonts w:ascii="宋体" w:hAnsi="宋体" w:cs="宋体" w:hint="eastAsia"/>
                <w:kern w:val="0"/>
                <w:sz w:val="28"/>
                <w:szCs w:val="28"/>
              </w:rPr>
              <w:lastRenderedPageBreak/>
              <w:t>AS161专用</w:t>
            </w:r>
          </w:p>
        </w:tc>
      </w:tr>
      <w:tr w:rsidR="00687BCC" w:rsidRPr="00687BCC" w:rsidTr="00687BCC">
        <w:trPr>
          <w:trHeight w:val="800"/>
        </w:trPr>
        <w:tc>
          <w:tcPr>
            <w:tcW w:w="844" w:type="dxa"/>
            <w:vMerge/>
            <w:tcBorders>
              <w:top w:val="nil"/>
              <w:left w:val="single" w:sz="4" w:space="0" w:color="auto"/>
              <w:bottom w:val="single" w:sz="4" w:space="0" w:color="000000"/>
              <w:right w:val="single" w:sz="4" w:space="0" w:color="auto"/>
            </w:tcBorders>
            <w:vAlign w:val="center"/>
            <w:hideMark/>
          </w:tcPr>
          <w:p w:rsidR="00687BCC" w:rsidRPr="00687BCC" w:rsidRDefault="00687BCC" w:rsidP="00687BCC">
            <w:pPr>
              <w:widowControl/>
              <w:jc w:val="center"/>
              <w:rPr>
                <w:rFonts w:ascii="宋体" w:hAnsi="宋体" w:cs="宋体"/>
                <w:kern w:val="0"/>
                <w:sz w:val="28"/>
                <w:szCs w:val="28"/>
              </w:rPr>
            </w:pPr>
          </w:p>
        </w:tc>
        <w:tc>
          <w:tcPr>
            <w:tcW w:w="916" w:type="dxa"/>
            <w:vMerge/>
            <w:tcBorders>
              <w:top w:val="nil"/>
              <w:left w:val="single" w:sz="4" w:space="0" w:color="auto"/>
              <w:bottom w:val="nil"/>
              <w:right w:val="single" w:sz="4" w:space="0" w:color="auto"/>
            </w:tcBorders>
            <w:vAlign w:val="center"/>
            <w:hideMark/>
          </w:tcPr>
          <w:p w:rsidR="00687BCC" w:rsidRPr="00687BCC" w:rsidRDefault="00687BCC" w:rsidP="00687BCC">
            <w:pPr>
              <w:widowControl/>
              <w:jc w:val="center"/>
              <w:rPr>
                <w:rFonts w:ascii="宋体" w:hAnsi="宋体" w:cs="宋体"/>
                <w:kern w:val="0"/>
                <w:sz w:val="28"/>
                <w:szCs w:val="28"/>
              </w:rPr>
            </w:pPr>
          </w:p>
        </w:tc>
        <w:tc>
          <w:tcPr>
            <w:tcW w:w="1756" w:type="dxa"/>
            <w:tcBorders>
              <w:top w:val="nil"/>
              <w:left w:val="nil"/>
              <w:bottom w:val="single" w:sz="4" w:space="0" w:color="auto"/>
              <w:right w:val="single" w:sz="4" w:space="0" w:color="auto"/>
            </w:tcBorders>
            <w:shd w:val="clear" w:color="auto" w:fill="auto"/>
            <w:vAlign w:val="center"/>
            <w:hideMark/>
          </w:tcPr>
          <w:p w:rsidR="00687BCC" w:rsidRPr="00687BCC" w:rsidRDefault="00687BCC" w:rsidP="00687BCC">
            <w:pPr>
              <w:widowControl/>
              <w:jc w:val="center"/>
              <w:rPr>
                <w:rFonts w:ascii="宋体" w:hAnsi="宋体" w:cs="宋体"/>
                <w:kern w:val="0"/>
                <w:sz w:val="28"/>
                <w:szCs w:val="28"/>
              </w:rPr>
            </w:pPr>
            <w:proofErr w:type="gramStart"/>
            <w:r w:rsidRPr="00687BCC">
              <w:rPr>
                <w:rFonts w:ascii="宋体" w:hAnsi="宋体" w:cs="宋体" w:hint="eastAsia"/>
                <w:kern w:val="0"/>
                <w:sz w:val="28"/>
                <w:szCs w:val="28"/>
              </w:rPr>
              <w:t>侧围地面</w:t>
            </w:r>
            <w:proofErr w:type="gramEnd"/>
            <w:r w:rsidRPr="00687BCC">
              <w:rPr>
                <w:rFonts w:ascii="宋体" w:hAnsi="宋体" w:cs="宋体" w:hint="eastAsia"/>
                <w:kern w:val="0"/>
                <w:sz w:val="28"/>
                <w:szCs w:val="28"/>
              </w:rPr>
              <w:t>搬运</w:t>
            </w:r>
          </w:p>
        </w:tc>
        <w:tc>
          <w:tcPr>
            <w:tcW w:w="2315" w:type="dxa"/>
            <w:tcBorders>
              <w:top w:val="nil"/>
              <w:left w:val="nil"/>
              <w:bottom w:val="single" w:sz="4" w:space="0" w:color="auto"/>
              <w:right w:val="single" w:sz="4" w:space="0" w:color="auto"/>
            </w:tcBorders>
            <w:shd w:val="clear" w:color="auto" w:fill="auto"/>
            <w:vAlign w:val="center"/>
            <w:hideMark/>
          </w:tcPr>
          <w:p w:rsidR="00687BCC" w:rsidRPr="00687BCC" w:rsidRDefault="00687BCC" w:rsidP="00687BCC">
            <w:pPr>
              <w:widowControl/>
              <w:jc w:val="left"/>
              <w:rPr>
                <w:rFonts w:ascii="宋体" w:hAnsi="宋体" w:cs="宋体"/>
                <w:kern w:val="0"/>
                <w:sz w:val="28"/>
                <w:szCs w:val="28"/>
              </w:rPr>
            </w:pPr>
            <w:proofErr w:type="gramStart"/>
            <w:r w:rsidRPr="00687BCC">
              <w:rPr>
                <w:rFonts w:ascii="宋体" w:hAnsi="宋体" w:cs="宋体" w:hint="eastAsia"/>
                <w:kern w:val="0"/>
                <w:sz w:val="28"/>
                <w:szCs w:val="28"/>
              </w:rPr>
              <w:t>侧围地面</w:t>
            </w:r>
            <w:proofErr w:type="gramEnd"/>
            <w:r w:rsidRPr="00687BCC">
              <w:rPr>
                <w:rFonts w:ascii="宋体" w:hAnsi="宋体" w:cs="宋体" w:hint="eastAsia"/>
                <w:kern w:val="0"/>
                <w:sz w:val="28"/>
                <w:szCs w:val="28"/>
              </w:rPr>
              <w:t>搬运</w:t>
            </w:r>
          </w:p>
        </w:tc>
        <w:tc>
          <w:tcPr>
            <w:tcW w:w="2316" w:type="dxa"/>
            <w:tcBorders>
              <w:top w:val="nil"/>
              <w:left w:val="nil"/>
              <w:bottom w:val="single" w:sz="4" w:space="0" w:color="auto"/>
              <w:right w:val="single" w:sz="4" w:space="0" w:color="auto"/>
            </w:tcBorders>
            <w:shd w:val="clear" w:color="auto" w:fill="auto"/>
            <w:noWrap/>
            <w:vAlign w:val="center"/>
            <w:hideMark/>
          </w:tcPr>
          <w:p w:rsidR="00687BCC" w:rsidRPr="00687BCC" w:rsidRDefault="00687BCC" w:rsidP="00687BCC">
            <w:pPr>
              <w:widowControl/>
              <w:jc w:val="center"/>
              <w:rPr>
                <w:rFonts w:ascii="方正姚体" w:eastAsia="方正姚体" w:hAnsi="宋体" w:cs="宋体"/>
                <w:kern w:val="0"/>
                <w:sz w:val="28"/>
                <w:szCs w:val="28"/>
              </w:rPr>
            </w:pPr>
            <w:r w:rsidRPr="00687BCC">
              <w:rPr>
                <w:rFonts w:ascii="方正姚体" w:eastAsia="方正姚体" w:hAnsi="宋体" w:cs="宋体" w:hint="eastAsia"/>
                <w:kern w:val="0"/>
                <w:sz w:val="28"/>
                <w:szCs w:val="28"/>
              </w:rPr>
              <w:t>S</w:t>
            </w:r>
            <w:r w:rsidRPr="00687BCC">
              <w:rPr>
                <w:rFonts w:ascii="方正姚体" w:eastAsia="方正姚体" w:hAnsi="宋体" w:cs="宋体" w:hint="eastAsia"/>
                <w:color w:val="000000"/>
                <w:kern w:val="0"/>
                <w:sz w:val="22"/>
              </w:rPr>
              <w:t>B-TR-00-00</w:t>
            </w:r>
            <w:bookmarkStart w:id="1" w:name="_GoBack"/>
            <w:bookmarkEnd w:id="1"/>
          </w:p>
        </w:tc>
        <w:tc>
          <w:tcPr>
            <w:tcW w:w="1207" w:type="dxa"/>
            <w:tcBorders>
              <w:top w:val="nil"/>
              <w:left w:val="nil"/>
              <w:bottom w:val="single" w:sz="4" w:space="0" w:color="auto"/>
              <w:right w:val="single" w:sz="4" w:space="0" w:color="auto"/>
            </w:tcBorders>
            <w:shd w:val="clear" w:color="auto" w:fill="auto"/>
            <w:noWrap/>
            <w:vAlign w:val="center"/>
            <w:hideMark/>
          </w:tcPr>
          <w:p w:rsidR="00687BCC" w:rsidRPr="00687BCC" w:rsidRDefault="00687BCC" w:rsidP="00687BCC">
            <w:pPr>
              <w:widowControl/>
              <w:jc w:val="center"/>
              <w:rPr>
                <w:rFonts w:ascii="宋体" w:hAnsi="宋体" w:cs="宋体"/>
                <w:kern w:val="0"/>
                <w:sz w:val="28"/>
                <w:szCs w:val="28"/>
              </w:rPr>
            </w:pPr>
            <w:r w:rsidRPr="00687BCC">
              <w:rPr>
                <w:rFonts w:ascii="宋体" w:hAnsi="宋体" w:cs="宋体" w:hint="eastAsia"/>
                <w:kern w:val="0"/>
                <w:sz w:val="28"/>
                <w:szCs w:val="28"/>
              </w:rPr>
              <w:t>1</w:t>
            </w:r>
          </w:p>
        </w:tc>
        <w:tc>
          <w:tcPr>
            <w:tcW w:w="1033" w:type="dxa"/>
            <w:vMerge/>
            <w:tcBorders>
              <w:top w:val="nil"/>
              <w:left w:val="single" w:sz="4" w:space="0" w:color="auto"/>
              <w:bottom w:val="single" w:sz="4" w:space="0" w:color="000000"/>
              <w:right w:val="single" w:sz="4" w:space="0" w:color="auto"/>
            </w:tcBorders>
            <w:vAlign w:val="center"/>
            <w:hideMark/>
          </w:tcPr>
          <w:p w:rsidR="00687BCC" w:rsidRPr="00687BCC" w:rsidRDefault="00687BCC" w:rsidP="00687BCC">
            <w:pPr>
              <w:widowControl/>
              <w:jc w:val="center"/>
              <w:rPr>
                <w:rFonts w:ascii="宋体" w:hAnsi="宋体" w:cs="宋体"/>
                <w:kern w:val="0"/>
                <w:sz w:val="28"/>
                <w:szCs w:val="28"/>
              </w:rPr>
            </w:pPr>
          </w:p>
        </w:tc>
      </w:tr>
      <w:tr w:rsidR="00687BCC" w:rsidRPr="00687BCC" w:rsidTr="00687BCC">
        <w:trPr>
          <w:trHeight w:val="39"/>
        </w:trPr>
        <w:tc>
          <w:tcPr>
            <w:tcW w:w="844" w:type="dxa"/>
            <w:vMerge/>
            <w:tcBorders>
              <w:top w:val="nil"/>
              <w:left w:val="single" w:sz="4" w:space="0" w:color="auto"/>
              <w:bottom w:val="single" w:sz="4" w:space="0" w:color="000000"/>
              <w:right w:val="single" w:sz="4" w:space="0" w:color="auto"/>
            </w:tcBorders>
            <w:vAlign w:val="center"/>
            <w:hideMark/>
          </w:tcPr>
          <w:p w:rsidR="00687BCC" w:rsidRPr="00687BCC" w:rsidRDefault="00687BCC" w:rsidP="00687BCC">
            <w:pPr>
              <w:widowControl/>
              <w:jc w:val="center"/>
              <w:rPr>
                <w:rFonts w:ascii="宋体" w:hAnsi="宋体" w:cs="宋体"/>
                <w:kern w:val="0"/>
                <w:sz w:val="28"/>
                <w:szCs w:val="28"/>
              </w:rPr>
            </w:pPr>
          </w:p>
        </w:tc>
        <w:tc>
          <w:tcPr>
            <w:tcW w:w="916" w:type="dxa"/>
            <w:vMerge/>
            <w:tcBorders>
              <w:top w:val="nil"/>
              <w:left w:val="single" w:sz="4" w:space="0" w:color="auto"/>
              <w:bottom w:val="nil"/>
              <w:right w:val="single" w:sz="4" w:space="0" w:color="auto"/>
            </w:tcBorders>
            <w:vAlign w:val="center"/>
            <w:hideMark/>
          </w:tcPr>
          <w:p w:rsidR="00687BCC" w:rsidRPr="00687BCC" w:rsidRDefault="00687BCC" w:rsidP="00687BCC">
            <w:pPr>
              <w:widowControl/>
              <w:jc w:val="center"/>
              <w:rPr>
                <w:rFonts w:ascii="宋体" w:hAnsi="宋体" w:cs="宋体"/>
                <w:kern w:val="0"/>
                <w:sz w:val="28"/>
                <w:szCs w:val="28"/>
              </w:rPr>
            </w:pPr>
          </w:p>
        </w:tc>
        <w:tc>
          <w:tcPr>
            <w:tcW w:w="1756" w:type="dxa"/>
            <w:tcBorders>
              <w:top w:val="nil"/>
              <w:left w:val="nil"/>
              <w:bottom w:val="single" w:sz="4" w:space="0" w:color="auto"/>
              <w:right w:val="single" w:sz="4" w:space="0" w:color="auto"/>
            </w:tcBorders>
            <w:shd w:val="clear" w:color="auto" w:fill="auto"/>
            <w:vAlign w:val="center"/>
            <w:hideMark/>
          </w:tcPr>
          <w:p w:rsidR="00687BCC" w:rsidRPr="00687BCC" w:rsidRDefault="00687BCC" w:rsidP="00687BCC">
            <w:pPr>
              <w:widowControl/>
              <w:jc w:val="center"/>
              <w:rPr>
                <w:rFonts w:ascii="宋体" w:hAnsi="宋体" w:cs="宋体"/>
                <w:kern w:val="0"/>
                <w:sz w:val="28"/>
                <w:szCs w:val="28"/>
              </w:rPr>
            </w:pPr>
          </w:p>
        </w:tc>
        <w:tc>
          <w:tcPr>
            <w:tcW w:w="2315" w:type="dxa"/>
            <w:tcBorders>
              <w:top w:val="nil"/>
              <w:left w:val="nil"/>
              <w:bottom w:val="single" w:sz="4" w:space="0" w:color="auto"/>
              <w:right w:val="single" w:sz="4" w:space="0" w:color="auto"/>
            </w:tcBorders>
            <w:shd w:val="clear" w:color="auto" w:fill="auto"/>
            <w:vAlign w:val="center"/>
            <w:hideMark/>
          </w:tcPr>
          <w:p w:rsidR="00687BCC" w:rsidRPr="00687BCC" w:rsidRDefault="00687BCC" w:rsidP="00687BCC">
            <w:pPr>
              <w:widowControl/>
              <w:jc w:val="left"/>
              <w:rPr>
                <w:rFonts w:ascii="宋体" w:hAnsi="宋体" w:cs="宋体"/>
                <w:kern w:val="0"/>
                <w:sz w:val="28"/>
                <w:szCs w:val="28"/>
              </w:rPr>
            </w:pPr>
            <w:r w:rsidRPr="00687BCC">
              <w:rPr>
                <w:rFonts w:ascii="宋体" w:hAnsi="宋体" w:cs="宋体" w:hint="eastAsia"/>
                <w:kern w:val="0"/>
                <w:sz w:val="28"/>
                <w:szCs w:val="28"/>
              </w:rPr>
              <w:t>光栅</w:t>
            </w:r>
          </w:p>
        </w:tc>
        <w:tc>
          <w:tcPr>
            <w:tcW w:w="2316" w:type="dxa"/>
            <w:tcBorders>
              <w:top w:val="nil"/>
              <w:left w:val="nil"/>
              <w:bottom w:val="single" w:sz="4" w:space="0" w:color="auto"/>
              <w:right w:val="single" w:sz="4" w:space="0" w:color="auto"/>
            </w:tcBorders>
            <w:shd w:val="clear" w:color="auto" w:fill="auto"/>
            <w:noWrap/>
            <w:vAlign w:val="center"/>
            <w:hideMark/>
          </w:tcPr>
          <w:p w:rsidR="00687BCC" w:rsidRPr="00687BCC" w:rsidRDefault="00687BCC" w:rsidP="00687BCC">
            <w:pPr>
              <w:widowControl/>
              <w:jc w:val="center"/>
              <w:rPr>
                <w:rFonts w:ascii="方正姚体" w:eastAsia="方正姚体" w:hAnsi="宋体" w:cs="宋体"/>
                <w:kern w:val="0"/>
                <w:sz w:val="28"/>
                <w:szCs w:val="28"/>
              </w:rPr>
            </w:pPr>
          </w:p>
        </w:tc>
        <w:tc>
          <w:tcPr>
            <w:tcW w:w="1207" w:type="dxa"/>
            <w:tcBorders>
              <w:top w:val="nil"/>
              <w:left w:val="nil"/>
              <w:bottom w:val="single" w:sz="4" w:space="0" w:color="auto"/>
              <w:right w:val="single" w:sz="4" w:space="0" w:color="auto"/>
            </w:tcBorders>
            <w:shd w:val="clear" w:color="auto" w:fill="auto"/>
            <w:noWrap/>
            <w:vAlign w:val="center"/>
            <w:hideMark/>
          </w:tcPr>
          <w:p w:rsidR="00687BCC" w:rsidRPr="00687BCC" w:rsidRDefault="00687BCC" w:rsidP="00687BCC">
            <w:pPr>
              <w:widowControl/>
              <w:jc w:val="center"/>
              <w:rPr>
                <w:rFonts w:ascii="宋体" w:hAnsi="宋体" w:cs="宋体"/>
                <w:kern w:val="0"/>
                <w:sz w:val="28"/>
                <w:szCs w:val="28"/>
              </w:rPr>
            </w:pPr>
            <w:r w:rsidRPr="00687BCC">
              <w:rPr>
                <w:rFonts w:ascii="宋体" w:hAnsi="宋体" w:cs="宋体" w:hint="eastAsia"/>
                <w:kern w:val="0"/>
                <w:sz w:val="28"/>
                <w:szCs w:val="28"/>
              </w:rPr>
              <w:t>2</w:t>
            </w:r>
          </w:p>
        </w:tc>
        <w:tc>
          <w:tcPr>
            <w:tcW w:w="1033" w:type="dxa"/>
            <w:vMerge/>
            <w:tcBorders>
              <w:top w:val="nil"/>
              <w:left w:val="single" w:sz="4" w:space="0" w:color="auto"/>
              <w:bottom w:val="single" w:sz="4" w:space="0" w:color="000000"/>
              <w:right w:val="single" w:sz="4" w:space="0" w:color="auto"/>
            </w:tcBorders>
            <w:vAlign w:val="center"/>
            <w:hideMark/>
          </w:tcPr>
          <w:p w:rsidR="00687BCC" w:rsidRPr="00687BCC" w:rsidRDefault="00687BCC" w:rsidP="00687BCC">
            <w:pPr>
              <w:widowControl/>
              <w:jc w:val="center"/>
              <w:rPr>
                <w:rFonts w:ascii="宋体" w:hAnsi="宋体" w:cs="宋体"/>
                <w:kern w:val="0"/>
                <w:sz w:val="28"/>
                <w:szCs w:val="28"/>
              </w:rPr>
            </w:pPr>
          </w:p>
        </w:tc>
      </w:tr>
      <w:tr w:rsidR="00687BCC" w:rsidRPr="00687BCC" w:rsidTr="00687BCC">
        <w:trPr>
          <w:trHeight w:val="39"/>
        </w:trPr>
        <w:tc>
          <w:tcPr>
            <w:tcW w:w="844" w:type="dxa"/>
            <w:vMerge w:val="restart"/>
            <w:tcBorders>
              <w:top w:val="nil"/>
              <w:left w:val="single" w:sz="4" w:space="0" w:color="auto"/>
              <w:bottom w:val="single" w:sz="4" w:space="0" w:color="auto"/>
              <w:right w:val="single" w:sz="4" w:space="0" w:color="auto"/>
            </w:tcBorders>
            <w:shd w:val="clear" w:color="auto" w:fill="auto"/>
            <w:vAlign w:val="center"/>
            <w:hideMark/>
          </w:tcPr>
          <w:p w:rsidR="00687BCC" w:rsidRPr="00687BCC" w:rsidRDefault="00687BCC" w:rsidP="00687BCC">
            <w:pPr>
              <w:widowControl/>
              <w:jc w:val="center"/>
              <w:rPr>
                <w:rFonts w:ascii="宋体" w:hAnsi="宋体" w:cs="宋体"/>
                <w:kern w:val="0"/>
                <w:sz w:val="28"/>
                <w:szCs w:val="28"/>
              </w:rPr>
            </w:pPr>
            <w:r w:rsidRPr="00687BCC">
              <w:rPr>
                <w:rFonts w:ascii="宋体" w:hAnsi="宋体" w:cs="宋体" w:hint="eastAsia"/>
                <w:kern w:val="0"/>
                <w:sz w:val="28"/>
                <w:szCs w:val="28"/>
              </w:rPr>
              <w:t>23</w:t>
            </w:r>
          </w:p>
        </w:tc>
        <w:tc>
          <w:tcPr>
            <w:tcW w:w="91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87BCC" w:rsidRPr="00687BCC" w:rsidRDefault="00687BCC" w:rsidP="00687BCC">
            <w:pPr>
              <w:widowControl/>
              <w:jc w:val="center"/>
              <w:rPr>
                <w:rFonts w:ascii="宋体" w:hAnsi="宋体" w:cs="宋体"/>
                <w:kern w:val="0"/>
                <w:sz w:val="28"/>
                <w:szCs w:val="28"/>
              </w:rPr>
            </w:pPr>
            <w:r w:rsidRPr="00687BCC">
              <w:rPr>
                <w:rFonts w:ascii="宋体" w:hAnsi="宋体" w:cs="宋体" w:hint="eastAsia"/>
                <w:kern w:val="0"/>
                <w:sz w:val="28"/>
                <w:szCs w:val="28"/>
              </w:rPr>
              <w:t>电气设备</w:t>
            </w:r>
          </w:p>
        </w:tc>
        <w:tc>
          <w:tcPr>
            <w:tcW w:w="1756" w:type="dxa"/>
            <w:vMerge w:val="restart"/>
            <w:tcBorders>
              <w:top w:val="nil"/>
              <w:left w:val="single" w:sz="4" w:space="0" w:color="auto"/>
              <w:bottom w:val="single" w:sz="4" w:space="0" w:color="000000"/>
              <w:right w:val="single" w:sz="4" w:space="0" w:color="auto"/>
            </w:tcBorders>
            <w:shd w:val="clear" w:color="auto" w:fill="auto"/>
            <w:vAlign w:val="center"/>
            <w:hideMark/>
          </w:tcPr>
          <w:p w:rsidR="00687BCC" w:rsidRPr="00687BCC" w:rsidRDefault="00687BCC" w:rsidP="00687BCC">
            <w:pPr>
              <w:widowControl/>
              <w:jc w:val="center"/>
              <w:rPr>
                <w:rFonts w:ascii="宋体" w:hAnsi="宋体" w:cs="宋体"/>
                <w:kern w:val="0"/>
                <w:sz w:val="28"/>
                <w:szCs w:val="28"/>
              </w:rPr>
            </w:pPr>
          </w:p>
        </w:tc>
        <w:tc>
          <w:tcPr>
            <w:tcW w:w="2315" w:type="dxa"/>
            <w:tcBorders>
              <w:top w:val="nil"/>
              <w:left w:val="nil"/>
              <w:bottom w:val="single" w:sz="4" w:space="0" w:color="auto"/>
              <w:right w:val="single" w:sz="4" w:space="0" w:color="auto"/>
            </w:tcBorders>
            <w:shd w:val="clear" w:color="auto" w:fill="auto"/>
            <w:noWrap/>
            <w:vAlign w:val="center"/>
            <w:hideMark/>
          </w:tcPr>
          <w:p w:rsidR="00687BCC" w:rsidRPr="00687BCC" w:rsidRDefault="00687BCC" w:rsidP="00687BCC">
            <w:pPr>
              <w:widowControl/>
              <w:jc w:val="left"/>
              <w:rPr>
                <w:rFonts w:ascii="宋体" w:hAnsi="宋体" w:cs="宋体"/>
                <w:kern w:val="0"/>
                <w:sz w:val="28"/>
                <w:szCs w:val="28"/>
              </w:rPr>
            </w:pPr>
            <w:r w:rsidRPr="00687BCC">
              <w:rPr>
                <w:rFonts w:ascii="宋体" w:hAnsi="宋体" w:cs="宋体" w:hint="eastAsia"/>
                <w:kern w:val="0"/>
                <w:sz w:val="28"/>
                <w:szCs w:val="28"/>
              </w:rPr>
              <w:t>PDP柜</w:t>
            </w:r>
          </w:p>
        </w:tc>
        <w:tc>
          <w:tcPr>
            <w:tcW w:w="2316" w:type="dxa"/>
            <w:tcBorders>
              <w:top w:val="nil"/>
              <w:left w:val="nil"/>
              <w:bottom w:val="single" w:sz="4" w:space="0" w:color="auto"/>
              <w:right w:val="single" w:sz="4" w:space="0" w:color="auto"/>
            </w:tcBorders>
            <w:shd w:val="clear" w:color="auto" w:fill="auto"/>
            <w:noWrap/>
            <w:vAlign w:val="center"/>
            <w:hideMark/>
          </w:tcPr>
          <w:p w:rsidR="00687BCC" w:rsidRPr="00687BCC" w:rsidRDefault="00687BCC" w:rsidP="00687BCC">
            <w:pPr>
              <w:widowControl/>
              <w:jc w:val="center"/>
              <w:rPr>
                <w:rFonts w:ascii="宋体" w:hAnsi="宋体" w:cs="宋体"/>
                <w:kern w:val="0"/>
                <w:sz w:val="28"/>
                <w:szCs w:val="28"/>
              </w:rPr>
            </w:pPr>
          </w:p>
        </w:tc>
        <w:tc>
          <w:tcPr>
            <w:tcW w:w="1207" w:type="dxa"/>
            <w:tcBorders>
              <w:top w:val="nil"/>
              <w:left w:val="nil"/>
              <w:bottom w:val="single" w:sz="4" w:space="0" w:color="auto"/>
              <w:right w:val="single" w:sz="4" w:space="0" w:color="auto"/>
            </w:tcBorders>
            <w:shd w:val="clear" w:color="auto" w:fill="auto"/>
            <w:noWrap/>
            <w:vAlign w:val="center"/>
            <w:hideMark/>
          </w:tcPr>
          <w:p w:rsidR="00687BCC" w:rsidRPr="00687BCC" w:rsidRDefault="00687BCC" w:rsidP="00687BCC">
            <w:pPr>
              <w:widowControl/>
              <w:jc w:val="center"/>
              <w:rPr>
                <w:rFonts w:ascii="宋体" w:hAnsi="宋体" w:cs="宋体"/>
                <w:kern w:val="0"/>
                <w:sz w:val="28"/>
                <w:szCs w:val="28"/>
              </w:rPr>
            </w:pPr>
            <w:r w:rsidRPr="00687BCC">
              <w:rPr>
                <w:rFonts w:ascii="宋体" w:hAnsi="宋体" w:cs="宋体" w:hint="eastAsia"/>
                <w:kern w:val="0"/>
                <w:sz w:val="28"/>
                <w:szCs w:val="28"/>
              </w:rPr>
              <w:t>2</w:t>
            </w:r>
          </w:p>
        </w:tc>
        <w:tc>
          <w:tcPr>
            <w:tcW w:w="1033" w:type="dxa"/>
            <w:vMerge w:val="restart"/>
            <w:tcBorders>
              <w:top w:val="nil"/>
              <w:left w:val="single" w:sz="4" w:space="0" w:color="auto"/>
              <w:bottom w:val="single" w:sz="4" w:space="0" w:color="000000"/>
              <w:right w:val="single" w:sz="4" w:space="0" w:color="auto"/>
            </w:tcBorders>
            <w:shd w:val="clear" w:color="auto" w:fill="auto"/>
            <w:vAlign w:val="center"/>
            <w:hideMark/>
          </w:tcPr>
          <w:p w:rsidR="00687BCC" w:rsidRPr="00687BCC" w:rsidRDefault="00687BCC" w:rsidP="00687BCC">
            <w:pPr>
              <w:widowControl/>
              <w:jc w:val="center"/>
              <w:rPr>
                <w:rFonts w:ascii="宋体" w:hAnsi="宋体" w:cs="宋体"/>
                <w:kern w:val="0"/>
                <w:sz w:val="28"/>
                <w:szCs w:val="28"/>
              </w:rPr>
            </w:pPr>
            <w:r w:rsidRPr="00687BCC">
              <w:rPr>
                <w:rFonts w:ascii="宋体" w:hAnsi="宋体" w:cs="宋体" w:hint="eastAsia"/>
                <w:kern w:val="0"/>
                <w:sz w:val="28"/>
                <w:szCs w:val="28"/>
              </w:rPr>
              <w:t>新增一套系统</w:t>
            </w:r>
          </w:p>
        </w:tc>
      </w:tr>
      <w:tr w:rsidR="00687BCC" w:rsidRPr="00687BCC" w:rsidTr="00687BCC">
        <w:trPr>
          <w:trHeight w:val="39"/>
        </w:trPr>
        <w:tc>
          <w:tcPr>
            <w:tcW w:w="844" w:type="dxa"/>
            <w:vMerge/>
            <w:tcBorders>
              <w:top w:val="nil"/>
              <w:left w:val="single" w:sz="4" w:space="0" w:color="auto"/>
              <w:bottom w:val="single" w:sz="4" w:space="0" w:color="auto"/>
              <w:right w:val="single" w:sz="4" w:space="0" w:color="auto"/>
            </w:tcBorders>
            <w:vAlign w:val="center"/>
            <w:hideMark/>
          </w:tcPr>
          <w:p w:rsidR="00687BCC" w:rsidRPr="00687BCC" w:rsidRDefault="00687BCC" w:rsidP="00687BCC">
            <w:pPr>
              <w:widowControl/>
              <w:jc w:val="center"/>
              <w:rPr>
                <w:rFonts w:ascii="宋体" w:hAnsi="宋体" w:cs="宋体"/>
                <w:kern w:val="0"/>
                <w:sz w:val="28"/>
                <w:szCs w:val="28"/>
              </w:rPr>
            </w:pPr>
          </w:p>
        </w:tc>
        <w:tc>
          <w:tcPr>
            <w:tcW w:w="916" w:type="dxa"/>
            <w:vMerge/>
            <w:tcBorders>
              <w:top w:val="single" w:sz="4" w:space="0" w:color="auto"/>
              <w:left w:val="single" w:sz="4" w:space="0" w:color="auto"/>
              <w:bottom w:val="single" w:sz="4" w:space="0" w:color="auto"/>
              <w:right w:val="single" w:sz="4" w:space="0" w:color="auto"/>
            </w:tcBorders>
            <w:vAlign w:val="center"/>
            <w:hideMark/>
          </w:tcPr>
          <w:p w:rsidR="00687BCC" w:rsidRPr="00687BCC" w:rsidRDefault="00687BCC" w:rsidP="00687BCC">
            <w:pPr>
              <w:widowControl/>
              <w:jc w:val="center"/>
              <w:rPr>
                <w:rFonts w:ascii="宋体" w:hAnsi="宋体" w:cs="宋体"/>
                <w:kern w:val="0"/>
                <w:sz w:val="28"/>
                <w:szCs w:val="28"/>
              </w:rPr>
            </w:pPr>
          </w:p>
        </w:tc>
        <w:tc>
          <w:tcPr>
            <w:tcW w:w="1756" w:type="dxa"/>
            <w:vMerge/>
            <w:tcBorders>
              <w:top w:val="nil"/>
              <w:left w:val="single" w:sz="4" w:space="0" w:color="auto"/>
              <w:bottom w:val="single" w:sz="4" w:space="0" w:color="000000"/>
              <w:right w:val="single" w:sz="4" w:space="0" w:color="auto"/>
            </w:tcBorders>
            <w:vAlign w:val="center"/>
            <w:hideMark/>
          </w:tcPr>
          <w:p w:rsidR="00687BCC" w:rsidRPr="00687BCC" w:rsidRDefault="00687BCC" w:rsidP="00687BCC">
            <w:pPr>
              <w:widowControl/>
              <w:jc w:val="center"/>
              <w:rPr>
                <w:rFonts w:ascii="宋体" w:hAnsi="宋体" w:cs="宋体"/>
                <w:kern w:val="0"/>
                <w:sz w:val="28"/>
                <w:szCs w:val="28"/>
              </w:rPr>
            </w:pPr>
          </w:p>
        </w:tc>
        <w:tc>
          <w:tcPr>
            <w:tcW w:w="2315" w:type="dxa"/>
            <w:tcBorders>
              <w:top w:val="nil"/>
              <w:left w:val="nil"/>
              <w:bottom w:val="single" w:sz="4" w:space="0" w:color="auto"/>
              <w:right w:val="single" w:sz="4" w:space="0" w:color="auto"/>
            </w:tcBorders>
            <w:shd w:val="clear" w:color="auto" w:fill="auto"/>
            <w:noWrap/>
            <w:vAlign w:val="center"/>
            <w:hideMark/>
          </w:tcPr>
          <w:p w:rsidR="00687BCC" w:rsidRPr="00687BCC" w:rsidRDefault="00687BCC" w:rsidP="00687BCC">
            <w:pPr>
              <w:widowControl/>
              <w:jc w:val="left"/>
              <w:rPr>
                <w:rFonts w:ascii="宋体" w:hAnsi="宋体" w:cs="宋体"/>
                <w:kern w:val="0"/>
                <w:sz w:val="28"/>
                <w:szCs w:val="28"/>
              </w:rPr>
            </w:pPr>
            <w:r w:rsidRPr="00687BCC">
              <w:rPr>
                <w:rFonts w:ascii="宋体" w:hAnsi="宋体" w:cs="宋体" w:hint="eastAsia"/>
                <w:kern w:val="0"/>
                <w:sz w:val="28"/>
                <w:szCs w:val="28"/>
              </w:rPr>
              <w:t>MCP柜</w:t>
            </w:r>
          </w:p>
        </w:tc>
        <w:tc>
          <w:tcPr>
            <w:tcW w:w="2316" w:type="dxa"/>
            <w:tcBorders>
              <w:top w:val="nil"/>
              <w:left w:val="nil"/>
              <w:bottom w:val="single" w:sz="4" w:space="0" w:color="auto"/>
              <w:right w:val="single" w:sz="4" w:space="0" w:color="auto"/>
            </w:tcBorders>
            <w:shd w:val="clear" w:color="auto" w:fill="auto"/>
            <w:noWrap/>
            <w:vAlign w:val="center"/>
            <w:hideMark/>
          </w:tcPr>
          <w:p w:rsidR="00687BCC" w:rsidRPr="00687BCC" w:rsidRDefault="00687BCC" w:rsidP="00687BCC">
            <w:pPr>
              <w:widowControl/>
              <w:jc w:val="center"/>
              <w:rPr>
                <w:rFonts w:ascii="宋体" w:hAnsi="宋体" w:cs="宋体"/>
                <w:kern w:val="0"/>
                <w:sz w:val="28"/>
                <w:szCs w:val="28"/>
              </w:rPr>
            </w:pPr>
          </w:p>
        </w:tc>
        <w:tc>
          <w:tcPr>
            <w:tcW w:w="1207" w:type="dxa"/>
            <w:tcBorders>
              <w:top w:val="nil"/>
              <w:left w:val="nil"/>
              <w:bottom w:val="single" w:sz="4" w:space="0" w:color="auto"/>
              <w:right w:val="single" w:sz="4" w:space="0" w:color="auto"/>
            </w:tcBorders>
            <w:shd w:val="clear" w:color="auto" w:fill="auto"/>
            <w:noWrap/>
            <w:vAlign w:val="center"/>
            <w:hideMark/>
          </w:tcPr>
          <w:p w:rsidR="00687BCC" w:rsidRPr="00687BCC" w:rsidRDefault="00687BCC" w:rsidP="00687BCC">
            <w:pPr>
              <w:widowControl/>
              <w:jc w:val="center"/>
              <w:rPr>
                <w:rFonts w:ascii="宋体" w:hAnsi="宋体" w:cs="宋体"/>
                <w:kern w:val="0"/>
                <w:sz w:val="28"/>
                <w:szCs w:val="28"/>
              </w:rPr>
            </w:pPr>
            <w:r w:rsidRPr="00687BCC">
              <w:rPr>
                <w:rFonts w:ascii="宋体" w:hAnsi="宋体" w:cs="宋体" w:hint="eastAsia"/>
                <w:kern w:val="0"/>
                <w:sz w:val="28"/>
                <w:szCs w:val="28"/>
              </w:rPr>
              <w:t>2</w:t>
            </w:r>
          </w:p>
        </w:tc>
        <w:tc>
          <w:tcPr>
            <w:tcW w:w="1033" w:type="dxa"/>
            <w:vMerge/>
            <w:tcBorders>
              <w:top w:val="nil"/>
              <w:left w:val="single" w:sz="4" w:space="0" w:color="auto"/>
              <w:bottom w:val="single" w:sz="4" w:space="0" w:color="000000"/>
              <w:right w:val="single" w:sz="4" w:space="0" w:color="auto"/>
            </w:tcBorders>
            <w:vAlign w:val="center"/>
            <w:hideMark/>
          </w:tcPr>
          <w:p w:rsidR="00687BCC" w:rsidRPr="00687BCC" w:rsidRDefault="00687BCC" w:rsidP="00687BCC">
            <w:pPr>
              <w:widowControl/>
              <w:jc w:val="center"/>
              <w:rPr>
                <w:rFonts w:ascii="宋体" w:hAnsi="宋体" w:cs="宋体"/>
                <w:kern w:val="0"/>
                <w:sz w:val="28"/>
                <w:szCs w:val="28"/>
              </w:rPr>
            </w:pPr>
          </w:p>
        </w:tc>
      </w:tr>
      <w:tr w:rsidR="00687BCC" w:rsidRPr="00687BCC" w:rsidTr="00687BCC">
        <w:trPr>
          <w:trHeight w:val="39"/>
        </w:trPr>
        <w:tc>
          <w:tcPr>
            <w:tcW w:w="844" w:type="dxa"/>
            <w:vMerge/>
            <w:tcBorders>
              <w:top w:val="nil"/>
              <w:left w:val="single" w:sz="4" w:space="0" w:color="auto"/>
              <w:bottom w:val="single" w:sz="4" w:space="0" w:color="auto"/>
              <w:right w:val="single" w:sz="4" w:space="0" w:color="auto"/>
            </w:tcBorders>
            <w:vAlign w:val="center"/>
            <w:hideMark/>
          </w:tcPr>
          <w:p w:rsidR="00687BCC" w:rsidRPr="00687BCC" w:rsidRDefault="00687BCC" w:rsidP="00687BCC">
            <w:pPr>
              <w:widowControl/>
              <w:jc w:val="center"/>
              <w:rPr>
                <w:rFonts w:ascii="宋体" w:hAnsi="宋体" w:cs="宋体"/>
                <w:kern w:val="0"/>
                <w:sz w:val="28"/>
                <w:szCs w:val="28"/>
              </w:rPr>
            </w:pPr>
          </w:p>
        </w:tc>
        <w:tc>
          <w:tcPr>
            <w:tcW w:w="916" w:type="dxa"/>
            <w:vMerge/>
            <w:tcBorders>
              <w:top w:val="single" w:sz="4" w:space="0" w:color="auto"/>
              <w:left w:val="single" w:sz="4" w:space="0" w:color="auto"/>
              <w:bottom w:val="single" w:sz="4" w:space="0" w:color="auto"/>
              <w:right w:val="single" w:sz="4" w:space="0" w:color="auto"/>
            </w:tcBorders>
            <w:vAlign w:val="center"/>
            <w:hideMark/>
          </w:tcPr>
          <w:p w:rsidR="00687BCC" w:rsidRPr="00687BCC" w:rsidRDefault="00687BCC" w:rsidP="00687BCC">
            <w:pPr>
              <w:widowControl/>
              <w:jc w:val="center"/>
              <w:rPr>
                <w:rFonts w:ascii="宋体" w:hAnsi="宋体" w:cs="宋体"/>
                <w:kern w:val="0"/>
                <w:sz w:val="28"/>
                <w:szCs w:val="28"/>
              </w:rPr>
            </w:pPr>
          </w:p>
        </w:tc>
        <w:tc>
          <w:tcPr>
            <w:tcW w:w="1756" w:type="dxa"/>
            <w:vMerge/>
            <w:tcBorders>
              <w:top w:val="nil"/>
              <w:left w:val="single" w:sz="4" w:space="0" w:color="auto"/>
              <w:bottom w:val="single" w:sz="4" w:space="0" w:color="000000"/>
              <w:right w:val="single" w:sz="4" w:space="0" w:color="auto"/>
            </w:tcBorders>
            <w:vAlign w:val="center"/>
            <w:hideMark/>
          </w:tcPr>
          <w:p w:rsidR="00687BCC" w:rsidRPr="00687BCC" w:rsidRDefault="00687BCC" w:rsidP="00687BCC">
            <w:pPr>
              <w:widowControl/>
              <w:jc w:val="center"/>
              <w:rPr>
                <w:rFonts w:ascii="宋体" w:hAnsi="宋体" w:cs="宋体"/>
                <w:kern w:val="0"/>
                <w:sz w:val="28"/>
                <w:szCs w:val="28"/>
              </w:rPr>
            </w:pPr>
          </w:p>
        </w:tc>
        <w:tc>
          <w:tcPr>
            <w:tcW w:w="2315" w:type="dxa"/>
            <w:tcBorders>
              <w:top w:val="nil"/>
              <w:left w:val="nil"/>
              <w:bottom w:val="single" w:sz="4" w:space="0" w:color="auto"/>
              <w:right w:val="single" w:sz="4" w:space="0" w:color="auto"/>
            </w:tcBorders>
            <w:shd w:val="clear" w:color="auto" w:fill="auto"/>
            <w:noWrap/>
            <w:vAlign w:val="center"/>
            <w:hideMark/>
          </w:tcPr>
          <w:p w:rsidR="00687BCC" w:rsidRPr="00687BCC" w:rsidRDefault="00687BCC" w:rsidP="00687BCC">
            <w:pPr>
              <w:widowControl/>
              <w:jc w:val="left"/>
              <w:rPr>
                <w:rFonts w:ascii="宋体" w:hAnsi="宋体" w:cs="宋体"/>
                <w:kern w:val="0"/>
                <w:sz w:val="28"/>
                <w:szCs w:val="28"/>
              </w:rPr>
            </w:pPr>
            <w:r w:rsidRPr="00687BCC">
              <w:rPr>
                <w:rFonts w:ascii="宋体" w:hAnsi="宋体" w:cs="宋体" w:hint="eastAsia"/>
                <w:kern w:val="0"/>
                <w:sz w:val="28"/>
                <w:szCs w:val="28"/>
              </w:rPr>
              <w:t>VFD柜</w:t>
            </w:r>
          </w:p>
        </w:tc>
        <w:tc>
          <w:tcPr>
            <w:tcW w:w="2316" w:type="dxa"/>
            <w:tcBorders>
              <w:top w:val="nil"/>
              <w:left w:val="nil"/>
              <w:bottom w:val="single" w:sz="4" w:space="0" w:color="auto"/>
              <w:right w:val="single" w:sz="4" w:space="0" w:color="auto"/>
            </w:tcBorders>
            <w:shd w:val="clear" w:color="auto" w:fill="auto"/>
            <w:noWrap/>
            <w:vAlign w:val="center"/>
            <w:hideMark/>
          </w:tcPr>
          <w:p w:rsidR="00687BCC" w:rsidRPr="00687BCC" w:rsidRDefault="00687BCC" w:rsidP="00687BCC">
            <w:pPr>
              <w:widowControl/>
              <w:jc w:val="center"/>
              <w:rPr>
                <w:rFonts w:ascii="宋体" w:hAnsi="宋体" w:cs="宋体"/>
                <w:kern w:val="0"/>
                <w:sz w:val="28"/>
                <w:szCs w:val="28"/>
              </w:rPr>
            </w:pPr>
          </w:p>
        </w:tc>
        <w:tc>
          <w:tcPr>
            <w:tcW w:w="1207" w:type="dxa"/>
            <w:tcBorders>
              <w:top w:val="nil"/>
              <w:left w:val="nil"/>
              <w:bottom w:val="single" w:sz="4" w:space="0" w:color="auto"/>
              <w:right w:val="single" w:sz="4" w:space="0" w:color="auto"/>
            </w:tcBorders>
            <w:shd w:val="clear" w:color="auto" w:fill="auto"/>
            <w:noWrap/>
            <w:vAlign w:val="center"/>
            <w:hideMark/>
          </w:tcPr>
          <w:p w:rsidR="00687BCC" w:rsidRPr="00687BCC" w:rsidRDefault="00687BCC" w:rsidP="00687BCC">
            <w:pPr>
              <w:widowControl/>
              <w:jc w:val="center"/>
              <w:rPr>
                <w:rFonts w:ascii="宋体" w:hAnsi="宋体" w:cs="宋体"/>
                <w:kern w:val="0"/>
                <w:sz w:val="28"/>
                <w:szCs w:val="28"/>
              </w:rPr>
            </w:pPr>
            <w:r w:rsidRPr="00687BCC">
              <w:rPr>
                <w:rFonts w:ascii="宋体" w:hAnsi="宋体" w:cs="宋体" w:hint="eastAsia"/>
                <w:kern w:val="0"/>
                <w:sz w:val="28"/>
                <w:szCs w:val="28"/>
              </w:rPr>
              <w:t>7</w:t>
            </w:r>
          </w:p>
        </w:tc>
        <w:tc>
          <w:tcPr>
            <w:tcW w:w="1033" w:type="dxa"/>
            <w:vMerge/>
            <w:tcBorders>
              <w:top w:val="nil"/>
              <w:left w:val="single" w:sz="4" w:space="0" w:color="auto"/>
              <w:bottom w:val="single" w:sz="4" w:space="0" w:color="000000"/>
              <w:right w:val="single" w:sz="4" w:space="0" w:color="auto"/>
            </w:tcBorders>
            <w:vAlign w:val="center"/>
            <w:hideMark/>
          </w:tcPr>
          <w:p w:rsidR="00687BCC" w:rsidRPr="00687BCC" w:rsidRDefault="00687BCC" w:rsidP="00687BCC">
            <w:pPr>
              <w:widowControl/>
              <w:jc w:val="center"/>
              <w:rPr>
                <w:rFonts w:ascii="宋体" w:hAnsi="宋体" w:cs="宋体"/>
                <w:kern w:val="0"/>
                <w:sz w:val="28"/>
                <w:szCs w:val="28"/>
              </w:rPr>
            </w:pPr>
          </w:p>
        </w:tc>
      </w:tr>
      <w:tr w:rsidR="00687BCC" w:rsidRPr="00687BCC" w:rsidTr="00687BCC">
        <w:trPr>
          <w:trHeight w:val="39"/>
        </w:trPr>
        <w:tc>
          <w:tcPr>
            <w:tcW w:w="844" w:type="dxa"/>
            <w:vMerge/>
            <w:tcBorders>
              <w:top w:val="nil"/>
              <w:left w:val="single" w:sz="4" w:space="0" w:color="auto"/>
              <w:bottom w:val="single" w:sz="4" w:space="0" w:color="auto"/>
              <w:right w:val="single" w:sz="4" w:space="0" w:color="auto"/>
            </w:tcBorders>
            <w:vAlign w:val="center"/>
            <w:hideMark/>
          </w:tcPr>
          <w:p w:rsidR="00687BCC" w:rsidRPr="00687BCC" w:rsidRDefault="00687BCC" w:rsidP="00687BCC">
            <w:pPr>
              <w:widowControl/>
              <w:jc w:val="center"/>
              <w:rPr>
                <w:rFonts w:ascii="宋体" w:hAnsi="宋体" w:cs="宋体"/>
                <w:kern w:val="0"/>
                <w:sz w:val="28"/>
                <w:szCs w:val="28"/>
              </w:rPr>
            </w:pPr>
          </w:p>
        </w:tc>
        <w:tc>
          <w:tcPr>
            <w:tcW w:w="916" w:type="dxa"/>
            <w:vMerge/>
            <w:tcBorders>
              <w:top w:val="single" w:sz="4" w:space="0" w:color="auto"/>
              <w:left w:val="single" w:sz="4" w:space="0" w:color="auto"/>
              <w:bottom w:val="single" w:sz="4" w:space="0" w:color="auto"/>
              <w:right w:val="single" w:sz="4" w:space="0" w:color="auto"/>
            </w:tcBorders>
            <w:vAlign w:val="center"/>
            <w:hideMark/>
          </w:tcPr>
          <w:p w:rsidR="00687BCC" w:rsidRPr="00687BCC" w:rsidRDefault="00687BCC" w:rsidP="00687BCC">
            <w:pPr>
              <w:widowControl/>
              <w:jc w:val="center"/>
              <w:rPr>
                <w:rFonts w:ascii="宋体" w:hAnsi="宋体" w:cs="宋体"/>
                <w:kern w:val="0"/>
                <w:sz w:val="28"/>
                <w:szCs w:val="28"/>
              </w:rPr>
            </w:pPr>
          </w:p>
        </w:tc>
        <w:tc>
          <w:tcPr>
            <w:tcW w:w="1756" w:type="dxa"/>
            <w:vMerge/>
            <w:tcBorders>
              <w:top w:val="nil"/>
              <w:left w:val="single" w:sz="4" w:space="0" w:color="auto"/>
              <w:bottom w:val="single" w:sz="4" w:space="0" w:color="000000"/>
              <w:right w:val="single" w:sz="4" w:space="0" w:color="auto"/>
            </w:tcBorders>
            <w:vAlign w:val="center"/>
            <w:hideMark/>
          </w:tcPr>
          <w:p w:rsidR="00687BCC" w:rsidRPr="00687BCC" w:rsidRDefault="00687BCC" w:rsidP="00687BCC">
            <w:pPr>
              <w:widowControl/>
              <w:jc w:val="center"/>
              <w:rPr>
                <w:rFonts w:ascii="宋体" w:hAnsi="宋体" w:cs="宋体"/>
                <w:kern w:val="0"/>
                <w:sz w:val="28"/>
                <w:szCs w:val="28"/>
              </w:rPr>
            </w:pPr>
          </w:p>
        </w:tc>
        <w:tc>
          <w:tcPr>
            <w:tcW w:w="2315" w:type="dxa"/>
            <w:tcBorders>
              <w:top w:val="nil"/>
              <w:left w:val="nil"/>
              <w:bottom w:val="single" w:sz="4" w:space="0" w:color="auto"/>
              <w:right w:val="single" w:sz="4" w:space="0" w:color="auto"/>
            </w:tcBorders>
            <w:shd w:val="clear" w:color="auto" w:fill="auto"/>
            <w:noWrap/>
            <w:vAlign w:val="center"/>
            <w:hideMark/>
          </w:tcPr>
          <w:p w:rsidR="00687BCC" w:rsidRPr="00687BCC" w:rsidRDefault="00687BCC" w:rsidP="00687BCC">
            <w:pPr>
              <w:widowControl/>
              <w:jc w:val="left"/>
              <w:rPr>
                <w:rFonts w:ascii="宋体" w:hAnsi="宋体" w:cs="宋体"/>
                <w:kern w:val="0"/>
                <w:sz w:val="28"/>
                <w:szCs w:val="28"/>
              </w:rPr>
            </w:pPr>
            <w:r w:rsidRPr="00687BCC">
              <w:rPr>
                <w:rFonts w:ascii="宋体" w:hAnsi="宋体" w:cs="宋体" w:hint="eastAsia"/>
                <w:kern w:val="0"/>
                <w:sz w:val="28"/>
                <w:szCs w:val="28"/>
              </w:rPr>
              <w:t>双手按钮盒</w:t>
            </w:r>
          </w:p>
        </w:tc>
        <w:tc>
          <w:tcPr>
            <w:tcW w:w="2316" w:type="dxa"/>
            <w:tcBorders>
              <w:top w:val="nil"/>
              <w:left w:val="nil"/>
              <w:bottom w:val="single" w:sz="4" w:space="0" w:color="auto"/>
              <w:right w:val="single" w:sz="4" w:space="0" w:color="auto"/>
            </w:tcBorders>
            <w:shd w:val="clear" w:color="auto" w:fill="auto"/>
            <w:noWrap/>
            <w:vAlign w:val="center"/>
            <w:hideMark/>
          </w:tcPr>
          <w:p w:rsidR="00687BCC" w:rsidRPr="00687BCC" w:rsidRDefault="00687BCC" w:rsidP="00687BCC">
            <w:pPr>
              <w:widowControl/>
              <w:jc w:val="center"/>
              <w:rPr>
                <w:rFonts w:ascii="宋体" w:hAnsi="宋体" w:cs="宋体"/>
                <w:kern w:val="0"/>
                <w:sz w:val="28"/>
                <w:szCs w:val="28"/>
              </w:rPr>
            </w:pPr>
          </w:p>
        </w:tc>
        <w:tc>
          <w:tcPr>
            <w:tcW w:w="1207" w:type="dxa"/>
            <w:tcBorders>
              <w:top w:val="nil"/>
              <w:left w:val="nil"/>
              <w:bottom w:val="single" w:sz="4" w:space="0" w:color="auto"/>
              <w:right w:val="single" w:sz="4" w:space="0" w:color="auto"/>
            </w:tcBorders>
            <w:shd w:val="clear" w:color="auto" w:fill="auto"/>
            <w:noWrap/>
            <w:vAlign w:val="center"/>
            <w:hideMark/>
          </w:tcPr>
          <w:p w:rsidR="00687BCC" w:rsidRPr="00687BCC" w:rsidRDefault="00687BCC" w:rsidP="00687BCC">
            <w:pPr>
              <w:widowControl/>
              <w:jc w:val="center"/>
              <w:rPr>
                <w:rFonts w:ascii="宋体" w:hAnsi="宋体" w:cs="宋体"/>
                <w:kern w:val="0"/>
                <w:sz w:val="28"/>
                <w:szCs w:val="28"/>
              </w:rPr>
            </w:pPr>
            <w:r w:rsidRPr="00687BCC">
              <w:rPr>
                <w:rFonts w:ascii="宋体" w:hAnsi="宋体" w:cs="宋体" w:hint="eastAsia"/>
                <w:kern w:val="0"/>
                <w:sz w:val="28"/>
                <w:szCs w:val="28"/>
              </w:rPr>
              <w:t>28</w:t>
            </w:r>
          </w:p>
        </w:tc>
        <w:tc>
          <w:tcPr>
            <w:tcW w:w="1033" w:type="dxa"/>
            <w:vMerge/>
            <w:tcBorders>
              <w:top w:val="nil"/>
              <w:left w:val="single" w:sz="4" w:space="0" w:color="auto"/>
              <w:bottom w:val="single" w:sz="4" w:space="0" w:color="000000"/>
              <w:right w:val="single" w:sz="4" w:space="0" w:color="auto"/>
            </w:tcBorders>
            <w:vAlign w:val="center"/>
            <w:hideMark/>
          </w:tcPr>
          <w:p w:rsidR="00687BCC" w:rsidRPr="00687BCC" w:rsidRDefault="00687BCC" w:rsidP="00687BCC">
            <w:pPr>
              <w:widowControl/>
              <w:jc w:val="center"/>
              <w:rPr>
                <w:rFonts w:ascii="宋体" w:hAnsi="宋体" w:cs="宋体"/>
                <w:kern w:val="0"/>
                <w:sz w:val="28"/>
                <w:szCs w:val="28"/>
              </w:rPr>
            </w:pPr>
          </w:p>
        </w:tc>
      </w:tr>
      <w:tr w:rsidR="00687BCC" w:rsidRPr="00687BCC" w:rsidTr="00687BCC">
        <w:trPr>
          <w:trHeight w:val="39"/>
        </w:trPr>
        <w:tc>
          <w:tcPr>
            <w:tcW w:w="844" w:type="dxa"/>
            <w:vMerge/>
            <w:tcBorders>
              <w:top w:val="nil"/>
              <w:left w:val="single" w:sz="4" w:space="0" w:color="auto"/>
              <w:bottom w:val="single" w:sz="4" w:space="0" w:color="auto"/>
              <w:right w:val="single" w:sz="4" w:space="0" w:color="auto"/>
            </w:tcBorders>
            <w:vAlign w:val="center"/>
            <w:hideMark/>
          </w:tcPr>
          <w:p w:rsidR="00687BCC" w:rsidRPr="00687BCC" w:rsidRDefault="00687BCC" w:rsidP="00687BCC">
            <w:pPr>
              <w:widowControl/>
              <w:jc w:val="center"/>
              <w:rPr>
                <w:rFonts w:ascii="宋体" w:hAnsi="宋体" w:cs="宋体"/>
                <w:kern w:val="0"/>
                <w:sz w:val="28"/>
                <w:szCs w:val="28"/>
              </w:rPr>
            </w:pPr>
          </w:p>
        </w:tc>
        <w:tc>
          <w:tcPr>
            <w:tcW w:w="916" w:type="dxa"/>
            <w:vMerge/>
            <w:tcBorders>
              <w:top w:val="single" w:sz="4" w:space="0" w:color="auto"/>
              <w:left w:val="single" w:sz="4" w:space="0" w:color="auto"/>
              <w:bottom w:val="single" w:sz="4" w:space="0" w:color="auto"/>
              <w:right w:val="single" w:sz="4" w:space="0" w:color="auto"/>
            </w:tcBorders>
            <w:vAlign w:val="center"/>
            <w:hideMark/>
          </w:tcPr>
          <w:p w:rsidR="00687BCC" w:rsidRPr="00687BCC" w:rsidRDefault="00687BCC" w:rsidP="00687BCC">
            <w:pPr>
              <w:widowControl/>
              <w:jc w:val="center"/>
              <w:rPr>
                <w:rFonts w:ascii="宋体" w:hAnsi="宋体" w:cs="宋体"/>
                <w:kern w:val="0"/>
                <w:sz w:val="28"/>
                <w:szCs w:val="28"/>
              </w:rPr>
            </w:pPr>
          </w:p>
        </w:tc>
        <w:tc>
          <w:tcPr>
            <w:tcW w:w="1756" w:type="dxa"/>
            <w:vMerge/>
            <w:tcBorders>
              <w:top w:val="nil"/>
              <w:left w:val="single" w:sz="4" w:space="0" w:color="auto"/>
              <w:bottom w:val="single" w:sz="4" w:space="0" w:color="000000"/>
              <w:right w:val="single" w:sz="4" w:space="0" w:color="auto"/>
            </w:tcBorders>
            <w:vAlign w:val="center"/>
            <w:hideMark/>
          </w:tcPr>
          <w:p w:rsidR="00687BCC" w:rsidRPr="00687BCC" w:rsidRDefault="00687BCC" w:rsidP="00687BCC">
            <w:pPr>
              <w:widowControl/>
              <w:jc w:val="center"/>
              <w:rPr>
                <w:rFonts w:ascii="宋体" w:hAnsi="宋体" w:cs="宋体"/>
                <w:kern w:val="0"/>
                <w:sz w:val="28"/>
                <w:szCs w:val="28"/>
              </w:rPr>
            </w:pPr>
          </w:p>
        </w:tc>
        <w:tc>
          <w:tcPr>
            <w:tcW w:w="2315" w:type="dxa"/>
            <w:tcBorders>
              <w:top w:val="nil"/>
              <w:left w:val="nil"/>
              <w:bottom w:val="single" w:sz="4" w:space="0" w:color="auto"/>
              <w:right w:val="single" w:sz="4" w:space="0" w:color="auto"/>
            </w:tcBorders>
            <w:shd w:val="clear" w:color="auto" w:fill="auto"/>
            <w:noWrap/>
            <w:vAlign w:val="center"/>
            <w:hideMark/>
          </w:tcPr>
          <w:p w:rsidR="00687BCC" w:rsidRPr="00687BCC" w:rsidRDefault="00687BCC" w:rsidP="00687BCC">
            <w:pPr>
              <w:widowControl/>
              <w:jc w:val="left"/>
              <w:rPr>
                <w:rFonts w:ascii="宋体" w:hAnsi="宋体" w:cs="宋体"/>
                <w:kern w:val="0"/>
                <w:sz w:val="28"/>
                <w:szCs w:val="28"/>
              </w:rPr>
            </w:pPr>
            <w:r w:rsidRPr="00687BCC">
              <w:rPr>
                <w:rFonts w:ascii="宋体" w:hAnsi="宋体" w:cs="宋体" w:hint="eastAsia"/>
                <w:kern w:val="0"/>
                <w:sz w:val="28"/>
                <w:szCs w:val="28"/>
              </w:rPr>
              <w:t>安全门控制箱</w:t>
            </w:r>
          </w:p>
        </w:tc>
        <w:tc>
          <w:tcPr>
            <w:tcW w:w="2316" w:type="dxa"/>
            <w:tcBorders>
              <w:top w:val="nil"/>
              <w:left w:val="nil"/>
              <w:bottom w:val="single" w:sz="4" w:space="0" w:color="auto"/>
              <w:right w:val="single" w:sz="4" w:space="0" w:color="auto"/>
            </w:tcBorders>
            <w:shd w:val="clear" w:color="auto" w:fill="auto"/>
            <w:noWrap/>
            <w:vAlign w:val="center"/>
            <w:hideMark/>
          </w:tcPr>
          <w:p w:rsidR="00687BCC" w:rsidRPr="00687BCC" w:rsidRDefault="00687BCC" w:rsidP="00687BCC">
            <w:pPr>
              <w:widowControl/>
              <w:jc w:val="center"/>
              <w:rPr>
                <w:rFonts w:ascii="宋体" w:hAnsi="宋体" w:cs="宋体"/>
                <w:kern w:val="0"/>
                <w:sz w:val="28"/>
                <w:szCs w:val="28"/>
              </w:rPr>
            </w:pPr>
          </w:p>
        </w:tc>
        <w:tc>
          <w:tcPr>
            <w:tcW w:w="1207" w:type="dxa"/>
            <w:tcBorders>
              <w:top w:val="nil"/>
              <w:left w:val="nil"/>
              <w:bottom w:val="single" w:sz="4" w:space="0" w:color="auto"/>
              <w:right w:val="single" w:sz="4" w:space="0" w:color="auto"/>
            </w:tcBorders>
            <w:shd w:val="clear" w:color="auto" w:fill="auto"/>
            <w:noWrap/>
            <w:vAlign w:val="center"/>
            <w:hideMark/>
          </w:tcPr>
          <w:p w:rsidR="00687BCC" w:rsidRPr="00687BCC" w:rsidRDefault="00687BCC" w:rsidP="00687BCC">
            <w:pPr>
              <w:widowControl/>
              <w:jc w:val="center"/>
              <w:rPr>
                <w:rFonts w:ascii="宋体" w:hAnsi="宋体" w:cs="宋体"/>
                <w:kern w:val="0"/>
                <w:sz w:val="28"/>
                <w:szCs w:val="28"/>
              </w:rPr>
            </w:pPr>
            <w:r w:rsidRPr="00687BCC">
              <w:rPr>
                <w:rFonts w:ascii="宋体" w:hAnsi="宋体" w:cs="宋体" w:hint="eastAsia"/>
                <w:kern w:val="0"/>
                <w:sz w:val="28"/>
                <w:szCs w:val="28"/>
              </w:rPr>
              <w:t>14</w:t>
            </w:r>
          </w:p>
        </w:tc>
        <w:tc>
          <w:tcPr>
            <w:tcW w:w="1033" w:type="dxa"/>
            <w:vMerge/>
            <w:tcBorders>
              <w:top w:val="nil"/>
              <w:left w:val="single" w:sz="4" w:space="0" w:color="auto"/>
              <w:bottom w:val="single" w:sz="4" w:space="0" w:color="000000"/>
              <w:right w:val="single" w:sz="4" w:space="0" w:color="auto"/>
            </w:tcBorders>
            <w:vAlign w:val="center"/>
            <w:hideMark/>
          </w:tcPr>
          <w:p w:rsidR="00687BCC" w:rsidRPr="00687BCC" w:rsidRDefault="00687BCC" w:rsidP="00687BCC">
            <w:pPr>
              <w:widowControl/>
              <w:jc w:val="center"/>
              <w:rPr>
                <w:rFonts w:ascii="宋体" w:hAnsi="宋体" w:cs="宋体"/>
                <w:kern w:val="0"/>
                <w:sz w:val="28"/>
                <w:szCs w:val="28"/>
              </w:rPr>
            </w:pPr>
          </w:p>
        </w:tc>
      </w:tr>
      <w:tr w:rsidR="00687BCC" w:rsidRPr="00687BCC" w:rsidTr="00687BCC">
        <w:trPr>
          <w:trHeight w:val="39"/>
        </w:trPr>
        <w:tc>
          <w:tcPr>
            <w:tcW w:w="844" w:type="dxa"/>
            <w:vMerge/>
            <w:tcBorders>
              <w:top w:val="nil"/>
              <w:left w:val="single" w:sz="4" w:space="0" w:color="auto"/>
              <w:bottom w:val="single" w:sz="4" w:space="0" w:color="auto"/>
              <w:right w:val="single" w:sz="4" w:space="0" w:color="auto"/>
            </w:tcBorders>
            <w:vAlign w:val="center"/>
            <w:hideMark/>
          </w:tcPr>
          <w:p w:rsidR="00687BCC" w:rsidRPr="00687BCC" w:rsidRDefault="00687BCC" w:rsidP="00687BCC">
            <w:pPr>
              <w:widowControl/>
              <w:jc w:val="center"/>
              <w:rPr>
                <w:rFonts w:ascii="宋体" w:hAnsi="宋体" w:cs="宋体"/>
                <w:kern w:val="0"/>
                <w:sz w:val="28"/>
                <w:szCs w:val="28"/>
              </w:rPr>
            </w:pPr>
          </w:p>
        </w:tc>
        <w:tc>
          <w:tcPr>
            <w:tcW w:w="916" w:type="dxa"/>
            <w:vMerge/>
            <w:tcBorders>
              <w:top w:val="single" w:sz="4" w:space="0" w:color="auto"/>
              <w:left w:val="single" w:sz="4" w:space="0" w:color="auto"/>
              <w:bottom w:val="single" w:sz="4" w:space="0" w:color="auto"/>
              <w:right w:val="single" w:sz="4" w:space="0" w:color="auto"/>
            </w:tcBorders>
            <w:vAlign w:val="center"/>
            <w:hideMark/>
          </w:tcPr>
          <w:p w:rsidR="00687BCC" w:rsidRPr="00687BCC" w:rsidRDefault="00687BCC" w:rsidP="00687BCC">
            <w:pPr>
              <w:widowControl/>
              <w:jc w:val="center"/>
              <w:rPr>
                <w:rFonts w:ascii="宋体" w:hAnsi="宋体" w:cs="宋体"/>
                <w:kern w:val="0"/>
                <w:sz w:val="28"/>
                <w:szCs w:val="28"/>
              </w:rPr>
            </w:pPr>
          </w:p>
        </w:tc>
        <w:tc>
          <w:tcPr>
            <w:tcW w:w="1756" w:type="dxa"/>
            <w:vMerge/>
            <w:tcBorders>
              <w:top w:val="nil"/>
              <w:left w:val="single" w:sz="4" w:space="0" w:color="auto"/>
              <w:bottom w:val="single" w:sz="4" w:space="0" w:color="000000"/>
              <w:right w:val="single" w:sz="4" w:space="0" w:color="auto"/>
            </w:tcBorders>
            <w:vAlign w:val="center"/>
            <w:hideMark/>
          </w:tcPr>
          <w:p w:rsidR="00687BCC" w:rsidRPr="00687BCC" w:rsidRDefault="00687BCC" w:rsidP="00687BCC">
            <w:pPr>
              <w:widowControl/>
              <w:jc w:val="center"/>
              <w:rPr>
                <w:rFonts w:ascii="宋体" w:hAnsi="宋体" w:cs="宋体"/>
                <w:kern w:val="0"/>
                <w:sz w:val="28"/>
                <w:szCs w:val="28"/>
              </w:rPr>
            </w:pPr>
          </w:p>
        </w:tc>
        <w:tc>
          <w:tcPr>
            <w:tcW w:w="2315" w:type="dxa"/>
            <w:tcBorders>
              <w:top w:val="nil"/>
              <w:left w:val="nil"/>
              <w:bottom w:val="single" w:sz="4" w:space="0" w:color="auto"/>
              <w:right w:val="single" w:sz="4" w:space="0" w:color="auto"/>
            </w:tcBorders>
            <w:shd w:val="clear" w:color="auto" w:fill="auto"/>
            <w:noWrap/>
            <w:vAlign w:val="center"/>
            <w:hideMark/>
          </w:tcPr>
          <w:p w:rsidR="00687BCC" w:rsidRPr="00687BCC" w:rsidRDefault="00687BCC" w:rsidP="00687BCC">
            <w:pPr>
              <w:widowControl/>
              <w:jc w:val="left"/>
              <w:rPr>
                <w:rFonts w:ascii="宋体" w:hAnsi="宋体" w:cs="宋体"/>
                <w:kern w:val="0"/>
                <w:sz w:val="28"/>
                <w:szCs w:val="28"/>
              </w:rPr>
            </w:pPr>
            <w:r w:rsidRPr="00687BCC">
              <w:rPr>
                <w:rFonts w:ascii="宋体" w:hAnsi="宋体" w:cs="宋体" w:hint="eastAsia"/>
                <w:kern w:val="0"/>
                <w:sz w:val="28"/>
                <w:szCs w:val="28"/>
              </w:rPr>
              <w:t>HMI箱</w:t>
            </w:r>
          </w:p>
        </w:tc>
        <w:tc>
          <w:tcPr>
            <w:tcW w:w="2316" w:type="dxa"/>
            <w:tcBorders>
              <w:top w:val="nil"/>
              <w:left w:val="nil"/>
              <w:bottom w:val="single" w:sz="4" w:space="0" w:color="auto"/>
              <w:right w:val="single" w:sz="4" w:space="0" w:color="auto"/>
            </w:tcBorders>
            <w:shd w:val="clear" w:color="auto" w:fill="auto"/>
            <w:noWrap/>
            <w:vAlign w:val="center"/>
            <w:hideMark/>
          </w:tcPr>
          <w:p w:rsidR="00687BCC" w:rsidRPr="00687BCC" w:rsidRDefault="00687BCC" w:rsidP="00687BCC">
            <w:pPr>
              <w:widowControl/>
              <w:jc w:val="center"/>
              <w:rPr>
                <w:rFonts w:ascii="宋体" w:hAnsi="宋体" w:cs="宋体"/>
                <w:kern w:val="0"/>
                <w:sz w:val="28"/>
                <w:szCs w:val="28"/>
              </w:rPr>
            </w:pPr>
          </w:p>
        </w:tc>
        <w:tc>
          <w:tcPr>
            <w:tcW w:w="1207" w:type="dxa"/>
            <w:tcBorders>
              <w:top w:val="nil"/>
              <w:left w:val="nil"/>
              <w:bottom w:val="single" w:sz="4" w:space="0" w:color="auto"/>
              <w:right w:val="single" w:sz="4" w:space="0" w:color="auto"/>
            </w:tcBorders>
            <w:shd w:val="clear" w:color="auto" w:fill="auto"/>
            <w:noWrap/>
            <w:vAlign w:val="center"/>
            <w:hideMark/>
          </w:tcPr>
          <w:p w:rsidR="00687BCC" w:rsidRPr="00687BCC" w:rsidRDefault="00687BCC" w:rsidP="00687BCC">
            <w:pPr>
              <w:widowControl/>
              <w:jc w:val="center"/>
              <w:rPr>
                <w:rFonts w:ascii="宋体" w:hAnsi="宋体" w:cs="宋体"/>
                <w:kern w:val="0"/>
                <w:sz w:val="28"/>
                <w:szCs w:val="28"/>
              </w:rPr>
            </w:pPr>
            <w:r w:rsidRPr="00687BCC">
              <w:rPr>
                <w:rFonts w:ascii="宋体" w:hAnsi="宋体" w:cs="宋体" w:hint="eastAsia"/>
                <w:kern w:val="0"/>
                <w:sz w:val="28"/>
                <w:szCs w:val="28"/>
              </w:rPr>
              <w:t>4</w:t>
            </w:r>
          </w:p>
        </w:tc>
        <w:tc>
          <w:tcPr>
            <w:tcW w:w="1033" w:type="dxa"/>
            <w:vMerge/>
            <w:tcBorders>
              <w:top w:val="nil"/>
              <w:left w:val="single" w:sz="4" w:space="0" w:color="auto"/>
              <w:bottom w:val="single" w:sz="4" w:space="0" w:color="000000"/>
              <w:right w:val="single" w:sz="4" w:space="0" w:color="auto"/>
            </w:tcBorders>
            <w:vAlign w:val="center"/>
            <w:hideMark/>
          </w:tcPr>
          <w:p w:rsidR="00687BCC" w:rsidRPr="00687BCC" w:rsidRDefault="00687BCC" w:rsidP="00687BCC">
            <w:pPr>
              <w:widowControl/>
              <w:jc w:val="center"/>
              <w:rPr>
                <w:rFonts w:ascii="宋体" w:hAnsi="宋体" w:cs="宋体"/>
                <w:kern w:val="0"/>
                <w:sz w:val="28"/>
                <w:szCs w:val="28"/>
              </w:rPr>
            </w:pPr>
          </w:p>
        </w:tc>
      </w:tr>
      <w:tr w:rsidR="00687BCC" w:rsidRPr="00687BCC" w:rsidTr="00687BCC">
        <w:trPr>
          <w:trHeight w:val="39"/>
        </w:trPr>
        <w:tc>
          <w:tcPr>
            <w:tcW w:w="844" w:type="dxa"/>
            <w:vMerge/>
            <w:tcBorders>
              <w:top w:val="nil"/>
              <w:left w:val="single" w:sz="4" w:space="0" w:color="auto"/>
              <w:bottom w:val="single" w:sz="4" w:space="0" w:color="auto"/>
              <w:right w:val="single" w:sz="4" w:space="0" w:color="auto"/>
            </w:tcBorders>
            <w:vAlign w:val="center"/>
            <w:hideMark/>
          </w:tcPr>
          <w:p w:rsidR="00687BCC" w:rsidRPr="00687BCC" w:rsidRDefault="00687BCC" w:rsidP="00687BCC">
            <w:pPr>
              <w:widowControl/>
              <w:jc w:val="center"/>
              <w:rPr>
                <w:rFonts w:ascii="宋体" w:hAnsi="宋体" w:cs="宋体"/>
                <w:kern w:val="0"/>
                <w:sz w:val="28"/>
                <w:szCs w:val="28"/>
              </w:rPr>
            </w:pPr>
          </w:p>
        </w:tc>
        <w:tc>
          <w:tcPr>
            <w:tcW w:w="916" w:type="dxa"/>
            <w:vMerge/>
            <w:tcBorders>
              <w:top w:val="single" w:sz="4" w:space="0" w:color="auto"/>
              <w:left w:val="single" w:sz="4" w:space="0" w:color="auto"/>
              <w:bottom w:val="single" w:sz="4" w:space="0" w:color="auto"/>
              <w:right w:val="single" w:sz="4" w:space="0" w:color="auto"/>
            </w:tcBorders>
            <w:vAlign w:val="center"/>
            <w:hideMark/>
          </w:tcPr>
          <w:p w:rsidR="00687BCC" w:rsidRPr="00687BCC" w:rsidRDefault="00687BCC" w:rsidP="00687BCC">
            <w:pPr>
              <w:widowControl/>
              <w:jc w:val="center"/>
              <w:rPr>
                <w:rFonts w:ascii="宋体" w:hAnsi="宋体" w:cs="宋体"/>
                <w:kern w:val="0"/>
                <w:sz w:val="28"/>
                <w:szCs w:val="28"/>
              </w:rPr>
            </w:pPr>
          </w:p>
        </w:tc>
        <w:tc>
          <w:tcPr>
            <w:tcW w:w="1756" w:type="dxa"/>
            <w:vMerge/>
            <w:tcBorders>
              <w:top w:val="nil"/>
              <w:left w:val="single" w:sz="4" w:space="0" w:color="auto"/>
              <w:bottom w:val="single" w:sz="4" w:space="0" w:color="000000"/>
              <w:right w:val="single" w:sz="4" w:space="0" w:color="auto"/>
            </w:tcBorders>
            <w:vAlign w:val="center"/>
            <w:hideMark/>
          </w:tcPr>
          <w:p w:rsidR="00687BCC" w:rsidRPr="00687BCC" w:rsidRDefault="00687BCC" w:rsidP="00687BCC">
            <w:pPr>
              <w:widowControl/>
              <w:jc w:val="center"/>
              <w:rPr>
                <w:rFonts w:ascii="宋体" w:hAnsi="宋体" w:cs="宋体"/>
                <w:kern w:val="0"/>
                <w:sz w:val="28"/>
                <w:szCs w:val="28"/>
              </w:rPr>
            </w:pPr>
          </w:p>
        </w:tc>
        <w:tc>
          <w:tcPr>
            <w:tcW w:w="2315" w:type="dxa"/>
            <w:tcBorders>
              <w:top w:val="nil"/>
              <w:left w:val="nil"/>
              <w:bottom w:val="single" w:sz="4" w:space="0" w:color="auto"/>
              <w:right w:val="single" w:sz="4" w:space="0" w:color="auto"/>
            </w:tcBorders>
            <w:shd w:val="clear" w:color="auto" w:fill="auto"/>
            <w:vAlign w:val="center"/>
            <w:hideMark/>
          </w:tcPr>
          <w:p w:rsidR="00687BCC" w:rsidRPr="00687BCC" w:rsidRDefault="00687BCC" w:rsidP="00687BCC">
            <w:pPr>
              <w:widowControl/>
              <w:jc w:val="left"/>
              <w:rPr>
                <w:rFonts w:ascii="宋体" w:hAnsi="宋体" w:cs="宋体"/>
                <w:kern w:val="0"/>
                <w:sz w:val="28"/>
                <w:szCs w:val="28"/>
              </w:rPr>
            </w:pPr>
            <w:r w:rsidRPr="00687BCC">
              <w:rPr>
                <w:rFonts w:ascii="宋体" w:hAnsi="宋体" w:cs="宋体" w:hint="eastAsia"/>
                <w:kern w:val="0"/>
                <w:sz w:val="28"/>
                <w:szCs w:val="28"/>
              </w:rPr>
              <w:t>远程转接箱</w:t>
            </w:r>
          </w:p>
        </w:tc>
        <w:tc>
          <w:tcPr>
            <w:tcW w:w="2316" w:type="dxa"/>
            <w:tcBorders>
              <w:top w:val="nil"/>
              <w:left w:val="nil"/>
              <w:bottom w:val="single" w:sz="4" w:space="0" w:color="auto"/>
              <w:right w:val="single" w:sz="4" w:space="0" w:color="auto"/>
            </w:tcBorders>
            <w:shd w:val="clear" w:color="auto" w:fill="auto"/>
            <w:noWrap/>
            <w:vAlign w:val="center"/>
            <w:hideMark/>
          </w:tcPr>
          <w:p w:rsidR="00687BCC" w:rsidRPr="00687BCC" w:rsidRDefault="00687BCC" w:rsidP="00687BCC">
            <w:pPr>
              <w:widowControl/>
              <w:jc w:val="center"/>
              <w:rPr>
                <w:rFonts w:ascii="方正姚体" w:eastAsia="方正姚体" w:hAnsi="宋体" w:cs="宋体"/>
                <w:kern w:val="0"/>
                <w:sz w:val="28"/>
                <w:szCs w:val="28"/>
              </w:rPr>
            </w:pPr>
          </w:p>
        </w:tc>
        <w:tc>
          <w:tcPr>
            <w:tcW w:w="1207" w:type="dxa"/>
            <w:tcBorders>
              <w:top w:val="nil"/>
              <w:left w:val="nil"/>
              <w:bottom w:val="single" w:sz="4" w:space="0" w:color="auto"/>
              <w:right w:val="single" w:sz="4" w:space="0" w:color="auto"/>
            </w:tcBorders>
            <w:shd w:val="clear" w:color="auto" w:fill="auto"/>
            <w:noWrap/>
            <w:vAlign w:val="center"/>
            <w:hideMark/>
          </w:tcPr>
          <w:p w:rsidR="00687BCC" w:rsidRPr="00687BCC" w:rsidRDefault="00687BCC" w:rsidP="00687BCC">
            <w:pPr>
              <w:widowControl/>
              <w:jc w:val="center"/>
              <w:rPr>
                <w:rFonts w:ascii="宋体" w:hAnsi="宋体" w:cs="宋体"/>
                <w:kern w:val="0"/>
                <w:sz w:val="28"/>
                <w:szCs w:val="28"/>
              </w:rPr>
            </w:pPr>
            <w:r w:rsidRPr="00687BCC">
              <w:rPr>
                <w:rFonts w:ascii="宋体" w:hAnsi="宋体" w:cs="宋体" w:hint="eastAsia"/>
                <w:kern w:val="0"/>
                <w:sz w:val="28"/>
                <w:szCs w:val="28"/>
              </w:rPr>
              <w:t>8</w:t>
            </w:r>
          </w:p>
        </w:tc>
        <w:tc>
          <w:tcPr>
            <w:tcW w:w="1033" w:type="dxa"/>
            <w:vMerge/>
            <w:tcBorders>
              <w:top w:val="nil"/>
              <w:left w:val="single" w:sz="4" w:space="0" w:color="auto"/>
              <w:bottom w:val="single" w:sz="4" w:space="0" w:color="000000"/>
              <w:right w:val="single" w:sz="4" w:space="0" w:color="auto"/>
            </w:tcBorders>
            <w:vAlign w:val="center"/>
            <w:hideMark/>
          </w:tcPr>
          <w:p w:rsidR="00687BCC" w:rsidRPr="00687BCC" w:rsidRDefault="00687BCC" w:rsidP="00687BCC">
            <w:pPr>
              <w:widowControl/>
              <w:jc w:val="center"/>
              <w:rPr>
                <w:rFonts w:ascii="宋体" w:hAnsi="宋体" w:cs="宋体"/>
                <w:kern w:val="0"/>
                <w:sz w:val="28"/>
                <w:szCs w:val="28"/>
              </w:rPr>
            </w:pPr>
          </w:p>
        </w:tc>
      </w:tr>
    </w:tbl>
    <w:p w:rsidR="00EB22EF" w:rsidRPr="00687BCC" w:rsidRDefault="00EB22EF" w:rsidP="00687BCC">
      <w:pPr>
        <w:spacing w:line="600" w:lineRule="exact"/>
        <w:rPr>
          <w:rFonts w:asciiTheme="minorEastAsia" w:eastAsiaTheme="minorEastAsia" w:hAnsiTheme="minorEastAsia"/>
          <w:bCs/>
          <w:sz w:val="28"/>
          <w:szCs w:val="28"/>
        </w:rPr>
      </w:pPr>
    </w:p>
    <w:tbl>
      <w:tblPr>
        <w:tblW w:w="10022" w:type="dxa"/>
        <w:tblInd w:w="-468" w:type="dxa"/>
        <w:tblLook w:val="04A0" w:firstRow="1" w:lastRow="0" w:firstColumn="1" w:lastColumn="0" w:noHBand="0" w:noVBand="1"/>
      </w:tblPr>
      <w:tblGrid>
        <w:gridCol w:w="620"/>
        <w:gridCol w:w="740"/>
        <w:gridCol w:w="1536"/>
        <w:gridCol w:w="2440"/>
        <w:gridCol w:w="1386"/>
        <w:gridCol w:w="764"/>
        <w:gridCol w:w="741"/>
        <w:gridCol w:w="1795"/>
      </w:tblGrid>
      <w:tr w:rsidR="00EB22EF" w:rsidRPr="00EB22EF" w:rsidTr="001671DE">
        <w:trPr>
          <w:trHeight w:val="624"/>
        </w:trPr>
        <w:tc>
          <w:tcPr>
            <w:tcW w:w="10022" w:type="dxa"/>
            <w:gridSpan w:val="8"/>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B22EF" w:rsidRPr="00EB22EF" w:rsidRDefault="00EB22EF" w:rsidP="00EB22EF">
            <w:pPr>
              <w:widowControl/>
              <w:jc w:val="center"/>
              <w:rPr>
                <w:rFonts w:ascii="宋体" w:hAnsi="宋体" w:cs="宋体"/>
                <w:b/>
                <w:bCs/>
                <w:color w:val="000000"/>
                <w:kern w:val="0"/>
                <w:sz w:val="32"/>
                <w:szCs w:val="32"/>
              </w:rPr>
            </w:pPr>
            <w:r w:rsidRPr="00EB22EF">
              <w:rPr>
                <w:rFonts w:ascii="宋体" w:hAnsi="宋体" w:cs="宋体" w:hint="eastAsia"/>
                <w:b/>
                <w:bCs/>
                <w:color w:val="000000"/>
                <w:kern w:val="0"/>
                <w:sz w:val="32"/>
                <w:szCs w:val="32"/>
              </w:rPr>
              <w:t>主线辅件夹具清单</w:t>
            </w:r>
            <w:r>
              <w:rPr>
                <w:rFonts w:ascii="宋体" w:hAnsi="宋体" w:cs="宋体" w:hint="eastAsia"/>
                <w:b/>
                <w:bCs/>
                <w:color w:val="000000"/>
                <w:kern w:val="0"/>
                <w:sz w:val="32"/>
                <w:szCs w:val="32"/>
              </w:rPr>
              <w:t>（仅供参考）</w:t>
            </w:r>
          </w:p>
        </w:tc>
      </w:tr>
      <w:tr w:rsidR="00EB22EF" w:rsidRPr="00EB22EF" w:rsidTr="001671DE">
        <w:trPr>
          <w:trHeight w:val="624"/>
        </w:trPr>
        <w:tc>
          <w:tcPr>
            <w:tcW w:w="10022" w:type="dxa"/>
            <w:gridSpan w:val="8"/>
            <w:vMerge/>
            <w:tcBorders>
              <w:top w:val="single" w:sz="4" w:space="0" w:color="auto"/>
              <w:left w:val="single" w:sz="4" w:space="0" w:color="auto"/>
              <w:bottom w:val="single" w:sz="4" w:space="0" w:color="auto"/>
              <w:right w:val="single" w:sz="4" w:space="0" w:color="auto"/>
            </w:tcBorders>
            <w:vAlign w:val="center"/>
            <w:hideMark/>
          </w:tcPr>
          <w:p w:rsidR="00EB22EF" w:rsidRPr="00EB22EF" w:rsidRDefault="00EB22EF" w:rsidP="00EB22EF">
            <w:pPr>
              <w:widowControl/>
              <w:jc w:val="left"/>
              <w:rPr>
                <w:rFonts w:ascii="宋体" w:hAnsi="宋体" w:cs="宋体"/>
                <w:b/>
                <w:bCs/>
                <w:color w:val="000000"/>
                <w:kern w:val="0"/>
                <w:sz w:val="32"/>
                <w:szCs w:val="32"/>
              </w:rPr>
            </w:pPr>
          </w:p>
        </w:tc>
      </w:tr>
      <w:tr w:rsidR="00EB22EF" w:rsidRPr="00EB22EF" w:rsidTr="001671DE">
        <w:trPr>
          <w:trHeight w:val="675"/>
        </w:trPr>
        <w:tc>
          <w:tcPr>
            <w:tcW w:w="620" w:type="dxa"/>
            <w:tcBorders>
              <w:top w:val="nil"/>
              <w:left w:val="single" w:sz="4" w:space="0" w:color="auto"/>
              <w:bottom w:val="single" w:sz="4" w:space="0" w:color="auto"/>
              <w:right w:val="single" w:sz="4" w:space="0" w:color="auto"/>
            </w:tcBorders>
            <w:shd w:val="clear" w:color="auto" w:fill="auto"/>
            <w:vAlign w:val="center"/>
            <w:hideMark/>
          </w:tcPr>
          <w:p w:rsidR="00EB22EF" w:rsidRPr="00EB22EF" w:rsidRDefault="00EB22EF" w:rsidP="00EB22EF">
            <w:pPr>
              <w:widowControl/>
              <w:jc w:val="center"/>
              <w:rPr>
                <w:rFonts w:ascii="宋体" w:hAnsi="宋体" w:cs="宋体"/>
                <w:b/>
                <w:bCs/>
                <w:color w:val="000000"/>
                <w:kern w:val="0"/>
                <w:sz w:val="22"/>
              </w:rPr>
            </w:pPr>
            <w:r w:rsidRPr="00EB22EF">
              <w:rPr>
                <w:rFonts w:ascii="宋体" w:hAnsi="宋体" w:cs="宋体" w:hint="eastAsia"/>
                <w:b/>
                <w:bCs/>
                <w:color w:val="000000"/>
                <w:kern w:val="0"/>
                <w:sz w:val="22"/>
              </w:rPr>
              <w:t>序号</w:t>
            </w:r>
          </w:p>
        </w:tc>
        <w:tc>
          <w:tcPr>
            <w:tcW w:w="740" w:type="dxa"/>
            <w:tcBorders>
              <w:top w:val="nil"/>
              <w:left w:val="nil"/>
              <w:bottom w:val="single" w:sz="4" w:space="0" w:color="auto"/>
              <w:right w:val="single" w:sz="4" w:space="0" w:color="auto"/>
            </w:tcBorders>
            <w:shd w:val="clear" w:color="auto" w:fill="auto"/>
            <w:vAlign w:val="center"/>
            <w:hideMark/>
          </w:tcPr>
          <w:p w:rsidR="00EB22EF" w:rsidRPr="00EB22EF" w:rsidRDefault="00EB22EF" w:rsidP="00EB22EF">
            <w:pPr>
              <w:widowControl/>
              <w:jc w:val="center"/>
              <w:rPr>
                <w:rFonts w:ascii="宋体" w:hAnsi="宋体" w:cs="宋体"/>
                <w:b/>
                <w:bCs/>
                <w:color w:val="000000"/>
                <w:kern w:val="0"/>
                <w:sz w:val="22"/>
              </w:rPr>
            </w:pPr>
            <w:r w:rsidRPr="00EB22EF">
              <w:rPr>
                <w:rFonts w:ascii="宋体" w:hAnsi="宋体" w:cs="宋体" w:hint="eastAsia"/>
                <w:b/>
                <w:bCs/>
                <w:color w:val="000000"/>
                <w:kern w:val="0"/>
                <w:sz w:val="22"/>
              </w:rPr>
              <w:t>控制方式</w:t>
            </w:r>
          </w:p>
        </w:tc>
        <w:tc>
          <w:tcPr>
            <w:tcW w:w="1536" w:type="dxa"/>
            <w:tcBorders>
              <w:top w:val="nil"/>
              <w:left w:val="nil"/>
              <w:bottom w:val="single" w:sz="4" w:space="0" w:color="auto"/>
              <w:right w:val="single" w:sz="4" w:space="0" w:color="auto"/>
            </w:tcBorders>
            <w:shd w:val="clear" w:color="auto" w:fill="auto"/>
            <w:vAlign w:val="center"/>
            <w:hideMark/>
          </w:tcPr>
          <w:p w:rsidR="00EB22EF" w:rsidRPr="00EB22EF" w:rsidRDefault="00EB22EF" w:rsidP="00EB22EF">
            <w:pPr>
              <w:widowControl/>
              <w:jc w:val="center"/>
              <w:rPr>
                <w:rFonts w:ascii="宋体" w:hAnsi="宋体" w:cs="宋体"/>
                <w:b/>
                <w:bCs/>
                <w:kern w:val="0"/>
                <w:sz w:val="24"/>
                <w:szCs w:val="24"/>
              </w:rPr>
            </w:pPr>
            <w:r w:rsidRPr="00EB22EF">
              <w:rPr>
                <w:rFonts w:ascii="宋体" w:hAnsi="宋体" w:cs="宋体" w:hint="eastAsia"/>
                <w:b/>
                <w:bCs/>
                <w:kern w:val="0"/>
                <w:sz w:val="24"/>
                <w:szCs w:val="24"/>
              </w:rPr>
              <w:t>零件号</w:t>
            </w:r>
          </w:p>
        </w:tc>
        <w:tc>
          <w:tcPr>
            <w:tcW w:w="2440" w:type="dxa"/>
            <w:tcBorders>
              <w:top w:val="nil"/>
              <w:left w:val="nil"/>
              <w:bottom w:val="single" w:sz="4" w:space="0" w:color="auto"/>
              <w:right w:val="single" w:sz="4" w:space="0" w:color="auto"/>
            </w:tcBorders>
            <w:shd w:val="clear" w:color="auto" w:fill="auto"/>
            <w:vAlign w:val="center"/>
            <w:hideMark/>
          </w:tcPr>
          <w:p w:rsidR="00EB22EF" w:rsidRPr="00EB22EF" w:rsidRDefault="00EB22EF" w:rsidP="00EB22EF">
            <w:pPr>
              <w:widowControl/>
              <w:jc w:val="center"/>
              <w:rPr>
                <w:rFonts w:ascii="宋体" w:hAnsi="宋体" w:cs="宋体"/>
                <w:b/>
                <w:bCs/>
                <w:kern w:val="0"/>
                <w:sz w:val="24"/>
                <w:szCs w:val="24"/>
              </w:rPr>
            </w:pPr>
            <w:r w:rsidRPr="00EB22EF">
              <w:rPr>
                <w:rFonts w:ascii="宋体" w:hAnsi="宋体" w:cs="宋体" w:hint="eastAsia"/>
                <w:b/>
                <w:bCs/>
                <w:kern w:val="0"/>
                <w:sz w:val="24"/>
                <w:szCs w:val="24"/>
              </w:rPr>
              <w:t>零件名称</w:t>
            </w:r>
          </w:p>
        </w:tc>
        <w:tc>
          <w:tcPr>
            <w:tcW w:w="1386" w:type="dxa"/>
            <w:tcBorders>
              <w:top w:val="nil"/>
              <w:left w:val="nil"/>
              <w:bottom w:val="single" w:sz="4" w:space="0" w:color="auto"/>
              <w:right w:val="single" w:sz="4" w:space="0" w:color="auto"/>
            </w:tcBorders>
            <w:shd w:val="clear" w:color="auto" w:fill="auto"/>
            <w:vAlign w:val="center"/>
            <w:hideMark/>
          </w:tcPr>
          <w:p w:rsidR="00EB22EF" w:rsidRPr="00EB22EF" w:rsidRDefault="00EB22EF" w:rsidP="00EB22EF">
            <w:pPr>
              <w:widowControl/>
              <w:jc w:val="center"/>
              <w:rPr>
                <w:rFonts w:ascii="宋体" w:hAnsi="宋体" w:cs="宋体"/>
                <w:b/>
                <w:bCs/>
                <w:color w:val="000000"/>
                <w:kern w:val="0"/>
                <w:sz w:val="22"/>
              </w:rPr>
            </w:pPr>
            <w:r w:rsidRPr="00EB22EF">
              <w:rPr>
                <w:rFonts w:ascii="宋体" w:hAnsi="宋体" w:cs="宋体" w:hint="eastAsia"/>
                <w:b/>
                <w:bCs/>
                <w:color w:val="000000"/>
                <w:kern w:val="0"/>
                <w:sz w:val="22"/>
              </w:rPr>
              <w:t>总成图示</w:t>
            </w:r>
          </w:p>
        </w:tc>
        <w:tc>
          <w:tcPr>
            <w:tcW w:w="764" w:type="dxa"/>
            <w:tcBorders>
              <w:top w:val="nil"/>
              <w:left w:val="nil"/>
              <w:bottom w:val="single" w:sz="4" w:space="0" w:color="auto"/>
              <w:right w:val="single" w:sz="4" w:space="0" w:color="auto"/>
            </w:tcBorders>
            <w:shd w:val="clear" w:color="auto" w:fill="auto"/>
            <w:vAlign w:val="center"/>
            <w:hideMark/>
          </w:tcPr>
          <w:p w:rsidR="00EB22EF" w:rsidRPr="00EB22EF" w:rsidRDefault="00EB22EF" w:rsidP="00EB22EF">
            <w:pPr>
              <w:widowControl/>
              <w:jc w:val="center"/>
              <w:rPr>
                <w:rFonts w:ascii="宋体" w:hAnsi="宋体" w:cs="宋体"/>
                <w:b/>
                <w:bCs/>
                <w:kern w:val="0"/>
                <w:sz w:val="24"/>
                <w:szCs w:val="24"/>
              </w:rPr>
            </w:pPr>
            <w:r w:rsidRPr="00EB22EF">
              <w:rPr>
                <w:rFonts w:ascii="宋体" w:hAnsi="宋体" w:cs="宋体" w:hint="eastAsia"/>
                <w:b/>
                <w:bCs/>
                <w:kern w:val="0"/>
                <w:sz w:val="24"/>
                <w:szCs w:val="24"/>
              </w:rPr>
              <w:t>上件数量</w:t>
            </w:r>
          </w:p>
        </w:tc>
        <w:tc>
          <w:tcPr>
            <w:tcW w:w="741" w:type="dxa"/>
            <w:tcBorders>
              <w:top w:val="nil"/>
              <w:left w:val="nil"/>
              <w:bottom w:val="single" w:sz="4" w:space="0" w:color="auto"/>
              <w:right w:val="single" w:sz="4" w:space="0" w:color="auto"/>
            </w:tcBorders>
            <w:shd w:val="clear" w:color="auto" w:fill="auto"/>
            <w:vAlign w:val="center"/>
            <w:hideMark/>
          </w:tcPr>
          <w:p w:rsidR="00EB22EF" w:rsidRPr="00EB22EF" w:rsidRDefault="00EB22EF" w:rsidP="00EB22EF">
            <w:pPr>
              <w:widowControl/>
              <w:jc w:val="center"/>
              <w:rPr>
                <w:rFonts w:ascii="宋体" w:hAnsi="宋体" w:cs="宋体"/>
                <w:b/>
                <w:bCs/>
                <w:color w:val="000000"/>
                <w:kern w:val="0"/>
                <w:sz w:val="22"/>
              </w:rPr>
            </w:pPr>
            <w:r w:rsidRPr="00EB22EF">
              <w:rPr>
                <w:rFonts w:ascii="宋体" w:hAnsi="宋体" w:cs="宋体" w:hint="eastAsia"/>
                <w:b/>
                <w:bCs/>
                <w:color w:val="000000"/>
                <w:kern w:val="0"/>
                <w:sz w:val="22"/>
              </w:rPr>
              <w:t>焊点数量</w:t>
            </w:r>
          </w:p>
        </w:tc>
        <w:tc>
          <w:tcPr>
            <w:tcW w:w="1795" w:type="dxa"/>
            <w:tcBorders>
              <w:top w:val="nil"/>
              <w:left w:val="nil"/>
              <w:bottom w:val="single" w:sz="4" w:space="0" w:color="auto"/>
              <w:right w:val="single" w:sz="4" w:space="0" w:color="auto"/>
            </w:tcBorders>
            <w:shd w:val="clear" w:color="auto" w:fill="auto"/>
            <w:vAlign w:val="center"/>
            <w:hideMark/>
          </w:tcPr>
          <w:p w:rsidR="00EB22EF" w:rsidRPr="00EB22EF" w:rsidRDefault="00EB22EF" w:rsidP="00EB22EF">
            <w:pPr>
              <w:widowControl/>
              <w:jc w:val="center"/>
              <w:rPr>
                <w:rFonts w:ascii="宋体" w:hAnsi="宋体" w:cs="宋体"/>
                <w:b/>
                <w:bCs/>
                <w:kern w:val="0"/>
                <w:sz w:val="24"/>
                <w:szCs w:val="24"/>
              </w:rPr>
            </w:pPr>
            <w:r w:rsidRPr="00EB22EF">
              <w:rPr>
                <w:rFonts w:ascii="宋体" w:hAnsi="宋体" w:cs="宋体" w:hint="eastAsia"/>
                <w:b/>
                <w:bCs/>
                <w:kern w:val="0"/>
                <w:sz w:val="24"/>
                <w:szCs w:val="24"/>
              </w:rPr>
              <w:t>备注</w:t>
            </w:r>
          </w:p>
        </w:tc>
      </w:tr>
      <w:tr w:rsidR="00EB22EF" w:rsidRPr="00EB22EF" w:rsidTr="001671DE">
        <w:trPr>
          <w:trHeight w:val="499"/>
        </w:trPr>
        <w:tc>
          <w:tcPr>
            <w:tcW w:w="62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EB22EF" w:rsidRPr="00EB22EF" w:rsidRDefault="00EB22EF" w:rsidP="00EB22EF">
            <w:pPr>
              <w:widowControl/>
              <w:jc w:val="center"/>
              <w:rPr>
                <w:rFonts w:ascii="宋体" w:hAnsi="宋体" w:cs="宋体"/>
                <w:color w:val="000000"/>
                <w:kern w:val="0"/>
                <w:sz w:val="22"/>
              </w:rPr>
            </w:pPr>
            <w:r w:rsidRPr="00EB22EF">
              <w:rPr>
                <w:rFonts w:ascii="宋体" w:hAnsi="宋体" w:cs="宋体" w:hint="eastAsia"/>
                <w:color w:val="000000"/>
                <w:kern w:val="0"/>
                <w:sz w:val="22"/>
              </w:rPr>
              <w:t>1</w:t>
            </w:r>
          </w:p>
        </w:tc>
        <w:tc>
          <w:tcPr>
            <w:tcW w:w="740" w:type="dxa"/>
            <w:vMerge w:val="restart"/>
            <w:tcBorders>
              <w:top w:val="nil"/>
              <w:left w:val="single" w:sz="4" w:space="0" w:color="auto"/>
              <w:bottom w:val="nil"/>
              <w:right w:val="single" w:sz="4" w:space="0" w:color="auto"/>
            </w:tcBorders>
            <w:shd w:val="clear" w:color="auto" w:fill="auto"/>
            <w:noWrap/>
            <w:vAlign w:val="center"/>
            <w:hideMark/>
          </w:tcPr>
          <w:p w:rsidR="00EB22EF" w:rsidRPr="00EB22EF" w:rsidRDefault="00EB22EF" w:rsidP="00EB22EF">
            <w:pPr>
              <w:widowControl/>
              <w:jc w:val="center"/>
              <w:rPr>
                <w:rFonts w:ascii="宋体" w:hAnsi="宋体" w:cs="宋体"/>
                <w:color w:val="000000"/>
                <w:kern w:val="0"/>
                <w:sz w:val="22"/>
              </w:rPr>
            </w:pPr>
            <w:r w:rsidRPr="00EB22EF">
              <w:rPr>
                <w:rFonts w:ascii="宋体" w:hAnsi="宋体" w:cs="宋体" w:hint="eastAsia"/>
                <w:color w:val="000000"/>
                <w:kern w:val="0"/>
                <w:sz w:val="22"/>
              </w:rPr>
              <w:t>气动</w:t>
            </w:r>
          </w:p>
        </w:tc>
        <w:tc>
          <w:tcPr>
            <w:tcW w:w="153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EB22EF" w:rsidRPr="00EB22EF" w:rsidRDefault="00EB22EF" w:rsidP="00EB22EF">
            <w:pPr>
              <w:widowControl/>
              <w:jc w:val="left"/>
              <w:rPr>
                <w:rFonts w:ascii="宋体" w:hAnsi="宋体" w:cs="宋体"/>
                <w:color w:val="000000"/>
                <w:kern w:val="0"/>
                <w:sz w:val="22"/>
              </w:rPr>
            </w:pPr>
            <w:r w:rsidRPr="00EB22EF">
              <w:rPr>
                <w:rFonts w:ascii="宋体" w:hAnsi="宋体" w:cs="宋体" w:hint="eastAsia"/>
                <w:color w:val="000000"/>
                <w:kern w:val="0"/>
                <w:sz w:val="22"/>
              </w:rPr>
              <w:t>HAA5601110</w:t>
            </w:r>
          </w:p>
        </w:tc>
        <w:tc>
          <w:tcPr>
            <w:tcW w:w="244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EB22EF" w:rsidRPr="00EB22EF" w:rsidRDefault="00EB22EF" w:rsidP="00EB22EF">
            <w:pPr>
              <w:widowControl/>
              <w:jc w:val="left"/>
              <w:rPr>
                <w:rFonts w:ascii="宋体" w:hAnsi="宋体" w:cs="宋体"/>
                <w:color w:val="000000"/>
                <w:kern w:val="0"/>
                <w:sz w:val="22"/>
              </w:rPr>
            </w:pPr>
            <w:r w:rsidRPr="00EB22EF">
              <w:rPr>
                <w:rFonts w:ascii="宋体" w:hAnsi="宋体" w:cs="宋体" w:hint="eastAsia"/>
                <w:color w:val="000000"/>
                <w:kern w:val="0"/>
                <w:sz w:val="22"/>
              </w:rPr>
              <w:t xml:space="preserve">背门锁安装总成 </w:t>
            </w:r>
          </w:p>
        </w:tc>
        <w:tc>
          <w:tcPr>
            <w:tcW w:w="1386" w:type="dxa"/>
            <w:vMerge w:val="restart"/>
            <w:tcBorders>
              <w:top w:val="nil"/>
              <w:left w:val="nil"/>
              <w:bottom w:val="single" w:sz="4" w:space="0" w:color="000000"/>
              <w:right w:val="nil"/>
            </w:tcBorders>
            <w:shd w:val="clear" w:color="auto" w:fill="auto"/>
            <w:noWrap/>
            <w:vAlign w:val="center"/>
            <w:hideMark/>
          </w:tcPr>
          <w:p w:rsidR="00EB22EF" w:rsidRPr="00EB22EF" w:rsidRDefault="00EB22EF" w:rsidP="00EB22EF">
            <w:pPr>
              <w:widowControl/>
              <w:jc w:val="left"/>
              <w:rPr>
                <w:rFonts w:ascii="宋体" w:hAnsi="宋体" w:cs="宋体"/>
                <w:color w:val="000000"/>
                <w:kern w:val="0"/>
                <w:sz w:val="22"/>
              </w:rPr>
            </w:pPr>
            <w:r>
              <w:rPr>
                <w:rFonts w:ascii="宋体" w:hAnsi="宋体" w:cs="宋体"/>
                <w:noProof/>
                <w:color w:val="000000"/>
                <w:kern w:val="0"/>
                <w:sz w:val="22"/>
              </w:rPr>
              <w:drawing>
                <wp:anchor distT="0" distB="0" distL="114300" distR="114300" simplePos="0" relativeHeight="251616768" behindDoc="0" locked="0" layoutInCell="1" allowOverlap="1" wp14:anchorId="61B22DD7" wp14:editId="0B956CF9">
                  <wp:simplePos x="0" y="0"/>
                  <wp:positionH relativeFrom="column">
                    <wp:posOffset>219075</wp:posOffset>
                  </wp:positionH>
                  <wp:positionV relativeFrom="paragraph">
                    <wp:posOffset>38100</wp:posOffset>
                  </wp:positionV>
                  <wp:extent cx="390525" cy="514350"/>
                  <wp:effectExtent l="0" t="0" r="0" b="0"/>
                  <wp:wrapNone/>
                  <wp:docPr id="10" name="图片 10" descr="Image 014.png"/>
                  <wp:cNvGraphicFramePr/>
                  <a:graphic xmlns:a="http://schemas.openxmlformats.org/drawingml/2006/main">
                    <a:graphicData uri="http://schemas.openxmlformats.org/drawingml/2006/picture">
                      <pic:pic xmlns:pic="http://schemas.openxmlformats.org/drawingml/2006/picture">
                        <pic:nvPicPr>
                          <pic:cNvPr id="10" name="图片 9" descr="Image 014.png"/>
                          <pic:cNvPicPr>
                            <a:picLocks noChangeAspect="1"/>
                          </pic:cNvPicPr>
                        </pic:nvPicPr>
                        <pic:blipFill>
                          <a:blip r:embed="rId60" cstate="print">
                            <a:clrChange>
                              <a:clrFrom>
                                <a:srgbClr val="333366"/>
                              </a:clrFrom>
                              <a:clrTo>
                                <a:srgbClr val="333366">
                                  <a:alpha val="0"/>
                                </a:srgbClr>
                              </a:clrTo>
                            </a:clrChange>
                          </a:blip>
                          <a:stretch>
                            <a:fillRect/>
                          </a:stretch>
                        </pic:blipFill>
                        <pic:spPr>
                          <a:xfrm>
                            <a:off x="0" y="0"/>
                            <a:ext cx="385969" cy="508687"/>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1160"/>
            </w:tblGrid>
            <w:tr w:rsidR="00EB22EF" w:rsidRPr="00EB22EF">
              <w:trPr>
                <w:trHeight w:val="312"/>
                <w:tblCellSpacing w:w="0" w:type="dxa"/>
              </w:trPr>
              <w:tc>
                <w:tcPr>
                  <w:tcW w:w="114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EB22EF" w:rsidRPr="00EB22EF" w:rsidRDefault="00EB22EF" w:rsidP="00EB22EF">
                  <w:pPr>
                    <w:widowControl/>
                    <w:jc w:val="center"/>
                    <w:rPr>
                      <w:rFonts w:ascii="宋体" w:hAnsi="宋体" w:cs="宋体"/>
                      <w:color w:val="000000"/>
                      <w:kern w:val="0"/>
                      <w:sz w:val="22"/>
                    </w:rPr>
                  </w:pPr>
                  <w:r w:rsidRPr="00EB22EF">
                    <w:rPr>
                      <w:rFonts w:ascii="宋体" w:hAnsi="宋体" w:cs="宋体" w:hint="eastAsia"/>
                      <w:color w:val="000000"/>
                      <w:kern w:val="0"/>
                      <w:sz w:val="22"/>
                    </w:rPr>
                    <w:t xml:space="preserve">　</w:t>
                  </w:r>
                </w:p>
              </w:tc>
            </w:tr>
            <w:tr w:rsidR="00EB22EF" w:rsidRPr="00EB22EF">
              <w:trPr>
                <w:trHeight w:val="312"/>
                <w:tblCellSpacing w:w="0" w:type="dxa"/>
              </w:trPr>
              <w:tc>
                <w:tcPr>
                  <w:tcW w:w="0" w:type="auto"/>
                  <w:vMerge/>
                  <w:tcBorders>
                    <w:top w:val="nil"/>
                    <w:left w:val="single" w:sz="4" w:space="0" w:color="auto"/>
                    <w:bottom w:val="single" w:sz="4" w:space="0" w:color="000000"/>
                    <w:right w:val="single" w:sz="4" w:space="0" w:color="auto"/>
                  </w:tcBorders>
                  <w:vAlign w:val="center"/>
                  <w:hideMark/>
                </w:tcPr>
                <w:p w:rsidR="00EB22EF" w:rsidRPr="00EB22EF" w:rsidRDefault="00EB22EF" w:rsidP="00EB22EF">
                  <w:pPr>
                    <w:widowControl/>
                    <w:jc w:val="left"/>
                    <w:rPr>
                      <w:rFonts w:ascii="宋体" w:hAnsi="宋体" w:cs="宋体"/>
                      <w:color w:val="000000"/>
                      <w:kern w:val="0"/>
                      <w:sz w:val="22"/>
                    </w:rPr>
                  </w:pPr>
                </w:p>
              </w:tc>
            </w:tr>
          </w:tbl>
          <w:p w:rsidR="00EB22EF" w:rsidRPr="00EB22EF" w:rsidRDefault="00EB22EF" w:rsidP="00EB22EF">
            <w:pPr>
              <w:widowControl/>
              <w:jc w:val="left"/>
              <w:rPr>
                <w:rFonts w:ascii="宋体" w:hAnsi="宋体" w:cs="宋体"/>
                <w:color w:val="000000"/>
                <w:kern w:val="0"/>
                <w:sz w:val="22"/>
              </w:rPr>
            </w:pPr>
          </w:p>
        </w:tc>
        <w:tc>
          <w:tcPr>
            <w:tcW w:w="764"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EB22EF" w:rsidRPr="00EB22EF" w:rsidRDefault="00EB22EF" w:rsidP="00EB22EF">
            <w:pPr>
              <w:widowControl/>
              <w:jc w:val="center"/>
              <w:rPr>
                <w:rFonts w:ascii="宋体" w:hAnsi="宋体" w:cs="宋体"/>
                <w:color w:val="000000"/>
                <w:kern w:val="0"/>
                <w:sz w:val="22"/>
              </w:rPr>
            </w:pPr>
            <w:r w:rsidRPr="00EB22EF">
              <w:rPr>
                <w:rFonts w:ascii="宋体" w:hAnsi="宋体" w:cs="宋体" w:hint="eastAsia"/>
                <w:color w:val="000000"/>
                <w:kern w:val="0"/>
                <w:sz w:val="22"/>
              </w:rPr>
              <w:t>3</w:t>
            </w:r>
          </w:p>
        </w:tc>
        <w:tc>
          <w:tcPr>
            <w:tcW w:w="741"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EB22EF" w:rsidRPr="00EB22EF" w:rsidRDefault="00EB22EF" w:rsidP="00EB22EF">
            <w:pPr>
              <w:widowControl/>
              <w:jc w:val="center"/>
              <w:rPr>
                <w:rFonts w:ascii="宋体" w:hAnsi="宋体" w:cs="宋体"/>
                <w:color w:val="000000"/>
                <w:kern w:val="0"/>
                <w:sz w:val="22"/>
              </w:rPr>
            </w:pPr>
            <w:r w:rsidRPr="00EB22EF">
              <w:rPr>
                <w:rFonts w:ascii="宋体" w:hAnsi="宋体" w:cs="宋体" w:hint="eastAsia"/>
                <w:color w:val="000000"/>
                <w:kern w:val="0"/>
                <w:sz w:val="22"/>
              </w:rPr>
              <w:t>2</w:t>
            </w:r>
          </w:p>
        </w:tc>
        <w:tc>
          <w:tcPr>
            <w:tcW w:w="179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EB22EF" w:rsidRPr="00EB22EF" w:rsidRDefault="00EB22EF" w:rsidP="00EB22EF">
            <w:pPr>
              <w:widowControl/>
              <w:jc w:val="center"/>
              <w:rPr>
                <w:rFonts w:ascii="宋体" w:hAnsi="宋体" w:cs="宋体"/>
                <w:color w:val="000000"/>
                <w:kern w:val="0"/>
                <w:sz w:val="22"/>
              </w:rPr>
            </w:pPr>
            <w:r w:rsidRPr="00EB22EF">
              <w:rPr>
                <w:rFonts w:ascii="宋体" w:hAnsi="宋体" w:cs="宋体" w:hint="eastAsia"/>
                <w:color w:val="000000"/>
                <w:kern w:val="0"/>
                <w:sz w:val="22"/>
              </w:rPr>
              <w:t>夹具共BASE</w:t>
            </w:r>
          </w:p>
        </w:tc>
      </w:tr>
      <w:tr w:rsidR="00EB22EF" w:rsidRPr="00EB22EF" w:rsidTr="001671DE">
        <w:trPr>
          <w:trHeight w:val="499"/>
        </w:trPr>
        <w:tc>
          <w:tcPr>
            <w:tcW w:w="620" w:type="dxa"/>
            <w:vMerge/>
            <w:tcBorders>
              <w:top w:val="nil"/>
              <w:left w:val="single" w:sz="4" w:space="0" w:color="auto"/>
              <w:bottom w:val="single" w:sz="4" w:space="0" w:color="000000"/>
              <w:right w:val="single" w:sz="4" w:space="0" w:color="auto"/>
            </w:tcBorders>
            <w:vAlign w:val="center"/>
            <w:hideMark/>
          </w:tcPr>
          <w:p w:rsidR="00EB22EF" w:rsidRPr="00EB22EF" w:rsidRDefault="00EB22EF" w:rsidP="00EB22EF">
            <w:pPr>
              <w:widowControl/>
              <w:jc w:val="left"/>
              <w:rPr>
                <w:rFonts w:ascii="宋体" w:hAnsi="宋体" w:cs="宋体"/>
                <w:color w:val="000000"/>
                <w:kern w:val="0"/>
                <w:sz w:val="22"/>
              </w:rPr>
            </w:pPr>
          </w:p>
        </w:tc>
        <w:tc>
          <w:tcPr>
            <w:tcW w:w="740" w:type="dxa"/>
            <w:vMerge/>
            <w:tcBorders>
              <w:top w:val="nil"/>
              <w:left w:val="single" w:sz="4" w:space="0" w:color="auto"/>
              <w:bottom w:val="nil"/>
              <w:right w:val="single" w:sz="4" w:space="0" w:color="auto"/>
            </w:tcBorders>
            <w:vAlign w:val="center"/>
            <w:hideMark/>
          </w:tcPr>
          <w:p w:rsidR="00EB22EF" w:rsidRPr="00EB22EF" w:rsidRDefault="00EB22EF" w:rsidP="00EB22EF">
            <w:pPr>
              <w:widowControl/>
              <w:jc w:val="left"/>
              <w:rPr>
                <w:rFonts w:ascii="宋体" w:hAnsi="宋体" w:cs="宋体"/>
                <w:color w:val="000000"/>
                <w:kern w:val="0"/>
                <w:sz w:val="22"/>
              </w:rPr>
            </w:pPr>
          </w:p>
        </w:tc>
        <w:tc>
          <w:tcPr>
            <w:tcW w:w="1536" w:type="dxa"/>
            <w:vMerge/>
            <w:tcBorders>
              <w:top w:val="nil"/>
              <w:left w:val="single" w:sz="4" w:space="0" w:color="auto"/>
              <w:bottom w:val="single" w:sz="4" w:space="0" w:color="auto"/>
              <w:right w:val="single" w:sz="4" w:space="0" w:color="auto"/>
            </w:tcBorders>
            <w:vAlign w:val="center"/>
            <w:hideMark/>
          </w:tcPr>
          <w:p w:rsidR="00EB22EF" w:rsidRPr="00EB22EF" w:rsidRDefault="00EB22EF" w:rsidP="00EB22EF">
            <w:pPr>
              <w:widowControl/>
              <w:jc w:val="left"/>
              <w:rPr>
                <w:rFonts w:ascii="宋体" w:hAnsi="宋体" w:cs="宋体"/>
                <w:color w:val="000000"/>
                <w:kern w:val="0"/>
                <w:sz w:val="22"/>
              </w:rPr>
            </w:pPr>
          </w:p>
        </w:tc>
        <w:tc>
          <w:tcPr>
            <w:tcW w:w="2440" w:type="dxa"/>
            <w:vMerge/>
            <w:tcBorders>
              <w:top w:val="nil"/>
              <w:left w:val="single" w:sz="4" w:space="0" w:color="auto"/>
              <w:bottom w:val="single" w:sz="4" w:space="0" w:color="auto"/>
              <w:right w:val="single" w:sz="4" w:space="0" w:color="auto"/>
            </w:tcBorders>
            <w:vAlign w:val="center"/>
            <w:hideMark/>
          </w:tcPr>
          <w:p w:rsidR="00EB22EF" w:rsidRPr="00EB22EF" w:rsidRDefault="00EB22EF" w:rsidP="00EB22EF">
            <w:pPr>
              <w:widowControl/>
              <w:jc w:val="left"/>
              <w:rPr>
                <w:rFonts w:ascii="宋体" w:hAnsi="宋体" w:cs="宋体"/>
                <w:color w:val="000000"/>
                <w:kern w:val="0"/>
                <w:sz w:val="22"/>
              </w:rPr>
            </w:pPr>
          </w:p>
        </w:tc>
        <w:tc>
          <w:tcPr>
            <w:tcW w:w="1386" w:type="dxa"/>
            <w:vMerge/>
            <w:tcBorders>
              <w:top w:val="nil"/>
              <w:left w:val="nil"/>
              <w:bottom w:val="single" w:sz="4" w:space="0" w:color="000000"/>
              <w:right w:val="nil"/>
            </w:tcBorders>
            <w:vAlign w:val="center"/>
            <w:hideMark/>
          </w:tcPr>
          <w:p w:rsidR="00EB22EF" w:rsidRPr="00EB22EF" w:rsidRDefault="00EB22EF" w:rsidP="00EB22EF">
            <w:pPr>
              <w:widowControl/>
              <w:jc w:val="left"/>
              <w:rPr>
                <w:rFonts w:ascii="宋体" w:hAnsi="宋体" w:cs="宋体"/>
                <w:color w:val="000000"/>
                <w:kern w:val="0"/>
                <w:sz w:val="22"/>
              </w:rPr>
            </w:pPr>
          </w:p>
        </w:tc>
        <w:tc>
          <w:tcPr>
            <w:tcW w:w="764" w:type="dxa"/>
            <w:vMerge/>
            <w:tcBorders>
              <w:top w:val="nil"/>
              <w:left w:val="single" w:sz="4" w:space="0" w:color="auto"/>
              <w:bottom w:val="single" w:sz="4" w:space="0" w:color="000000"/>
              <w:right w:val="single" w:sz="4" w:space="0" w:color="auto"/>
            </w:tcBorders>
            <w:vAlign w:val="center"/>
            <w:hideMark/>
          </w:tcPr>
          <w:p w:rsidR="00EB22EF" w:rsidRPr="00EB22EF" w:rsidRDefault="00EB22EF" w:rsidP="00EB22EF">
            <w:pPr>
              <w:widowControl/>
              <w:jc w:val="left"/>
              <w:rPr>
                <w:rFonts w:ascii="宋体" w:hAnsi="宋体" w:cs="宋体"/>
                <w:color w:val="000000"/>
                <w:kern w:val="0"/>
                <w:sz w:val="22"/>
              </w:rPr>
            </w:pPr>
          </w:p>
        </w:tc>
        <w:tc>
          <w:tcPr>
            <w:tcW w:w="741" w:type="dxa"/>
            <w:vMerge/>
            <w:tcBorders>
              <w:top w:val="nil"/>
              <w:left w:val="single" w:sz="4" w:space="0" w:color="auto"/>
              <w:bottom w:val="single" w:sz="4" w:space="0" w:color="000000"/>
              <w:right w:val="single" w:sz="4" w:space="0" w:color="auto"/>
            </w:tcBorders>
            <w:vAlign w:val="center"/>
            <w:hideMark/>
          </w:tcPr>
          <w:p w:rsidR="00EB22EF" w:rsidRPr="00EB22EF" w:rsidRDefault="00EB22EF" w:rsidP="00EB22EF">
            <w:pPr>
              <w:widowControl/>
              <w:jc w:val="left"/>
              <w:rPr>
                <w:rFonts w:ascii="宋体" w:hAnsi="宋体" w:cs="宋体"/>
                <w:color w:val="000000"/>
                <w:kern w:val="0"/>
                <w:sz w:val="22"/>
              </w:rPr>
            </w:pPr>
          </w:p>
        </w:tc>
        <w:tc>
          <w:tcPr>
            <w:tcW w:w="1795" w:type="dxa"/>
            <w:vMerge/>
            <w:tcBorders>
              <w:top w:val="nil"/>
              <w:left w:val="single" w:sz="4" w:space="0" w:color="auto"/>
              <w:bottom w:val="single" w:sz="4" w:space="0" w:color="000000"/>
              <w:right w:val="single" w:sz="4" w:space="0" w:color="auto"/>
            </w:tcBorders>
            <w:vAlign w:val="center"/>
            <w:hideMark/>
          </w:tcPr>
          <w:p w:rsidR="00EB22EF" w:rsidRPr="00EB22EF" w:rsidRDefault="00EB22EF" w:rsidP="00EB22EF">
            <w:pPr>
              <w:widowControl/>
              <w:jc w:val="left"/>
              <w:rPr>
                <w:rFonts w:ascii="宋体" w:hAnsi="宋体" w:cs="宋体"/>
                <w:color w:val="000000"/>
                <w:kern w:val="0"/>
                <w:sz w:val="22"/>
              </w:rPr>
            </w:pPr>
          </w:p>
        </w:tc>
      </w:tr>
      <w:tr w:rsidR="00EB22EF" w:rsidRPr="00EB22EF" w:rsidTr="001671DE">
        <w:trPr>
          <w:trHeight w:val="499"/>
        </w:trPr>
        <w:tc>
          <w:tcPr>
            <w:tcW w:w="620" w:type="dxa"/>
            <w:vMerge/>
            <w:tcBorders>
              <w:top w:val="nil"/>
              <w:left w:val="single" w:sz="4" w:space="0" w:color="auto"/>
              <w:bottom w:val="single" w:sz="4" w:space="0" w:color="000000"/>
              <w:right w:val="single" w:sz="4" w:space="0" w:color="auto"/>
            </w:tcBorders>
            <w:vAlign w:val="center"/>
            <w:hideMark/>
          </w:tcPr>
          <w:p w:rsidR="00EB22EF" w:rsidRPr="00EB22EF" w:rsidRDefault="00EB22EF" w:rsidP="00EB22EF">
            <w:pPr>
              <w:widowControl/>
              <w:jc w:val="left"/>
              <w:rPr>
                <w:rFonts w:ascii="宋体" w:hAnsi="宋体" w:cs="宋体"/>
                <w:color w:val="000000"/>
                <w:kern w:val="0"/>
                <w:sz w:val="22"/>
              </w:rPr>
            </w:pPr>
          </w:p>
        </w:tc>
        <w:tc>
          <w:tcPr>
            <w:tcW w:w="740" w:type="dxa"/>
            <w:vMerge w:val="restart"/>
            <w:tcBorders>
              <w:top w:val="single" w:sz="4" w:space="0" w:color="auto"/>
              <w:left w:val="single" w:sz="4" w:space="0" w:color="auto"/>
              <w:bottom w:val="nil"/>
              <w:right w:val="single" w:sz="4" w:space="0" w:color="auto"/>
            </w:tcBorders>
            <w:shd w:val="clear" w:color="auto" w:fill="auto"/>
            <w:noWrap/>
            <w:vAlign w:val="center"/>
            <w:hideMark/>
          </w:tcPr>
          <w:p w:rsidR="00EB22EF" w:rsidRPr="00EB22EF" w:rsidRDefault="00EB22EF" w:rsidP="00EB22EF">
            <w:pPr>
              <w:widowControl/>
              <w:jc w:val="center"/>
              <w:rPr>
                <w:rFonts w:ascii="宋体" w:hAnsi="宋体" w:cs="宋体"/>
                <w:color w:val="000000"/>
                <w:kern w:val="0"/>
                <w:sz w:val="22"/>
              </w:rPr>
            </w:pPr>
            <w:r w:rsidRPr="00EB22EF">
              <w:rPr>
                <w:rFonts w:ascii="宋体" w:hAnsi="宋体" w:cs="宋体" w:hint="eastAsia"/>
                <w:color w:val="000000"/>
                <w:kern w:val="0"/>
                <w:sz w:val="22"/>
              </w:rPr>
              <w:t>气动</w:t>
            </w:r>
          </w:p>
        </w:tc>
        <w:tc>
          <w:tcPr>
            <w:tcW w:w="153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EB22EF" w:rsidRPr="00EB22EF" w:rsidRDefault="00EB22EF" w:rsidP="00EB22EF">
            <w:pPr>
              <w:widowControl/>
              <w:jc w:val="left"/>
              <w:rPr>
                <w:rFonts w:ascii="宋体" w:hAnsi="宋体" w:cs="宋体"/>
                <w:color w:val="000000"/>
                <w:kern w:val="0"/>
                <w:sz w:val="22"/>
              </w:rPr>
            </w:pPr>
            <w:r w:rsidRPr="00EB22EF">
              <w:rPr>
                <w:rFonts w:ascii="宋体" w:hAnsi="宋体" w:cs="宋体" w:hint="eastAsia"/>
                <w:color w:val="000000"/>
                <w:kern w:val="0"/>
                <w:sz w:val="22"/>
              </w:rPr>
              <w:t>HAA5601100</w:t>
            </w:r>
          </w:p>
        </w:tc>
        <w:tc>
          <w:tcPr>
            <w:tcW w:w="244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EB22EF" w:rsidRPr="00EB22EF" w:rsidRDefault="00EB22EF" w:rsidP="00EB22EF">
            <w:pPr>
              <w:widowControl/>
              <w:jc w:val="left"/>
              <w:rPr>
                <w:rFonts w:ascii="宋体" w:hAnsi="宋体" w:cs="宋体"/>
                <w:color w:val="000000"/>
                <w:kern w:val="0"/>
                <w:sz w:val="22"/>
              </w:rPr>
            </w:pPr>
            <w:r w:rsidRPr="00EB22EF">
              <w:rPr>
                <w:rFonts w:ascii="宋体" w:hAnsi="宋体" w:cs="宋体" w:hint="eastAsia"/>
                <w:color w:val="000000"/>
                <w:kern w:val="0"/>
                <w:sz w:val="22"/>
              </w:rPr>
              <w:t>后围内板总成</w:t>
            </w:r>
          </w:p>
        </w:tc>
        <w:tc>
          <w:tcPr>
            <w:tcW w:w="1386" w:type="dxa"/>
            <w:vMerge w:val="restart"/>
            <w:tcBorders>
              <w:top w:val="nil"/>
              <w:left w:val="nil"/>
              <w:bottom w:val="single" w:sz="4" w:space="0" w:color="000000"/>
              <w:right w:val="nil"/>
            </w:tcBorders>
            <w:shd w:val="clear" w:color="auto" w:fill="auto"/>
            <w:noWrap/>
            <w:vAlign w:val="center"/>
            <w:hideMark/>
          </w:tcPr>
          <w:p w:rsidR="00EB22EF" w:rsidRPr="00EB22EF" w:rsidRDefault="00EB22EF" w:rsidP="00EB22EF">
            <w:pPr>
              <w:widowControl/>
              <w:jc w:val="left"/>
              <w:rPr>
                <w:rFonts w:ascii="宋体" w:hAnsi="宋体" w:cs="宋体"/>
                <w:color w:val="000000"/>
                <w:kern w:val="0"/>
                <w:sz w:val="22"/>
              </w:rPr>
            </w:pPr>
            <w:r>
              <w:rPr>
                <w:rFonts w:ascii="宋体" w:hAnsi="宋体" w:cs="宋体"/>
                <w:noProof/>
                <w:color w:val="000000"/>
                <w:kern w:val="0"/>
                <w:sz w:val="22"/>
              </w:rPr>
              <w:drawing>
                <wp:anchor distT="0" distB="0" distL="114300" distR="114300" simplePos="0" relativeHeight="251608576" behindDoc="0" locked="0" layoutInCell="1" allowOverlap="1" wp14:anchorId="1C7336A7" wp14:editId="0B046E53">
                  <wp:simplePos x="0" y="0"/>
                  <wp:positionH relativeFrom="column">
                    <wp:posOffset>66675</wp:posOffset>
                  </wp:positionH>
                  <wp:positionV relativeFrom="paragraph">
                    <wp:posOffset>9525</wp:posOffset>
                  </wp:positionV>
                  <wp:extent cx="590550" cy="600075"/>
                  <wp:effectExtent l="0" t="0" r="0" b="0"/>
                  <wp:wrapNone/>
                  <wp:docPr id="2" name="图片 2" descr="HAA5601100.JPG"/>
                  <wp:cNvGraphicFramePr/>
                  <a:graphic xmlns:a="http://schemas.openxmlformats.org/drawingml/2006/main">
                    <a:graphicData uri="http://schemas.openxmlformats.org/drawingml/2006/picture">
                      <pic:pic xmlns:pic="http://schemas.openxmlformats.org/drawingml/2006/picture">
                        <pic:nvPicPr>
                          <pic:cNvPr id="2" name="HAA5601100" descr="HAA5601100.JPG"/>
                          <pic:cNvPicPr>
                            <a:picLocks noChangeAspect="1"/>
                          </pic:cNvPicPr>
                        </pic:nvPicPr>
                        <pic:blipFill>
                          <a:blip r:embed="rId61" cstate="print"/>
                          <a:stretch>
                            <a:fillRect/>
                          </a:stretch>
                        </pic:blipFill>
                        <pic:spPr>
                          <a:xfrm>
                            <a:off x="0" y="0"/>
                            <a:ext cx="596348" cy="596349"/>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1160"/>
            </w:tblGrid>
            <w:tr w:rsidR="00EB22EF" w:rsidRPr="00EB22EF">
              <w:trPr>
                <w:trHeight w:val="312"/>
                <w:tblCellSpacing w:w="0" w:type="dxa"/>
              </w:trPr>
              <w:tc>
                <w:tcPr>
                  <w:tcW w:w="114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EB22EF" w:rsidRPr="00EB22EF" w:rsidRDefault="00EB22EF" w:rsidP="00EB22EF">
                  <w:pPr>
                    <w:widowControl/>
                    <w:jc w:val="center"/>
                    <w:rPr>
                      <w:rFonts w:ascii="宋体" w:hAnsi="宋体" w:cs="宋体"/>
                      <w:color w:val="000000"/>
                      <w:kern w:val="0"/>
                      <w:sz w:val="22"/>
                    </w:rPr>
                  </w:pPr>
                  <w:r w:rsidRPr="00EB22EF">
                    <w:rPr>
                      <w:rFonts w:ascii="宋体" w:hAnsi="宋体" w:cs="宋体" w:hint="eastAsia"/>
                      <w:color w:val="000000"/>
                      <w:kern w:val="0"/>
                      <w:sz w:val="22"/>
                    </w:rPr>
                    <w:t xml:space="preserve">　</w:t>
                  </w:r>
                </w:p>
              </w:tc>
            </w:tr>
            <w:tr w:rsidR="00EB22EF" w:rsidRPr="00EB22EF">
              <w:trPr>
                <w:trHeight w:val="312"/>
                <w:tblCellSpacing w:w="0" w:type="dxa"/>
              </w:trPr>
              <w:tc>
                <w:tcPr>
                  <w:tcW w:w="0" w:type="auto"/>
                  <w:vMerge/>
                  <w:tcBorders>
                    <w:top w:val="nil"/>
                    <w:left w:val="single" w:sz="4" w:space="0" w:color="auto"/>
                    <w:bottom w:val="single" w:sz="4" w:space="0" w:color="000000"/>
                    <w:right w:val="single" w:sz="4" w:space="0" w:color="auto"/>
                  </w:tcBorders>
                  <w:vAlign w:val="center"/>
                  <w:hideMark/>
                </w:tcPr>
                <w:p w:rsidR="00EB22EF" w:rsidRPr="00EB22EF" w:rsidRDefault="00EB22EF" w:rsidP="00EB22EF">
                  <w:pPr>
                    <w:widowControl/>
                    <w:jc w:val="left"/>
                    <w:rPr>
                      <w:rFonts w:ascii="宋体" w:hAnsi="宋体" w:cs="宋体"/>
                      <w:color w:val="000000"/>
                      <w:kern w:val="0"/>
                      <w:sz w:val="22"/>
                    </w:rPr>
                  </w:pPr>
                </w:p>
              </w:tc>
            </w:tr>
          </w:tbl>
          <w:p w:rsidR="00EB22EF" w:rsidRPr="00EB22EF" w:rsidRDefault="00EB22EF" w:rsidP="00EB22EF">
            <w:pPr>
              <w:widowControl/>
              <w:jc w:val="left"/>
              <w:rPr>
                <w:rFonts w:ascii="宋体" w:hAnsi="宋体" w:cs="宋体"/>
                <w:color w:val="000000"/>
                <w:kern w:val="0"/>
                <w:sz w:val="22"/>
              </w:rPr>
            </w:pPr>
          </w:p>
        </w:tc>
        <w:tc>
          <w:tcPr>
            <w:tcW w:w="764"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EB22EF" w:rsidRPr="00EB22EF" w:rsidRDefault="00EB22EF" w:rsidP="00EB22EF">
            <w:pPr>
              <w:widowControl/>
              <w:jc w:val="center"/>
              <w:rPr>
                <w:rFonts w:ascii="宋体" w:hAnsi="宋体" w:cs="宋体"/>
                <w:color w:val="000000"/>
                <w:kern w:val="0"/>
                <w:sz w:val="22"/>
              </w:rPr>
            </w:pPr>
            <w:r w:rsidRPr="00EB22EF">
              <w:rPr>
                <w:rFonts w:ascii="宋体" w:hAnsi="宋体" w:cs="宋体" w:hint="eastAsia"/>
                <w:color w:val="000000"/>
                <w:kern w:val="0"/>
                <w:sz w:val="22"/>
              </w:rPr>
              <w:t>2</w:t>
            </w:r>
          </w:p>
        </w:tc>
        <w:tc>
          <w:tcPr>
            <w:tcW w:w="741"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EB22EF" w:rsidRPr="00EB22EF" w:rsidRDefault="00EB22EF" w:rsidP="00EB22EF">
            <w:pPr>
              <w:widowControl/>
              <w:jc w:val="center"/>
              <w:rPr>
                <w:rFonts w:ascii="宋体" w:hAnsi="宋体" w:cs="宋体"/>
                <w:color w:val="000000"/>
                <w:kern w:val="0"/>
                <w:sz w:val="22"/>
              </w:rPr>
            </w:pPr>
            <w:r w:rsidRPr="00EB22EF">
              <w:rPr>
                <w:rFonts w:ascii="宋体" w:hAnsi="宋体" w:cs="宋体" w:hint="eastAsia"/>
                <w:color w:val="000000"/>
                <w:kern w:val="0"/>
                <w:sz w:val="22"/>
              </w:rPr>
              <w:t>7</w:t>
            </w:r>
          </w:p>
        </w:tc>
        <w:tc>
          <w:tcPr>
            <w:tcW w:w="1795" w:type="dxa"/>
            <w:vMerge/>
            <w:tcBorders>
              <w:top w:val="nil"/>
              <w:left w:val="single" w:sz="4" w:space="0" w:color="auto"/>
              <w:bottom w:val="single" w:sz="4" w:space="0" w:color="000000"/>
              <w:right w:val="single" w:sz="4" w:space="0" w:color="auto"/>
            </w:tcBorders>
            <w:vAlign w:val="center"/>
            <w:hideMark/>
          </w:tcPr>
          <w:p w:rsidR="00EB22EF" w:rsidRPr="00EB22EF" w:rsidRDefault="00EB22EF" w:rsidP="00EB22EF">
            <w:pPr>
              <w:widowControl/>
              <w:jc w:val="left"/>
              <w:rPr>
                <w:rFonts w:ascii="宋体" w:hAnsi="宋体" w:cs="宋体"/>
                <w:color w:val="000000"/>
                <w:kern w:val="0"/>
                <w:sz w:val="22"/>
              </w:rPr>
            </w:pPr>
          </w:p>
        </w:tc>
      </w:tr>
      <w:tr w:rsidR="00EB22EF" w:rsidRPr="00EB22EF" w:rsidTr="001671DE">
        <w:trPr>
          <w:trHeight w:val="499"/>
        </w:trPr>
        <w:tc>
          <w:tcPr>
            <w:tcW w:w="620" w:type="dxa"/>
            <w:vMerge/>
            <w:tcBorders>
              <w:top w:val="nil"/>
              <w:left w:val="single" w:sz="4" w:space="0" w:color="auto"/>
              <w:bottom w:val="single" w:sz="4" w:space="0" w:color="000000"/>
              <w:right w:val="single" w:sz="4" w:space="0" w:color="auto"/>
            </w:tcBorders>
            <w:vAlign w:val="center"/>
            <w:hideMark/>
          </w:tcPr>
          <w:p w:rsidR="00EB22EF" w:rsidRPr="00EB22EF" w:rsidRDefault="00EB22EF" w:rsidP="00EB22EF">
            <w:pPr>
              <w:widowControl/>
              <w:jc w:val="left"/>
              <w:rPr>
                <w:rFonts w:ascii="宋体" w:hAnsi="宋体" w:cs="宋体"/>
                <w:color w:val="000000"/>
                <w:kern w:val="0"/>
                <w:sz w:val="22"/>
              </w:rPr>
            </w:pPr>
          </w:p>
        </w:tc>
        <w:tc>
          <w:tcPr>
            <w:tcW w:w="740" w:type="dxa"/>
            <w:vMerge/>
            <w:tcBorders>
              <w:top w:val="single" w:sz="4" w:space="0" w:color="auto"/>
              <w:left w:val="single" w:sz="4" w:space="0" w:color="auto"/>
              <w:bottom w:val="nil"/>
              <w:right w:val="single" w:sz="4" w:space="0" w:color="auto"/>
            </w:tcBorders>
            <w:vAlign w:val="center"/>
            <w:hideMark/>
          </w:tcPr>
          <w:p w:rsidR="00EB22EF" w:rsidRPr="00EB22EF" w:rsidRDefault="00EB22EF" w:rsidP="00EB22EF">
            <w:pPr>
              <w:widowControl/>
              <w:jc w:val="left"/>
              <w:rPr>
                <w:rFonts w:ascii="宋体" w:hAnsi="宋体" w:cs="宋体"/>
                <w:color w:val="000000"/>
                <w:kern w:val="0"/>
                <w:sz w:val="22"/>
              </w:rPr>
            </w:pPr>
          </w:p>
        </w:tc>
        <w:tc>
          <w:tcPr>
            <w:tcW w:w="1536" w:type="dxa"/>
            <w:vMerge/>
            <w:tcBorders>
              <w:top w:val="nil"/>
              <w:left w:val="single" w:sz="4" w:space="0" w:color="auto"/>
              <w:bottom w:val="single" w:sz="4" w:space="0" w:color="auto"/>
              <w:right w:val="single" w:sz="4" w:space="0" w:color="auto"/>
            </w:tcBorders>
            <w:vAlign w:val="center"/>
            <w:hideMark/>
          </w:tcPr>
          <w:p w:rsidR="00EB22EF" w:rsidRPr="00EB22EF" w:rsidRDefault="00EB22EF" w:rsidP="00EB22EF">
            <w:pPr>
              <w:widowControl/>
              <w:jc w:val="left"/>
              <w:rPr>
                <w:rFonts w:ascii="宋体" w:hAnsi="宋体" w:cs="宋体"/>
                <w:color w:val="000000"/>
                <w:kern w:val="0"/>
                <w:sz w:val="22"/>
              </w:rPr>
            </w:pPr>
          </w:p>
        </w:tc>
        <w:tc>
          <w:tcPr>
            <w:tcW w:w="2440" w:type="dxa"/>
            <w:vMerge/>
            <w:tcBorders>
              <w:top w:val="nil"/>
              <w:left w:val="single" w:sz="4" w:space="0" w:color="auto"/>
              <w:bottom w:val="single" w:sz="4" w:space="0" w:color="auto"/>
              <w:right w:val="single" w:sz="4" w:space="0" w:color="auto"/>
            </w:tcBorders>
            <w:vAlign w:val="center"/>
            <w:hideMark/>
          </w:tcPr>
          <w:p w:rsidR="00EB22EF" w:rsidRPr="00EB22EF" w:rsidRDefault="00EB22EF" w:rsidP="00EB22EF">
            <w:pPr>
              <w:widowControl/>
              <w:jc w:val="left"/>
              <w:rPr>
                <w:rFonts w:ascii="宋体" w:hAnsi="宋体" w:cs="宋体"/>
                <w:color w:val="000000"/>
                <w:kern w:val="0"/>
                <w:sz w:val="22"/>
              </w:rPr>
            </w:pPr>
          </w:p>
        </w:tc>
        <w:tc>
          <w:tcPr>
            <w:tcW w:w="1386" w:type="dxa"/>
            <w:vMerge/>
            <w:tcBorders>
              <w:top w:val="nil"/>
              <w:left w:val="nil"/>
              <w:bottom w:val="single" w:sz="4" w:space="0" w:color="000000"/>
              <w:right w:val="nil"/>
            </w:tcBorders>
            <w:vAlign w:val="center"/>
            <w:hideMark/>
          </w:tcPr>
          <w:p w:rsidR="00EB22EF" w:rsidRPr="00EB22EF" w:rsidRDefault="00EB22EF" w:rsidP="00EB22EF">
            <w:pPr>
              <w:widowControl/>
              <w:jc w:val="left"/>
              <w:rPr>
                <w:rFonts w:ascii="宋体" w:hAnsi="宋体" w:cs="宋体"/>
                <w:color w:val="000000"/>
                <w:kern w:val="0"/>
                <w:sz w:val="22"/>
              </w:rPr>
            </w:pPr>
          </w:p>
        </w:tc>
        <w:tc>
          <w:tcPr>
            <w:tcW w:w="764" w:type="dxa"/>
            <w:vMerge/>
            <w:tcBorders>
              <w:top w:val="nil"/>
              <w:left w:val="single" w:sz="4" w:space="0" w:color="auto"/>
              <w:bottom w:val="single" w:sz="4" w:space="0" w:color="000000"/>
              <w:right w:val="single" w:sz="4" w:space="0" w:color="auto"/>
            </w:tcBorders>
            <w:vAlign w:val="center"/>
            <w:hideMark/>
          </w:tcPr>
          <w:p w:rsidR="00EB22EF" w:rsidRPr="00EB22EF" w:rsidRDefault="00EB22EF" w:rsidP="00EB22EF">
            <w:pPr>
              <w:widowControl/>
              <w:jc w:val="left"/>
              <w:rPr>
                <w:rFonts w:ascii="宋体" w:hAnsi="宋体" w:cs="宋体"/>
                <w:color w:val="000000"/>
                <w:kern w:val="0"/>
                <w:sz w:val="22"/>
              </w:rPr>
            </w:pPr>
          </w:p>
        </w:tc>
        <w:tc>
          <w:tcPr>
            <w:tcW w:w="741" w:type="dxa"/>
            <w:vMerge/>
            <w:tcBorders>
              <w:top w:val="nil"/>
              <w:left w:val="single" w:sz="4" w:space="0" w:color="auto"/>
              <w:bottom w:val="single" w:sz="4" w:space="0" w:color="000000"/>
              <w:right w:val="single" w:sz="4" w:space="0" w:color="auto"/>
            </w:tcBorders>
            <w:vAlign w:val="center"/>
            <w:hideMark/>
          </w:tcPr>
          <w:p w:rsidR="00EB22EF" w:rsidRPr="00EB22EF" w:rsidRDefault="00EB22EF" w:rsidP="00EB22EF">
            <w:pPr>
              <w:widowControl/>
              <w:jc w:val="left"/>
              <w:rPr>
                <w:rFonts w:ascii="宋体" w:hAnsi="宋体" w:cs="宋体"/>
                <w:color w:val="000000"/>
                <w:kern w:val="0"/>
                <w:sz w:val="22"/>
              </w:rPr>
            </w:pPr>
          </w:p>
        </w:tc>
        <w:tc>
          <w:tcPr>
            <w:tcW w:w="1795" w:type="dxa"/>
            <w:vMerge/>
            <w:tcBorders>
              <w:top w:val="nil"/>
              <w:left w:val="single" w:sz="4" w:space="0" w:color="auto"/>
              <w:bottom w:val="single" w:sz="4" w:space="0" w:color="000000"/>
              <w:right w:val="single" w:sz="4" w:space="0" w:color="auto"/>
            </w:tcBorders>
            <w:vAlign w:val="center"/>
            <w:hideMark/>
          </w:tcPr>
          <w:p w:rsidR="00EB22EF" w:rsidRPr="00EB22EF" w:rsidRDefault="00EB22EF" w:rsidP="00EB22EF">
            <w:pPr>
              <w:widowControl/>
              <w:jc w:val="left"/>
              <w:rPr>
                <w:rFonts w:ascii="宋体" w:hAnsi="宋体" w:cs="宋体"/>
                <w:color w:val="000000"/>
                <w:kern w:val="0"/>
                <w:sz w:val="22"/>
              </w:rPr>
            </w:pPr>
          </w:p>
        </w:tc>
      </w:tr>
      <w:tr w:rsidR="00EB22EF" w:rsidRPr="00EB22EF" w:rsidTr="001671DE">
        <w:trPr>
          <w:trHeight w:val="499"/>
        </w:trPr>
        <w:tc>
          <w:tcPr>
            <w:tcW w:w="620" w:type="dxa"/>
            <w:vMerge w:val="restart"/>
            <w:tcBorders>
              <w:top w:val="nil"/>
              <w:left w:val="single" w:sz="4" w:space="0" w:color="auto"/>
              <w:bottom w:val="nil"/>
              <w:right w:val="single" w:sz="4" w:space="0" w:color="auto"/>
            </w:tcBorders>
            <w:shd w:val="clear" w:color="auto" w:fill="auto"/>
            <w:noWrap/>
            <w:vAlign w:val="center"/>
            <w:hideMark/>
          </w:tcPr>
          <w:p w:rsidR="00EB22EF" w:rsidRPr="00EB22EF" w:rsidRDefault="00EB22EF" w:rsidP="00EB22EF">
            <w:pPr>
              <w:widowControl/>
              <w:jc w:val="center"/>
              <w:rPr>
                <w:rFonts w:ascii="宋体" w:hAnsi="宋体" w:cs="宋体"/>
                <w:color w:val="000000"/>
                <w:kern w:val="0"/>
                <w:sz w:val="22"/>
              </w:rPr>
            </w:pPr>
            <w:r w:rsidRPr="00EB22EF">
              <w:rPr>
                <w:rFonts w:ascii="宋体" w:hAnsi="宋体" w:cs="宋体" w:hint="eastAsia"/>
                <w:color w:val="000000"/>
                <w:kern w:val="0"/>
                <w:sz w:val="22"/>
              </w:rPr>
              <w:t>2</w:t>
            </w:r>
          </w:p>
        </w:tc>
        <w:tc>
          <w:tcPr>
            <w:tcW w:w="740" w:type="dxa"/>
            <w:vMerge w:val="restart"/>
            <w:tcBorders>
              <w:top w:val="single" w:sz="4" w:space="0" w:color="auto"/>
              <w:left w:val="single" w:sz="4" w:space="0" w:color="auto"/>
              <w:bottom w:val="nil"/>
              <w:right w:val="single" w:sz="4" w:space="0" w:color="auto"/>
            </w:tcBorders>
            <w:shd w:val="clear" w:color="auto" w:fill="auto"/>
            <w:noWrap/>
            <w:vAlign w:val="center"/>
            <w:hideMark/>
          </w:tcPr>
          <w:p w:rsidR="00EB22EF" w:rsidRPr="00EB22EF" w:rsidRDefault="00EB22EF" w:rsidP="00EB22EF">
            <w:pPr>
              <w:widowControl/>
              <w:jc w:val="center"/>
              <w:rPr>
                <w:rFonts w:ascii="宋体" w:hAnsi="宋体" w:cs="宋体"/>
                <w:color w:val="000000"/>
                <w:kern w:val="0"/>
                <w:sz w:val="22"/>
              </w:rPr>
            </w:pPr>
            <w:r w:rsidRPr="00EB22EF">
              <w:rPr>
                <w:rFonts w:ascii="宋体" w:hAnsi="宋体" w:cs="宋体" w:hint="eastAsia"/>
                <w:color w:val="000000"/>
                <w:kern w:val="0"/>
                <w:sz w:val="22"/>
              </w:rPr>
              <w:t>气动</w:t>
            </w:r>
          </w:p>
        </w:tc>
        <w:tc>
          <w:tcPr>
            <w:tcW w:w="153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EB22EF" w:rsidRPr="00EB22EF" w:rsidRDefault="00EB22EF" w:rsidP="00EB22EF">
            <w:pPr>
              <w:widowControl/>
              <w:jc w:val="left"/>
              <w:rPr>
                <w:rFonts w:ascii="宋体" w:hAnsi="宋体" w:cs="宋体"/>
                <w:color w:val="000000"/>
                <w:kern w:val="0"/>
                <w:sz w:val="22"/>
              </w:rPr>
            </w:pPr>
            <w:r w:rsidRPr="00EB22EF">
              <w:rPr>
                <w:rFonts w:ascii="宋体" w:hAnsi="宋体" w:cs="宋体" w:hint="eastAsia"/>
                <w:color w:val="000000"/>
                <w:kern w:val="0"/>
                <w:sz w:val="22"/>
              </w:rPr>
              <w:t>HAA5601200</w:t>
            </w:r>
          </w:p>
        </w:tc>
        <w:tc>
          <w:tcPr>
            <w:tcW w:w="244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EB22EF" w:rsidRPr="00EB22EF" w:rsidRDefault="00EB22EF" w:rsidP="00EB22EF">
            <w:pPr>
              <w:widowControl/>
              <w:jc w:val="left"/>
              <w:rPr>
                <w:rFonts w:ascii="宋体" w:hAnsi="宋体" w:cs="宋体"/>
                <w:color w:val="000000"/>
                <w:kern w:val="0"/>
                <w:sz w:val="22"/>
              </w:rPr>
            </w:pPr>
            <w:r w:rsidRPr="00EB22EF">
              <w:rPr>
                <w:rFonts w:ascii="宋体" w:hAnsi="宋体" w:cs="宋体" w:hint="eastAsia"/>
                <w:color w:val="000000"/>
                <w:kern w:val="0"/>
                <w:sz w:val="22"/>
              </w:rPr>
              <w:t>后围外板总成</w:t>
            </w:r>
          </w:p>
        </w:tc>
        <w:tc>
          <w:tcPr>
            <w:tcW w:w="1386" w:type="dxa"/>
            <w:vMerge w:val="restart"/>
            <w:tcBorders>
              <w:top w:val="nil"/>
              <w:left w:val="nil"/>
              <w:bottom w:val="single" w:sz="4" w:space="0" w:color="000000"/>
              <w:right w:val="nil"/>
            </w:tcBorders>
            <w:shd w:val="clear" w:color="auto" w:fill="auto"/>
            <w:noWrap/>
            <w:vAlign w:val="center"/>
            <w:hideMark/>
          </w:tcPr>
          <w:p w:rsidR="00EB22EF" w:rsidRPr="00EB22EF" w:rsidRDefault="00EB22EF" w:rsidP="00EB22EF">
            <w:pPr>
              <w:widowControl/>
              <w:jc w:val="left"/>
              <w:rPr>
                <w:rFonts w:ascii="宋体" w:hAnsi="宋体" w:cs="宋体"/>
                <w:color w:val="000000"/>
                <w:kern w:val="0"/>
                <w:sz w:val="22"/>
              </w:rPr>
            </w:pPr>
            <w:r>
              <w:rPr>
                <w:rFonts w:ascii="宋体" w:hAnsi="宋体" w:cs="宋体"/>
                <w:noProof/>
                <w:color w:val="000000"/>
                <w:kern w:val="0"/>
                <w:sz w:val="22"/>
              </w:rPr>
              <w:drawing>
                <wp:anchor distT="0" distB="0" distL="114300" distR="114300" simplePos="0" relativeHeight="251609600" behindDoc="0" locked="0" layoutInCell="1" allowOverlap="1" wp14:anchorId="13F284F0" wp14:editId="59E29B5D">
                  <wp:simplePos x="0" y="0"/>
                  <wp:positionH relativeFrom="column">
                    <wp:posOffset>76200</wp:posOffset>
                  </wp:positionH>
                  <wp:positionV relativeFrom="paragraph">
                    <wp:posOffset>47625</wp:posOffset>
                  </wp:positionV>
                  <wp:extent cx="552450" cy="552450"/>
                  <wp:effectExtent l="0" t="0" r="0" b="0"/>
                  <wp:wrapNone/>
                  <wp:docPr id="3" name="图片 3" descr="HAA5601200.JPG"/>
                  <wp:cNvGraphicFramePr/>
                  <a:graphic xmlns:a="http://schemas.openxmlformats.org/drawingml/2006/main">
                    <a:graphicData uri="http://schemas.openxmlformats.org/drawingml/2006/picture">
                      <pic:pic xmlns:pic="http://schemas.openxmlformats.org/drawingml/2006/picture">
                        <pic:nvPicPr>
                          <pic:cNvPr id="3" name="HAA5601200" descr="HAA5601200.JPG"/>
                          <pic:cNvPicPr>
                            <a:picLocks noChangeAspect="1"/>
                          </pic:cNvPicPr>
                        </pic:nvPicPr>
                        <pic:blipFill>
                          <a:blip r:embed="rId62" cstate="print"/>
                          <a:stretch>
                            <a:fillRect/>
                          </a:stretch>
                        </pic:blipFill>
                        <pic:spPr>
                          <a:xfrm>
                            <a:off x="0" y="0"/>
                            <a:ext cx="551069" cy="551069"/>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1160"/>
            </w:tblGrid>
            <w:tr w:rsidR="00EB22EF" w:rsidRPr="00EB22EF">
              <w:trPr>
                <w:trHeight w:val="312"/>
                <w:tblCellSpacing w:w="0" w:type="dxa"/>
              </w:trPr>
              <w:tc>
                <w:tcPr>
                  <w:tcW w:w="114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EB22EF" w:rsidRPr="00EB22EF" w:rsidRDefault="00EB22EF" w:rsidP="00EB22EF">
                  <w:pPr>
                    <w:widowControl/>
                    <w:jc w:val="center"/>
                    <w:rPr>
                      <w:rFonts w:ascii="宋体" w:hAnsi="宋体" w:cs="宋体"/>
                      <w:color w:val="000000"/>
                      <w:kern w:val="0"/>
                      <w:sz w:val="22"/>
                    </w:rPr>
                  </w:pPr>
                  <w:r w:rsidRPr="00EB22EF">
                    <w:rPr>
                      <w:rFonts w:ascii="宋体" w:hAnsi="宋体" w:cs="宋体" w:hint="eastAsia"/>
                      <w:color w:val="000000"/>
                      <w:kern w:val="0"/>
                      <w:sz w:val="22"/>
                    </w:rPr>
                    <w:t xml:space="preserve">　</w:t>
                  </w:r>
                </w:p>
              </w:tc>
            </w:tr>
            <w:tr w:rsidR="00EB22EF" w:rsidRPr="00EB22EF">
              <w:trPr>
                <w:trHeight w:val="312"/>
                <w:tblCellSpacing w:w="0" w:type="dxa"/>
              </w:trPr>
              <w:tc>
                <w:tcPr>
                  <w:tcW w:w="0" w:type="auto"/>
                  <w:vMerge/>
                  <w:tcBorders>
                    <w:top w:val="nil"/>
                    <w:left w:val="single" w:sz="4" w:space="0" w:color="auto"/>
                    <w:bottom w:val="single" w:sz="4" w:space="0" w:color="000000"/>
                    <w:right w:val="single" w:sz="4" w:space="0" w:color="auto"/>
                  </w:tcBorders>
                  <w:vAlign w:val="center"/>
                  <w:hideMark/>
                </w:tcPr>
                <w:p w:rsidR="00EB22EF" w:rsidRPr="00EB22EF" w:rsidRDefault="00EB22EF" w:rsidP="00EB22EF">
                  <w:pPr>
                    <w:widowControl/>
                    <w:jc w:val="left"/>
                    <w:rPr>
                      <w:rFonts w:ascii="宋体" w:hAnsi="宋体" w:cs="宋体"/>
                      <w:color w:val="000000"/>
                      <w:kern w:val="0"/>
                      <w:sz w:val="22"/>
                    </w:rPr>
                  </w:pPr>
                </w:p>
              </w:tc>
            </w:tr>
          </w:tbl>
          <w:p w:rsidR="00EB22EF" w:rsidRPr="00EB22EF" w:rsidRDefault="00EB22EF" w:rsidP="00EB22EF">
            <w:pPr>
              <w:widowControl/>
              <w:jc w:val="left"/>
              <w:rPr>
                <w:rFonts w:ascii="宋体" w:hAnsi="宋体" w:cs="宋体"/>
                <w:color w:val="000000"/>
                <w:kern w:val="0"/>
                <w:sz w:val="22"/>
              </w:rPr>
            </w:pPr>
          </w:p>
        </w:tc>
        <w:tc>
          <w:tcPr>
            <w:tcW w:w="764"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EB22EF" w:rsidRPr="00EB22EF" w:rsidRDefault="00EB22EF" w:rsidP="00EB22EF">
            <w:pPr>
              <w:widowControl/>
              <w:jc w:val="center"/>
              <w:rPr>
                <w:rFonts w:ascii="宋体" w:hAnsi="宋体" w:cs="宋体"/>
                <w:color w:val="000000"/>
                <w:kern w:val="0"/>
                <w:sz w:val="22"/>
              </w:rPr>
            </w:pPr>
            <w:r w:rsidRPr="00EB22EF">
              <w:rPr>
                <w:rFonts w:ascii="宋体" w:hAnsi="宋体" w:cs="宋体" w:hint="eastAsia"/>
                <w:color w:val="000000"/>
                <w:kern w:val="0"/>
                <w:sz w:val="22"/>
              </w:rPr>
              <w:t>5</w:t>
            </w:r>
          </w:p>
        </w:tc>
        <w:tc>
          <w:tcPr>
            <w:tcW w:w="741"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EB22EF" w:rsidRPr="00EB22EF" w:rsidRDefault="00EB22EF" w:rsidP="00EB22EF">
            <w:pPr>
              <w:widowControl/>
              <w:jc w:val="center"/>
              <w:rPr>
                <w:rFonts w:ascii="宋体" w:hAnsi="宋体" w:cs="宋体"/>
                <w:color w:val="000000"/>
                <w:kern w:val="0"/>
                <w:sz w:val="22"/>
              </w:rPr>
            </w:pPr>
            <w:r w:rsidRPr="00EB22EF">
              <w:rPr>
                <w:rFonts w:ascii="宋体" w:hAnsi="宋体" w:cs="宋体" w:hint="eastAsia"/>
                <w:color w:val="000000"/>
                <w:kern w:val="0"/>
                <w:sz w:val="22"/>
              </w:rPr>
              <w:t>14</w:t>
            </w:r>
          </w:p>
        </w:tc>
        <w:tc>
          <w:tcPr>
            <w:tcW w:w="1795" w:type="dxa"/>
            <w:vMerge w:val="restart"/>
            <w:tcBorders>
              <w:top w:val="nil"/>
              <w:left w:val="single" w:sz="4" w:space="0" w:color="auto"/>
              <w:bottom w:val="nil"/>
              <w:right w:val="single" w:sz="4" w:space="0" w:color="auto"/>
            </w:tcBorders>
            <w:shd w:val="clear" w:color="auto" w:fill="auto"/>
            <w:noWrap/>
            <w:vAlign w:val="center"/>
            <w:hideMark/>
          </w:tcPr>
          <w:p w:rsidR="00EB22EF" w:rsidRPr="00EB22EF" w:rsidRDefault="00EB22EF" w:rsidP="00EB22EF">
            <w:pPr>
              <w:widowControl/>
              <w:jc w:val="center"/>
              <w:rPr>
                <w:rFonts w:ascii="宋体" w:hAnsi="宋体" w:cs="宋体"/>
                <w:color w:val="000000"/>
                <w:kern w:val="0"/>
                <w:sz w:val="22"/>
              </w:rPr>
            </w:pPr>
            <w:r w:rsidRPr="00EB22EF">
              <w:rPr>
                <w:rFonts w:ascii="宋体" w:hAnsi="宋体" w:cs="宋体" w:hint="eastAsia"/>
                <w:color w:val="000000"/>
                <w:kern w:val="0"/>
                <w:sz w:val="22"/>
              </w:rPr>
              <w:t xml:space="preserve">　</w:t>
            </w:r>
          </w:p>
        </w:tc>
      </w:tr>
      <w:tr w:rsidR="00EB22EF" w:rsidRPr="00EB22EF" w:rsidTr="001671DE">
        <w:trPr>
          <w:trHeight w:val="499"/>
        </w:trPr>
        <w:tc>
          <w:tcPr>
            <w:tcW w:w="620" w:type="dxa"/>
            <w:vMerge/>
            <w:tcBorders>
              <w:top w:val="nil"/>
              <w:left w:val="single" w:sz="4" w:space="0" w:color="auto"/>
              <w:bottom w:val="nil"/>
              <w:right w:val="single" w:sz="4" w:space="0" w:color="auto"/>
            </w:tcBorders>
            <w:vAlign w:val="center"/>
            <w:hideMark/>
          </w:tcPr>
          <w:p w:rsidR="00EB22EF" w:rsidRPr="00EB22EF" w:rsidRDefault="00EB22EF" w:rsidP="00EB22EF">
            <w:pPr>
              <w:widowControl/>
              <w:jc w:val="left"/>
              <w:rPr>
                <w:rFonts w:ascii="宋体" w:hAnsi="宋体" w:cs="宋体"/>
                <w:color w:val="000000"/>
                <w:kern w:val="0"/>
                <w:sz w:val="22"/>
              </w:rPr>
            </w:pPr>
          </w:p>
        </w:tc>
        <w:tc>
          <w:tcPr>
            <w:tcW w:w="740" w:type="dxa"/>
            <w:vMerge/>
            <w:tcBorders>
              <w:top w:val="single" w:sz="4" w:space="0" w:color="auto"/>
              <w:left w:val="single" w:sz="4" w:space="0" w:color="auto"/>
              <w:bottom w:val="nil"/>
              <w:right w:val="single" w:sz="4" w:space="0" w:color="auto"/>
            </w:tcBorders>
            <w:vAlign w:val="center"/>
            <w:hideMark/>
          </w:tcPr>
          <w:p w:rsidR="00EB22EF" w:rsidRPr="00EB22EF" w:rsidRDefault="00EB22EF" w:rsidP="00EB22EF">
            <w:pPr>
              <w:widowControl/>
              <w:jc w:val="left"/>
              <w:rPr>
                <w:rFonts w:ascii="宋体" w:hAnsi="宋体" w:cs="宋体"/>
                <w:color w:val="000000"/>
                <w:kern w:val="0"/>
                <w:sz w:val="22"/>
              </w:rPr>
            </w:pPr>
          </w:p>
        </w:tc>
        <w:tc>
          <w:tcPr>
            <w:tcW w:w="1536" w:type="dxa"/>
            <w:vMerge/>
            <w:tcBorders>
              <w:top w:val="nil"/>
              <w:left w:val="single" w:sz="4" w:space="0" w:color="auto"/>
              <w:bottom w:val="single" w:sz="4" w:space="0" w:color="auto"/>
              <w:right w:val="single" w:sz="4" w:space="0" w:color="auto"/>
            </w:tcBorders>
            <w:vAlign w:val="center"/>
            <w:hideMark/>
          </w:tcPr>
          <w:p w:rsidR="00EB22EF" w:rsidRPr="00EB22EF" w:rsidRDefault="00EB22EF" w:rsidP="00EB22EF">
            <w:pPr>
              <w:widowControl/>
              <w:jc w:val="left"/>
              <w:rPr>
                <w:rFonts w:ascii="宋体" w:hAnsi="宋体" w:cs="宋体"/>
                <w:color w:val="000000"/>
                <w:kern w:val="0"/>
                <w:sz w:val="22"/>
              </w:rPr>
            </w:pPr>
          </w:p>
        </w:tc>
        <w:tc>
          <w:tcPr>
            <w:tcW w:w="2440" w:type="dxa"/>
            <w:vMerge/>
            <w:tcBorders>
              <w:top w:val="nil"/>
              <w:left w:val="single" w:sz="4" w:space="0" w:color="auto"/>
              <w:bottom w:val="single" w:sz="4" w:space="0" w:color="auto"/>
              <w:right w:val="single" w:sz="4" w:space="0" w:color="auto"/>
            </w:tcBorders>
            <w:vAlign w:val="center"/>
            <w:hideMark/>
          </w:tcPr>
          <w:p w:rsidR="00EB22EF" w:rsidRPr="00EB22EF" w:rsidRDefault="00EB22EF" w:rsidP="00EB22EF">
            <w:pPr>
              <w:widowControl/>
              <w:jc w:val="left"/>
              <w:rPr>
                <w:rFonts w:ascii="宋体" w:hAnsi="宋体" w:cs="宋体"/>
                <w:color w:val="000000"/>
                <w:kern w:val="0"/>
                <w:sz w:val="22"/>
              </w:rPr>
            </w:pPr>
          </w:p>
        </w:tc>
        <w:tc>
          <w:tcPr>
            <w:tcW w:w="1386" w:type="dxa"/>
            <w:vMerge/>
            <w:tcBorders>
              <w:top w:val="nil"/>
              <w:left w:val="nil"/>
              <w:bottom w:val="single" w:sz="4" w:space="0" w:color="000000"/>
              <w:right w:val="nil"/>
            </w:tcBorders>
            <w:vAlign w:val="center"/>
            <w:hideMark/>
          </w:tcPr>
          <w:p w:rsidR="00EB22EF" w:rsidRPr="00EB22EF" w:rsidRDefault="00EB22EF" w:rsidP="00EB22EF">
            <w:pPr>
              <w:widowControl/>
              <w:jc w:val="left"/>
              <w:rPr>
                <w:rFonts w:ascii="宋体" w:hAnsi="宋体" w:cs="宋体"/>
                <w:color w:val="000000"/>
                <w:kern w:val="0"/>
                <w:sz w:val="22"/>
              </w:rPr>
            </w:pPr>
          </w:p>
        </w:tc>
        <w:tc>
          <w:tcPr>
            <w:tcW w:w="764" w:type="dxa"/>
            <w:vMerge/>
            <w:tcBorders>
              <w:top w:val="nil"/>
              <w:left w:val="single" w:sz="4" w:space="0" w:color="auto"/>
              <w:bottom w:val="single" w:sz="4" w:space="0" w:color="000000"/>
              <w:right w:val="single" w:sz="4" w:space="0" w:color="auto"/>
            </w:tcBorders>
            <w:vAlign w:val="center"/>
            <w:hideMark/>
          </w:tcPr>
          <w:p w:rsidR="00EB22EF" w:rsidRPr="00EB22EF" w:rsidRDefault="00EB22EF" w:rsidP="00EB22EF">
            <w:pPr>
              <w:widowControl/>
              <w:jc w:val="left"/>
              <w:rPr>
                <w:rFonts w:ascii="宋体" w:hAnsi="宋体" w:cs="宋体"/>
                <w:color w:val="000000"/>
                <w:kern w:val="0"/>
                <w:sz w:val="22"/>
              </w:rPr>
            </w:pPr>
          </w:p>
        </w:tc>
        <w:tc>
          <w:tcPr>
            <w:tcW w:w="741" w:type="dxa"/>
            <w:vMerge/>
            <w:tcBorders>
              <w:top w:val="nil"/>
              <w:left w:val="single" w:sz="4" w:space="0" w:color="auto"/>
              <w:bottom w:val="single" w:sz="4" w:space="0" w:color="000000"/>
              <w:right w:val="single" w:sz="4" w:space="0" w:color="auto"/>
            </w:tcBorders>
            <w:vAlign w:val="center"/>
            <w:hideMark/>
          </w:tcPr>
          <w:p w:rsidR="00EB22EF" w:rsidRPr="00EB22EF" w:rsidRDefault="00EB22EF" w:rsidP="00EB22EF">
            <w:pPr>
              <w:widowControl/>
              <w:jc w:val="left"/>
              <w:rPr>
                <w:rFonts w:ascii="宋体" w:hAnsi="宋体" w:cs="宋体"/>
                <w:color w:val="000000"/>
                <w:kern w:val="0"/>
                <w:sz w:val="22"/>
              </w:rPr>
            </w:pPr>
          </w:p>
        </w:tc>
        <w:tc>
          <w:tcPr>
            <w:tcW w:w="1795" w:type="dxa"/>
            <w:vMerge/>
            <w:tcBorders>
              <w:top w:val="nil"/>
              <w:left w:val="single" w:sz="4" w:space="0" w:color="auto"/>
              <w:bottom w:val="nil"/>
              <w:right w:val="single" w:sz="4" w:space="0" w:color="auto"/>
            </w:tcBorders>
            <w:vAlign w:val="center"/>
            <w:hideMark/>
          </w:tcPr>
          <w:p w:rsidR="00EB22EF" w:rsidRPr="00EB22EF" w:rsidRDefault="00EB22EF" w:rsidP="00EB22EF">
            <w:pPr>
              <w:widowControl/>
              <w:jc w:val="left"/>
              <w:rPr>
                <w:rFonts w:ascii="宋体" w:hAnsi="宋体" w:cs="宋体"/>
                <w:color w:val="000000"/>
                <w:kern w:val="0"/>
                <w:sz w:val="22"/>
              </w:rPr>
            </w:pPr>
          </w:p>
        </w:tc>
      </w:tr>
      <w:tr w:rsidR="00EB22EF" w:rsidRPr="00EB22EF" w:rsidTr="001671DE">
        <w:trPr>
          <w:trHeight w:val="499"/>
        </w:trPr>
        <w:tc>
          <w:tcPr>
            <w:tcW w:w="62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EB22EF" w:rsidRPr="00EB22EF" w:rsidRDefault="00EB22EF" w:rsidP="00EB22EF">
            <w:pPr>
              <w:widowControl/>
              <w:jc w:val="center"/>
              <w:rPr>
                <w:rFonts w:ascii="宋体" w:hAnsi="宋体" w:cs="宋体"/>
                <w:color w:val="000000"/>
                <w:kern w:val="0"/>
                <w:sz w:val="22"/>
              </w:rPr>
            </w:pPr>
            <w:r w:rsidRPr="00EB22EF">
              <w:rPr>
                <w:rFonts w:ascii="宋体" w:hAnsi="宋体" w:cs="宋体" w:hint="eastAsia"/>
                <w:color w:val="000000"/>
                <w:kern w:val="0"/>
                <w:sz w:val="22"/>
              </w:rPr>
              <w:t>3</w:t>
            </w:r>
          </w:p>
        </w:tc>
        <w:tc>
          <w:tcPr>
            <w:tcW w:w="74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EB22EF" w:rsidRPr="00EB22EF" w:rsidRDefault="00EB22EF" w:rsidP="00EB22EF">
            <w:pPr>
              <w:widowControl/>
              <w:jc w:val="center"/>
              <w:rPr>
                <w:rFonts w:ascii="宋体" w:hAnsi="宋体" w:cs="宋体"/>
                <w:color w:val="000000"/>
                <w:kern w:val="0"/>
                <w:sz w:val="22"/>
              </w:rPr>
            </w:pPr>
            <w:r w:rsidRPr="00EB22EF">
              <w:rPr>
                <w:rFonts w:ascii="宋体" w:hAnsi="宋体" w:cs="宋体" w:hint="eastAsia"/>
                <w:color w:val="000000"/>
                <w:kern w:val="0"/>
                <w:sz w:val="22"/>
              </w:rPr>
              <w:t>气动</w:t>
            </w:r>
          </w:p>
        </w:tc>
        <w:tc>
          <w:tcPr>
            <w:tcW w:w="153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EB22EF" w:rsidRPr="00EB22EF" w:rsidRDefault="00EB22EF" w:rsidP="00EB22EF">
            <w:pPr>
              <w:widowControl/>
              <w:jc w:val="left"/>
              <w:rPr>
                <w:rFonts w:ascii="宋体" w:hAnsi="宋体" w:cs="宋体"/>
                <w:color w:val="000000"/>
                <w:kern w:val="0"/>
                <w:sz w:val="22"/>
              </w:rPr>
            </w:pPr>
            <w:r w:rsidRPr="00EB22EF">
              <w:rPr>
                <w:rFonts w:ascii="宋体" w:hAnsi="宋体" w:cs="宋体" w:hint="eastAsia"/>
                <w:color w:val="000000"/>
                <w:kern w:val="0"/>
                <w:sz w:val="22"/>
              </w:rPr>
              <w:t>HAA5601000</w:t>
            </w:r>
          </w:p>
        </w:tc>
        <w:tc>
          <w:tcPr>
            <w:tcW w:w="244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EB22EF" w:rsidRPr="00EB22EF" w:rsidRDefault="00EB22EF" w:rsidP="00EB22EF">
            <w:pPr>
              <w:widowControl/>
              <w:jc w:val="left"/>
              <w:rPr>
                <w:rFonts w:ascii="宋体" w:hAnsi="宋体" w:cs="宋体"/>
                <w:color w:val="000000"/>
                <w:kern w:val="0"/>
                <w:sz w:val="22"/>
              </w:rPr>
            </w:pPr>
            <w:r w:rsidRPr="00EB22EF">
              <w:rPr>
                <w:rFonts w:ascii="宋体" w:hAnsi="宋体" w:cs="宋体" w:hint="eastAsia"/>
                <w:color w:val="000000"/>
                <w:kern w:val="0"/>
                <w:sz w:val="22"/>
              </w:rPr>
              <w:t>后围板总成</w:t>
            </w:r>
          </w:p>
        </w:tc>
        <w:tc>
          <w:tcPr>
            <w:tcW w:w="1386" w:type="dxa"/>
            <w:vMerge w:val="restart"/>
            <w:tcBorders>
              <w:top w:val="nil"/>
              <w:left w:val="nil"/>
              <w:bottom w:val="single" w:sz="4" w:space="0" w:color="000000"/>
              <w:right w:val="nil"/>
            </w:tcBorders>
            <w:shd w:val="clear" w:color="auto" w:fill="auto"/>
            <w:noWrap/>
            <w:vAlign w:val="center"/>
            <w:hideMark/>
          </w:tcPr>
          <w:p w:rsidR="00EB22EF" w:rsidRPr="00EB22EF" w:rsidRDefault="00EB22EF" w:rsidP="00EB22EF">
            <w:pPr>
              <w:widowControl/>
              <w:jc w:val="left"/>
              <w:rPr>
                <w:rFonts w:ascii="宋体" w:hAnsi="宋体" w:cs="宋体"/>
                <w:color w:val="000000"/>
                <w:kern w:val="0"/>
                <w:sz w:val="22"/>
              </w:rPr>
            </w:pPr>
            <w:r>
              <w:rPr>
                <w:rFonts w:ascii="宋体" w:hAnsi="宋体" w:cs="宋体"/>
                <w:noProof/>
                <w:color w:val="000000"/>
                <w:kern w:val="0"/>
                <w:sz w:val="22"/>
              </w:rPr>
              <w:drawing>
                <wp:anchor distT="0" distB="0" distL="114300" distR="114300" simplePos="0" relativeHeight="251610624" behindDoc="0" locked="0" layoutInCell="1" allowOverlap="1" wp14:anchorId="7C667ACD" wp14:editId="0281F8B2">
                  <wp:simplePos x="0" y="0"/>
                  <wp:positionH relativeFrom="column">
                    <wp:posOffset>95250</wp:posOffset>
                  </wp:positionH>
                  <wp:positionV relativeFrom="paragraph">
                    <wp:posOffset>95250</wp:posOffset>
                  </wp:positionV>
                  <wp:extent cx="504825" cy="504825"/>
                  <wp:effectExtent l="0" t="0" r="9525" b="9525"/>
                  <wp:wrapNone/>
                  <wp:docPr id="4" name="图片 4" descr="HAA5601000.JPG"/>
                  <wp:cNvGraphicFramePr/>
                  <a:graphic xmlns:a="http://schemas.openxmlformats.org/drawingml/2006/main">
                    <a:graphicData uri="http://schemas.openxmlformats.org/drawingml/2006/picture">
                      <pic:pic xmlns:pic="http://schemas.openxmlformats.org/drawingml/2006/picture">
                        <pic:nvPicPr>
                          <pic:cNvPr id="4" name="HAA5601000" descr="HAA5601000.JPG"/>
                          <pic:cNvPicPr>
                            <a:picLocks noChangeAspect="1"/>
                          </pic:cNvPicPr>
                        </pic:nvPicPr>
                        <pic:blipFill>
                          <a:blip r:embed="rId63" cstate="print"/>
                          <a:stretch>
                            <a:fillRect/>
                          </a:stretch>
                        </pic:blipFill>
                        <pic:spPr>
                          <a:xfrm>
                            <a:off x="0" y="0"/>
                            <a:ext cx="508000" cy="508000"/>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1160"/>
            </w:tblGrid>
            <w:tr w:rsidR="00EB22EF" w:rsidRPr="00EB22EF">
              <w:trPr>
                <w:trHeight w:val="312"/>
                <w:tblCellSpacing w:w="0" w:type="dxa"/>
              </w:trPr>
              <w:tc>
                <w:tcPr>
                  <w:tcW w:w="114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EB22EF" w:rsidRPr="00EB22EF" w:rsidRDefault="00EB22EF" w:rsidP="00EB22EF">
                  <w:pPr>
                    <w:widowControl/>
                    <w:jc w:val="center"/>
                    <w:rPr>
                      <w:rFonts w:ascii="宋体" w:hAnsi="宋体" w:cs="宋体"/>
                      <w:color w:val="000000"/>
                      <w:kern w:val="0"/>
                      <w:sz w:val="22"/>
                    </w:rPr>
                  </w:pPr>
                  <w:r w:rsidRPr="00EB22EF">
                    <w:rPr>
                      <w:rFonts w:ascii="宋体" w:hAnsi="宋体" w:cs="宋体" w:hint="eastAsia"/>
                      <w:color w:val="000000"/>
                      <w:kern w:val="0"/>
                      <w:sz w:val="22"/>
                    </w:rPr>
                    <w:t xml:space="preserve">　</w:t>
                  </w:r>
                </w:p>
              </w:tc>
            </w:tr>
            <w:tr w:rsidR="00EB22EF" w:rsidRPr="00EB22EF">
              <w:trPr>
                <w:trHeight w:val="312"/>
                <w:tblCellSpacing w:w="0" w:type="dxa"/>
              </w:trPr>
              <w:tc>
                <w:tcPr>
                  <w:tcW w:w="0" w:type="auto"/>
                  <w:vMerge/>
                  <w:tcBorders>
                    <w:top w:val="nil"/>
                    <w:left w:val="single" w:sz="4" w:space="0" w:color="auto"/>
                    <w:bottom w:val="single" w:sz="4" w:space="0" w:color="000000"/>
                    <w:right w:val="single" w:sz="4" w:space="0" w:color="auto"/>
                  </w:tcBorders>
                  <w:vAlign w:val="center"/>
                  <w:hideMark/>
                </w:tcPr>
                <w:p w:rsidR="00EB22EF" w:rsidRPr="00EB22EF" w:rsidRDefault="00EB22EF" w:rsidP="00EB22EF">
                  <w:pPr>
                    <w:widowControl/>
                    <w:jc w:val="left"/>
                    <w:rPr>
                      <w:rFonts w:ascii="宋体" w:hAnsi="宋体" w:cs="宋体"/>
                      <w:color w:val="000000"/>
                      <w:kern w:val="0"/>
                      <w:sz w:val="22"/>
                    </w:rPr>
                  </w:pPr>
                </w:p>
              </w:tc>
            </w:tr>
          </w:tbl>
          <w:p w:rsidR="00EB22EF" w:rsidRPr="00EB22EF" w:rsidRDefault="00EB22EF" w:rsidP="00EB22EF">
            <w:pPr>
              <w:widowControl/>
              <w:jc w:val="left"/>
              <w:rPr>
                <w:rFonts w:ascii="宋体" w:hAnsi="宋体" w:cs="宋体"/>
                <w:color w:val="000000"/>
                <w:kern w:val="0"/>
                <w:sz w:val="22"/>
              </w:rPr>
            </w:pPr>
          </w:p>
        </w:tc>
        <w:tc>
          <w:tcPr>
            <w:tcW w:w="764"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EB22EF" w:rsidRPr="00EB22EF" w:rsidRDefault="00EB22EF" w:rsidP="00EB22EF">
            <w:pPr>
              <w:widowControl/>
              <w:jc w:val="center"/>
              <w:rPr>
                <w:rFonts w:ascii="宋体" w:hAnsi="宋体" w:cs="宋体"/>
                <w:color w:val="000000"/>
                <w:kern w:val="0"/>
                <w:sz w:val="22"/>
              </w:rPr>
            </w:pPr>
            <w:r w:rsidRPr="00EB22EF">
              <w:rPr>
                <w:rFonts w:ascii="宋体" w:hAnsi="宋体" w:cs="宋体" w:hint="eastAsia"/>
                <w:color w:val="000000"/>
                <w:kern w:val="0"/>
                <w:sz w:val="22"/>
              </w:rPr>
              <w:t>2</w:t>
            </w:r>
          </w:p>
        </w:tc>
        <w:tc>
          <w:tcPr>
            <w:tcW w:w="741"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EB22EF" w:rsidRPr="00EB22EF" w:rsidRDefault="00EB22EF" w:rsidP="00EB22EF">
            <w:pPr>
              <w:widowControl/>
              <w:jc w:val="center"/>
              <w:rPr>
                <w:rFonts w:ascii="宋体" w:hAnsi="宋体" w:cs="宋体"/>
                <w:color w:val="000000"/>
                <w:kern w:val="0"/>
                <w:sz w:val="22"/>
              </w:rPr>
            </w:pPr>
            <w:r w:rsidRPr="00EB22EF">
              <w:rPr>
                <w:rFonts w:ascii="宋体" w:hAnsi="宋体" w:cs="宋体" w:hint="eastAsia"/>
                <w:color w:val="000000"/>
                <w:kern w:val="0"/>
                <w:sz w:val="22"/>
              </w:rPr>
              <w:t>29</w:t>
            </w:r>
          </w:p>
        </w:tc>
        <w:tc>
          <w:tcPr>
            <w:tcW w:w="1795"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EB22EF" w:rsidRPr="00EB22EF" w:rsidRDefault="00EB22EF" w:rsidP="00EB22EF">
            <w:pPr>
              <w:widowControl/>
              <w:jc w:val="center"/>
              <w:rPr>
                <w:rFonts w:ascii="宋体" w:hAnsi="宋体" w:cs="宋体"/>
                <w:color w:val="000000"/>
                <w:kern w:val="0"/>
                <w:sz w:val="22"/>
              </w:rPr>
            </w:pPr>
            <w:r w:rsidRPr="00EB22EF">
              <w:rPr>
                <w:rFonts w:ascii="宋体" w:hAnsi="宋体" w:cs="宋体" w:hint="eastAsia"/>
                <w:color w:val="000000"/>
                <w:kern w:val="0"/>
                <w:sz w:val="22"/>
              </w:rPr>
              <w:t xml:space="preserve">　</w:t>
            </w:r>
          </w:p>
        </w:tc>
      </w:tr>
      <w:tr w:rsidR="00EB22EF" w:rsidRPr="00EB22EF" w:rsidTr="001671DE">
        <w:trPr>
          <w:trHeight w:val="499"/>
        </w:trPr>
        <w:tc>
          <w:tcPr>
            <w:tcW w:w="620" w:type="dxa"/>
            <w:vMerge/>
            <w:tcBorders>
              <w:top w:val="single" w:sz="4" w:space="0" w:color="auto"/>
              <w:left w:val="single" w:sz="4" w:space="0" w:color="auto"/>
              <w:bottom w:val="single" w:sz="4" w:space="0" w:color="000000"/>
              <w:right w:val="single" w:sz="4" w:space="0" w:color="auto"/>
            </w:tcBorders>
            <w:vAlign w:val="center"/>
            <w:hideMark/>
          </w:tcPr>
          <w:p w:rsidR="00EB22EF" w:rsidRPr="00EB22EF" w:rsidRDefault="00EB22EF" w:rsidP="00EB22EF">
            <w:pPr>
              <w:widowControl/>
              <w:jc w:val="left"/>
              <w:rPr>
                <w:rFonts w:ascii="宋体" w:hAnsi="宋体" w:cs="宋体"/>
                <w:color w:val="000000"/>
                <w:kern w:val="0"/>
                <w:sz w:val="22"/>
              </w:rPr>
            </w:pPr>
          </w:p>
        </w:tc>
        <w:tc>
          <w:tcPr>
            <w:tcW w:w="740" w:type="dxa"/>
            <w:vMerge/>
            <w:tcBorders>
              <w:top w:val="single" w:sz="4" w:space="0" w:color="auto"/>
              <w:left w:val="single" w:sz="4" w:space="0" w:color="auto"/>
              <w:bottom w:val="single" w:sz="4" w:space="0" w:color="000000"/>
              <w:right w:val="single" w:sz="4" w:space="0" w:color="auto"/>
            </w:tcBorders>
            <w:vAlign w:val="center"/>
            <w:hideMark/>
          </w:tcPr>
          <w:p w:rsidR="00EB22EF" w:rsidRPr="00EB22EF" w:rsidRDefault="00EB22EF" w:rsidP="00EB22EF">
            <w:pPr>
              <w:widowControl/>
              <w:jc w:val="left"/>
              <w:rPr>
                <w:rFonts w:ascii="宋体" w:hAnsi="宋体" w:cs="宋体"/>
                <w:color w:val="000000"/>
                <w:kern w:val="0"/>
                <w:sz w:val="22"/>
              </w:rPr>
            </w:pPr>
          </w:p>
        </w:tc>
        <w:tc>
          <w:tcPr>
            <w:tcW w:w="1536" w:type="dxa"/>
            <w:vMerge/>
            <w:tcBorders>
              <w:top w:val="nil"/>
              <w:left w:val="single" w:sz="4" w:space="0" w:color="auto"/>
              <w:bottom w:val="single" w:sz="4" w:space="0" w:color="auto"/>
              <w:right w:val="single" w:sz="4" w:space="0" w:color="auto"/>
            </w:tcBorders>
            <w:vAlign w:val="center"/>
            <w:hideMark/>
          </w:tcPr>
          <w:p w:rsidR="00EB22EF" w:rsidRPr="00EB22EF" w:rsidRDefault="00EB22EF" w:rsidP="00EB22EF">
            <w:pPr>
              <w:widowControl/>
              <w:jc w:val="left"/>
              <w:rPr>
                <w:rFonts w:ascii="宋体" w:hAnsi="宋体" w:cs="宋体"/>
                <w:color w:val="000000"/>
                <w:kern w:val="0"/>
                <w:sz w:val="22"/>
              </w:rPr>
            </w:pPr>
          </w:p>
        </w:tc>
        <w:tc>
          <w:tcPr>
            <w:tcW w:w="2440" w:type="dxa"/>
            <w:vMerge/>
            <w:tcBorders>
              <w:top w:val="nil"/>
              <w:left w:val="single" w:sz="4" w:space="0" w:color="auto"/>
              <w:bottom w:val="single" w:sz="4" w:space="0" w:color="auto"/>
              <w:right w:val="single" w:sz="4" w:space="0" w:color="auto"/>
            </w:tcBorders>
            <w:vAlign w:val="center"/>
            <w:hideMark/>
          </w:tcPr>
          <w:p w:rsidR="00EB22EF" w:rsidRPr="00EB22EF" w:rsidRDefault="00EB22EF" w:rsidP="00EB22EF">
            <w:pPr>
              <w:widowControl/>
              <w:jc w:val="left"/>
              <w:rPr>
                <w:rFonts w:ascii="宋体" w:hAnsi="宋体" w:cs="宋体"/>
                <w:color w:val="000000"/>
                <w:kern w:val="0"/>
                <w:sz w:val="22"/>
              </w:rPr>
            </w:pPr>
          </w:p>
        </w:tc>
        <w:tc>
          <w:tcPr>
            <w:tcW w:w="1386" w:type="dxa"/>
            <w:vMerge/>
            <w:tcBorders>
              <w:top w:val="nil"/>
              <w:left w:val="nil"/>
              <w:bottom w:val="single" w:sz="4" w:space="0" w:color="000000"/>
              <w:right w:val="nil"/>
            </w:tcBorders>
            <w:vAlign w:val="center"/>
            <w:hideMark/>
          </w:tcPr>
          <w:p w:rsidR="00EB22EF" w:rsidRPr="00EB22EF" w:rsidRDefault="00EB22EF" w:rsidP="00EB22EF">
            <w:pPr>
              <w:widowControl/>
              <w:jc w:val="left"/>
              <w:rPr>
                <w:rFonts w:ascii="宋体" w:hAnsi="宋体" w:cs="宋体"/>
                <w:color w:val="000000"/>
                <w:kern w:val="0"/>
                <w:sz w:val="22"/>
              </w:rPr>
            </w:pPr>
          </w:p>
        </w:tc>
        <w:tc>
          <w:tcPr>
            <w:tcW w:w="764" w:type="dxa"/>
            <w:vMerge/>
            <w:tcBorders>
              <w:top w:val="nil"/>
              <w:left w:val="single" w:sz="4" w:space="0" w:color="auto"/>
              <w:bottom w:val="single" w:sz="4" w:space="0" w:color="000000"/>
              <w:right w:val="single" w:sz="4" w:space="0" w:color="auto"/>
            </w:tcBorders>
            <w:vAlign w:val="center"/>
            <w:hideMark/>
          </w:tcPr>
          <w:p w:rsidR="00EB22EF" w:rsidRPr="00EB22EF" w:rsidRDefault="00EB22EF" w:rsidP="00EB22EF">
            <w:pPr>
              <w:widowControl/>
              <w:jc w:val="left"/>
              <w:rPr>
                <w:rFonts w:ascii="宋体" w:hAnsi="宋体" w:cs="宋体"/>
                <w:color w:val="000000"/>
                <w:kern w:val="0"/>
                <w:sz w:val="22"/>
              </w:rPr>
            </w:pPr>
          </w:p>
        </w:tc>
        <w:tc>
          <w:tcPr>
            <w:tcW w:w="741" w:type="dxa"/>
            <w:vMerge/>
            <w:tcBorders>
              <w:top w:val="nil"/>
              <w:left w:val="single" w:sz="4" w:space="0" w:color="auto"/>
              <w:bottom w:val="single" w:sz="4" w:space="0" w:color="000000"/>
              <w:right w:val="single" w:sz="4" w:space="0" w:color="auto"/>
            </w:tcBorders>
            <w:vAlign w:val="center"/>
            <w:hideMark/>
          </w:tcPr>
          <w:p w:rsidR="00EB22EF" w:rsidRPr="00EB22EF" w:rsidRDefault="00EB22EF" w:rsidP="00EB22EF">
            <w:pPr>
              <w:widowControl/>
              <w:jc w:val="left"/>
              <w:rPr>
                <w:rFonts w:ascii="宋体" w:hAnsi="宋体" w:cs="宋体"/>
                <w:color w:val="000000"/>
                <w:kern w:val="0"/>
                <w:sz w:val="22"/>
              </w:rPr>
            </w:pPr>
          </w:p>
        </w:tc>
        <w:tc>
          <w:tcPr>
            <w:tcW w:w="1795" w:type="dxa"/>
            <w:vMerge/>
            <w:tcBorders>
              <w:top w:val="single" w:sz="4" w:space="0" w:color="auto"/>
              <w:left w:val="single" w:sz="4" w:space="0" w:color="auto"/>
              <w:bottom w:val="single" w:sz="4" w:space="0" w:color="000000"/>
              <w:right w:val="single" w:sz="4" w:space="0" w:color="auto"/>
            </w:tcBorders>
            <w:vAlign w:val="center"/>
            <w:hideMark/>
          </w:tcPr>
          <w:p w:rsidR="00EB22EF" w:rsidRPr="00EB22EF" w:rsidRDefault="00EB22EF" w:rsidP="00EB22EF">
            <w:pPr>
              <w:widowControl/>
              <w:jc w:val="left"/>
              <w:rPr>
                <w:rFonts w:ascii="宋体" w:hAnsi="宋体" w:cs="宋体"/>
                <w:color w:val="000000"/>
                <w:kern w:val="0"/>
                <w:sz w:val="22"/>
              </w:rPr>
            </w:pPr>
          </w:p>
        </w:tc>
      </w:tr>
      <w:tr w:rsidR="00EB22EF" w:rsidRPr="00EB22EF" w:rsidTr="001671DE">
        <w:trPr>
          <w:trHeight w:val="499"/>
        </w:trPr>
        <w:tc>
          <w:tcPr>
            <w:tcW w:w="62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EB22EF" w:rsidRPr="00EB22EF" w:rsidRDefault="00EB22EF" w:rsidP="00EB22EF">
            <w:pPr>
              <w:widowControl/>
              <w:jc w:val="center"/>
              <w:rPr>
                <w:rFonts w:ascii="宋体" w:hAnsi="宋体" w:cs="宋体"/>
                <w:color w:val="000000"/>
                <w:kern w:val="0"/>
                <w:sz w:val="22"/>
              </w:rPr>
            </w:pPr>
            <w:r w:rsidRPr="00EB22EF">
              <w:rPr>
                <w:rFonts w:ascii="宋体" w:hAnsi="宋体" w:cs="宋体" w:hint="eastAsia"/>
                <w:color w:val="000000"/>
                <w:kern w:val="0"/>
                <w:sz w:val="22"/>
              </w:rPr>
              <w:t>4</w:t>
            </w:r>
          </w:p>
        </w:tc>
        <w:tc>
          <w:tcPr>
            <w:tcW w:w="74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EB22EF" w:rsidRPr="00EB22EF" w:rsidRDefault="00EB22EF" w:rsidP="00EB22EF">
            <w:pPr>
              <w:widowControl/>
              <w:jc w:val="center"/>
              <w:rPr>
                <w:rFonts w:ascii="宋体" w:hAnsi="宋体" w:cs="宋体"/>
                <w:color w:val="000000"/>
                <w:kern w:val="0"/>
                <w:sz w:val="22"/>
              </w:rPr>
            </w:pPr>
            <w:r w:rsidRPr="00EB22EF">
              <w:rPr>
                <w:rFonts w:ascii="宋体" w:hAnsi="宋体" w:cs="宋体" w:hint="eastAsia"/>
                <w:color w:val="000000"/>
                <w:kern w:val="0"/>
                <w:sz w:val="22"/>
              </w:rPr>
              <w:t>气动</w:t>
            </w:r>
          </w:p>
        </w:tc>
        <w:tc>
          <w:tcPr>
            <w:tcW w:w="153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EB22EF" w:rsidRPr="00EB22EF" w:rsidRDefault="00EB22EF" w:rsidP="00EB22EF">
            <w:pPr>
              <w:widowControl/>
              <w:jc w:val="left"/>
              <w:rPr>
                <w:rFonts w:ascii="宋体" w:hAnsi="宋体" w:cs="宋体"/>
                <w:color w:val="000000"/>
                <w:kern w:val="0"/>
                <w:sz w:val="22"/>
              </w:rPr>
            </w:pPr>
            <w:r w:rsidRPr="00EB22EF">
              <w:rPr>
                <w:rFonts w:ascii="宋体" w:hAnsi="宋体" w:cs="宋体" w:hint="eastAsia"/>
                <w:color w:val="000000"/>
                <w:kern w:val="0"/>
                <w:sz w:val="22"/>
              </w:rPr>
              <w:t>HAA5701200</w:t>
            </w:r>
          </w:p>
        </w:tc>
        <w:tc>
          <w:tcPr>
            <w:tcW w:w="244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EB22EF" w:rsidRPr="00EB22EF" w:rsidRDefault="00EB22EF" w:rsidP="00EB22EF">
            <w:pPr>
              <w:widowControl/>
              <w:jc w:val="left"/>
              <w:rPr>
                <w:rFonts w:ascii="宋体" w:hAnsi="宋体" w:cs="宋体"/>
                <w:color w:val="000000"/>
                <w:kern w:val="0"/>
                <w:sz w:val="22"/>
              </w:rPr>
            </w:pPr>
            <w:r w:rsidRPr="00EB22EF">
              <w:rPr>
                <w:rFonts w:ascii="宋体" w:hAnsi="宋体" w:cs="宋体" w:hint="eastAsia"/>
                <w:color w:val="000000"/>
                <w:kern w:val="0"/>
                <w:sz w:val="22"/>
              </w:rPr>
              <w:t>顶盖前横梁总成</w:t>
            </w:r>
          </w:p>
        </w:tc>
        <w:tc>
          <w:tcPr>
            <w:tcW w:w="1386" w:type="dxa"/>
            <w:vMerge w:val="restart"/>
            <w:tcBorders>
              <w:top w:val="nil"/>
              <w:left w:val="nil"/>
              <w:bottom w:val="single" w:sz="4" w:space="0" w:color="000000"/>
              <w:right w:val="nil"/>
            </w:tcBorders>
            <w:shd w:val="clear" w:color="auto" w:fill="auto"/>
            <w:noWrap/>
            <w:vAlign w:val="center"/>
            <w:hideMark/>
          </w:tcPr>
          <w:p w:rsidR="00EB22EF" w:rsidRPr="00EB22EF" w:rsidRDefault="00EB22EF" w:rsidP="00EB22EF">
            <w:pPr>
              <w:widowControl/>
              <w:jc w:val="left"/>
              <w:rPr>
                <w:rFonts w:ascii="宋体" w:hAnsi="宋体" w:cs="宋体"/>
                <w:color w:val="000000"/>
                <w:kern w:val="0"/>
                <w:sz w:val="22"/>
              </w:rPr>
            </w:pPr>
            <w:r>
              <w:rPr>
                <w:rFonts w:ascii="宋体" w:hAnsi="宋体" w:cs="宋体"/>
                <w:noProof/>
                <w:color w:val="000000"/>
                <w:kern w:val="0"/>
                <w:sz w:val="22"/>
              </w:rPr>
              <w:drawing>
                <wp:anchor distT="0" distB="0" distL="114300" distR="114300" simplePos="0" relativeHeight="251614720" behindDoc="0" locked="0" layoutInCell="1" allowOverlap="1" wp14:anchorId="040DB98E" wp14:editId="1D943143">
                  <wp:simplePos x="0" y="0"/>
                  <wp:positionH relativeFrom="column">
                    <wp:posOffset>104775</wp:posOffset>
                  </wp:positionH>
                  <wp:positionV relativeFrom="paragraph">
                    <wp:posOffset>38100</wp:posOffset>
                  </wp:positionV>
                  <wp:extent cx="504825" cy="504825"/>
                  <wp:effectExtent l="0" t="0" r="0" b="9525"/>
                  <wp:wrapNone/>
                  <wp:docPr id="8" name="图片 8" descr="HAA5701200.JPG"/>
                  <wp:cNvGraphicFramePr/>
                  <a:graphic xmlns:a="http://schemas.openxmlformats.org/drawingml/2006/main">
                    <a:graphicData uri="http://schemas.openxmlformats.org/drawingml/2006/picture">
                      <pic:pic xmlns:pic="http://schemas.openxmlformats.org/drawingml/2006/picture">
                        <pic:nvPicPr>
                          <pic:cNvPr id="8" name="HAA5701200" descr="HAA5701200.JPG"/>
                          <pic:cNvPicPr>
                            <a:picLocks noChangeAspect="1"/>
                          </pic:cNvPicPr>
                        </pic:nvPicPr>
                        <pic:blipFill>
                          <a:blip r:embed="rId64" cstate="print"/>
                          <a:stretch>
                            <a:fillRect/>
                          </a:stretch>
                        </pic:blipFill>
                        <pic:spPr>
                          <a:xfrm>
                            <a:off x="0" y="0"/>
                            <a:ext cx="505239" cy="505240"/>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1160"/>
            </w:tblGrid>
            <w:tr w:rsidR="00EB22EF" w:rsidRPr="00EB22EF">
              <w:trPr>
                <w:trHeight w:val="312"/>
                <w:tblCellSpacing w:w="0" w:type="dxa"/>
              </w:trPr>
              <w:tc>
                <w:tcPr>
                  <w:tcW w:w="114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EB22EF" w:rsidRPr="00EB22EF" w:rsidRDefault="00EB22EF" w:rsidP="00EB22EF">
                  <w:pPr>
                    <w:widowControl/>
                    <w:jc w:val="center"/>
                    <w:rPr>
                      <w:rFonts w:ascii="宋体" w:hAnsi="宋体" w:cs="宋体"/>
                      <w:color w:val="000000"/>
                      <w:kern w:val="0"/>
                      <w:sz w:val="22"/>
                    </w:rPr>
                  </w:pPr>
                  <w:r w:rsidRPr="00EB22EF">
                    <w:rPr>
                      <w:rFonts w:ascii="宋体" w:hAnsi="宋体" w:cs="宋体" w:hint="eastAsia"/>
                      <w:color w:val="000000"/>
                      <w:kern w:val="0"/>
                      <w:sz w:val="22"/>
                    </w:rPr>
                    <w:t xml:space="preserve">　</w:t>
                  </w:r>
                </w:p>
              </w:tc>
            </w:tr>
            <w:tr w:rsidR="00EB22EF" w:rsidRPr="00EB22EF">
              <w:trPr>
                <w:trHeight w:val="312"/>
                <w:tblCellSpacing w:w="0" w:type="dxa"/>
              </w:trPr>
              <w:tc>
                <w:tcPr>
                  <w:tcW w:w="0" w:type="auto"/>
                  <w:vMerge/>
                  <w:tcBorders>
                    <w:top w:val="nil"/>
                    <w:left w:val="single" w:sz="4" w:space="0" w:color="auto"/>
                    <w:bottom w:val="single" w:sz="4" w:space="0" w:color="000000"/>
                    <w:right w:val="single" w:sz="4" w:space="0" w:color="auto"/>
                  </w:tcBorders>
                  <w:vAlign w:val="center"/>
                  <w:hideMark/>
                </w:tcPr>
                <w:p w:rsidR="00EB22EF" w:rsidRPr="00EB22EF" w:rsidRDefault="00EB22EF" w:rsidP="00EB22EF">
                  <w:pPr>
                    <w:widowControl/>
                    <w:jc w:val="left"/>
                    <w:rPr>
                      <w:rFonts w:ascii="宋体" w:hAnsi="宋体" w:cs="宋体"/>
                      <w:color w:val="000000"/>
                      <w:kern w:val="0"/>
                      <w:sz w:val="22"/>
                    </w:rPr>
                  </w:pPr>
                </w:p>
              </w:tc>
            </w:tr>
          </w:tbl>
          <w:p w:rsidR="00EB22EF" w:rsidRPr="00EB22EF" w:rsidRDefault="00EB22EF" w:rsidP="00EB22EF">
            <w:pPr>
              <w:widowControl/>
              <w:jc w:val="left"/>
              <w:rPr>
                <w:rFonts w:ascii="宋体" w:hAnsi="宋体" w:cs="宋体"/>
                <w:color w:val="000000"/>
                <w:kern w:val="0"/>
                <w:sz w:val="22"/>
              </w:rPr>
            </w:pPr>
          </w:p>
        </w:tc>
        <w:tc>
          <w:tcPr>
            <w:tcW w:w="764"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EB22EF" w:rsidRPr="00EB22EF" w:rsidRDefault="00EB22EF" w:rsidP="00EB22EF">
            <w:pPr>
              <w:widowControl/>
              <w:jc w:val="center"/>
              <w:rPr>
                <w:rFonts w:ascii="宋体" w:hAnsi="宋体" w:cs="宋体"/>
                <w:color w:val="000000"/>
                <w:kern w:val="0"/>
                <w:sz w:val="22"/>
              </w:rPr>
            </w:pPr>
            <w:r w:rsidRPr="00EB22EF">
              <w:rPr>
                <w:rFonts w:ascii="宋体" w:hAnsi="宋体" w:cs="宋体" w:hint="eastAsia"/>
                <w:color w:val="000000"/>
                <w:kern w:val="0"/>
                <w:sz w:val="22"/>
              </w:rPr>
              <w:t>2</w:t>
            </w:r>
          </w:p>
        </w:tc>
        <w:tc>
          <w:tcPr>
            <w:tcW w:w="741"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EB22EF" w:rsidRPr="00EB22EF" w:rsidRDefault="00EB22EF" w:rsidP="00EB22EF">
            <w:pPr>
              <w:widowControl/>
              <w:jc w:val="center"/>
              <w:rPr>
                <w:rFonts w:ascii="宋体" w:hAnsi="宋体" w:cs="宋体"/>
                <w:color w:val="000000"/>
                <w:kern w:val="0"/>
                <w:sz w:val="22"/>
              </w:rPr>
            </w:pPr>
            <w:r w:rsidRPr="00EB22EF">
              <w:rPr>
                <w:rFonts w:ascii="宋体" w:hAnsi="宋体" w:cs="宋体" w:hint="eastAsia"/>
                <w:color w:val="000000"/>
                <w:kern w:val="0"/>
                <w:sz w:val="22"/>
              </w:rPr>
              <w:t>6</w:t>
            </w:r>
          </w:p>
        </w:tc>
        <w:tc>
          <w:tcPr>
            <w:tcW w:w="179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EB22EF" w:rsidRPr="00EB22EF" w:rsidRDefault="00EB22EF" w:rsidP="00EB22EF">
            <w:pPr>
              <w:widowControl/>
              <w:jc w:val="center"/>
              <w:rPr>
                <w:rFonts w:ascii="宋体" w:hAnsi="宋体" w:cs="宋体"/>
                <w:color w:val="000000"/>
                <w:kern w:val="0"/>
                <w:sz w:val="22"/>
              </w:rPr>
            </w:pPr>
            <w:r w:rsidRPr="00EB22EF">
              <w:rPr>
                <w:rFonts w:ascii="宋体" w:hAnsi="宋体" w:cs="宋体" w:hint="eastAsia"/>
                <w:color w:val="000000"/>
                <w:kern w:val="0"/>
                <w:sz w:val="22"/>
              </w:rPr>
              <w:t xml:space="preserve">　</w:t>
            </w:r>
          </w:p>
        </w:tc>
      </w:tr>
      <w:tr w:rsidR="00EB22EF" w:rsidRPr="00EB22EF" w:rsidTr="001671DE">
        <w:trPr>
          <w:trHeight w:val="499"/>
        </w:trPr>
        <w:tc>
          <w:tcPr>
            <w:tcW w:w="620" w:type="dxa"/>
            <w:vMerge/>
            <w:tcBorders>
              <w:top w:val="nil"/>
              <w:left w:val="single" w:sz="4" w:space="0" w:color="auto"/>
              <w:bottom w:val="single" w:sz="4" w:space="0" w:color="000000"/>
              <w:right w:val="single" w:sz="4" w:space="0" w:color="auto"/>
            </w:tcBorders>
            <w:vAlign w:val="center"/>
            <w:hideMark/>
          </w:tcPr>
          <w:p w:rsidR="00EB22EF" w:rsidRPr="00EB22EF" w:rsidRDefault="00EB22EF" w:rsidP="00EB22EF">
            <w:pPr>
              <w:widowControl/>
              <w:jc w:val="left"/>
              <w:rPr>
                <w:rFonts w:ascii="宋体" w:hAnsi="宋体" w:cs="宋体"/>
                <w:color w:val="000000"/>
                <w:kern w:val="0"/>
                <w:sz w:val="22"/>
              </w:rPr>
            </w:pPr>
          </w:p>
        </w:tc>
        <w:tc>
          <w:tcPr>
            <w:tcW w:w="740" w:type="dxa"/>
            <w:vMerge/>
            <w:tcBorders>
              <w:top w:val="nil"/>
              <w:left w:val="single" w:sz="4" w:space="0" w:color="auto"/>
              <w:bottom w:val="single" w:sz="4" w:space="0" w:color="000000"/>
              <w:right w:val="single" w:sz="4" w:space="0" w:color="auto"/>
            </w:tcBorders>
            <w:vAlign w:val="center"/>
            <w:hideMark/>
          </w:tcPr>
          <w:p w:rsidR="00EB22EF" w:rsidRPr="00EB22EF" w:rsidRDefault="00EB22EF" w:rsidP="00EB22EF">
            <w:pPr>
              <w:widowControl/>
              <w:jc w:val="left"/>
              <w:rPr>
                <w:rFonts w:ascii="宋体" w:hAnsi="宋体" w:cs="宋体"/>
                <w:color w:val="000000"/>
                <w:kern w:val="0"/>
                <w:sz w:val="22"/>
              </w:rPr>
            </w:pPr>
          </w:p>
        </w:tc>
        <w:tc>
          <w:tcPr>
            <w:tcW w:w="1536" w:type="dxa"/>
            <w:vMerge/>
            <w:tcBorders>
              <w:top w:val="nil"/>
              <w:left w:val="single" w:sz="4" w:space="0" w:color="auto"/>
              <w:bottom w:val="single" w:sz="4" w:space="0" w:color="auto"/>
              <w:right w:val="single" w:sz="4" w:space="0" w:color="auto"/>
            </w:tcBorders>
            <w:vAlign w:val="center"/>
            <w:hideMark/>
          </w:tcPr>
          <w:p w:rsidR="00EB22EF" w:rsidRPr="00EB22EF" w:rsidRDefault="00EB22EF" w:rsidP="00EB22EF">
            <w:pPr>
              <w:widowControl/>
              <w:jc w:val="left"/>
              <w:rPr>
                <w:rFonts w:ascii="宋体" w:hAnsi="宋体" w:cs="宋体"/>
                <w:color w:val="000000"/>
                <w:kern w:val="0"/>
                <w:sz w:val="22"/>
              </w:rPr>
            </w:pPr>
          </w:p>
        </w:tc>
        <w:tc>
          <w:tcPr>
            <w:tcW w:w="2440" w:type="dxa"/>
            <w:vMerge/>
            <w:tcBorders>
              <w:top w:val="nil"/>
              <w:left w:val="single" w:sz="4" w:space="0" w:color="auto"/>
              <w:bottom w:val="single" w:sz="4" w:space="0" w:color="auto"/>
              <w:right w:val="single" w:sz="4" w:space="0" w:color="auto"/>
            </w:tcBorders>
            <w:vAlign w:val="center"/>
            <w:hideMark/>
          </w:tcPr>
          <w:p w:rsidR="00EB22EF" w:rsidRPr="00EB22EF" w:rsidRDefault="00EB22EF" w:rsidP="00EB22EF">
            <w:pPr>
              <w:widowControl/>
              <w:jc w:val="left"/>
              <w:rPr>
                <w:rFonts w:ascii="宋体" w:hAnsi="宋体" w:cs="宋体"/>
                <w:color w:val="000000"/>
                <w:kern w:val="0"/>
                <w:sz w:val="22"/>
              </w:rPr>
            </w:pPr>
          </w:p>
        </w:tc>
        <w:tc>
          <w:tcPr>
            <w:tcW w:w="1386" w:type="dxa"/>
            <w:vMerge/>
            <w:tcBorders>
              <w:top w:val="nil"/>
              <w:left w:val="nil"/>
              <w:bottom w:val="single" w:sz="4" w:space="0" w:color="000000"/>
              <w:right w:val="nil"/>
            </w:tcBorders>
            <w:vAlign w:val="center"/>
            <w:hideMark/>
          </w:tcPr>
          <w:p w:rsidR="00EB22EF" w:rsidRPr="00EB22EF" w:rsidRDefault="00EB22EF" w:rsidP="00EB22EF">
            <w:pPr>
              <w:widowControl/>
              <w:jc w:val="left"/>
              <w:rPr>
                <w:rFonts w:ascii="宋体" w:hAnsi="宋体" w:cs="宋体"/>
                <w:color w:val="000000"/>
                <w:kern w:val="0"/>
                <w:sz w:val="22"/>
              </w:rPr>
            </w:pPr>
          </w:p>
        </w:tc>
        <w:tc>
          <w:tcPr>
            <w:tcW w:w="764" w:type="dxa"/>
            <w:vMerge/>
            <w:tcBorders>
              <w:top w:val="nil"/>
              <w:left w:val="single" w:sz="4" w:space="0" w:color="auto"/>
              <w:bottom w:val="single" w:sz="4" w:space="0" w:color="000000"/>
              <w:right w:val="single" w:sz="4" w:space="0" w:color="auto"/>
            </w:tcBorders>
            <w:vAlign w:val="center"/>
            <w:hideMark/>
          </w:tcPr>
          <w:p w:rsidR="00EB22EF" w:rsidRPr="00EB22EF" w:rsidRDefault="00EB22EF" w:rsidP="00EB22EF">
            <w:pPr>
              <w:widowControl/>
              <w:jc w:val="left"/>
              <w:rPr>
                <w:rFonts w:ascii="宋体" w:hAnsi="宋体" w:cs="宋体"/>
                <w:color w:val="000000"/>
                <w:kern w:val="0"/>
                <w:sz w:val="22"/>
              </w:rPr>
            </w:pPr>
          </w:p>
        </w:tc>
        <w:tc>
          <w:tcPr>
            <w:tcW w:w="741" w:type="dxa"/>
            <w:vMerge/>
            <w:tcBorders>
              <w:top w:val="nil"/>
              <w:left w:val="single" w:sz="4" w:space="0" w:color="auto"/>
              <w:bottom w:val="single" w:sz="4" w:space="0" w:color="000000"/>
              <w:right w:val="single" w:sz="4" w:space="0" w:color="auto"/>
            </w:tcBorders>
            <w:vAlign w:val="center"/>
            <w:hideMark/>
          </w:tcPr>
          <w:p w:rsidR="00EB22EF" w:rsidRPr="00EB22EF" w:rsidRDefault="00EB22EF" w:rsidP="00EB22EF">
            <w:pPr>
              <w:widowControl/>
              <w:jc w:val="left"/>
              <w:rPr>
                <w:rFonts w:ascii="宋体" w:hAnsi="宋体" w:cs="宋体"/>
                <w:color w:val="000000"/>
                <w:kern w:val="0"/>
                <w:sz w:val="22"/>
              </w:rPr>
            </w:pPr>
          </w:p>
        </w:tc>
        <w:tc>
          <w:tcPr>
            <w:tcW w:w="1795" w:type="dxa"/>
            <w:vMerge/>
            <w:tcBorders>
              <w:top w:val="nil"/>
              <w:left w:val="single" w:sz="4" w:space="0" w:color="auto"/>
              <w:bottom w:val="single" w:sz="4" w:space="0" w:color="000000"/>
              <w:right w:val="single" w:sz="4" w:space="0" w:color="auto"/>
            </w:tcBorders>
            <w:vAlign w:val="center"/>
            <w:hideMark/>
          </w:tcPr>
          <w:p w:rsidR="00EB22EF" w:rsidRPr="00EB22EF" w:rsidRDefault="00EB22EF" w:rsidP="00EB22EF">
            <w:pPr>
              <w:widowControl/>
              <w:jc w:val="left"/>
              <w:rPr>
                <w:rFonts w:ascii="宋体" w:hAnsi="宋体" w:cs="宋体"/>
                <w:color w:val="000000"/>
                <w:kern w:val="0"/>
                <w:sz w:val="22"/>
              </w:rPr>
            </w:pPr>
          </w:p>
        </w:tc>
      </w:tr>
      <w:tr w:rsidR="00EB22EF" w:rsidRPr="00EB22EF" w:rsidTr="001671DE">
        <w:trPr>
          <w:trHeight w:val="499"/>
        </w:trPr>
        <w:tc>
          <w:tcPr>
            <w:tcW w:w="62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EB22EF" w:rsidRPr="00EB22EF" w:rsidRDefault="00EB22EF" w:rsidP="00EB22EF">
            <w:pPr>
              <w:widowControl/>
              <w:jc w:val="center"/>
              <w:rPr>
                <w:rFonts w:ascii="宋体" w:hAnsi="宋体" w:cs="宋体"/>
                <w:color w:val="000000"/>
                <w:kern w:val="0"/>
                <w:sz w:val="22"/>
              </w:rPr>
            </w:pPr>
            <w:r w:rsidRPr="00EB22EF">
              <w:rPr>
                <w:rFonts w:ascii="宋体" w:hAnsi="宋体" w:cs="宋体" w:hint="eastAsia"/>
                <w:color w:val="000000"/>
                <w:kern w:val="0"/>
                <w:sz w:val="22"/>
              </w:rPr>
              <w:lastRenderedPageBreak/>
              <w:t>5</w:t>
            </w:r>
          </w:p>
        </w:tc>
        <w:tc>
          <w:tcPr>
            <w:tcW w:w="74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EB22EF" w:rsidRPr="00EB22EF" w:rsidRDefault="00EB22EF" w:rsidP="00EB22EF">
            <w:pPr>
              <w:widowControl/>
              <w:jc w:val="center"/>
              <w:rPr>
                <w:rFonts w:ascii="宋体" w:hAnsi="宋体" w:cs="宋体"/>
                <w:color w:val="000000"/>
                <w:kern w:val="0"/>
                <w:sz w:val="22"/>
              </w:rPr>
            </w:pPr>
            <w:r w:rsidRPr="00EB22EF">
              <w:rPr>
                <w:rFonts w:ascii="宋体" w:hAnsi="宋体" w:cs="宋体" w:hint="eastAsia"/>
                <w:color w:val="000000"/>
                <w:kern w:val="0"/>
                <w:sz w:val="22"/>
              </w:rPr>
              <w:t>气动</w:t>
            </w:r>
          </w:p>
        </w:tc>
        <w:tc>
          <w:tcPr>
            <w:tcW w:w="153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EB22EF" w:rsidRPr="00EB22EF" w:rsidRDefault="00EB22EF" w:rsidP="00EB22EF">
            <w:pPr>
              <w:widowControl/>
              <w:jc w:val="left"/>
              <w:rPr>
                <w:rFonts w:ascii="宋体" w:hAnsi="宋体" w:cs="宋体"/>
                <w:color w:val="000000"/>
                <w:kern w:val="0"/>
                <w:sz w:val="22"/>
              </w:rPr>
            </w:pPr>
            <w:r w:rsidRPr="00EB22EF">
              <w:rPr>
                <w:rFonts w:ascii="宋体" w:hAnsi="宋体" w:cs="宋体" w:hint="eastAsia"/>
                <w:color w:val="000000"/>
                <w:kern w:val="0"/>
                <w:sz w:val="22"/>
              </w:rPr>
              <w:t>HAA5701300</w:t>
            </w:r>
          </w:p>
        </w:tc>
        <w:tc>
          <w:tcPr>
            <w:tcW w:w="244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EB22EF" w:rsidRPr="00EB22EF" w:rsidRDefault="00EB22EF" w:rsidP="00EB22EF">
            <w:pPr>
              <w:widowControl/>
              <w:jc w:val="left"/>
              <w:rPr>
                <w:rFonts w:ascii="宋体" w:hAnsi="宋体" w:cs="宋体"/>
                <w:color w:val="000000"/>
                <w:kern w:val="0"/>
                <w:sz w:val="22"/>
              </w:rPr>
            </w:pPr>
            <w:r w:rsidRPr="00EB22EF">
              <w:rPr>
                <w:rFonts w:ascii="宋体" w:hAnsi="宋体" w:cs="宋体" w:hint="eastAsia"/>
                <w:color w:val="000000"/>
                <w:kern w:val="0"/>
                <w:sz w:val="22"/>
              </w:rPr>
              <w:t>顶盖后横梁总成</w:t>
            </w:r>
          </w:p>
        </w:tc>
        <w:tc>
          <w:tcPr>
            <w:tcW w:w="1386" w:type="dxa"/>
            <w:vMerge w:val="restart"/>
            <w:tcBorders>
              <w:top w:val="nil"/>
              <w:left w:val="nil"/>
              <w:bottom w:val="single" w:sz="4" w:space="0" w:color="000000"/>
              <w:right w:val="nil"/>
            </w:tcBorders>
            <w:shd w:val="clear" w:color="auto" w:fill="auto"/>
            <w:noWrap/>
            <w:vAlign w:val="center"/>
            <w:hideMark/>
          </w:tcPr>
          <w:p w:rsidR="00EB22EF" w:rsidRPr="00EB22EF" w:rsidRDefault="00EB22EF" w:rsidP="00EB22EF">
            <w:pPr>
              <w:widowControl/>
              <w:jc w:val="left"/>
              <w:rPr>
                <w:rFonts w:ascii="宋体" w:hAnsi="宋体" w:cs="宋体"/>
                <w:color w:val="000000"/>
                <w:kern w:val="0"/>
                <w:sz w:val="22"/>
              </w:rPr>
            </w:pPr>
            <w:r>
              <w:rPr>
                <w:rFonts w:ascii="宋体" w:hAnsi="宋体" w:cs="宋体"/>
                <w:noProof/>
                <w:color w:val="000000"/>
                <w:kern w:val="0"/>
                <w:sz w:val="22"/>
              </w:rPr>
              <w:drawing>
                <wp:anchor distT="0" distB="0" distL="114300" distR="114300" simplePos="0" relativeHeight="251615744" behindDoc="0" locked="0" layoutInCell="1" allowOverlap="1" wp14:anchorId="2186469A" wp14:editId="374F4F6C">
                  <wp:simplePos x="0" y="0"/>
                  <wp:positionH relativeFrom="column">
                    <wp:posOffset>104775</wp:posOffset>
                  </wp:positionH>
                  <wp:positionV relativeFrom="paragraph">
                    <wp:posOffset>76200</wp:posOffset>
                  </wp:positionV>
                  <wp:extent cx="504825" cy="504825"/>
                  <wp:effectExtent l="0" t="0" r="9525" b="0"/>
                  <wp:wrapNone/>
                  <wp:docPr id="1" name="图片 1" descr="HAA5701300.JPG"/>
                  <wp:cNvGraphicFramePr/>
                  <a:graphic xmlns:a="http://schemas.openxmlformats.org/drawingml/2006/main">
                    <a:graphicData uri="http://schemas.openxmlformats.org/drawingml/2006/picture">
                      <pic:pic xmlns:pic="http://schemas.openxmlformats.org/drawingml/2006/picture">
                        <pic:nvPicPr>
                          <pic:cNvPr id="9" name="HAA5701300" descr="HAA5701300.JPG"/>
                          <pic:cNvPicPr>
                            <a:picLocks noChangeAspect="1"/>
                          </pic:cNvPicPr>
                        </pic:nvPicPr>
                        <pic:blipFill>
                          <a:blip r:embed="rId65" cstate="print"/>
                          <a:stretch>
                            <a:fillRect/>
                          </a:stretch>
                        </pic:blipFill>
                        <pic:spPr>
                          <a:xfrm>
                            <a:off x="0" y="0"/>
                            <a:ext cx="505239" cy="505237"/>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1160"/>
            </w:tblGrid>
            <w:tr w:rsidR="00EB22EF" w:rsidRPr="00EB22EF">
              <w:trPr>
                <w:trHeight w:val="312"/>
                <w:tblCellSpacing w:w="0" w:type="dxa"/>
              </w:trPr>
              <w:tc>
                <w:tcPr>
                  <w:tcW w:w="114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EB22EF" w:rsidRPr="00EB22EF" w:rsidRDefault="00EB22EF" w:rsidP="00EB22EF">
                  <w:pPr>
                    <w:widowControl/>
                    <w:jc w:val="center"/>
                    <w:rPr>
                      <w:rFonts w:ascii="宋体" w:hAnsi="宋体" w:cs="宋体"/>
                      <w:color w:val="000000"/>
                      <w:kern w:val="0"/>
                      <w:sz w:val="22"/>
                    </w:rPr>
                  </w:pPr>
                  <w:r w:rsidRPr="00EB22EF">
                    <w:rPr>
                      <w:rFonts w:ascii="宋体" w:hAnsi="宋体" w:cs="宋体" w:hint="eastAsia"/>
                      <w:color w:val="000000"/>
                      <w:kern w:val="0"/>
                      <w:sz w:val="22"/>
                    </w:rPr>
                    <w:t xml:space="preserve">　</w:t>
                  </w:r>
                </w:p>
              </w:tc>
            </w:tr>
            <w:tr w:rsidR="00EB22EF" w:rsidRPr="00EB22EF">
              <w:trPr>
                <w:trHeight w:val="312"/>
                <w:tblCellSpacing w:w="0" w:type="dxa"/>
              </w:trPr>
              <w:tc>
                <w:tcPr>
                  <w:tcW w:w="0" w:type="auto"/>
                  <w:vMerge/>
                  <w:tcBorders>
                    <w:top w:val="nil"/>
                    <w:left w:val="single" w:sz="4" w:space="0" w:color="auto"/>
                    <w:bottom w:val="single" w:sz="4" w:space="0" w:color="000000"/>
                    <w:right w:val="single" w:sz="4" w:space="0" w:color="auto"/>
                  </w:tcBorders>
                  <w:vAlign w:val="center"/>
                  <w:hideMark/>
                </w:tcPr>
                <w:p w:rsidR="00EB22EF" w:rsidRPr="00EB22EF" w:rsidRDefault="00EB22EF" w:rsidP="00EB22EF">
                  <w:pPr>
                    <w:widowControl/>
                    <w:jc w:val="left"/>
                    <w:rPr>
                      <w:rFonts w:ascii="宋体" w:hAnsi="宋体" w:cs="宋体"/>
                      <w:color w:val="000000"/>
                      <w:kern w:val="0"/>
                      <w:sz w:val="22"/>
                    </w:rPr>
                  </w:pPr>
                </w:p>
              </w:tc>
            </w:tr>
          </w:tbl>
          <w:p w:rsidR="00EB22EF" w:rsidRPr="00EB22EF" w:rsidRDefault="00EB22EF" w:rsidP="00EB22EF">
            <w:pPr>
              <w:widowControl/>
              <w:jc w:val="left"/>
              <w:rPr>
                <w:rFonts w:ascii="宋体" w:hAnsi="宋体" w:cs="宋体"/>
                <w:color w:val="000000"/>
                <w:kern w:val="0"/>
                <w:sz w:val="22"/>
              </w:rPr>
            </w:pPr>
          </w:p>
        </w:tc>
        <w:tc>
          <w:tcPr>
            <w:tcW w:w="764"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EB22EF" w:rsidRPr="00EB22EF" w:rsidRDefault="00EB22EF" w:rsidP="00EB22EF">
            <w:pPr>
              <w:widowControl/>
              <w:jc w:val="center"/>
              <w:rPr>
                <w:rFonts w:ascii="宋体" w:hAnsi="宋体" w:cs="宋体"/>
                <w:color w:val="000000"/>
                <w:kern w:val="0"/>
                <w:sz w:val="22"/>
              </w:rPr>
            </w:pPr>
            <w:r w:rsidRPr="00EB22EF">
              <w:rPr>
                <w:rFonts w:ascii="宋体" w:hAnsi="宋体" w:cs="宋体" w:hint="eastAsia"/>
                <w:color w:val="000000"/>
                <w:kern w:val="0"/>
                <w:sz w:val="22"/>
              </w:rPr>
              <w:t>2</w:t>
            </w:r>
          </w:p>
        </w:tc>
        <w:tc>
          <w:tcPr>
            <w:tcW w:w="741"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EB22EF" w:rsidRPr="00EB22EF" w:rsidRDefault="00EB22EF" w:rsidP="00EB22EF">
            <w:pPr>
              <w:widowControl/>
              <w:jc w:val="center"/>
              <w:rPr>
                <w:rFonts w:ascii="宋体" w:hAnsi="宋体" w:cs="宋体"/>
                <w:color w:val="000000"/>
                <w:kern w:val="0"/>
                <w:sz w:val="22"/>
              </w:rPr>
            </w:pPr>
            <w:r w:rsidRPr="00EB22EF">
              <w:rPr>
                <w:rFonts w:ascii="宋体" w:hAnsi="宋体" w:cs="宋体" w:hint="eastAsia"/>
                <w:color w:val="000000"/>
                <w:kern w:val="0"/>
                <w:sz w:val="22"/>
              </w:rPr>
              <w:t>22</w:t>
            </w:r>
          </w:p>
        </w:tc>
        <w:tc>
          <w:tcPr>
            <w:tcW w:w="179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EB22EF" w:rsidRPr="00EB22EF" w:rsidRDefault="00EB22EF" w:rsidP="00EB22EF">
            <w:pPr>
              <w:widowControl/>
              <w:jc w:val="center"/>
              <w:rPr>
                <w:rFonts w:ascii="宋体" w:hAnsi="宋体" w:cs="宋体"/>
                <w:color w:val="000000"/>
                <w:kern w:val="0"/>
                <w:sz w:val="22"/>
              </w:rPr>
            </w:pPr>
            <w:r w:rsidRPr="00EB22EF">
              <w:rPr>
                <w:rFonts w:ascii="宋体" w:hAnsi="宋体" w:cs="宋体" w:hint="eastAsia"/>
                <w:color w:val="000000"/>
                <w:kern w:val="0"/>
                <w:sz w:val="22"/>
              </w:rPr>
              <w:t xml:space="preserve">　</w:t>
            </w:r>
          </w:p>
        </w:tc>
      </w:tr>
      <w:tr w:rsidR="00EB22EF" w:rsidRPr="00EB22EF" w:rsidTr="001671DE">
        <w:trPr>
          <w:trHeight w:val="499"/>
        </w:trPr>
        <w:tc>
          <w:tcPr>
            <w:tcW w:w="620" w:type="dxa"/>
            <w:vMerge/>
            <w:tcBorders>
              <w:top w:val="nil"/>
              <w:left w:val="single" w:sz="4" w:space="0" w:color="auto"/>
              <w:bottom w:val="single" w:sz="4" w:space="0" w:color="000000"/>
              <w:right w:val="single" w:sz="4" w:space="0" w:color="auto"/>
            </w:tcBorders>
            <w:vAlign w:val="center"/>
            <w:hideMark/>
          </w:tcPr>
          <w:p w:rsidR="00EB22EF" w:rsidRPr="00EB22EF" w:rsidRDefault="00EB22EF" w:rsidP="00EB22EF">
            <w:pPr>
              <w:widowControl/>
              <w:jc w:val="left"/>
              <w:rPr>
                <w:rFonts w:ascii="宋体" w:hAnsi="宋体" w:cs="宋体"/>
                <w:color w:val="000000"/>
                <w:kern w:val="0"/>
                <w:sz w:val="22"/>
              </w:rPr>
            </w:pPr>
          </w:p>
        </w:tc>
        <w:tc>
          <w:tcPr>
            <w:tcW w:w="740" w:type="dxa"/>
            <w:vMerge/>
            <w:tcBorders>
              <w:top w:val="nil"/>
              <w:left w:val="single" w:sz="4" w:space="0" w:color="auto"/>
              <w:bottom w:val="single" w:sz="4" w:space="0" w:color="000000"/>
              <w:right w:val="single" w:sz="4" w:space="0" w:color="auto"/>
            </w:tcBorders>
            <w:vAlign w:val="center"/>
            <w:hideMark/>
          </w:tcPr>
          <w:p w:rsidR="00EB22EF" w:rsidRPr="00EB22EF" w:rsidRDefault="00EB22EF" w:rsidP="00EB22EF">
            <w:pPr>
              <w:widowControl/>
              <w:jc w:val="left"/>
              <w:rPr>
                <w:rFonts w:ascii="宋体" w:hAnsi="宋体" w:cs="宋体"/>
                <w:color w:val="000000"/>
                <w:kern w:val="0"/>
                <w:sz w:val="22"/>
              </w:rPr>
            </w:pPr>
          </w:p>
        </w:tc>
        <w:tc>
          <w:tcPr>
            <w:tcW w:w="1536" w:type="dxa"/>
            <w:vMerge/>
            <w:tcBorders>
              <w:top w:val="nil"/>
              <w:left w:val="single" w:sz="4" w:space="0" w:color="auto"/>
              <w:bottom w:val="single" w:sz="4" w:space="0" w:color="auto"/>
              <w:right w:val="single" w:sz="4" w:space="0" w:color="auto"/>
            </w:tcBorders>
            <w:vAlign w:val="center"/>
            <w:hideMark/>
          </w:tcPr>
          <w:p w:rsidR="00EB22EF" w:rsidRPr="00EB22EF" w:rsidRDefault="00EB22EF" w:rsidP="00EB22EF">
            <w:pPr>
              <w:widowControl/>
              <w:jc w:val="left"/>
              <w:rPr>
                <w:rFonts w:ascii="宋体" w:hAnsi="宋体" w:cs="宋体"/>
                <w:color w:val="000000"/>
                <w:kern w:val="0"/>
                <w:sz w:val="22"/>
              </w:rPr>
            </w:pPr>
          </w:p>
        </w:tc>
        <w:tc>
          <w:tcPr>
            <w:tcW w:w="2440" w:type="dxa"/>
            <w:vMerge/>
            <w:tcBorders>
              <w:top w:val="nil"/>
              <w:left w:val="single" w:sz="4" w:space="0" w:color="auto"/>
              <w:bottom w:val="single" w:sz="4" w:space="0" w:color="auto"/>
              <w:right w:val="single" w:sz="4" w:space="0" w:color="auto"/>
            </w:tcBorders>
            <w:vAlign w:val="center"/>
            <w:hideMark/>
          </w:tcPr>
          <w:p w:rsidR="00EB22EF" w:rsidRPr="00EB22EF" w:rsidRDefault="00EB22EF" w:rsidP="00EB22EF">
            <w:pPr>
              <w:widowControl/>
              <w:jc w:val="left"/>
              <w:rPr>
                <w:rFonts w:ascii="宋体" w:hAnsi="宋体" w:cs="宋体"/>
                <w:color w:val="000000"/>
                <w:kern w:val="0"/>
                <w:sz w:val="22"/>
              </w:rPr>
            </w:pPr>
          </w:p>
        </w:tc>
        <w:tc>
          <w:tcPr>
            <w:tcW w:w="1386" w:type="dxa"/>
            <w:vMerge/>
            <w:tcBorders>
              <w:top w:val="nil"/>
              <w:left w:val="nil"/>
              <w:bottom w:val="single" w:sz="4" w:space="0" w:color="000000"/>
              <w:right w:val="nil"/>
            </w:tcBorders>
            <w:vAlign w:val="center"/>
            <w:hideMark/>
          </w:tcPr>
          <w:p w:rsidR="00EB22EF" w:rsidRPr="00EB22EF" w:rsidRDefault="00EB22EF" w:rsidP="00EB22EF">
            <w:pPr>
              <w:widowControl/>
              <w:jc w:val="left"/>
              <w:rPr>
                <w:rFonts w:ascii="宋体" w:hAnsi="宋体" w:cs="宋体"/>
                <w:color w:val="000000"/>
                <w:kern w:val="0"/>
                <w:sz w:val="22"/>
              </w:rPr>
            </w:pPr>
          </w:p>
        </w:tc>
        <w:tc>
          <w:tcPr>
            <w:tcW w:w="764" w:type="dxa"/>
            <w:vMerge/>
            <w:tcBorders>
              <w:top w:val="nil"/>
              <w:left w:val="single" w:sz="4" w:space="0" w:color="auto"/>
              <w:bottom w:val="single" w:sz="4" w:space="0" w:color="000000"/>
              <w:right w:val="single" w:sz="4" w:space="0" w:color="auto"/>
            </w:tcBorders>
            <w:vAlign w:val="center"/>
            <w:hideMark/>
          </w:tcPr>
          <w:p w:rsidR="00EB22EF" w:rsidRPr="00EB22EF" w:rsidRDefault="00EB22EF" w:rsidP="00EB22EF">
            <w:pPr>
              <w:widowControl/>
              <w:jc w:val="left"/>
              <w:rPr>
                <w:rFonts w:ascii="宋体" w:hAnsi="宋体" w:cs="宋体"/>
                <w:color w:val="000000"/>
                <w:kern w:val="0"/>
                <w:sz w:val="22"/>
              </w:rPr>
            </w:pPr>
          </w:p>
        </w:tc>
        <w:tc>
          <w:tcPr>
            <w:tcW w:w="741" w:type="dxa"/>
            <w:vMerge/>
            <w:tcBorders>
              <w:top w:val="nil"/>
              <w:left w:val="single" w:sz="4" w:space="0" w:color="auto"/>
              <w:bottom w:val="single" w:sz="4" w:space="0" w:color="000000"/>
              <w:right w:val="single" w:sz="4" w:space="0" w:color="auto"/>
            </w:tcBorders>
            <w:vAlign w:val="center"/>
            <w:hideMark/>
          </w:tcPr>
          <w:p w:rsidR="00EB22EF" w:rsidRPr="00EB22EF" w:rsidRDefault="00EB22EF" w:rsidP="00EB22EF">
            <w:pPr>
              <w:widowControl/>
              <w:jc w:val="left"/>
              <w:rPr>
                <w:rFonts w:ascii="宋体" w:hAnsi="宋体" w:cs="宋体"/>
                <w:color w:val="000000"/>
                <w:kern w:val="0"/>
                <w:sz w:val="22"/>
              </w:rPr>
            </w:pPr>
          </w:p>
        </w:tc>
        <w:tc>
          <w:tcPr>
            <w:tcW w:w="1795" w:type="dxa"/>
            <w:vMerge/>
            <w:tcBorders>
              <w:top w:val="nil"/>
              <w:left w:val="single" w:sz="4" w:space="0" w:color="auto"/>
              <w:bottom w:val="single" w:sz="4" w:space="0" w:color="000000"/>
              <w:right w:val="single" w:sz="4" w:space="0" w:color="auto"/>
            </w:tcBorders>
            <w:vAlign w:val="center"/>
            <w:hideMark/>
          </w:tcPr>
          <w:p w:rsidR="00EB22EF" w:rsidRPr="00EB22EF" w:rsidRDefault="00EB22EF" w:rsidP="00EB22EF">
            <w:pPr>
              <w:widowControl/>
              <w:jc w:val="left"/>
              <w:rPr>
                <w:rFonts w:ascii="宋体" w:hAnsi="宋体" w:cs="宋体"/>
                <w:color w:val="000000"/>
                <w:kern w:val="0"/>
                <w:sz w:val="22"/>
              </w:rPr>
            </w:pPr>
          </w:p>
        </w:tc>
      </w:tr>
      <w:tr w:rsidR="00EB22EF" w:rsidRPr="00EB22EF" w:rsidTr="001671DE">
        <w:trPr>
          <w:trHeight w:val="499"/>
        </w:trPr>
        <w:tc>
          <w:tcPr>
            <w:tcW w:w="62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EB22EF" w:rsidRPr="00EB22EF" w:rsidRDefault="00EB22EF" w:rsidP="00EB22EF">
            <w:pPr>
              <w:widowControl/>
              <w:jc w:val="center"/>
              <w:rPr>
                <w:rFonts w:ascii="宋体" w:hAnsi="宋体" w:cs="宋体"/>
                <w:color w:val="000000"/>
                <w:kern w:val="0"/>
                <w:sz w:val="22"/>
              </w:rPr>
            </w:pPr>
            <w:r w:rsidRPr="00EB22EF">
              <w:rPr>
                <w:rFonts w:ascii="宋体" w:hAnsi="宋体" w:cs="宋体" w:hint="eastAsia"/>
                <w:color w:val="000000"/>
                <w:kern w:val="0"/>
                <w:sz w:val="22"/>
              </w:rPr>
              <w:t>6</w:t>
            </w:r>
          </w:p>
        </w:tc>
        <w:tc>
          <w:tcPr>
            <w:tcW w:w="74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EB22EF" w:rsidRPr="00EB22EF" w:rsidRDefault="00EB22EF" w:rsidP="00EB22EF">
            <w:pPr>
              <w:widowControl/>
              <w:jc w:val="center"/>
              <w:rPr>
                <w:rFonts w:ascii="宋体" w:hAnsi="宋体" w:cs="宋体"/>
                <w:color w:val="000000"/>
                <w:kern w:val="0"/>
                <w:sz w:val="22"/>
              </w:rPr>
            </w:pPr>
            <w:r w:rsidRPr="00EB22EF">
              <w:rPr>
                <w:rFonts w:ascii="宋体" w:hAnsi="宋体" w:cs="宋体" w:hint="eastAsia"/>
                <w:color w:val="000000"/>
                <w:kern w:val="0"/>
                <w:sz w:val="22"/>
              </w:rPr>
              <w:t>气动</w:t>
            </w:r>
          </w:p>
        </w:tc>
        <w:tc>
          <w:tcPr>
            <w:tcW w:w="153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EB22EF" w:rsidRPr="00EB22EF" w:rsidRDefault="00EB22EF" w:rsidP="00EB22EF">
            <w:pPr>
              <w:widowControl/>
              <w:jc w:val="left"/>
              <w:rPr>
                <w:rFonts w:ascii="宋体" w:hAnsi="宋体" w:cs="宋体"/>
                <w:color w:val="000000"/>
                <w:kern w:val="0"/>
                <w:sz w:val="22"/>
              </w:rPr>
            </w:pPr>
            <w:r w:rsidRPr="00EB22EF">
              <w:rPr>
                <w:rFonts w:ascii="宋体" w:hAnsi="宋体" w:cs="宋体" w:hint="eastAsia"/>
                <w:color w:val="000000"/>
                <w:kern w:val="0"/>
                <w:sz w:val="22"/>
              </w:rPr>
              <w:t>HAA5701100A1</w:t>
            </w:r>
          </w:p>
        </w:tc>
        <w:tc>
          <w:tcPr>
            <w:tcW w:w="2440" w:type="dxa"/>
            <w:vMerge w:val="restart"/>
            <w:tcBorders>
              <w:top w:val="nil"/>
              <w:left w:val="single" w:sz="4" w:space="0" w:color="auto"/>
              <w:bottom w:val="single" w:sz="4" w:space="0" w:color="auto"/>
              <w:right w:val="single" w:sz="4" w:space="0" w:color="auto"/>
            </w:tcBorders>
            <w:shd w:val="clear" w:color="auto" w:fill="auto"/>
            <w:vAlign w:val="center"/>
            <w:hideMark/>
          </w:tcPr>
          <w:p w:rsidR="00EB22EF" w:rsidRPr="00EB22EF" w:rsidRDefault="00EB22EF" w:rsidP="00EB22EF">
            <w:pPr>
              <w:widowControl/>
              <w:jc w:val="left"/>
              <w:rPr>
                <w:rFonts w:ascii="宋体" w:hAnsi="宋体" w:cs="宋体"/>
                <w:color w:val="000000"/>
                <w:kern w:val="0"/>
                <w:sz w:val="22"/>
              </w:rPr>
            </w:pPr>
            <w:r w:rsidRPr="00EB22EF">
              <w:rPr>
                <w:rFonts w:ascii="宋体" w:hAnsi="宋体" w:cs="宋体" w:hint="eastAsia"/>
                <w:color w:val="000000"/>
                <w:kern w:val="0"/>
                <w:sz w:val="22"/>
              </w:rPr>
              <w:t>顶盖总成（非天窗有行李架）</w:t>
            </w:r>
          </w:p>
        </w:tc>
        <w:tc>
          <w:tcPr>
            <w:tcW w:w="1386" w:type="dxa"/>
            <w:vMerge w:val="restart"/>
            <w:tcBorders>
              <w:top w:val="nil"/>
              <w:left w:val="nil"/>
              <w:bottom w:val="single" w:sz="4" w:space="0" w:color="000000"/>
              <w:right w:val="nil"/>
            </w:tcBorders>
            <w:shd w:val="clear" w:color="auto" w:fill="auto"/>
            <w:noWrap/>
            <w:vAlign w:val="center"/>
            <w:hideMark/>
          </w:tcPr>
          <w:p w:rsidR="00EB22EF" w:rsidRPr="00EB22EF" w:rsidRDefault="00EB22EF" w:rsidP="00EB22EF">
            <w:pPr>
              <w:widowControl/>
              <w:jc w:val="left"/>
              <w:rPr>
                <w:rFonts w:ascii="宋体" w:hAnsi="宋体" w:cs="宋体"/>
                <w:color w:val="000000"/>
                <w:kern w:val="0"/>
                <w:sz w:val="22"/>
              </w:rPr>
            </w:pPr>
            <w:r>
              <w:rPr>
                <w:rFonts w:ascii="宋体" w:hAnsi="宋体" w:cs="宋体"/>
                <w:noProof/>
                <w:color w:val="000000"/>
                <w:kern w:val="0"/>
                <w:sz w:val="22"/>
              </w:rPr>
              <w:drawing>
                <wp:anchor distT="0" distB="0" distL="114300" distR="114300" simplePos="0" relativeHeight="251613696" behindDoc="0" locked="0" layoutInCell="1" allowOverlap="1" wp14:anchorId="254A1427" wp14:editId="25F3E29A">
                  <wp:simplePos x="0" y="0"/>
                  <wp:positionH relativeFrom="column">
                    <wp:posOffset>47625</wp:posOffset>
                  </wp:positionH>
                  <wp:positionV relativeFrom="paragraph">
                    <wp:posOffset>19050</wp:posOffset>
                  </wp:positionV>
                  <wp:extent cx="523875" cy="523875"/>
                  <wp:effectExtent l="0" t="0" r="9525" b="9525"/>
                  <wp:wrapNone/>
                  <wp:docPr id="7" name="图片 7" descr="HAA5701100A1.JPG"/>
                  <wp:cNvGraphicFramePr/>
                  <a:graphic xmlns:a="http://schemas.openxmlformats.org/drawingml/2006/main">
                    <a:graphicData uri="http://schemas.openxmlformats.org/drawingml/2006/picture">
                      <pic:pic xmlns:pic="http://schemas.openxmlformats.org/drawingml/2006/picture">
                        <pic:nvPicPr>
                          <pic:cNvPr id="7" name="HAA5701100A1" descr="HAA5701100A1.JPG"/>
                          <pic:cNvPicPr>
                            <a:picLocks noChangeAspect="1"/>
                          </pic:cNvPicPr>
                        </pic:nvPicPr>
                        <pic:blipFill>
                          <a:blip r:embed="rId66" cstate="print"/>
                          <a:stretch>
                            <a:fillRect/>
                          </a:stretch>
                        </pic:blipFill>
                        <pic:spPr>
                          <a:xfrm>
                            <a:off x="0" y="0"/>
                            <a:ext cx="522080" cy="522080"/>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1160"/>
            </w:tblGrid>
            <w:tr w:rsidR="00EB22EF" w:rsidRPr="00EB22EF">
              <w:trPr>
                <w:trHeight w:val="312"/>
                <w:tblCellSpacing w:w="0" w:type="dxa"/>
              </w:trPr>
              <w:tc>
                <w:tcPr>
                  <w:tcW w:w="114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EB22EF" w:rsidRPr="00EB22EF" w:rsidRDefault="00EB22EF" w:rsidP="00EB22EF">
                  <w:pPr>
                    <w:widowControl/>
                    <w:jc w:val="center"/>
                    <w:rPr>
                      <w:rFonts w:ascii="宋体" w:hAnsi="宋体" w:cs="宋体"/>
                      <w:color w:val="000000"/>
                      <w:kern w:val="0"/>
                      <w:sz w:val="22"/>
                    </w:rPr>
                  </w:pPr>
                  <w:r w:rsidRPr="00EB22EF">
                    <w:rPr>
                      <w:rFonts w:ascii="宋体" w:hAnsi="宋体" w:cs="宋体" w:hint="eastAsia"/>
                      <w:color w:val="000000"/>
                      <w:kern w:val="0"/>
                      <w:sz w:val="22"/>
                    </w:rPr>
                    <w:t xml:space="preserve">　</w:t>
                  </w:r>
                </w:p>
              </w:tc>
            </w:tr>
            <w:tr w:rsidR="00EB22EF" w:rsidRPr="00EB22EF">
              <w:trPr>
                <w:trHeight w:val="312"/>
                <w:tblCellSpacing w:w="0" w:type="dxa"/>
              </w:trPr>
              <w:tc>
                <w:tcPr>
                  <w:tcW w:w="0" w:type="auto"/>
                  <w:vMerge/>
                  <w:tcBorders>
                    <w:top w:val="nil"/>
                    <w:left w:val="single" w:sz="4" w:space="0" w:color="auto"/>
                    <w:bottom w:val="single" w:sz="4" w:space="0" w:color="000000"/>
                    <w:right w:val="single" w:sz="4" w:space="0" w:color="auto"/>
                  </w:tcBorders>
                  <w:vAlign w:val="center"/>
                  <w:hideMark/>
                </w:tcPr>
                <w:p w:rsidR="00EB22EF" w:rsidRPr="00EB22EF" w:rsidRDefault="00EB22EF" w:rsidP="00EB22EF">
                  <w:pPr>
                    <w:widowControl/>
                    <w:jc w:val="left"/>
                    <w:rPr>
                      <w:rFonts w:ascii="宋体" w:hAnsi="宋体" w:cs="宋体"/>
                      <w:color w:val="000000"/>
                      <w:kern w:val="0"/>
                      <w:sz w:val="22"/>
                    </w:rPr>
                  </w:pPr>
                </w:p>
              </w:tc>
            </w:tr>
          </w:tbl>
          <w:p w:rsidR="00EB22EF" w:rsidRPr="00EB22EF" w:rsidRDefault="00EB22EF" w:rsidP="00EB22EF">
            <w:pPr>
              <w:widowControl/>
              <w:jc w:val="left"/>
              <w:rPr>
                <w:rFonts w:ascii="宋体" w:hAnsi="宋体" w:cs="宋体"/>
                <w:color w:val="000000"/>
                <w:kern w:val="0"/>
                <w:sz w:val="22"/>
              </w:rPr>
            </w:pPr>
          </w:p>
        </w:tc>
        <w:tc>
          <w:tcPr>
            <w:tcW w:w="764"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EB22EF" w:rsidRPr="00EB22EF" w:rsidRDefault="00EB22EF" w:rsidP="00EB22EF">
            <w:pPr>
              <w:widowControl/>
              <w:jc w:val="center"/>
              <w:rPr>
                <w:rFonts w:ascii="宋体" w:hAnsi="宋体" w:cs="宋体"/>
                <w:color w:val="000000"/>
                <w:kern w:val="0"/>
                <w:sz w:val="22"/>
              </w:rPr>
            </w:pPr>
            <w:r w:rsidRPr="00EB22EF">
              <w:rPr>
                <w:rFonts w:ascii="宋体" w:hAnsi="宋体" w:cs="宋体" w:hint="eastAsia"/>
                <w:color w:val="000000"/>
                <w:kern w:val="0"/>
                <w:sz w:val="22"/>
              </w:rPr>
              <w:t>12</w:t>
            </w:r>
          </w:p>
        </w:tc>
        <w:tc>
          <w:tcPr>
            <w:tcW w:w="741"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EB22EF" w:rsidRPr="00EB22EF" w:rsidRDefault="00EB22EF" w:rsidP="00EB22EF">
            <w:pPr>
              <w:widowControl/>
              <w:jc w:val="center"/>
              <w:rPr>
                <w:rFonts w:ascii="宋体" w:hAnsi="宋体" w:cs="宋体"/>
                <w:color w:val="000000"/>
                <w:kern w:val="0"/>
                <w:sz w:val="22"/>
              </w:rPr>
            </w:pPr>
            <w:r w:rsidRPr="00EB22EF">
              <w:rPr>
                <w:rFonts w:ascii="宋体" w:hAnsi="宋体" w:cs="宋体" w:hint="eastAsia"/>
                <w:color w:val="000000"/>
                <w:kern w:val="0"/>
                <w:sz w:val="22"/>
              </w:rPr>
              <w:t>28</w:t>
            </w:r>
          </w:p>
        </w:tc>
        <w:tc>
          <w:tcPr>
            <w:tcW w:w="179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EB22EF" w:rsidRPr="00EB22EF" w:rsidRDefault="00EB22EF" w:rsidP="00EB22EF">
            <w:pPr>
              <w:widowControl/>
              <w:jc w:val="center"/>
              <w:rPr>
                <w:rFonts w:ascii="宋体" w:hAnsi="宋体" w:cs="宋体"/>
                <w:color w:val="000000"/>
                <w:kern w:val="0"/>
                <w:sz w:val="22"/>
              </w:rPr>
            </w:pPr>
            <w:r w:rsidRPr="00EB22EF">
              <w:rPr>
                <w:rFonts w:ascii="宋体" w:hAnsi="宋体" w:cs="宋体" w:hint="eastAsia"/>
                <w:color w:val="000000"/>
                <w:kern w:val="0"/>
                <w:sz w:val="22"/>
              </w:rPr>
              <w:t>共用夹具，切换单元</w:t>
            </w:r>
          </w:p>
        </w:tc>
      </w:tr>
      <w:tr w:rsidR="00EB22EF" w:rsidRPr="00EB22EF" w:rsidTr="001671DE">
        <w:trPr>
          <w:trHeight w:val="499"/>
        </w:trPr>
        <w:tc>
          <w:tcPr>
            <w:tcW w:w="620" w:type="dxa"/>
            <w:vMerge/>
            <w:tcBorders>
              <w:top w:val="nil"/>
              <w:left w:val="single" w:sz="4" w:space="0" w:color="auto"/>
              <w:bottom w:val="single" w:sz="4" w:space="0" w:color="000000"/>
              <w:right w:val="single" w:sz="4" w:space="0" w:color="auto"/>
            </w:tcBorders>
            <w:vAlign w:val="center"/>
            <w:hideMark/>
          </w:tcPr>
          <w:p w:rsidR="00EB22EF" w:rsidRPr="00EB22EF" w:rsidRDefault="00EB22EF" w:rsidP="00EB22EF">
            <w:pPr>
              <w:widowControl/>
              <w:jc w:val="left"/>
              <w:rPr>
                <w:rFonts w:ascii="宋体" w:hAnsi="宋体" w:cs="宋体"/>
                <w:color w:val="000000"/>
                <w:kern w:val="0"/>
                <w:sz w:val="22"/>
              </w:rPr>
            </w:pPr>
          </w:p>
        </w:tc>
        <w:tc>
          <w:tcPr>
            <w:tcW w:w="740" w:type="dxa"/>
            <w:vMerge/>
            <w:tcBorders>
              <w:top w:val="nil"/>
              <w:left w:val="single" w:sz="4" w:space="0" w:color="auto"/>
              <w:bottom w:val="single" w:sz="4" w:space="0" w:color="000000"/>
              <w:right w:val="single" w:sz="4" w:space="0" w:color="auto"/>
            </w:tcBorders>
            <w:vAlign w:val="center"/>
            <w:hideMark/>
          </w:tcPr>
          <w:p w:rsidR="00EB22EF" w:rsidRPr="00EB22EF" w:rsidRDefault="00EB22EF" w:rsidP="00EB22EF">
            <w:pPr>
              <w:widowControl/>
              <w:jc w:val="left"/>
              <w:rPr>
                <w:rFonts w:ascii="宋体" w:hAnsi="宋体" w:cs="宋体"/>
                <w:color w:val="000000"/>
                <w:kern w:val="0"/>
                <w:sz w:val="22"/>
              </w:rPr>
            </w:pPr>
          </w:p>
        </w:tc>
        <w:tc>
          <w:tcPr>
            <w:tcW w:w="1536" w:type="dxa"/>
            <w:vMerge/>
            <w:tcBorders>
              <w:top w:val="nil"/>
              <w:left w:val="single" w:sz="4" w:space="0" w:color="auto"/>
              <w:bottom w:val="single" w:sz="4" w:space="0" w:color="auto"/>
              <w:right w:val="single" w:sz="4" w:space="0" w:color="auto"/>
            </w:tcBorders>
            <w:vAlign w:val="center"/>
            <w:hideMark/>
          </w:tcPr>
          <w:p w:rsidR="00EB22EF" w:rsidRPr="00EB22EF" w:rsidRDefault="00EB22EF" w:rsidP="00EB22EF">
            <w:pPr>
              <w:widowControl/>
              <w:jc w:val="left"/>
              <w:rPr>
                <w:rFonts w:ascii="宋体" w:hAnsi="宋体" w:cs="宋体"/>
                <w:color w:val="000000"/>
                <w:kern w:val="0"/>
                <w:sz w:val="22"/>
              </w:rPr>
            </w:pPr>
          </w:p>
        </w:tc>
        <w:tc>
          <w:tcPr>
            <w:tcW w:w="2440" w:type="dxa"/>
            <w:vMerge/>
            <w:tcBorders>
              <w:top w:val="nil"/>
              <w:left w:val="single" w:sz="4" w:space="0" w:color="auto"/>
              <w:bottom w:val="single" w:sz="4" w:space="0" w:color="auto"/>
              <w:right w:val="single" w:sz="4" w:space="0" w:color="auto"/>
            </w:tcBorders>
            <w:vAlign w:val="center"/>
            <w:hideMark/>
          </w:tcPr>
          <w:p w:rsidR="00EB22EF" w:rsidRPr="00EB22EF" w:rsidRDefault="00EB22EF" w:rsidP="00EB22EF">
            <w:pPr>
              <w:widowControl/>
              <w:jc w:val="left"/>
              <w:rPr>
                <w:rFonts w:ascii="宋体" w:hAnsi="宋体" w:cs="宋体"/>
                <w:color w:val="000000"/>
                <w:kern w:val="0"/>
                <w:sz w:val="22"/>
              </w:rPr>
            </w:pPr>
          </w:p>
        </w:tc>
        <w:tc>
          <w:tcPr>
            <w:tcW w:w="1386" w:type="dxa"/>
            <w:vMerge/>
            <w:tcBorders>
              <w:top w:val="nil"/>
              <w:left w:val="nil"/>
              <w:bottom w:val="single" w:sz="4" w:space="0" w:color="000000"/>
              <w:right w:val="nil"/>
            </w:tcBorders>
            <w:vAlign w:val="center"/>
            <w:hideMark/>
          </w:tcPr>
          <w:p w:rsidR="00EB22EF" w:rsidRPr="00EB22EF" w:rsidRDefault="00EB22EF" w:rsidP="00EB22EF">
            <w:pPr>
              <w:widowControl/>
              <w:jc w:val="left"/>
              <w:rPr>
                <w:rFonts w:ascii="宋体" w:hAnsi="宋体" w:cs="宋体"/>
                <w:color w:val="000000"/>
                <w:kern w:val="0"/>
                <w:sz w:val="22"/>
              </w:rPr>
            </w:pPr>
          </w:p>
        </w:tc>
        <w:tc>
          <w:tcPr>
            <w:tcW w:w="764" w:type="dxa"/>
            <w:vMerge/>
            <w:tcBorders>
              <w:top w:val="nil"/>
              <w:left w:val="single" w:sz="4" w:space="0" w:color="auto"/>
              <w:bottom w:val="single" w:sz="4" w:space="0" w:color="000000"/>
              <w:right w:val="single" w:sz="4" w:space="0" w:color="auto"/>
            </w:tcBorders>
            <w:vAlign w:val="center"/>
            <w:hideMark/>
          </w:tcPr>
          <w:p w:rsidR="00EB22EF" w:rsidRPr="00EB22EF" w:rsidRDefault="00EB22EF" w:rsidP="00EB22EF">
            <w:pPr>
              <w:widowControl/>
              <w:jc w:val="left"/>
              <w:rPr>
                <w:rFonts w:ascii="宋体" w:hAnsi="宋体" w:cs="宋体"/>
                <w:color w:val="000000"/>
                <w:kern w:val="0"/>
                <w:sz w:val="22"/>
              </w:rPr>
            </w:pPr>
          </w:p>
        </w:tc>
        <w:tc>
          <w:tcPr>
            <w:tcW w:w="741" w:type="dxa"/>
            <w:vMerge/>
            <w:tcBorders>
              <w:top w:val="nil"/>
              <w:left w:val="single" w:sz="4" w:space="0" w:color="auto"/>
              <w:bottom w:val="single" w:sz="4" w:space="0" w:color="000000"/>
              <w:right w:val="single" w:sz="4" w:space="0" w:color="auto"/>
            </w:tcBorders>
            <w:vAlign w:val="center"/>
            <w:hideMark/>
          </w:tcPr>
          <w:p w:rsidR="00EB22EF" w:rsidRPr="00EB22EF" w:rsidRDefault="00EB22EF" w:rsidP="00EB22EF">
            <w:pPr>
              <w:widowControl/>
              <w:jc w:val="left"/>
              <w:rPr>
                <w:rFonts w:ascii="宋体" w:hAnsi="宋体" w:cs="宋体"/>
                <w:color w:val="000000"/>
                <w:kern w:val="0"/>
                <w:sz w:val="22"/>
              </w:rPr>
            </w:pPr>
          </w:p>
        </w:tc>
        <w:tc>
          <w:tcPr>
            <w:tcW w:w="1795" w:type="dxa"/>
            <w:vMerge/>
            <w:tcBorders>
              <w:top w:val="nil"/>
              <w:left w:val="single" w:sz="4" w:space="0" w:color="auto"/>
              <w:bottom w:val="single" w:sz="4" w:space="0" w:color="000000"/>
              <w:right w:val="single" w:sz="4" w:space="0" w:color="auto"/>
            </w:tcBorders>
            <w:vAlign w:val="center"/>
            <w:hideMark/>
          </w:tcPr>
          <w:p w:rsidR="00EB22EF" w:rsidRPr="00EB22EF" w:rsidRDefault="00EB22EF" w:rsidP="00EB22EF">
            <w:pPr>
              <w:widowControl/>
              <w:jc w:val="left"/>
              <w:rPr>
                <w:rFonts w:ascii="宋体" w:hAnsi="宋体" w:cs="宋体"/>
                <w:color w:val="000000"/>
                <w:kern w:val="0"/>
                <w:sz w:val="22"/>
              </w:rPr>
            </w:pPr>
          </w:p>
        </w:tc>
      </w:tr>
      <w:tr w:rsidR="00EB22EF" w:rsidRPr="00EB22EF" w:rsidTr="001671DE">
        <w:trPr>
          <w:trHeight w:val="499"/>
        </w:trPr>
        <w:tc>
          <w:tcPr>
            <w:tcW w:w="620" w:type="dxa"/>
            <w:vMerge/>
            <w:tcBorders>
              <w:top w:val="nil"/>
              <w:left w:val="single" w:sz="4" w:space="0" w:color="auto"/>
              <w:bottom w:val="single" w:sz="4" w:space="0" w:color="000000"/>
              <w:right w:val="single" w:sz="4" w:space="0" w:color="auto"/>
            </w:tcBorders>
            <w:vAlign w:val="center"/>
            <w:hideMark/>
          </w:tcPr>
          <w:p w:rsidR="00EB22EF" w:rsidRPr="00EB22EF" w:rsidRDefault="00EB22EF" w:rsidP="00EB22EF">
            <w:pPr>
              <w:widowControl/>
              <w:jc w:val="left"/>
              <w:rPr>
                <w:rFonts w:ascii="宋体" w:hAnsi="宋体" w:cs="宋体"/>
                <w:color w:val="000000"/>
                <w:kern w:val="0"/>
                <w:sz w:val="22"/>
              </w:rPr>
            </w:pPr>
          </w:p>
        </w:tc>
        <w:tc>
          <w:tcPr>
            <w:tcW w:w="74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EB22EF" w:rsidRPr="00EB22EF" w:rsidRDefault="00EB22EF" w:rsidP="00EB22EF">
            <w:pPr>
              <w:widowControl/>
              <w:jc w:val="center"/>
              <w:rPr>
                <w:rFonts w:ascii="宋体" w:hAnsi="宋体" w:cs="宋体"/>
                <w:color w:val="000000"/>
                <w:kern w:val="0"/>
                <w:sz w:val="22"/>
              </w:rPr>
            </w:pPr>
            <w:r w:rsidRPr="00EB22EF">
              <w:rPr>
                <w:rFonts w:ascii="宋体" w:hAnsi="宋体" w:cs="宋体" w:hint="eastAsia"/>
                <w:color w:val="000000"/>
                <w:kern w:val="0"/>
                <w:sz w:val="22"/>
              </w:rPr>
              <w:t>气动</w:t>
            </w:r>
          </w:p>
        </w:tc>
        <w:tc>
          <w:tcPr>
            <w:tcW w:w="153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EB22EF" w:rsidRPr="00EB22EF" w:rsidRDefault="00EB22EF" w:rsidP="00EB22EF">
            <w:pPr>
              <w:widowControl/>
              <w:jc w:val="left"/>
              <w:rPr>
                <w:rFonts w:ascii="宋体" w:hAnsi="宋体" w:cs="宋体"/>
                <w:color w:val="000000"/>
                <w:kern w:val="0"/>
                <w:sz w:val="22"/>
              </w:rPr>
            </w:pPr>
            <w:r w:rsidRPr="00EB22EF">
              <w:rPr>
                <w:rFonts w:ascii="宋体" w:hAnsi="宋体" w:cs="宋体" w:hint="eastAsia"/>
                <w:color w:val="000000"/>
                <w:kern w:val="0"/>
                <w:sz w:val="22"/>
              </w:rPr>
              <w:t>HAA5701100A2</w:t>
            </w:r>
          </w:p>
        </w:tc>
        <w:tc>
          <w:tcPr>
            <w:tcW w:w="2440" w:type="dxa"/>
            <w:vMerge w:val="restart"/>
            <w:tcBorders>
              <w:top w:val="nil"/>
              <w:left w:val="single" w:sz="4" w:space="0" w:color="auto"/>
              <w:bottom w:val="single" w:sz="4" w:space="0" w:color="auto"/>
              <w:right w:val="single" w:sz="4" w:space="0" w:color="auto"/>
            </w:tcBorders>
            <w:shd w:val="clear" w:color="auto" w:fill="auto"/>
            <w:vAlign w:val="center"/>
            <w:hideMark/>
          </w:tcPr>
          <w:p w:rsidR="00EB22EF" w:rsidRPr="00EB22EF" w:rsidRDefault="00EB22EF" w:rsidP="00EB22EF">
            <w:pPr>
              <w:widowControl/>
              <w:jc w:val="left"/>
              <w:rPr>
                <w:rFonts w:ascii="宋体" w:hAnsi="宋体" w:cs="宋体"/>
                <w:color w:val="000000"/>
                <w:kern w:val="0"/>
                <w:sz w:val="22"/>
              </w:rPr>
            </w:pPr>
            <w:r w:rsidRPr="00EB22EF">
              <w:rPr>
                <w:rFonts w:ascii="宋体" w:hAnsi="宋体" w:cs="宋体" w:hint="eastAsia"/>
                <w:color w:val="000000"/>
                <w:kern w:val="0"/>
                <w:sz w:val="22"/>
              </w:rPr>
              <w:t>顶盖总成（非天窗无行李架）</w:t>
            </w:r>
          </w:p>
        </w:tc>
        <w:tc>
          <w:tcPr>
            <w:tcW w:w="1386" w:type="dxa"/>
            <w:vMerge w:val="restart"/>
            <w:tcBorders>
              <w:top w:val="nil"/>
              <w:left w:val="nil"/>
              <w:bottom w:val="single" w:sz="4" w:space="0" w:color="000000"/>
              <w:right w:val="nil"/>
            </w:tcBorders>
            <w:shd w:val="clear" w:color="auto" w:fill="auto"/>
            <w:noWrap/>
            <w:vAlign w:val="center"/>
            <w:hideMark/>
          </w:tcPr>
          <w:p w:rsidR="00EB22EF" w:rsidRPr="00EB22EF" w:rsidRDefault="00EB22EF" w:rsidP="00EB22EF">
            <w:pPr>
              <w:widowControl/>
              <w:jc w:val="left"/>
              <w:rPr>
                <w:rFonts w:ascii="宋体" w:hAnsi="宋体" w:cs="宋体"/>
                <w:color w:val="000000"/>
                <w:kern w:val="0"/>
                <w:sz w:val="22"/>
              </w:rPr>
            </w:pPr>
            <w:r>
              <w:rPr>
                <w:rFonts w:ascii="宋体" w:hAnsi="宋体" w:cs="宋体"/>
                <w:noProof/>
                <w:color w:val="000000"/>
                <w:kern w:val="0"/>
                <w:sz w:val="22"/>
              </w:rPr>
              <w:drawing>
                <wp:anchor distT="0" distB="0" distL="114300" distR="114300" simplePos="0" relativeHeight="251612672" behindDoc="0" locked="0" layoutInCell="1" allowOverlap="1" wp14:anchorId="098F4F4B" wp14:editId="59E1A3CC">
                  <wp:simplePos x="0" y="0"/>
                  <wp:positionH relativeFrom="column">
                    <wp:posOffset>19050</wp:posOffset>
                  </wp:positionH>
                  <wp:positionV relativeFrom="paragraph">
                    <wp:posOffset>38100</wp:posOffset>
                  </wp:positionV>
                  <wp:extent cx="533400" cy="542925"/>
                  <wp:effectExtent l="0" t="0" r="0" b="0"/>
                  <wp:wrapNone/>
                  <wp:docPr id="6" name="图片 6" descr="HAA5701100A1.JPG"/>
                  <wp:cNvGraphicFramePr/>
                  <a:graphic xmlns:a="http://schemas.openxmlformats.org/drawingml/2006/main">
                    <a:graphicData uri="http://schemas.openxmlformats.org/drawingml/2006/picture">
                      <pic:pic xmlns:pic="http://schemas.openxmlformats.org/drawingml/2006/picture">
                        <pic:nvPicPr>
                          <pic:cNvPr id="6" name="HAA5701100A1" descr="HAA5701100A1.JPG"/>
                          <pic:cNvPicPr>
                            <a:picLocks noChangeAspect="1"/>
                          </pic:cNvPicPr>
                        </pic:nvPicPr>
                        <pic:blipFill>
                          <a:blip r:embed="rId67" cstate="print"/>
                          <a:stretch>
                            <a:fillRect/>
                          </a:stretch>
                        </pic:blipFill>
                        <pic:spPr>
                          <a:xfrm>
                            <a:off x="0" y="0"/>
                            <a:ext cx="536989" cy="536989"/>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1160"/>
            </w:tblGrid>
            <w:tr w:rsidR="00EB22EF" w:rsidRPr="00EB22EF">
              <w:trPr>
                <w:trHeight w:val="312"/>
                <w:tblCellSpacing w:w="0" w:type="dxa"/>
              </w:trPr>
              <w:tc>
                <w:tcPr>
                  <w:tcW w:w="114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EB22EF" w:rsidRPr="00EB22EF" w:rsidRDefault="00EB22EF" w:rsidP="00EB22EF">
                  <w:pPr>
                    <w:widowControl/>
                    <w:jc w:val="center"/>
                    <w:rPr>
                      <w:rFonts w:ascii="宋体" w:hAnsi="宋体" w:cs="宋体"/>
                      <w:color w:val="000000"/>
                      <w:kern w:val="0"/>
                      <w:sz w:val="22"/>
                    </w:rPr>
                  </w:pPr>
                  <w:r w:rsidRPr="00EB22EF">
                    <w:rPr>
                      <w:rFonts w:ascii="宋体" w:hAnsi="宋体" w:cs="宋体" w:hint="eastAsia"/>
                      <w:color w:val="000000"/>
                      <w:kern w:val="0"/>
                      <w:sz w:val="22"/>
                    </w:rPr>
                    <w:t xml:space="preserve">　</w:t>
                  </w:r>
                </w:p>
              </w:tc>
            </w:tr>
            <w:tr w:rsidR="00EB22EF" w:rsidRPr="00EB22EF">
              <w:trPr>
                <w:trHeight w:val="312"/>
                <w:tblCellSpacing w:w="0" w:type="dxa"/>
              </w:trPr>
              <w:tc>
                <w:tcPr>
                  <w:tcW w:w="0" w:type="auto"/>
                  <w:vMerge/>
                  <w:tcBorders>
                    <w:top w:val="nil"/>
                    <w:left w:val="single" w:sz="4" w:space="0" w:color="auto"/>
                    <w:bottom w:val="single" w:sz="4" w:space="0" w:color="000000"/>
                    <w:right w:val="single" w:sz="4" w:space="0" w:color="auto"/>
                  </w:tcBorders>
                  <w:vAlign w:val="center"/>
                  <w:hideMark/>
                </w:tcPr>
                <w:p w:rsidR="00EB22EF" w:rsidRPr="00EB22EF" w:rsidRDefault="00EB22EF" w:rsidP="00EB22EF">
                  <w:pPr>
                    <w:widowControl/>
                    <w:jc w:val="left"/>
                    <w:rPr>
                      <w:rFonts w:ascii="宋体" w:hAnsi="宋体" w:cs="宋体"/>
                      <w:color w:val="000000"/>
                      <w:kern w:val="0"/>
                      <w:sz w:val="22"/>
                    </w:rPr>
                  </w:pPr>
                </w:p>
              </w:tc>
            </w:tr>
          </w:tbl>
          <w:p w:rsidR="00EB22EF" w:rsidRPr="00EB22EF" w:rsidRDefault="00EB22EF" w:rsidP="00EB22EF">
            <w:pPr>
              <w:widowControl/>
              <w:jc w:val="left"/>
              <w:rPr>
                <w:rFonts w:ascii="宋体" w:hAnsi="宋体" w:cs="宋体"/>
                <w:color w:val="000000"/>
                <w:kern w:val="0"/>
                <w:sz w:val="22"/>
              </w:rPr>
            </w:pPr>
          </w:p>
        </w:tc>
        <w:tc>
          <w:tcPr>
            <w:tcW w:w="764"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EB22EF" w:rsidRPr="00EB22EF" w:rsidRDefault="00EB22EF" w:rsidP="00EB22EF">
            <w:pPr>
              <w:widowControl/>
              <w:jc w:val="center"/>
              <w:rPr>
                <w:rFonts w:ascii="宋体" w:hAnsi="宋体" w:cs="宋体"/>
                <w:color w:val="000000"/>
                <w:kern w:val="0"/>
                <w:sz w:val="22"/>
              </w:rPr>
            </w:pPr>
            <w:r w:rsidRPr="00EB22EF">
              <w:rPr>
                <w:rFonts w:ascii="宋体" w:hAnsi="宋体" w:cs="宋体" w:hint="eastAsia"/>
                <w:color w:val="000000"/>
                <w:kern w:val="0"/>
                <w:sz w:val="22"/>
              </w:rPr>
              <w:t>4</w:t>
            </w:r>
          </w:p>
        </w:tc>
        <w:tc>
          <w:tcPr>
            <w:tcW w:w="741"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EB22EF" w:rsidRPr="00EB22EF" w:rsidRDefault="00EB22EF" w:rsidP="00EB22EF">
            <w:pPr>
              <w:widowControl/>
              <w:jc w:val="center"/>
              <w:rPr>
                <w:rFonts w:ascii="宋体" w:hAnsi="宋体" w:cs="宋体"/>
                <w:color w:val="000000"/>
                <w:kern w:val="0"/>
                <w:sz w:val="22"/>
              </w:rPr>
            </w:pPr>
            <w:r w:rsidRPr="00EB22EF">
              <w:rPr>
                <w:rFonts w:ascii="宋体" w:hAnsi="宋体" w:cs="宋体" w:hint="eastAsia"/>
                <w:color w:val="000000"/>
                <w:kern w:val="0"/>
                <w:sz w:val="22"/>
              </w:rPr>
              <w:t>12</w:t>
            </w:r>
          </w:p>
        </w:tc>
        <w:tc>
          <w:tcPr>
            <w:tcW w:w="1795" w:type="dxa"/>
            <w:vMerge/>
            <w:tcBorders>
              <w:top w:val="nil"/>
              <w:left w:val="single" w:sz="4" w:space="0" w:color="auto"/>
              <w:bottom w:val="single" w:sz="4" w:space="0" w:color="000000"/>
              <w:right w:val="single" w:sz="4" w:space="0" w:color="auto"/>
            </w:tcBorders>
            <w:vAlign w:val="center"/>
            <w:hideMark/>
          </w:tcPr>
          <w:p w:rsidR="00EB22EF" w:rsidRPr="00EB22EF" w:rsidRDefault="00EB22EF" w:rsidP="00EB22EF">
            <w:pPr>
              <w:widowControl/>
              <w:jc w:val="left"/>
              <w:rPr>
                <w:rFonts w:ascii="宋体" w:hAnsi="宋体" w:cs="宋体"/>
                <w:color w:val="000000"/>
                <w:kern w:val="0"/>
                <w:sz w:val="22"/>
              </w:rPr>
            </w:pPr>
          </w:p>
        </w:tc>
      </w:tr>
      <w:tr w:rsidR="00EB22EF" w:rsidRPr="00EB22EF" w:rsidTr="001671DE">
        <w:trPr>
          <w:trHeight w:val="499"/>
        </w:trPr>
        <w:tc>
          <w:tcPr>
            <w:tcW w:w="620" w:type="dxa"/>
            <w:vMerge/>
            <w:tcBorders>
              <w:top w:val="nil"/>
              <w:left w:val="single" w:sz="4" w:space="0" w:color="auto"/>
              <w:bottom w:val="single" w:sz="4" w:space="0" w:color="000000"/>
              <w:right w:val="single" w:sz="4" w:space="0" w:color="auto"/>
            </w:tcBorders>
            <w:vAlign w:val="center"/>
            <w:hideMark/>
          </w:tcPr>
          <w:p w:rsidR="00EB22EF" w:rsidRPr="00EB22EF" w:rsidRDefault="00EB22EF" w:rsidP="00EB22EF">
            <w:pPr>
              <w:widowControl/>
              <w:jc w:val="left"/>
              <w:rPr>
                <w:rFonts w:ascii="宋体" w:hAnsi="宋体" w:cs="宋体"/>
                <w:color w:val="000000"/>
                <w:kern w:val="0"/>
                <w:sz w:val="22"/>
              </w:rPr>
            </w:pPr>
          </w:p>
        </w:tc>
        <w:tc>
          <w:tcPr>
            <w:tcW w:w="740" w:type="dxa"/>
            <w:vMerge/>
            <w:tcBorders>
              <w:top w:val="nil"/>
              <w:left w:val="single" w:sz="4" w:space="0" w:color="auto"/>
              <w:bottom w:val="single" w:sz="4" w:space="0" w:color="000000"/>
              <w:right w:val="single" w:sz="4" w:space="0" w:color="auto"/>
            </w:tcBorders>
            <w:vAlign w:val="center"/>
            <w:hideMark/>
          </w:tcPr>
          <w:p w:rsidR="00EB22EF" w:rsidRPr="00EB22EF" w:rsidRDefault="00EB22EF" w:rsidP="00EB22EF">
            <w:pPr>
              <w:widowControl/>
              <w:jc w:val="left"/>
              <w:rPr>
                <w:rFonts w:ascii="宋体" w:hAnsi="宋体" w:cs="宋体"/>
                <w:color w:val="000000"/>
                <w:kern w:val="0"/>
                <w:sz w:val="22"/>
              </w:rPr>
            </w:pPr>
          </w:p>
        </w:tc>
        <w:tc>
          <w:tcPr>
            <w:tcW w:w="1536" w:type="dxa"/>
            <w:vMerge/>
            <w:tcBorders>
              <w:top w:val="nil"/>
              <w:left w:val="single" w:sz="4" w:space="0" w:color="auto"/>
              <w:bottom w:val="single" w:sz="4" w:space="0" w:color="auto"/>
              <w:right w:val="single" w:sz="4" w:space="0" w:color="auto"/>
            </w:tcBorders>
            <w:vAlign w:val="center"/>
            <w:hideMark/>
          </w:tcPr>
          <w:p w:rsidR="00EB22EF" w:rsidRPr="00EB22EF" w:rsidRDefault="00EB22EF" w:rsidP="00EB22EF">
            <w:pPr>
              <w:widowControl/>
              <w:jc w:val="left"/>
              <w:rPr>
                <w:rFonts w:ascii="宋体" w:hAnsi="宋体" w:cs="宋体"/>
                <w:color w:val="000000"/>
                <w:kern w:val="0"/>
                <w:sz w:val="22"/>
              </w:rPr>
            </w:pPr>
          </w:p>
        </w:tc>
        <w:tc>
          <w:tcPr>
            <w:tcW w:w="2440" w:type="dxa"/>
            <w:vMerge/>
            <w:tcBorders>
              <w:top w:val="nil"/>
              <w:left w:val="single" w:sz="4" w:space="0" w:color="auto"/>
              <w:bottom w:val="single" w:sz="4" w:space="0" w:color="auto"/>
              <w:right w:val="single" w:sz="4" w:space="0" w:color="auto"/>
            </w:tcBorders>
            <w:vAlign w:val="center"/>
            <w:hideMark/>
          </w:tcPr>
          <w:p w:rsidR="00EB22EF" w:rsidRPr="00EB22EF" w:rsidRDefault="00EB22EF" w:rsidP="00EB22EF">
            <w:pPr>
              <w:widowControl/>
              <w:jc w:val="left"/>
              <w:rPr>
                <w:rFonts w:ascii="宋体" w:hAnsi="宋体" w:cs="宋体"/>
                <w:color w:val="000000"/>
                <w:kern w:val="0"/>
                <w:sz w:val="22"/>
              </w:rPr>
            </w:pPr>
          </w:p>
        </w:tc>
        <w:tc>
          <w:tcPr>
            <w:tcW w:w="1386" w:type="dxa"/>
            <w:vMerge/>
            <w:tcBorders>
              <w:top w:val="nil"/>
              <w:left w:val="nil"/>
              <w:bottom w:val="single" w:sz="4" w:space="0" w:color="000000"/>
              <w:right w:val="nil"/>
            </w:tcBorders>
            <w:vAlign w:val="center"/>
            <w:hideMark/>
          </w:tcPr>
          <w:p w:rsidR="00EB22EF" w:rsidRPr="00EB22EF" w:rsidRDefault="00EB22EF" w:rsidP="00EB22EF">
            <w:pPr>
              <w:widowControl/>
              <w:jc w:val="left"/>
              <w:rPr>
                <w:rFonts w:ascii="宋体" w:hAnsi="宋体" w:cs="宋体"/>
                <w:color w:val="000000"/>
                <w:kern w:val="0"/>
                <w:sz w:val="22"/>
              </w:rPr>
            </w:pPr>
          </w:p>
        </w:tc>
        <w:tc>
          <w:tcPr>
            <w:tcW w:w="764" w:type="dxa"/>
            <w:vMerge/>
            <w:tcBorders>
              <w:top w:val="nil"/>
              <w:left w:val="single" w:sz="4" w:space="0" w:color="auto"/>
              <w:bottom w:val="single" w:sz="4" w:space="0" w:color="000000"/>
              <w:right w:val="single" w:sz="4" w:space="0" w:color="auto"/>
            </w:tcBorders>
            <w:vAlign w:val="center"/>
            <w:hideMark/>
          </w:tcPr>
          <w:p w:rsidR="00EB22EF" w:rsidRPr="00EB22EF" w:rsidRDefault="00EB22EF" w:rsidP="00EB22EF">
            <w:pPr>
              <w:widowControl/>
              <w:jc w:val="left"/>
              <w:rPr>
                <w:rFonts w:ascii="宋体" w:hAnsi="宋体" w:cs="宋体"/>
                <w:color w:val="000000"/>
                <w:kern w:val="0"/>
                <w:sz w:val="22"/>
              </w:rPr>
            </w:pPr>
          </w:p>
        </w:tc>
        <w:tc>
          <w:tcPr>
            <w:tcW w:w="741" w:type="dxa"/>
            <w:vMerge/>
            <w:tcBorders>
              <w:top w:val="nil"/>
              <w:left w:val="single" w:sz="4" w:space="0" w:color="auto"/>
              <w:bottom w:val="single" w:sz="4" w:space="0" w:color="000000"/>
              <w:right w:val="single" w:sz="4" w:space="0" w:color="auto"/>
            </w:tcBorders>
            <w:vAlign w:val="center"/>
            <w:hideMark/>
          </w:tcPr>
          <w:p w:rsidR="00EB22EF" w:rsidRPr="00EB22EF" w:rsidRDefault="00EB22EF" w:rsidP="00EB22EF">
            <w:pPr>
              <w:widowControl/>
              <w:jc w:val="left"/>
              <w:rPr>
                <w:rFonts w:ascii="宋体" w:hAnsi="宋体" w:cs="宋体"/>
                <w:color w:val="000000"/>
                <w:kern w:val="0"/>
                <w:sz w:val="22"/>
              </w:rPr>
            </w:pPr>
          </w:p>
        </w:tc>
        <w:tc>
          <w:tcPr>
            <w:tcW w:w="1795" w:type="dxa"/>
            <w:vMerge/>
            <w:tcBorders>
              <w:top w:val="nil"/>
              <w:left w:val="single" w:sz="4" w:space="0" w:color="auto"/>
              <w:bottom w:val="single" w:sz="4" w:space="0" w:color="000000"/>
              <w:right w:val="single" w:sz="4" w:space="0" w:color="auto"/>
            </w:tcBorders>
            <w:vAlign w:val="center"/>
            <w:hideMark/>
          </w:tcPr>
          <w:p w:rsidR="00EB22EF" w:rsidRPr="00EB22EF" w:rsidRDefault="00EB22EF" w:rsidP="00EB22EF">
            <w:pPr>
              <w:widowControl/>
              <w:jc w:val="left"/>
              <w:rPr>
                <w:rFonts w:ascii="宋体" w:hAnsi="宋体" w:cs="宋体"/>
                <w:color w:val="000000"/>
                <w:kern w:val="0"/>
                <w:sz w:val="22"/>
              </w:rPr>
            </w:pPr>
          </w:p>
        </w:tc>
      </w:tr>
      <w:tr w:rsidR="00EB22EF" w:rsidRPr="00EB22EF" w:rsidTr="001671DE">
        <w:trPr>
          <w:trHeight w:val="499"/>
        </w:trPr>
        <w:tc>
          <w:tcPr>
            <w:tcW w:w="620" w:type="dxa"/>
            <w:vMerge/>
            <w:tcBorders>
              <w:top w:val="nil"/>
              <w:left w:val="single" w:sz="4" w:space="0" w:color="auto"/>
              <w:bottom w:val="single" w:sz="4" w:space="0" w:color="000000"/>
              <w:right w:val="single" w:sz="4" w:space="0" w:color="auto"/>
            </w:tcBorders>
            <w:vAlign w:val="center"/>
            <w:hideMark/>
          </w:tcPr>
          <w:p w:rsidR="00EB22EF" w:rsidRPr="00EB22EF" w:rsidRDefault="00EB22EF" w:rsidP="00EB22EF">
            <w:pPr>
              <w:widowControl/>
              <w:jc w:val="left"/>
              <w:rPr>
                <w:rFonts w:ascii="宋体" w:hAnsi="宋体" w:cs="宋体"/>
                <w:color w:val="000000"/>
                <w:kern w:val="0"/>
                <w:sz w:val="22"/>
              </w:rPr>
            </w:pPr>
          </w:p>
        </w:tc>
        <w:tc>
          <w:tcPr>
            <w:tcW w:w="74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EB22EF" w:rsidRPr="00EB22EF" w:rsidRDefault="00EB22EF" w:rsidP="00EB22EF">
            <w:pPr>
              <w:widowControl/>
              <w:jc w:val="center"/>
              <w:rPr>
                <w:rFonts w:ascii="宋体" w:hAnsi="宋体" w:cs="宋体"/>
                <w:color w:val="000000"/>
                <w:kern w:val="0"/>
                <w:sz w:val="22"/>
              </w:rPr>
            </w:pPr>
            <w:r w:rsidRPr="00EB22EF">
              <w:rPr>
                <w:rFonts w:ascii="宋体" w:hAnsi="宋体" w:cs="宋体" w:hint="eastAsia"/>
                <w:color w:val="000000"/>
                <w:kern w:val="0"/>
                <w:sz w:val="22"/>
              </w:rPr>
              <w:t>气动</w:t>
            </w:r>
          </w:p>
        </w:tc>
        <w:tc>
          <w:tcPr>
            <w:tcW w:w="153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EB22EF" w:rsidRPr="00EB22EF" w:rsidRDefault="00EB22EF" w:rsidP="00EB22EF">
            <w:pPr>
              <w:widowControl/>
              <w:jc w:val="left"/>
              <w:rPr>
                <w:rFonts w:ascii="宋体" w:hAnsi="宋体" w:cs="宋体"/>
                <w:color w:val="000000"/>
                <w:kern w:val="0"/>
                <w:sz w:val="22"/>
              </w:rPr>
            </w:pPr>
            <w:r w:rsidRPr="00EB22EF">
              <w:rPr>
                <w:rFonts w:ascii="宋体" w:hAnsi="宋体" w:cs="宋体" w:hint="eastAsia"/>
                <w:color w:val="000000"/>
                <w:kern w:val="0"/>
                <w:sz w:val="22"/>
              </w:rPr>
              <w:t>HAA5701100B</w:t>
            </w:r>
          </w:p>
        </w:tc>
        <w:tc>
          <w:tcPr>
            <w:tcW w:w="2440" w:type="dxa"/>
            <w:vMerge w:val="restart"/>
            <w:tcBorders>
              <w:top w:val="nil"/>
              <w:left w:val="single" w:sz="4" w:space="0" w:color="auto"/>
              <w:bottom w:val="single" w:sz="4" w:space="0" w:color="auto"/>
              <w:right w:val="single" w:sz="4" w:space="0" w:color="auto"/>
            </w:tcBorders>
            <w:shd w:val="clear" w:color="auto" w:fill="auto"/>
            <w:vAlign w:val="center"/>
            <w:hideMark/>
          </w:tcPr>
          <w:p w:rsidR="00EB22EF" w:rsidRPr="00EB22EF" w:rsidRDefault="00EB22EF" w:rsidP="00EB22EF">
            <w:pPr>
              <w:widowControl/>
              <w:jc w:val="left"/>
              <w:rPr>
                <w:rFonts w:ascii="宋体" w:hAnsi="宋体" w:cs="宋体"/>
                <w:color w:val="000000"/>
                <w:kern w:val="0"/>
                <w:sz w:val="22"/>
              </w:rPr>
            </w:pPr>
            <w:r w:rsidRPr="00EB22EF">
              <w:rPr>
                <w:rFonts w:ascii="宋体" w:hAnsi="宋体" w:cs="宋体" w:hint="eastAsia"/>
                <w:color w:val="000000"/>
                <w:kern w:val="0"/>
                <w:sz w:val="22"/>
              </w:rPr>
              <w:t>顶盖总成（可开启天窗版）</w:t>
            </w:r>
          </w:p>
        </w:tc>
        <w:tc>
          <w:tcPr>
            <w:tcW w:w="1386" w:type="dxa"/>
            <w:vMerge w:val="restart"/>
            <w:tcBorders>
              <w:top w:val="nil"/>
              <w:left w:val="nil"/>
              <w:bottom w:val="single" w:sz="4" w:space="0" w:color="000000"/>
              <w:right w:val="nil"/>
            </w:tcBorders>
            <w:shd w:val="clear" w:color="auto" w:fill="auto"/>
            <w:noWrap/>
            <w:vAlign w:val="center"/>
            <w:hideMark/>
          </w:tcPr>
          <w:p w:rsidR="00EB22EF" w:rsidRPr="00EB22EF" w:rsidRDefault="00EB22EF" w:rsidP="00EB22EF">
            <w:pPr>
              <w:widowControl/>
              <w:jc w:val="left"/>
              <w:rPr>
                <w:rFonts w:ascii="宋体" w:hAnsi="宋体" w:cs="宋体"/>
                <w:color w:val="000000"/>
                <w:kern w:val="0"/>
                <w:sz w:val="22"/>
              </w:rPr>
            </w:pPr>
            <w:r>
              <w:rPr>
                <w:rFonts w:ascii="宋体" w:hAnsi="宋体" w:cs="宋体"/>
                <w:noProof/>
                <w:color w:val="000000"/>
                <w:kern w:val="0"/>
                <w:sz w:val="22"/>
              </w:rPr>
              <w:drawing>
                <wp:anchor distT="0" distB="0" distL="114300" distR="114300" simplePos="0" relativeHeight="251611648" behindDoc="0" locked="0" layoutInCell="1" allowOverlap="1" wp14:anchorId="4319AFA1" wp14:editId="4B7380AA">
                  <wp:simplePos x="0" y="0"/>
                  <wp:positionH relativeFrom="column">
                    <wp:posOffset>57150</wp:posOffset>
                  </wp:positionH>
                  <wp:positionV relativeFrom="paragraph">
                    <wp:posOffset>47625</wp:posOffset>
                  </wp:positionV>
                  <wp:extent cx="504825" cy="504825"/>
                  <wp:effectExtent l="0" t="0" r="9525" b="9525"/>
                  <wp:wrapNone/>
                  <wp:docPr id="5" name="图片 5" descr="HAA5701100B.JPG"/>
                  <wp:cNvGraphicFramePr/>
                  <a:graphic xmlns:a="http://schemas.openxmlformats.org/drawingml/2006/main">
                    <a:graphicData uri="http://schemas.openxmlformats.org/drawingml/2006/picture">
                      <pic:pic xmlns:pic="http://schemas.openxmlformats.org/drawingml/2006/picture">
                        <pic:nvPicPr>
                          <pic:cNvPr id="5" name="HAA5701100B" descr="HAA5701100B.JPG"/>
                          <pic:cNvPicPr>
                            <a:picLocks noChangeAspect="1"/>
                          </pic:cNvPicPr>
                        </pic:nvPicPr>
                        <pic:blipFill>
                          <a:blip r:embed="rId68" cstate="print"/>
                          <a:stretch>
                            <a:fillRect/>
                          </a:stretch>
                        </pic:blipFill>
                        <pic:spPr>
                          <a:xfrm>
                            <a:off x="0" y="0"/>
                            <a:ext cx="505239" cy="505239"/>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1160"/>
            </w:tblGrid>
            <w:tr w:rsidR="00EB22EF" w:rsidRPr="00EB22EF">
              <w:trPr>
                <w:trHeight w:val="312"/>
                <w:tblCellSpacing w:w="0" w:type="dxa"/>
              </w:trPr>
              <w:tc>
                <w:tcPr>
                  <w:tcW w:w="114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EB22EF" w:rsidRPr="00EB22EF" w:rsidRDefault="00EB22EF" w:rsidP="00EB22EF">
                  <w:pPr>
                    <w:widowControl/>
                    <w:jc w:val="center"/>
                    <w:rPr>
                      <w:rFonts w:ascii="宋体" w:hAnsi="宋体" w:cs="宋体"/>
                      <w:color w:val="000000"/>
                      <w:kern w:val="0"/>
                      <w:sz w:val="22"/>
                    </w:rPr>
                  </w:pPr>
                  <w:r w:rsidRPr="00EB22EF">
                    <w:rPr>
                      <w:rFonts w:ascii="宋体" w:hAnsi="宋体" w:cs="宋体" w:hint="eastAsia"/>
                      <w:color w:val="000000"/>
                      <w:kern w:val="0"/>
                      <w:sz w:val="22"/>
                    </w:rPr>
                    <w:t xml:space="preserve">　</w:t>
                  </w:r>
                </w:p>
              </w:tc>
            </w:tr>
            <w:tr w:rsidR="00EB22EF" w:rsidRPr="00EB22EF">
              <w:trPr>
                <w:trHeight w:val="312"/>
                <w:tblCellSpacing w:w="0" w:type="dxa"/>
              </w:trPr>
              <w:tc>
                <w:tcPr>
                  <w:tcW w:w="0" w:type="auto"/>
                  <w:vMerge/>
                  <w:tcBorders>
                    <w:top w:val="nil"/>
                    <w:left w:val="single" w:sz="4" w:space="0" w:color="auto"/>
                    <w:bottom w:val="single" w:sz="4" w:space="0" w:color="000000"/>
                    <w:right w:val="single" w:sz="4" w:space="0" w:color="auto"/>
                  </w:tcBorders>
                  <w:vAlign w:val="center"/>
                  <w:hideMark/>
                </w:tcPr>
                <w:p w:rsidR="00EB22EF" w:rsidRPr="00EB22EF" w:rsidRDefault="00EB22EF" w:rsidP="00EB22EF">
                  <w:pPr>
                    <w:widowControl/>
                    <w:jc w:val="left"/>
                    <w:rPr>
                      <w:rFonts w:ascii="宋体" w:hAnsi="宋体" w:cs="宋体"/>
                      <w:color w:val="000000"/>
                      <w:kern w:val="0"/>
                      <w:sz w:val="22"/>
                    </w:rPr>
                  </w:pPr>
                </w:p>
              </w:tc>
            </w:tr>
          </w:tbl>
          <w:p w:rsidR="00EB22EF" w:rsidRPr="00EB22EF" w:rsidRDefault="00EB22EF" w:rsidP="00EB22EF">
            <w:pPr>
              <w:widowControl/>
              <w:jc w:val="left"/>
              <w:rPr>
                <w:rFonts w:ascii="宋体" w:hAnsi="宋体" w:cs="宋体"/>
                <w:color w:val="000000"/>
                <w:kern w:val="0"/>
                <w:sz w:val="22"/>
              </w:rPr>
            </w:pPr>
          </w:p>
        </w:tc>
        <w:tc>
          <w:tcPr>
            <w:tcW w:w="764"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EB22EF" w:rsidRPr="00EB22EF" w:rsidRDefault="00EB22EF" w:rsidP="00EB22EF">
            <w:pPr>
              <w:widowControl/>
              <w:jc w:val="center"/>
              <w:rPr>
                <w:rFonts w:ascii="宋体" w:hAnsi="宋体" w:cs="宋体"/>
                <w:color w:val="000000"/>
                <w:kern w:val="0"/>
                <w:sz w:val="22"/>
              </w:rPr>
            </w:pPr>
            <w:r w:rsidRPr="00EB22EF">
              <w:rPr>
                <w:rFonts w:ascii="宋体" w:hAnsi="宋体" w:cs="宋体" w:hint="eastAsia"/>
                <w:color w:val="000000"/>
                <w:kern w:val="0"/>
                <w:sz w:val="22"/>
              </w:rPr>
              <w:t>2</w:t>
            </w:r>
          </w:p>
        </w:tc>
        <w:tc>
          <w:tcPr>
            <w:tcW w:w="741" w:type="dxa"/>
            <w:vMerge w:val="restart"/>
            <w:tcBorders>
              <w:top w:val="nil"/>
              <w:left w:val="single" w:sz="4" w:space="0" w:color="auto"/>
              <w:bottom w:val="single" w:sz="4" w:space="0" w:color="000000"/>
              <w:right w:val="single" w:sz="4" w:space="0" w:color="auto"/>
            </w:tcBorders>
            <w:shd w:val="clear" w:color="auto" w:fill="auto"/>
            <w:vAlign w:val="center"/>
            <w:hideMark/>
          </w:tcPr>
          <w:p w:rsidR="00EB22EF" w:rsidRPr="00EB22EF" w:rsidRDefault="00EB22EF" w:rsidP="00EB22EF">
            <w:pPr>
              <w:widowControl/>
              <w:jc w:val="center"/>
              <w:rPr>
                <w:rFonts w:ascii="宋体" w:hAnsi="宋体" w:cs="宋体"/>
                <w:color w:val="000000"/>
                <w:kern w:val="0"/>
                <w:sz w:val="22"/>
              </w:rPr>
            </w:pPr>
            <w:r w:rsidRPr="00EB22EF">
              <w:rPr>
                <w:rFonts w:ascii="宋体" w:hAnsi="宋体" w:cs="宋体" w:hint="eastAsia"/>
                <w:color w:val="000000"/>
                <w:kern w:val="0"/>
                <w:sz w:val="22"/>
              </w:rPr>
              <w:t>36个焊点+20处CO2焊</w:t>
            </w:r>
          </w:p>
        </w:tc>
        <w:tc>
          <w:tcPr>
            <w:tcW w:w="1795" w:type="dxa"/>
            <w:vMerge/>
            <w:tcBorders>
              <w:top w:val="nil"/>
              <w:left w:val="single" w:sz="4" w:space="0" w:color="auto"/>
              <w:bottom w:val="single" w:sz="4" w:space="0" w:color="000000"/>
              <w:right w:val="single" w:sz="4" w:space="0" w:color="auto"/>
            </w:tcBorders>
            <w:vAlign w:val="center"/>
            <w:hideMark/>
          </w:tcPr>
          <w:p w:rsidR="00EB22EF" w:rsidRPr="00EB22EF" w:rsidRDefault="00EB22EF" w:rsidP="00EB22EF">
            <w:pPr>
              <w:widowControl/>
              <w:jc w:val="left"/>
              <w:rPr>
                <w:rFonts w:ascii="宋体" w:hAnsi="宋体" w:cs="宋体"/>
                <w:color w:val="000000"/>
                <w:kern w:val="0"/>
                <w:sz w:val="22"/>
              </w:rPr>
            </w:pPr>
          </w:p>
        </w:tc>
      </w:tr>
      <w:tr w:rsidR="00EB22EF" w:rsidRPr="00EB22EF" w:rsidTr="001671DE">
        <w:trPr>
          <w:trHeight w:val="499"/>
        </w:trPr>
        <w:tc>
          <w:tcPr>
            <w:tcW w:w="620" w:type="dxa"/>
            <w:vMerge/>
            <w:tcBorders>
              <w:top w:val="nil"/>
              <w:left w:val="single" w:sz="4" w:space="0" w:color="auto"/>
              <w:bottom w:val="single" w:sz="4" w:space="0" w:color="000000"/>
              <w:right w:val="single" w:sz="4" w:space="0" w:color="auto"/>
            </w:tcBorders>
            <w:vAlign w:val="center"/>
            <w:hideMark/>
          </w:tcPr>
          <w:p w:rsidR="00EB22EF" w:rsidRPr="00EB22EF" w:rsidRDefault="00EB22EF" w:rsidP="00EB22EF">
            <w:pPr>
              <w:widowControl/>
              <w:jc w:val="left"/>
              <w:rPr>
                <w:rFonts w:ascii="宋体" w:hAnsi="宋体" w:cs="宋体"/>
                <w:color w:val="000000"/>
                <w:kern w:val="0"/>
                <w:sz w:val="22"/>
              </w:rPr>
            </w:pPr>
          </w:p>
        </w:tc>
        <w:tc>
          <w:tcPr>
            <w:tcW w:w="740" w:type="dxa"/>
            <w:vMerge/>
            <w:tcBorders>
              <w:top w:val="nil"/>
              <w:left w:val="single" w:sz="4" w:space="0" w:color="auto"/>
              <w:bottom w:val="single" w:sz="4" w:space="0" w:color="000000"/>
              <w:right w:val="single" w:sz="4" w:space="0" w:color="auto"/>
            </w:tcBorders>
            <w:vAlign w:val="center"/>
            <w:hideMark/>
          </w:tcPr>
          <w:p w:rsidR="00EB22EF" w:rsidRPr="00EB22EF" w:rsidRDefault="00EB22EF" w:rsidP="00EB22EF">
            <w:pPr>
              <w:widowControl/>
              <w:jc w:val="left"/>
              <w:rPr>
                <w:rFonts w:ascii="宋体" w:hAnsi="宋体" w:cs="宋体"/>
                <w:color w:val="000000"/>
                <w:kern w:val="0"/>
                <w:sz w:val="22"/>
              </w:rPr>
            </w:pPr>
          </w:p>
        </w:tc>
        <w:tc>
          <w:tcPr>
            <w:tcW w:w="1536" w:type="dxa"/>
            <w:vMerge/>
            <w:tcBorders>
              <w:top w:val="nil"/>
              <w:left w:val="single" w:sz="4" w:space="0" w:color="auto"/>
              <w:bottom w:val="single" w:sz="4" w:space="0" w:color="auto"/>
              <w:right w:val="single" w:sz="4" w:space="0" w:color="auto"/>
            </w:tcBorders>
            <w:vAlign w:val="center"/>
            <w:hideMark/>
          </w:tcPr>
          <w:p w:rsidR="00EB22EF" w:rsidRPr="00EB22EF" w:rsidRDefault="00EB22EF" w:rsidP="00EB22EF">
            <w:pPr>
              <w:widowControl/>
              <w:jc w:val="left"/>
              <w:rPr>
                <w:rFonts w:ascii="宋体" w:hAnsi="宋体" w:cs="宋体"/>
                <w:color w:val="000000"/>
                <w:kern w:val="0"/>
                <w:sz w:val="22"/>
              </w:rPr>
            </w:pPr>
          </w:p>
        </w:tc>
        <w:tc>
          <w:tcPr>
            <w:tcW w:w="2440" w:type="dxa"/>
            <w:vMerge/>
            <w:tcBorders>
              <w:top w:val="nil"/>
              <w:left w:val="single" w:sz="4" w:space="0" w:color="auto"/>
              <w:bottom w:val="single" w:sz="4" w:space="0" w:color="auto"/>
              <w:right w:val="single" w:sz="4" w:space="0" w:color="auto"/>
            </w:tcBorders>
            <w:vAlign w:val="center"/>
            <w:hideMark/>
          </w:tcPr>
          <w:p w:rsidR="00EB22EF" w:rsidRPr="00EB22EF" w:rsidRDefault="00EB22EF" w:rsidP="00EB22EF">
            <w:pPr>
              <w:widowControl/>
              <w:jc w:val="left"/>
              <w:rPr>
                <w:rFonts w:ascii="宋体" w:hAnsi="宋体" w:cs="宋体"/>
                <w:color w:val="000000"/>
                <w:kern w:val="0"/>
                <w:sz w:val="22"/>
              </w:rPr>
            </w:pPr>
          </w:p>
        </w:tc>
        <w:tc>
          <w:tcPr>
            <w:tcW w:w="1386" w:type="dxa"/>
            <w:vMerge/>
            <w:tcBorders>
              <w:top w:val="nil"/>
              <w:left w:val="nil"/>
              <w:bottom w:val="single" w:sz="4" w:space="0" w:color="000000"/>
              <w:right w:val="nil"/>
            </w:tcBorders>
            <w:vAlign w:val="center"/>
            <w:hideMark/>
          </w:tcPr>
          <w:p w:rsidR="00EB22EF" w:rsidRPr="00EB22EF" w:rsidRDefault="00EB22EF" w:rsidP="00EB22EF">
            <w:pPr>
              <w:widowControl/>
              <w:jc w:val="left"/>
              <w:rPr>
                <w:rFonts w:ascii="宋体" w:hAnsi="宋体" w:cs="宋体"/>
                <w:color w:val="000000"/>
                <w:kern w:val="0"/>
                <w:sz w:val="22"/>
              </w:rPr>
            </w:pPr>
          </w:p>
        </w:tc>
        <w:tc>
          <w:tcPr>
            <w:tcW w:w="764" w:type="dxa"/>
            <w:vMerge/>
            <w:tcBorders>
              <w:top w:val="nil"/>
              <w:left w:val="single" w:sz="4" w:space="0" w:color="auto"/>
              <w:bottom w:val="single" w:sz="4" w:space="0" w:color="000000"/>
              <w:right w:val="single" w:sz="4" w:space="0" w:color="auto"/>
            </w:tcBorders>
            <w:vAlign w:val="center"/>
            <w:hideMark/>
          </w:tcPr>
          <w:p w:rsidR="00EB22EF" w:rsidRPr="00EB22EF" w:rsidRDefault="00EB22EF" w:rsidP="00EB22EF">
            <w:pPr>
              <w:widowControl/>
              <w:jc w:val="left"/>
              <w:rPr>
                <w:rFonts w:ascii="宋体" w:hAnsi="宋体" w:cs="宋体"/>
                <w:color w:val="000000"/>
                <w:kern w:val="0"/>
                <w:sz w:val="22"/>
              </w:rPr>
            </w:pPr>
          </w:p>
        </w:tc>
        <w:tc>
          <w:tcPr>
            <w:tcW w:w="741" w:type="dxa"/>
            <w:vMerge/>
            <w:tcBorders>
              <w:top w:val="nil"/>
              <w:left w:val="single" w:sz="4" w:space="0" w:color="auto"/>
              <w:bottom w:val="single" w:sz="4" w:space="0" w:color="000000"/>
              <w:right w:val="single" w:sz="4" w:space="0" w:color="auto"/>
            </w:tcBorders>
            <w:vAlign w:val="center"/>
            <w:hideMark/>
          </w:tcPr>
          <w:p w:rsidR="00EB22EF" w:rsidRPr="00EB22EF" w:rsidRDefault="00EB22EF" w:rsidP="00EB22EF">
            <w:pPr>
              <w:widowControl/>
              <w:jc w:val="left"/>
              <w:rPr>
                <w:rFonts w:ascii="宋体" w:hAnsi="宋体" w:cs="宋体"/>
                <w:color w:val="000000"/>
                <w:kern w:val="0"/>
                <w:sz w:val="22"/>
              </w:rPr>
            </w:pPr>
          </w:p>
        </w:tc>
        <w:tc>
          <w:tcPr>
            <w:tcW w:w="1795" w:type="dxa"/>
            <w:vMerge/>
            <w:tcBorders>
              <w:top w:val="nil"/>
              <w:left w:val="single" w:sz="4" w:space="0" w:color="auto"/>
              <w:bottom w:val="single" w:sz="4" w:space="0" w:color="000000"/>
              <w:right w:val="single" w:sz="4" w:space="0" w:color="auto"/>
            </w:tcBorders>
            <w:vAlign w:val="center"/>
            <w:hideMark/>
          </w:tcPr>
          <w:p w:rsidR="00EB22EF" w:rsidRPr="00EB22EF" w:rsidRDefault="00EB22EF" w:rsidP="00EB22EF">
            <w:pPr>
              <w:widowControl/>
              <w:jc w:val="left"/>
              <w:rPr>
                <w:rFonts w:ascii="宋体" w:hAnsi="宋体" w:cs="宋体"/>
                <w:color w:val="000000"/>
                <w:kern w:val="0"/>
                <w:sz w:val="22"/>
              </w:rPr>
            </w:pPr>
          </w:p>
        </w:tc>
      </w:tr>
      <w:tr w:rsidR="00EB22EF" w:rsidRPr="00EB22EF" w:rsidTr="001671DE">
        <w:trPr>
          <w:trHeight w:val="402"/>
        </w:trPr>
        <w:tc>
          <w:tcPr>
            <w:tcW w:w="10022" w:type="dxa"/>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B22EF" w:rsidRPr="00EB22EF" w:rsidRDefault="00EB22EF" w:rsidP="00EB22EF">
            <w:pPr>
              <w:widowControl/>
              <w:jc w:val="right"/>
              <w:rPr>
                <w:rFonts w:ascii="宋体" w:hAnsi="宋体" w:cs="宋体"/>
                <w:color w:val="000000"/>
                <w:kern w:val="0"/>
                <w:sz w:val="22"/>
              </w:rPr>
            </w:pPr>
            <w:r w:rsidRPr="00EB22EF">
              <w:rPr>
                <w:rFonts w:ascii="宋体" w:hAnsi="宋体" w:cs="宋体" w:hint="eastAsia"/>
                <w:color w:val="000000"/>
                <w:kern w:val="0"/>
                <w:sz w:val="22"/>
              </w:rPr>
              <w:t>合计：6套夹具</w:t>
            </w:r>
          </w:p>
        </w:tc>
      </w:tr>
    </w:tbl>
    <w:p w:rsidR="00EB22EF" w:rsidRDefault="00EB22EF" w:rsidP="0038740D">
      <w:pPr>
        <w:pStyle w:val="a9"/>
        <w:spacing w:line="600" w:lineRule="exact"/>
        <w:ind w:firstLineChars="250" w:firstLine="700"/>
        <w:rPr>
          <w:rFonts w:asciiTheme="minorEastAsia" w:eastAsiaTheme="minorEastAsia" w:hAnsiTheme="minorEastAsia"/>
          <w:bCs/>
          <w:sz w:val="28"/>
          <w:szCs w:val="28"/>
        </w:rPr>
      </w:pPr>
    </w:p>
    <w:p w:rsidR="00EB22EF" w:rsidRDefault="00EB22EF" w:rsidP="0038740D">
      <w:pPr>
        <w:pStyle w:val="a9"/>
        <w:spacing w:line="600" w:lineRule="exact"/>
        <w:ind w:firstLineChars="250" w:firstLine="700"/>
        <w:rPr>
          <w:rFonts w:asciiTheme="minorEastAsia" w:eastAsiaTheme="minorEastAsia" w:hAnsiTheme="minorEastAsia"/>
          <w:bCs/>
          <w:sz w:val="28"/>
          <w:szCs w:val="28"/>
        </w:rPr>
      </w:pPr>
    </w:p>
    <w:p w:rsidR="008941A6" w:rsidRDefault="008941A6" w:rsidP="0038740D">
      <w:pPr>
        <w:pStyle w:val="a9"/>
        <w:spacing w:line="600" w:lineRule="exact"/>
        <w:ind w:firstLineChars="250" w:firstLine="700"/>
        <w:rPr>
          <w:rFonts w:asciiTheme="minorEastAsia" w:eastAsiaTheme="minorEastAsia" w:hAnsiTheme="minorEastAsia"/>
          <w:bCs/>
          <w:sz w:val="28"/>
          <w:szCs w:val="28"/>
        </w:rPr>
      </w:pPr>
    </w:p>
    <w:tbl>
      <w:tblPr>
        <w:tblW w:w="9220" w:type="dxa"/>
        <w:tblInd w:w="103" w:type="dxa"/>
        <w:tblLook w:val="04A0" w:firstRow="1" w:lastRow="0" w:firstColumn="1" w:lastColumn="0" w:noHBand="0" w:noVBand="1"/>
      </w:tblPr>
      <w:tblGrid>
        <w:gridCol w:w="580"/>
        <w:gridCol w:w="880"/>
        <w:gridCol w:w="1420"/>
        <w:gridCol w:w="1856"/>
        <w:gridCol w:w="1586"/>
        <w:gridCol w:w="700"/>
        <w:gridCol w:w="986"/>
        <w:gridCol w:w="1212"/>
      </w:tblGrid>
      <w:tr w:rsidR="00BA3BE5" w:rsidRPr="00BA3BE5" w:rsidTr="00BA3BE5">
        <w:trPr>
          <w:trHeight w:val="624"/>
        </w:trPr>
        <w:tc>
          <w:tcPr>
            <w:tcW w:w="9220" w:type="dxa"/>
            <w:gridSpan w:val="8"/>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A3BE5" w:rsidRPr="00BA3BE5" w:rsidRDefault="00BA3BE5" w:rsidP="00BA3BE5">
            <w:pPr>
              <w:widowControl/>
              <w:jc w:val="center"/>
              <w:rPr>
                <w:rFonts w:ascii="宋体" w:hAnsi="宋体" w:cs="宋体"/>
                <w:b/>
                <w:bCs/>
                <w:color w:val="000000"/>
                <w:kern w:val="0"/>
                <w:sz w:val="32"/>
                <w:szCs w:val="32"/>
              </w:rPr>
            </w:pPr>
            <w:r w:rsidRPr="00BA3BE5">
              <w:rPr>
                <w:rFonts w:ascii="宋体" w:hAnsi="宋体" w:cs="宋体" w:hint="eastAsia"/>
                <w:b/>
                <w:bCs/>
                <w:color w:val="000000"/>
                <w:kern w:val="0"/>
                <w:sz w:val="32"/>
                <w:szCs w:val="32"/>
              </w:rPr>
              <w:t>机舱</w:t>
            </w:r>
            <w:r>
              <w:rPr>
                <w:rFonts w:ascii="宋体" w:hAnsi="宋体" w:cs="宋体" w:hint="eastAsia"/>
                <w:b/>
                <w:bCs/>
                <w:color w:val="000000"/>
                <w:kern w:val="0"/>
                <w:sz w:val="32"/>
                <w:szCs w:val="32"/>
              </w:rPr>
              <w:t>线</w:t>
            </w:r>
            <w:r w:rsidRPr="00BA3BE5">
              <w:rPr>
                <w:rFonts w:ascii="宋体" w:hAnsi="宋体" w:cs="宋体" w:hint="eastAsia"/>
                <w:b/>
                <w:bCs/>
                <w:color w:val="000000"/>
                <w:kern w:val="0"/>
                <w:sz w:val="32"/>
                <w:szCs w:val="32"/>
              </w:rPr>
              <w:t>夹具清单</w:t>
            </w:r>
            <w:r>
              <w:rPr>
                <w:rFonts w:ascii="宋体" w:hAnsi="宋体" w:cs="宋体" w:hint="eastAsia"/>
                <w:b/>
                <w:bCs/>
                <w:color w:val="000000"/>
                <w:kern w:val="0"/>
                <w:sz w:val="32"/>
                <w:szCs w:val="32"/>
              </w:rPr>
              <w:t>（仅供参考）</w:t>
            </w:r>
          </w:p>
        </w:tc>
      </w:tr>
      <w:tr w:rsidR="00BA3BE5" w:rsidRPr="00BA3BE5" w:rsidTr="00BA3BE5">
        <w:trPr>
          <w:trHeight w:val="624"/>
        </w:trPr>
        <w:tc>
          <w:tcPr>
            <w:tcW w:w="9220" w:type="dxa"/>
            <w:gridSpan w:val="8"/>
            <w:vMerge/>
            <w:tcBorders>
              <w:top w:val="single" w:sz="4" w:space="0" w:color="auto"/>
              <w:left w:val="single" w:sz="4" w:space="0" w:color="auto"/>
              <w:bottom w:val="single" w:sz="4" w:space="0" w:color="auto"/>
              <w:right w:val="single" w:sz="4" w:space="0" w:color="auto"/>
            </w:tcBorders>
            <w:vAlign w:val="center"/>
            <w:hideMark/>
          </w:tcPr>
          <w:p w:rsidR="00BA3BE5" w:rsidRPr="00BA3BE5" w:rsidRDefault="00BA3BE5" w:rsidP="00BA3BE5">
            <w:pPr>
              <w:widowControl/>
              <w:jc w:val="left"/>
              <w:rPr>
                <w:rFonts w:ascii="宋体" w:hAnsi="宋体" w:cs="宋体"/>
                <w:b/>
                <w:bCs/>
                <w:color w:val="000000"/>
                <w:kern w:val="0"/>
                <w:sz w:val="32"/>
                <w:szCs w:val="32"/>
              </w:rPr>
            </w:pPr>
          </w:p>
        </w:tc>
      </w:tr>
      <w:tr w:rsidR="00BA3BE5" w:rsidRPr="00BA3BE5" w:rsidTr="00BA3BE5">
        <w:trPr>
          <w:trHeight w:val="84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BA3BE5" w:rsidRPr="00BA3BE5" w:rsidRDefault="00BA3BE5" w:rsidP="00BA3BE5">
            <w:pPr>
              <w:widowControl/>
              <w:jc w:val="center"/>
              <w:rPr>
                <w:rFonts w:ascii="宋体" w:hAnsi="宋体" w:cs="宋体"/>
                <w:b/>
                <w:bCs/>
                <w:color w:val="000000"/>
                <w:kern w:val="0"/>
                <w:sz w:val="22"/>
              </w:rPr>
            </w:pPr>
            <w:r w:rsidRPr="00BA3BE5">
              <w:rPr>
                <w:rFonts w:ascii="宋体" w:hAnsi="宋体" w:cs="宋体" w:hint="eastAsia"/>
                <w:b/>
                <w:bCs/>
                <w:color w:val="000000"/>
                <w:kern w:val="0"/>
                <w:sz w:val="22"/>
              </w:rPr>
              <w:t>序号</w:t>
            </w:r>
          </w:p>
        </w:tc>
        <w:tc>
          <w:tcPr>
            <w:tcW w:w="880" w:type="dxa"/>
            <w:tcBorders>
              <w:top w:val="nil"/>
              <w:left w:val="nil"/>
              <w:bottom w:val="single" w:sz="4" w:space="0" w:color="auto"/>
              <w:right w:val="single" w:sz="4" w:space="0" w:color="auto"/>
            </w:tcBorders>
            <w:shd w:val="clear" w:color="auto" w:fill="auto"/>
            <w:vAlign w:val="center"/>
            <w:hideMark/>
          </w:tcPr>
          <w:p w:rsidR="00BA3BE5" w:rsidRPr="00BA3BE5" w:rsidRDefault="00BA3BE5" w:rsidP="00BA3BE5">
            <w:pPr>
              <w:widowControl/>
              <w:jc w:val="center"/>
              <w:rPr>
                <w:rFonts w:ascii="宋体" w:hAnsi="宋体" w:cs="宋体"/>
                <w:b/>
                <w:bCs/>
                <w:color w:val="000000"/>
                <w:kern w:val="0"/>
                <w:sz w:val="22"/>
              </w:rPr>
            </w:pPr>
            <w:r w:rsidRPr="00BA3BE5">
              <w:rPr>
                <w:rFonts w:ascii="宋体" w:hAnsi="宋体" w:cs="宋体" w:hint="eastAsia"/>
                <w:b/>
                <w:bCs/>
                <w:color w:val="000000"/>
                <w:kern w:val="0"/>
                <w:sz w:val="22"/>
              </w:rPr>
              <w:t>控制方式</w:t>
            </w:r>
          </w:p>
        </w:tc>
        <w:tc>
          <w:tcPr>
            <w:tcW w:w="1420" w:type="dxa"/>
            <w:tcBorders>
              <w:top w:val="nil"/>
              <w:left w:val="nil"/>
              <w:bottom w:val="single" w:sz="4" w:space="0" w:color="auto"/>
              <w:right w:val="single" w:sz="4" w:space="0" w:color="auto"/>
            </w:tcBorders>
            <w:shd w:val="clear" w:color="auto" w:fill="auto"/>
            <w:vAlign w:val="center"/>
            <w:hideMark/>
          </w:tcPr>
          <w:p w:rsidR="00BA3BE5" w:rsidRPr="00BA3BE5" w:rsidRDefault="00BA3BE5" w:rsidP="00BA3BE5">
            <w:pPr>
              <w:widowControl/>
              <w:jc w:val="center"/>
              <w:rPr>
                <w:rFonts w:ascii="宋体" w:hAnsi="宋体" w:cs="宋体"/>
                <w:b/>
                <w:bCs/>
                <w:kern w:val="0"/>
                <w:sz w:val="24"/>
                <w:szCs w:val="24"/>
              </w:rPr>
            </w:pPr>
            <w:r w:rsidRPr="00BA3BE5">
              <w:rPr>
                <w:rFonts w:ascii="宋体" w:hAnsi="宋体" w:cs="宋体" w:hint="eastAsia"/>
                <w:b/>
                <w:bCs/>
                <w:kern w:val="0"/>
                <w:sz w:val="24"/>
                <w:szCs w:val="24"/>
              </w:rPr>
              <w:t>零件号</w:t>
            </w:r>
          </w:p>
        </w:tc>
        <w:tc>
          <w:tcPr>
            <w:tcW w:w="1856" w:type="dxa"/>
            <w:tcBorders>
              <w:top w:val="nil"/>
              <w:left w:val="nil"/>
              <w:bottom w:val="single" w:sz="4" w:space="0" w:color="auto"/>
              <w:right w:val="single" w:sz="4" w:space="0" w:color="auto"/>
            </w:tcBorders>
            <w:shd w:val="clear" w:color="auto" w:fill="auto"/>
            <w:vAlign w:val="center"/>
            <w:hideMark/>
          </w:tcPr>
          <w:p w:rsidR="00BA3BE5" w:rsidRPr="00BA3BE5" w:rsidRDefault="00BA3BE5" w:rsidP="00BA3BE5">
            <w:pPr>
              <w:widowControl/>
              <w:jc w:val="center"/>
              <w:rPr>
                <w:rFonts w:ascii="宋体" w:hAnsi="宋体" w:cs="宋体"/>
                <w:b/>
                <w:bCs/>
                <w:kern w:val="0"/>
                <w:sz w:val="24"/>
                <w:szCs w:val="24"/>
              </w:rPr>
            </w:pPr>
            <w:r w:rsidRPr="00BA3BE5">
              <w:rPr>
                <w:rFonts w:ascii="宋体" w:hAnsi="宋体" w:cs="宋体" w:hint="eastAsia"/>
                <w:b/>
                <w:bCs/>
                <w:kern w:val="0"/>
                <w:sz w:val="24"/>
                <w:szCs w:val="24"/>
              </w:rPr>
              <w:t>零件名称</w:t>
            </w:r>
          </w:p>
        </w:tc>
        <w:tc>
          <w:tcPr>
            <w:tcW w:w="1380" w:type="dxa"/>
            <w:tcBorders>
              <w:top w:val="nil"/>
              <w:left w:val="nil"/>
              <w:bottom w:val="single" w:sz="4" w:space="0" w:color="auto"/>
              <w:right w:val="single" w:sz="4" w:space="0" w:color="auto"/>
            </w:tcBorders>
            <w:shd w:val="clear" w:color="auto" w:fill="auto"/>
            <w:vAlign w:val="center"/>
            <w:hideMark/>
          </w:tcPr>
          <w:p w:rsidR="00BA3BE5" w:rsidRPr="00BA3BE5" w:rsidRDefault="00BA3BE5" w:rsidP="00BA3BE5">
            <w:pPr>
              <w:widowControl/>
              <w:jc w:val="center"/>
              <w:rPr>
                <w:rFonts w:ascii="宋体" w:hAnsi="宋体" w:cs="宋体"/>
                <w:b/>
                <w:bCs/>
                <w:color w:val="000000"/>
                <w:kern w:val="0"/>
                <w:sz w:val="22"/>
              </w:rPr>
            </w:pPr>
            <w:r w:rsidRPr="00BA3BE5">
              <w:rPr>
                <w:rFonts w:ascii="宋体" w:hAnsi="宋体" w:cs="宋体" w:hint="eastAsia"/>
                <w:b/>
                <w:bCs/>
                <w:color w:val="000000"/>
                <w:kern w:val="0"/>
                <w:sz w:val="22"/>
              </w:rPr>
              <w:t>总成图示</w:t>
            </w:r>
          </w:p>
        </w:tc>
        <w:tc>
          <w:tcPr>
            <w:tcW w:w="700" w:type="dxa"/>
            <w:tcBorders>
              <w:top w:val="nil"/>
              <w:left w:val="nil"/>
              <w:bottom w:val="single" w:sz="4" w:space="0" w:color="auto"/>
              <w:right w:val="single" w:sz="4" w:space="0" w:color="auto"/>
            </w:tcBorders>
            <w:shd w:val="clear" w:color="auto" w:fill="auto"/>
            <w:vAlign w:val="center"/>
            <w:hideMark/>
          </w:tcPr>
          <w:p w:rsidR="00BA3BE5" w:rsidRPr="00BA3BE5" w:rsidRDefault="00BA3BE5" w:rsidP="00BA3BE5">
            <w:pPr>
              <w:widowControl/>
              <w:jc w:val="center"/>
              <w:rPr>
                <w:rFonts w:ascii="宋体" w:hAnsi="宋体" w:cs="宋体"/>
                <w:b/>
                <w:bCs/>
                <w:kern w:val="0"/>
                <w:sz w:val="24"/>
                <w:szCs w:val="24"/>
              </w:rPr>
            </w:pPr>
            <w:r w:rsidRPr="00BA3BE5">
              <w:rPr>
                <w:rFonts w:ascii="宋体" w:hAnsi="宋体" w:cs="宋体" w:hint="eastAsia"/>
                <w:b/>
                <w:bCs/>
                <w:kern w:val="0"/>
                <w:sz w:val="24"/>
                <w:szCs w:val="24"/>
              </w:rPr>
              <w:t>上件数量</w:t>
            </w:r>
          </w:p>
        </w:tc>
        <w:tc>
          <w:tcPr>
            <w:tcW w:w="780" w:type="dxa"/>
            <w:tcBorders>
              <w:top w:val="nil"/>
              <w:left w:val="nil"/>
              <w:bottom w:val="single" w:sz="4" w:space="0" w:color="auto"/>
              <w:right w:val="single" w:sz="4" w:space="0" w:color="auto"/>
            </w:tcBorders>
            <w:shd w:val="clear" w:color="auto" w:fill="auto"/>
            <w:vAlign w:val="center"/>
            <w:hideMark/>
          </w:tcPr>
          <w:p w:rsidR="00BA3BE5" w:rsidRPr="00BA3BE5" w:rsidRDefault="00BA3BE5" w:rsidP="00BA3BE5">
            <w:pPr>
              <w:widowControl/>
              <w:jc w:val="center"/>
              <w:rPr>
                <w:rFonts w:ascii="宋体" w:hAnsi="宋体" w:cs="宋体"/>
                <w:b/>
                <w:bCs/>
                <w:color w:val="000000"/>
                <w:kern w:val="0"/>
                <w:sz w:val="22"/>
              </w:rPr>
            </w:pPr>
            <w:r w:rsidRPr="00BA3BE5">
              <w:rPr>
                <w:rFonts w:ascii="宋体" w:hAnsi="宋体" w:cs="宋体" w:hint="eastAsia"/>
                <w:b/>
                <w:bCs/>
                <w:color w:val="000000"/>
                <w:kern w:val="0"/>
                <w:sz w:val="22"/>
              </w:rPr>
              <w:t>焊点数量</w:t>
            </w:r>
          </w:p>
        </w:tc>
        <w:tc>
          <w:tcPr>
            <w:tcW w:w="1624" w:type="dxa"/>
            <w:tcBorders>
              <w:top w:val="nil"/>
              <w:left w:val="nil"/>
              <w:bottom w:val="single" w:sz="4" w:space="0" w:color="auto"/>
              <w:right w:val="single" w:sz="4" w:space="0" w:color="auto"/>
            </w:tcBorders>
            <w:shd w:val="clear" w:color="auto" w:fill="auto"/>
            <w:vAlign w:val="center"/>
            <w:hideMark/>
          </w:tcPr>
          <w:p w:rsidR="00BA3BE5" w:rsidRPr="00BA3BE5" w:rsidRDefault="00BA3BE5" w:rsidP="00BA3BE5">
            <w:pPr>
              <w:widowControl/>
              <w:jc w:val="center"/>
              <w:rPr>
                <w:rFonts w:ascii="宋体" w:hAnsi="宋体" w:cs="宋体"/>
                <w:b/>
                <w:bCs/>
                <w:kern w:val="0"/>
                <w:sz w:val="24"/>
                <w:szCs w:val="24"/>
              </w:rPr>
            </w:pPr>
            <w:r w:rsidRPr="00BA3BE5">
              <w:rPr>
                <w:rFonts w:ascii="宋体" w:hAnsi="宋体" w:cs="宋体" w:hint="eastAsia"/>
                <w:b/>
                <w:bCs/>
                <w:kern w:val="0"/>
                <w:sz w:val="24"/>
                <w:szCs w:val="24"/>
              </w:rPr>
              <w:t>备注</w:t>
            </w:r>
          </w:p>
        </w:tc>
      </w:tr>
      <w:tr w:rsidR="00BA3BE5" w:rsidRPr="00BA3BE5" w:rsidTr="00BA3BE5">
        <w:trPr>
          <w:trHeight w:val="499"/>
        </w:trPr>
        <w:tc>
          <w:tcPr>
            <w:tcW w:w="58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A3BE5" w:rsidRPr="00BA3BE5" w:rsidRDefault="00BA3BE5" w:rsidP="00BA3BE5">
            <w:pPr>
              <w:widowControl/>
              <w:jc w:val="center"/>
              <w:rPr>
                <w:rFonts w:ascii="宋体" w:hAnsi="宋体" w:cs="宋体"/>
                <w:color w:val="000000"/>
                <w:kern w:val="0"/>
                <w:sz w:val="22"/>
              </w:rPr>
            </w:pPr>
            <w:r w:rsidRPr="00BA3BE5">
              <w:rPr>
                <w:rFonts w:ascii="宋体" w:hAnsi="宋体" w:cs="宋体" w:hint="eastAsia"/>
                <w:color w:val="000000"/>
                <w:kern w:val="0"/>
                <w:sz w:val="22"/>
              </w:rPr>
              <w:t>1</w:t>
            </w:r>
          </w:p>
        </w:tc>
        <w:tc>
          <w:tcPr>
            <w:tcW w:w="88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A3BE5" w:rsidRPr="00BA3BE5" w:rsidRDefault="00BA3BE5" w:rsidP="00BA3BE5">
            <w:pPr>
              <w:widowControl/>
              <w:jc w:val="center"/>
              <w:rPr>
                <w:rFonts w:ascii="宋体" w:hAnsi="宋体" w:cs="宋体"/>
                <w:color w:val="000000"/>
                <w:kern w:val="0"/>
                <w:sz w:val="22"/>
              </w:rPr>
            </w:pPr>
            <w:r w:rsidRPr="00BA3BE5">
              <w:rPr>
                <w:rFonts w:ascii="宋体" w:hAnsi="宋体" w:cs="宋体" w:hint="eastAsia"/>
                <w:color w:val="000000"/>
                <w:kern w:val="0"/>
                <w:sz w:val="22"/>
              </w:rPr>
              <w:t>气动</w:t>
            </w:r>
          </w:p>
        </w:tc>
        <w:tc>
          <w:tcPr>
            <w:tcW w:w="142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BA3BE5" w:rsidRPr="00BA3BE5" w:rsidRDefault="00BA3BE5" w:rsidP="00BA3BE5">
            <w:pPr>
              <w:widowControl/>
              <w:jc w:val="left"/>
              <w:rPr>
                <w:rFonts w:ascii="宋体" w:hAnsi="宋体" w:cs="宋体"/>
                <w:color w:val="000000"/>
                <w:kern w:val="0"/>
                <w:sz w:val="22"/>
              </w:rPr>
            </w:pPr>
            <w:r w:rsidRPr="00BA3BE5">
              <w:rPr>
                <w:rFonts w:ascii="宋体" w:hAnsi="宋体" w:cs="宋体" w:hint="eastAsia"/>
                <w:color w:val="000000"/>
                <w:kern w:val="0"/>
                <w:sz w:val="22"/>
              </w:rPr>
              <w:t>HAA8400130</w:t>
            </w:r>
          </w:p>
        </w:tc>
        <w:tc>
          <w:tcPr>
            <w:tcW w:w="1856" w:type="dxa"/>
            <w:vMerge w:val="restart"/>
            <w:tcBorders>
              <w:top w:val="nil"/>
              <w:left w:val="single" w:sz="4" w:space="0" w:color="auto"/>
              <w:bottom w:val="single" w:sz="4" w:space="0" w:color="auto"/>
              <w:right w:val="single" w:sz="4" w:space="0" w:color="auto"/>
            </w:tcBorders>
            <w:shd w:val="clear" w:color="auto" w:fill="auto"/>
            <w:vAlign w:val="center"/>
            <w:hideMark/>
          </w:tcPr>
          <w:p w:rsidR="00BA3BE5" w:rsidRPr="00BA3BE5" w:rsidRDefault="00BA3BE5" w:rsidP="00BA3BE5">
            <w:pPr>
              <w:widowControl/>
              <w:jc w:val="left"/>
              <w:rPr>
                <w:rFonts w:ascii="宋体" w:hAnsi="宋体" w:cs="宋体"/>
                <w:color w:val="000000"/>
                <w:kern w:val="0"/>
                <w:sz w:val="22"/>
              </w:rPr>
            </w:pPr>
            <w:r w:rsidRPr="00BA3BE5">
              <w:rPr>
                <w:rFonts w:ascii="宋体" w:hAnsi="宋体" w:cs="宋体" w:hint="eastAsia"/>
                <w:color w:val="000000"/>
                <w:kern w:val="0"/>
                <w:sz w:val="22"/>
              </w:rPr>
              <w:t>左前机舱封板加强板总成</w:t>
            </w:r>
          </w:p>
        </w:tc>
        <w:tc>
          <w:tcPr>
            <w:tcW w:w="1380" w:type="dxa"/>
            <w:vMerge w:val="restart"/>
            <w:tcBorders>
              <w:top w:val="nil"/>
              <w:left w:val="nil"/>
              <w:bottom w:val="single" w:sz="4" w:space="0" w:color="000000"/>
              <w:right w:val="nil"/>
            </w:tcBorders>
            <w:shd w:val="clear" w:color="auto" w:fill="auto"/>
            <w:noWrap/>
            <w:vAlign w:val="center"/>
            <w:hideMark/>
          </w:tcPr>
          <w:p w:rsidR="00BA3BE5" w:rsidRPr="00BA3BE5" w:rsidRDefault="00BA3BE5" w:rsidP="00BA3BE5">
            <w:pPr>
              <w:widowControl/>
              <w:jc w:val="left"/>
              <w:rPr>
                <w:rFonts w:ascii="宋体" w:hAnsi="宋体" w:cs="宋体"/>
                <w:color w:val="000000"/>
                <w:kern w:val="0"/>
                <w:sz w:val="22"/>
              </w:rPr>
            </w:pPr>
            <w:r>
              <w:rPr>
                <w:rFonts w:ascii="宋体" w:hAnsi="宋体" w:cs="宋体"/>
                <w:noProof/>
                <w:color w:val="000000"/>
                <w:kern w:val="0"/>
                <w:sz w:val="22"/>
              </w:rPr>
              <w:drawing>
                <wp:anchor distT="0" distB="0" distL="114300" distR="114300" simplePos="0" relativeHeight="251700736" behindDoc="0" locked="0" layoutInCell="1" allowOverlap="1" wp14:anchorId="5A18E371" wp14:editId="07DA3DF2">
                  <wp:simplePos x="0" y="0"/>
                  <wp:positionH relativeFrom="column">
                    <wp:posOffset>123825</wp:posOffset>
                  </wp:positionH>
                  <wp:positionV relativeFrom="paragraph">
                    <wp:posOffset>57150</wp:posOffset>
                  </wp:positionV>
                  <wp:extent cx="561975" cy="552450"/>
                  <wp:effectExtent l="0" t="0" r="9525" b="0"/>
                  <wp:wrapNone/>
                  <wp:docPr id="292" name="图片 292" descr="HAA8400130.JPG"/>
                  <wp:cNvGraphicFramePr/>
                  <a:graphic xmlns:a="http://schemas.openxmlformats.org/drawingml/2006/main">
                    <a:graphicData uri="http://schemas.openxmlformats.org/drawingml/2006/picture">
                      <pic:pic xmlns:pic="http://schemas.openxmlformats.org/drawingml/2006/picture">
                        <pic:nvPicPr>
                          <pic:cNvPr id="16" name="HAA8400130" descr="HAA8400130.JPG"/>
                          <pic:cNvPicPr>
                            <a:picLocks noChangeAspect="1"/>
                          </pic:cNvPicPr>
                        </pic:nvPicPr>
                        <pic:blipFill>
                          <a:blip r:embed="rId69" cstate="print"/>
                          <a:stretch>
                            <a:fillRect/>
                          </a:stretch>
                        </pic:blipFill>
                        <pic:spPr>
                          <a:xfrm>
                            <a:off x="0" y="0"/>
                            <a:ext cx="563217" cy="551343"/>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1360"/>
            </w:tblGrid>
            <w:tr w:rsidR="00BA3BE5" w:rsidRPr="00BA3BE5">
              <w:trPr>
                <w:trHeight w:val="312"/>
                <w:tblCellSpacing w:w="0" w:type="dxa"/>
              </w:trPr>
              <w:tc>
                <w:tcPr>
                  <w:tcW w:w="134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A3BE5" w:rsidRPr="00BA3BE5" w:rsidRDefault="00BA3BE5" w:rsidP="00BA3BE5">
                  <w:pPr>
                    <w:widowControl/>
                    <w:jc w:val="center"/>
                    <w:rPr>
                      <w:rFonts w:ascii="宋体" w:hAnsi="宋体" w:cs="宋体"/>
                      <w:color w:val="000000"/>
                      <w:kern w:val="0"/>
                      <w:sz w:val="22"/>
                    </w:rPr>
                  </w:pPr>
                  <w:r w:rsidRPr="00BA3BE5">
                    <w:rPr>
                      <w:rFonts w:ascii="宋体" w:hAnsi="宋体" w:cs="宋体" w:hint="eastAsia"/>
                      <w:color w:val="000000"/>
                      <w:kern w:val="0"/>
                      <w:sz w:val="22"/>
                    </w:rPr>
                    <w:t xml:space="preserve">　</w:t>
                  </w:r>
                </w:p>
              </w:tc>
            </w:tr>
            <w:tr w:rsidR="00BA3BE5" w:rsidRPr="00BA3BE5">
              <w:trPr>
                <w:trHeight w:val="312"/>
                <w:tblCellSpacing w:w="0" w:type="dxa"/>
              </w:trPr>
              <w:tc>
                <w:tcPr>
                  <w:tcW w:w="0" w:type="auto"/>
                  <w:vMerge/>
                  <w:tcBorders>
                    <w:top w:val="nil"/>
                    <w:left w:val="single" w:sz="4" w:space="0" w:color="auto"/>
                    <w:bottom w:val="single" w:sz="4" w:space="0" w:color="000000"/>
                    <w:right w:val="single" w:sz="4" w:space="0" w:color="auto"/>
                  </w:tcBorders>
                  <w:vAlign w:val="center"/>
                  <w:hideMark/>
                </w:tcPr>
                <w:p w:rsidR="00BA3BE5" w:rsidRPr="00BA3BE5" w:rsidRDefault="00BA3BE5" w:rsidP="00BA3BE5">
                  <w:pPr>
                    <w:widowControl/>
                    <w:jc w:val="left"/>
                    <w:rPr>
                      <w:rFonts w:ascii="宋体" w:hAnsi="宋体" w:cs="宋体"/>
                      <w:color w:val="000000"/>
                      <w:kern w:val="0"/>
                      <w:sz w:val="22"/>
                    </w:rPr>
                  </w:pPr>
                </w:p>
              </w:tc>
            </w:tr>
          </w:tbl>
          <w:p w:rsidR="00BA3BE5" w:rsidRPr="00BA3BE5" w:rsidRDefault="00BA3BE5" w:rsidP="00BA3BE5">
            <w:pPr>
              <w:widowControl/>
              <w:jc w:val="left"/>
              <w:rPr>
                <w:rFonts w:ascii="宋体" w:hAnsi="宋体" w:cs="宋体"/>
                <w:color w:val="000000"/>
                <w:kern w:val="0"/>
                <w:sz w:val="22"/>
              </w:rPr>
            </w:pPr>
          </w:p>
        </w:tc>
        <w:tc>
          <w:tcPr>
            <w:tcW w:w="70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A3BE5" w:rsidRPr="00BA3BE5" w:rsidRDefault="00BA3BE5" w:rsidP="00BA3BE5">
            <w:pPr>
              <w:widowControl/>
              <w:jc w:val="center"/>
              <w:rPr>
                <w:rFonts w:ascii="宋体" w:hAnsi="宋体" w:cs="宋体"/>
                <w:color w:val="000000"/>
                <w:kern w:val="0"/>
                <w:sz w:val="22"/>
              </w:rPr>
            </w:pPr>
            <w:r w:rsidRPr="00BA3BE5">
              <w:rPr>
                <w:rFonts w:ascii="宋体" w:hAnsi="宋体" w:cs="宋体" w:hint="eastAsia"/>
                <w:color w:val="000000"/>
                <w:kern w:val="0"/>
                <w:sz w:val="22"/>
              </w:rPr>
              <w:t>2</w:t>
            </w:r>
          </w:p>
        </w:tc>
        <w:tc>
          <w:tcPr>
            <w:tcW w:w="78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A3BE5" w:rsidRPr="00BA3BE5" w:rsidRDefault="00BA3BE5" w:rsidP="00BA3BE5">
            <w:pPr>
              <w:widowControl/>
              <w:jc w:val="center"/>
              <w:rPr>
                <w:rFonts w:ascii="宋体" w:hAnsi="宋体" w:cs="宋体"/>
                <w:color w:val="000000"/>
                <w:kern w:val="0"/>
                <w:sz w:val="22"/>
              </w:rPr>
            </w:pPr>
            <w:r w:rsidRPr="00BA3BE5">
              <w:rPr>
                <w:rFonts w:ascii="宋体" w:hAnsi="宋体" w:cs="宋体" w:hint="eastAsia"/>
                <w:color w:val="000000"/>
                <w:kern w:val="0"/>
                <w:sz w:val="22"/>
              </w:rPr>
              <w:t>2</w:t>
            </w:r>
          </w:p>
        </w:tc>
        <w:tc>
          <w:tcPr>
            <w:tcW w:w="1624" w:type="dxa"/>
            <w:vMerge w:val="restart"/>
            <w:tcBorders>
              <w:top w:val="nil"/>
              <w:left w:val="single" w:sz="4" w:space="0" w:color="auto"/>
              <w:bottom w:val="single" w:sz="4" w:space="0" w:color="000000"/>
              <w:right w:val="single" w:sz="4" w:space="0" w:color="auto"/>
            </w:tcBorders>
            <w:shd w:val="clear" w:color="auto" w:fill="auto"/>
            <w:vAlign w:val="center"/>
            <w:hideMark/>
          </w:tcPr>
          <w:p w:rsidR="00BA3BE5" w:rsidRPr="00BA3BE5" w:rsidRDefault="00BA3BE5" w:rsidP="00BA3BE5">
            <w:pPr>
              <w:widowControl/>
              <w:jc w:val="center"/>
              <w:rPr>
                <w:rFonts w:ascii="宋体" w:hAnsi="宋体" w:cs="宋体"/>
                <w:color w:val="000000"/>
                <w:kern w:val="0"/>
                <w:sz w:val="22"/>
              </w:rPr>
            </w:pPr>
            <w:r w:rsidRPr="00BA3BE5">
              <w:rPr>
                <w:rFonts w:ascii="宋体" w:hAnsi="宋体" w:cs="宋体" w:hint="eastAsia"/>
                <w:color w:val="000000"/>
                <w:kern w:val="0"/>
                <w:sz w:val="22"/>
              </w:rPr>
              <w:t>共BASE</w:t>
            </w:r>
          </w:p>
        </w:tc>
      </w:tr>
      <w:tr w:rsidR="00BA3BE5" w:rsidRPr="00BA3BE5" w:rsidTr="00BA3BE5">
        <w:trPr>
          <w:trHeight w:val="499"/>
        </w:trPr>
        <w:tc>
          <w:tcPr>
            <w:tcW w:w="580" w:type="dxa"/>
            <w:vMerge/>
            <w:tcBorders>
              <w:top w:val="nil"/>
              <w:left w:val="single" w:sz="4" w:space="0" w:color="auto"/>
              <w:bottom w:val="single" w:sz="4" w:space="0" w:color="000000"/>
              <w:right w:val="single" w:sz="4" w:space="0" w:color="auto"/>
            </w:tcBorders>
            <w:vAlign w:val="center"/>
            <w:hideMark/>
          </w:tcPr>
          <w:p w:rsidR="00BA3BE5" w:rsidRPr="00BA3BE5" w:rsidRDefault="00BA3BE5" w:rsidP="00BA3BE5">
            <w:pPr>
              <w:widowControl/>
              <w:jc w:val="left"/>
              <w:rPr>
                <w:rFonts w:ascii="宋体" w:hAnsi="宋体" w:cs="宋体"/>
                <w:color w:val="000000"/>
                <w:kern w:val="0"/>
                <w:sz w:val="22"/>
              </w:rPr>
            </w:pPr>
          </w:p>
        </w:tc>
        <w:tc>
          <w:tcPr>
            <w:tcW w:w="880" w:type="dxa"/>
            <w:vMerge/>
            <w:tcBorders>
              <w:top w:val="nil"/>
              <w:left w:val="single" w:sz="4" w:space="0" w:color="auto"/>
              <w:bottom w:val="single" w:sz="4" w:space="0" w:color="000000"/>
              <w:right w:val="single" w:sz="4" w:space="0" w:color="auto"/>
            </w:tcBorders>
            <w:vAlign w:val="center"/>
            <w:hideMark/>
          </w:tcPr>
          <w:p w:rsidR="00BA3BE5" w:rsidRPr="00BA3BE5" w:rsidRDefault="00BA3BE5" w:rsidP="00BA3BE5">
            <w:pPr>
              <w:widowControl/>
              <w:jc w:val="left"/>
              <w:rPr>
                <w:rFonts w:ascii="宋体" w:hAnsi="宋体" w:cs="宋体"/>
                <w:color w:val="000000"/>
                <w:kern w:val="0"/>
                <w:sz w:val="22"/>
              </w:rPr>
            </w:pPr>
          </w:p>
        </w:tc>
        <w:tc>
          <w:tcPr>
            <w:tcW w:w="1420" w:type="dxa"/>
            <w:vMerge/>
            <w:tcBorders>
              <w:top w:val="nil"/>
              <w:left w:val="single" w:sz="4" w:space="0" w:color="auto"/>
              <w:bottom w:val="single" w:sz="4" w:space="0" w:color="auto"/>
              <w:right w:val="single" w:sz="4" w:space="0" w:color="auto"/>
            </w:tcBorders>
            <w:vAlign w:val="center"/>
            <w:hideMark/>
          </w:tcPr>
          <w:p w:rsidR="00BA3BE5" w:rsidRPr="00BA3BE5" w:rsidRDefault="00BA3BE5" w:rsidP="00BA3BE5">
            <w:pPr>
              <w:widowControl/>
              <w:jc w:val="left"/>
              <w:rPr>
                <w:rFonts w:ascii="宋体" w:hAnsi="宋体" w:cs="宋体"/>
                <w:color w:val="000000"/>
                <w:kern w:val="0"/>
                <w:sz w:val="22"/>
              </w:rPr>
            </w:pPr>
          </w:p>
        </w:tc>
        <w:tc>
          <w:tcPr>
            <w:tcW w:w="1856" w:type="dxa"/>
            <w:vMerge/>
            <w:tcBorders>
              <w:top w:val="nil"/>
              <w:left w:val="single" w:sz="4" w:space="0" w:color="auto"/>
              <w:bottom w:val="single" w:sz="4" w:space="0" w:color="auto"/>
              <w:right w:val="single" w:sz="4" w:space="0" w:color="auto"/>
            </w:tcBorders>
            <w:vAlign w:val="center"/>
            <w:hideMark/>
          </w:tcPr>
          <w:p w:rsidR="00BA3BE5" w:rsidRPr="00BA3BE5" w:rsidRDefault="00BA3BE5" w:rsidP="00BA3BE5">
            <w:pPr>
              <w:widowControl/>
              <w:jc w:val="left"/>
              <w:rPr>
                <w:rFonts w:ascii="宋体" w:hAnsi="宋体" w:cs="宋体"/>
                <w:color w:val="000000"/>
                <w:kern w:val="0"/>
                <w:sz w:val="22"/>
              </w:rPr>
            </w:pPr>
          </w:p>
        </w:tc>
        <w:tc>
          <w:tcPr>
            <w:tcW w:w="1380" w:type="dxa"/>
            <w:vMerge/>
            <w:tcBorders>
              <w:top w:val="nil"/>
              <w:left w:val="nil"/>
              <w:bottom w:val="single" w:sz="4" w:space="0" w:color="000000"/>
              <w:right w:val="nil"/>
            </w:tcBorders>
            <w:vAlign w:val="center"/>
            <w:hideMark/>
          </w:tcPr>
          <w:p w:rsidR="00BA3BE5" w:rsidRPr="00BA3BE5" w:rsidRDefault="00BA3BE5" w:rsidP="00BA3BE5">
            <w:pPr>
              <w:widowControl/>
              <w:jc w:val="left"/>
              <w:rPr>
                <w:rFonts w:ascii="宋体" w:hAnsi="宋体" w:cs="宋体"/>
                <w:color w:val="000000"/>
                <w:kern w:val="0"/>
                <w:sz w:val="22"/>
              </w:rPr>
            </w:pPr>
          </w:p>
        </w:tc>
        <w:tc>
          <w:tcPr>
            <w:tcW w:w="700" w:type="dxa"/>
            <w:vMerge/>
            <w:tcBorders>
              <w:top w:val="nil"/>
              <w:left w:val="single" w:sz="4" w:space="0" w:color="auto"/>
              <w:bottom w:val="single" w:sz="4" w:space="0" w:color="000000"/>
              <w:right w:val="single" w:sz="4" w:space="0" w:color="auto"/>
            </w:tcBorders>
            <w:vAlign w:val="center"/>
            <w:hideMark/>
          </w:tcPr>
          <w:p w:rsidR="00BA3BE5" w:rsidRPr="00BA3BE5" w:rsidRDefault="00BA3BE5" w:rsidP="00BA3BE5">
            <w:pPr>
              <w:widowControl/>
              <w:jc w:val="left"/>
              <w:rPr>
                <w:rFonts w:ascii="宋体" w:hAnsi="宋体" w:cs="宋体"/>
                <w:color w:val="000000"/>
                <w:kern w:val="0"/>
                <w:sz w:val="22"/>
              </w:rPr>
            </w:pPr>
          </w:p>
        </w:tc>
        <w:tc>
          <w:tcPr>
            <w:tcW w:w="780" w:type="dxa"/>
            <w:vMerge/>
            <w:tcBorders>
              <w:top w:val="nil"/>
              <w:left w:val="single" w:sz="4" w:space="0" w:color="auto"/>
              <w:bottom w:val="single" w:sz="4" w:space="0" w:color="000000"/>
              <w:right w:val="single" w:sz="4" w:space="0" w:color="auto"/>
            </w:tcBorders>
            <w:vAlign w:val="center"/>
            <w:hideMark/>
          </w:tcPr>
          <w:p w:rsidR="00BA3BE5" w:rsidRPr="00BA3BE5" w:rsidRDefault="00BA3BE5" w:rsidP="00BA3BE5">
            <w:pPr>
              <w:widowControl/>
              <w:jc w:val="left"/>
              <w:rPr>
                <w:rFonts w:ascii="宋体" w:hAnsi="宋体" w:cs="宋体"/>
                <w:color w:val="000000"/>
                <w:kern w:val="0"/>
                <w:sz w:val="22"/>
              </w:rPr>
            </w:pPr>
          </w:p>
        </w:tc>
        <w:tc>
          <w:tcPr>
            <w:tcW w:w="1624" w:type="dxa"/>
            <w:vMerge/>
            <w:tcBorders>
              <w:top w:val="nil"/>
              <w:left w:val="single" w:sz="4" w:space="0" w:color="auto"/>
              <w:bottom w:val="single" w:sz="4" w:space="0" w:color="000000"/>
              <w:right w:val="single" w:sz="4" w:space="0" w:color="auto"/>
            </w:tcBorders>
            <w:vAlign w:val="center"/>
            <w:hideMark/>
          </w:tcPr>
          <w:p w:rsidR="00BA3BE5" w:rsidRPr="00BA3BE5" w:rsidRDefault="00BA3BE5" w:rsidP="00BA3BE5">
            <w:pPr>
              <w:widowControl/>
              <w:jc w:val="left"/>
              <w:rPr>
                <w:rFonts w:ascii="宋体" w:hAnsi="宋体" w:cs="宋体"/>
                <w:color w:val="000000"/>
                <w:kern w:val="0"/>
                <w:sz w:val="22"/>
              </w:rPr>
            </w:pPr>
          </w:p>
        </w:tc>
      </w:tr>
      <w:tr w:rsidR="00BA3BE5" w:rsidRPr="00BA3BE5" w:rsidTr="00BA3BE5">
        <w:trPr>
          <w:trHeight w:val="499"/>
        </w:trPr>
        <w:tc>
          <w:tcPr>
            <w:tcW w:w="580" w:type="dxa"/>
            <w:vMerge/>
            <w:tcBorders>
              <w:top w:val="nil"/>
              <w:left w:val="single" w:sz="4" w:space="0" w:color="auto"/>
              <w:bottom w:val="single" w:sz="4" w:space="0" w:color="000000"/>
              <w:right w:val="single" w:sz="4" w:space="0" w:color="auto"/>
            </w:tcBorders>
            <w:vAlign w:val="center"/>
            <w:hideMark/>
          </w:tcPr>
          <w:p w:rsidR="00BA3BE5" w:rsidRPr="00BA3BE5" w:rsidRDefault="00BA3BE5" w:rsidP="00BA3BE5">
            <w:pPr>
              <w:widowControl/>
              <w:jc w:val="left"/>
              <w:rPr>
                <w:rFonts w:ascii="宋体" w:hAnsi="宋体" w:cs="宋体"/>
                <w:color w:val="000000"/>
                <w:kern w:val="0"/>
                <w:sz w:val="22"/>
              </w:rPr>
            </w:pPr>
          </w:p>
        </w:tc>
        <w:tc>
          <w:tcPr>
            <w:tcW w:w="880" w:type="dxa"/>
            <w:vMerge w:val="restart"/>
            <w:tcBorders>
              <w:top w:val="nil"/>
              <w:left w:val="single" w:sz="4" w:space="0" w:color="auto"/>
              <w:bottom w:val="nil"/>
              <w:right w:val="single" w:sz="4" w:space="0" w:color="auto"/>
            </w:tcBorders>
            <w:shd w:val="clear" w:color="auto" w:fill="auto"/>
            <w:noWrap/>
            <w:vAlign w:val="center"/>
            <w:hideMark/>
          </w:tcPr>
          <w:p w:rsidR="00BA3BE5" w:rsidRPr="00BA3BE5" w:rsidRDefault="00BA3BE5" w:rsidP="00BA3BE5">
            <w:pPr>
              <w:widowControl/>
              <w:jc w:val="center"/>
              <w:rPr>
                <w:rFonts w:ascii="宋体" w:hAnsi="宋体" w:cs="宋体"/>
                <w:color w:val="000000"/>
                <w:kern w:val="0"/>
                <w:sz w:val="22"/>
              </w:rPr>
            </w:pPr>
            <w:r w:rsidRPr="00BA3BE5">
              <w:rPr>
                <w:rFonts w:ascii="宋体" w:hAnsi="宋体" w:cs="宋体" w:hint="eastAsia"/>
                <w:color w:val="000000"/>
                <w:kern w:val="0"/>
                <w:sz w:val="22"/>
              </w:rPr>
              <w:t>气动</w:t>
            </w:r>
          </w:p>
        </w:tc>
        <w:tc>
          <w:tcPr>
            <w:tcW w:w="142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BA3BE5" w:rsidRPr="00BA3BE5" w:rsidRDefault="00BA3BE5" w:rsidP="00BA3BE5">
            <w:pPr>
              <w:widowControl/>
              <w:jc w:val="left"/>
              <w:rPr>
                <w:rFonts w:ascii="宋体" w:hAnsi="宋体" w:cs="宋体"/>
                <w:color w:val="000000"/>
                <w:kern w:val="0"/>
                <w:sz w:val="22"/>
              </w:rPr>
            </w:pPr>
            <w:r w:rsidRPr="00BA3BE5">
              <w:rPr>
                <w:rFonts w:ascii="宋体" w:hAnsi="宋体" w:cs="宋体" w:hint="eastAsia"/>
                <w:color w:val="000000"/>
                <w:kern w:val="0"/>
                <w:sz w:val="22"/>
              </w:rPr>
              <w:t>HAA8400230</w:t>
            </w:r>
          </w:p>
        </w:tc>
        <w:tc>
          <w:tcPr>
            <w:tcW w:w="1856" w:type="dxa"/>
            <w:vMerge w:val="restart"/>
            <w:tcBorders>
              <w:top w:val="nil"/>
              <w:left w:val="single" w:sz="4" w:space="0" w:color="auto"/>
              <w:bottom w:val="single" w:sz="4" w:space="0" w:color="auto"/>
              <w:right w:val="single" w:sz="4" w:space="0" w:color="auto"/>
            </w:tcBorders>
            <w:shd w:val="clear" w:color="auto" w:fill="auto"/>
            <w:vAlign w:val="center"/>
            <w:hideMark/>
          </w:tcPr>
          <w:p w:rsidR="00BA3BE5" w:rsidRPr="00BA3BE5" w:rsidRDefault="00BA3BE5" w:rsidP="00BA3BE5">
            <w:pPr>
              <w:widowControl/>
              <w:jc w:val="left"/>
              <w:rPr>
                <w:rFonts w:ascii="宋体" w:hAnsi="宋体" w:cs="宋体"/>
                <w:color w:val="000000"/>
                <w:kern w:val="0"/>
                <w:sz w:val="22"/>
              </w:rPr>
            </w:pPr>
            <w:r w:rsidRPr="00BA3BE5">
              <w:rPr>
                <w:rFonts w:ascii="宋体" w:hAnsi="宋体" w:cs="宋体" w:hint="eastAsia"/>
                <w:color w:val="000000"/>
                <w:kern w:val="0"/>
                <w:sz w:val="22"/>
              </w:rPr>
              <w:t>右前机舱封板加强板总成</w:t>
            </w:r>
          </w:p>
        </w:tc>
        <w:tc>
          <w:tcPr>
            <w:tcW w:w="1380" w:type="dxa"/>
            <w:vMerge w:val="restart"/>
            <w:tcBorders>
              <w:top w:val="nil"/>
              <w:left w:val="nil"/>
              <w:bottom w:val="single" w:sz="4" w:space="0" w:color="000000"/>
              <w:right w:val="nil"/>
            </w:tcBorders>
            <w:shd w:val="clear" w:color="auto" w:fill="auto"/>
            <w:noWrap/>
            <w:vAlign w:val="center"/>
            <w:hideMark/>
          </w:tcPr>
          <w:p w:rsidR="00BA3BE5" w:rsidRPr="00BA3BE5" w:rsidRDefault="00BA3BE5" w:rsidP="00BA3BE5">
            <w:pPr>
              <w:widowControl/>
              <w:jc w:val="left"/>
              <w:rPr>
                <w:rFonts w:ascii="宋体" w:hAnsi="宋体" w:cs="宋体"/>
                <w:color w:val="000000"/>
                <w:kern w:val="0"/>
                <w:sz w:val="22"/>
              </w:rPr>
            </w:pPr>
            <w:r>
              <w:rPr>
                <w:rFonts w:ascii="宋体" w:hAnsi="宋体" w:cs="宋体"/>
                <w:noProof/>
                <w:color w:val="000000"/>
                <w:kern w:val="0"/>
                <w:sz w:val="22"/>
              </w:rPr>
              <w:drawing>
                <wp:anchor distT="0" distB="0" distL="114300" distR="114300" simplePos="0" relativeHeight="251719168" behindDoc="0" locked="0" layoutInCell="1" allowOverlap="1" wp14:anchorId="5A8722DC" wp14:editId="0D5149BC">
                  <wp:simplePos x="0" y="0"/>
                  <wp:positionH relativeFrom="column">
                    <wp:posOffset>133350</wp:posOffset>
                  </wp:positionH>
                  <wp:positionV relativeFrom="paragraph">
                    <wp:posOffset>142875</wp:posOffset>
                  </wp:positionV>
                  <wp:extent cx="647700" cy="342900"/>
                  <wp:effectExtent l="0" t="0" r="0" b="0"/>
                  <wp:wrapNone/>
                  <wp:docPr id="291" name="图片 291" descr="Image 268.png"/>
                  <wp:cNvGraphicFramePr/>
                  <a:graphic xmlns:a="http://schemas.openxmlformats.org/drawingml/2006/main">
                    <a:graphicData uri="http://schemas.openxmlformats.org/drawingml/2006/picture">
                      <pic:pic xmlns:pic="http://schemas.openxmlformats.org/drawingml/2006/picture">
                        <pic:nvPicPr>
                          <pic:cNvPr id="34" name="图片 33" descr="Image 268.png"/>
                          <pic:cNvPicPr>
                            <a:picLocks noChangeAspect="1"/>
                          </pic:cNvPicPr>
                        </pic:nvPicPr>
                        <pic:blipFill>
                          <a:blip r:embed="rId70" cstate="print">
                            <a:clrChange>
                              <a:clrFrom>
                                <a:srgbClr val="96B9A5"/>
                              </a:clrFrom>
                              <a:clrTo>
                                <a:srgbClr val="96B9A5">
                                  <a:alpha val="0"/>
                                </a:srgbClr>
                              </a:clrTo>
                            </a:clrChange>
                          </a:blip>
                          <a:stretch>
                            <a:fillRect/>
                          </a:stretch>
                        </pic:blipFill>
                        <pic:spPr>
                          <a:xfrm>
                            <a:off x="0" y="0"/>
                            <a:ext cx="645553" cy="339588"/>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1360"/>
            </w:tblGrid>
            <w:tr w:rsidR="00BA3BE5" w:rsidRPr="00BA3BE5">
              <w:trPr>
                <w:trHeight w:val="312"/>
                <w:tblCellSpacing w:w="0" w:type="dxa"/>
              </w:trPr>
              <w:tc>
                <w:tcPr>
                  <w:tcW w:w="134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A3BE5" w:rsidRPr="00BA3BE5" w:rsidRDefault="00BA3BE5" w:rsidP="00BA3BE5">
                  <w:pPr>
                    <w:widowControl/>
                    <w:jc w:val="center"/>
                    <w:rPr>
                      <w:rFonts w:ascii="宋体" w:hAnsi="宋体" w:cs="宋体"/>
                      <w:color w:val="000000"/>
                      <w:kern w:val="0"/>
                      <w:sz w:val="22"/>
                    </w:rPr>
                  </w:pPr>
                  <w:r w:rsidRPr="00BA3BE5">
                    <w:rPr>
                      <w:rFonts w:ascii="宋体" w:hAnsi="宋体" w:cs="宋体" w:hint="eastAsia"/>
                      <w:color w:val="000000"/>
                      <w:kern w:val="0"/>
                      <w:sz w:val="22"/>
                    </w:rPr>
                    <w:t xml:space="preserve">　</w:t>
                  </w:r>
                </w:p>
              </w:tc>
            </w:tr>
            <w:tr w:rsidR="00BA3BE5" w:rsidRPr="00BA3BE5">
              <w:trPr>
                <w:trHeight w:val="312"/>
                <w:tblCellSpacing w:w="0" w:type="dxa"/>
              </w:trPr>
              <w:tc>
                <w:tcPr>
                  <w:tcW w:w="0" w:type="auto"/>
                  <w:vMerge/>
                  <w:tcBorders>
                    <w:top w:val="nil"/>
                    <w:left w:val="single" w:sz="4" w:space="0" w:color="auto"/>
                    <w:bottom w:val="single" w:sz="4" w:space="0" w:color="000000"/>
                    <w:right w:val="single" w:sz="4" w:space="0" w:color="auto"/>
                  </w:tcBorders>
                  <w:vAlign w:val="center"/>
                  <w:hideMark/>
                </w:tcPr>
                <w:p w:rsidR="00BA3BE5" w:rsidRPr="00BA3BE5" w:rsidRDefault="00BA3BE5" w:rsidP="00BA3BE5">
                  <w:pPr>
                    <w:widowControl/>
                    <w:jc w:val="left"/>
                    <w:rPr>
                      <w:rFonts w:ascii="宋体" w:hAnsi="宋体" w:cs="宋体"/>
                      <w:color w:val="000000"/>
                      <w:kern w:val="0"/>
                      <w:sz w:val="22"/>
                    </w:rPr>
                  </w:pPr>
                </w:p>
              </w:tc>
            </w:tr>
          </w:tbl>
          <w:p w:rsidR="00BA3BE5" w:rsidRPr="00BA3BE5" w:rsidRDefault="00BA3BE5" w:rsidP="00BA3BE5">
            <w:pPr>
              <w:widowControl/>
              <w:jc w:val="left"/>
              <w:rPr>
                <w:rFonts w:ascii="宋体" w:hAnsi="宋体" w:cs="宋体"/>
                <w:color w:val="000000"/>
                <w:kern w:val="0"/>
                <w:sz w:val="22"/>
              </w:rPr>
            </w:pPr>
          </w:p>
        </w:tc>
        <w:tc>
          <w:tcPr>
            <w:tcW w:w="70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A3BE5" w:rsidRPr="00BA3BE5" w:rsidRDefault="00BA3BE5" w:rsidP="00BA3BE5">
            <w:pPr>
              <w:widowControl/>
              <w:jc w:val="center"/>
              <w:rPr>
                <w:rFonts w:ascii="宋体" w:hAnsi="宋体" w:cs="宋体"/>
                <w:color w:val="000000"/>
                <w:kern w:val="0"/>
                <w:sz w:val="22"/>
              </w:rPr>
            </w:pPr>
            <w:r w:rsidRPr="00BA3BE5">
              <w:rPr>
                <w:rFonts w:ascii="宋体" w:hAnsi="宋体" w:cs="宋体" w:hint="eastAsia"/>
                <w:color w:val="000000"/>
                <w:kern w:val="0"/>
                <w:sz w:val="22"/>
              </w:rPr>
              <w:t>2</w:t>
            </w:r>
          </w:p>
        </w:tc>
        <w:tc>
          <w:tcPr>
            <w:tcW w:w="78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A3BE5" w:rsidRPr="00BA3BE5" w:rsidRDefault="00BA3BE5" w:rsidP="00BA3BE5">
            <w:pPr>
              <w:widowControl/>
              <w:jc w:val="center"/>
              <w:rPr>
                <w:rFonts w:ascii="宋体" w:hAnsi="宋体" w:cs="宋体"/>
                <w:color w:val="000000"/>
                <w:kern w:val="0"/>
                <w:sz w:val="22"/>
              </w:rPr>
            </w:pPr>
            <w:r w:rsidRPr="00BA3BE5">
              <w:rPr>
                <w:rFonts w:ascii="宋体" w:hAnsi="宋体" w:cs="宋体" w:hint="eastAsia"/>
                <w:color w:val="000000"/>
                <w:kern w:val="0"/>
                <w:sz w:val="22"/>
              </w:rPr>
              <w:t>2</w:t>
            </w:r>
          </w:p>
        </w:tc>
        <w:tc>
          <w:tcPr>
            <w:tcW w:w="1624" w:type="dxa"/>
            <w:vMerge/>
            <w:tcBorders>
              <w:top w:val="nil"/>
              <w:left w:val="single" w:sz="4" w:space="0" w:color="auto"/>
              <w:bottom w:val="single" w:sz="4" w:space="0" w:color="000000"/>
              <w:right w:val="single" w:sz="4" w:space="0" w:color="auto"/>
            </w:tcBorders>
            <w:vAlign w:val="center"/>
            <w:hideMark/>
          </w:tcPr>
          <w:p w:rsidR="00BA3BE5" w:rsidRPr="00BA3BE5" w:rsidRDefault="00BA3BE5" w:rsidP="00BA3BE5">
            <w:pPr>
              <w:widowControl/>
              <w:jc w:val="left"/>
              <w:rPr>
                <w:rFonts w:ascii="宋体" w:hAnsi="宋体" w:cs="宋体"/>
                <w:color w:val="000000"/>
                <w:kern w:val="0"/>
                <w:sz w:val="22"/>
              </w:rPr>
            </w:pPr>
          </w:p>
        </w:tc>
      </w:tr>
      <w:tr w:rsidR="00BA3BE5" w:rsidRPr="00BA3BE5" w:rsidTr="00BA3BE5">
        <w:trPr>
          <w:trHeight w:val="499"/>
        </w:trPr>
        <w:tc>
          <w:tcPr>
            <w:tcW w:w="580" w:type="dxa"/>
            <w:vMerge/>
            <w:tcBorders>
              <w:top w:val="nil"/>
              <w:left w:val="single" w:sz="4" w:space="0" w:color="auto"/>
              <w:bottom w:val="single" w:sz="4" w:space="0" w:color="000000"/>
              <w:right w:val="single" w:sz="4" w:space="0" w:color="auto"/>
            </w:tcBorders>
            <w:vAlign w:val="center"/>
            <w:hideMark/>
          </w:tcPr>
          <w:p w:rsidR="00BA3BE5" w:rsidRPr="00BA3BE5" w:rsidRDefault="00BA3BE5" w:rsidP="00BA3BE5">
            <w:pPr>
              <w:widowControl/>
              <w:jc w:val="left"/>
              <w:rPr>
                <w:rFonts w:ascii="宋体" w:hAnsi="宋体" w:cs="宋体"/>
                <w:color w:val="000000"/>
                <w:kern w:val="0"/>
                <w:sz w:val="22"/>
              </w:rPr>
            </w:pPr>
          </w:p>
        </w:tc>
        <w:tc>
          <w:tcPr>
            <w:tcW w:w="880" w:type="dxa"/>
            <w:vMerge/>
            <w:tcBorders>
              <w:top w:val="nil"/>
              <w:left w:val="single" w:sz="4" w:space="0" w:color="auto"/>
              <w:bottom w:val="nil"/>
              <w:right w:val="single" w:sz="4" w:space="0" w:color="auto"/>
            </w:tcBorders>
            <w:vAlign w:val="center"/>
            <w:hideMark/>
          </w:tcPr>
          <w:p w:rsidR="00BA3BE5" w:rsidRPr="00BA3BE5" w:rsidRDefault="00BA3BE5" w:rsidP="00BA3BE5">
            <w:pPr>
              <w:widowControl/>
              <w:jc w:val="left"/>
              <w:rPr>
                <w:rFonts w:ascii="宋体" w:hAnsi="宋体" w:cs="宋体"/>
                <w:color w:val="000000"/>
                <w:kern w:val="0"/>
                <w:sz w:val="22"/>
              </w:rPr>
            </w:pPr>
          </w:p>
        </w:tc>
        <w:tc>
          <w:tcPr>
            <w:tcW w:w="1420" w:type="dxa"/>
            <w:vMerge/>
            <w:tcBorders>
              <w:top w:val="nil"/>
              <w:left w:val="single" w:sz="4" w:space="0" w:color="auto"/>
              <w:bottom w:val="single" w:sz="4" w:space="0" w:color="auto"/>
              <w:right w:val="single" w:sz="4" w:space="0" w:color="auto"/>
            </w:tcBorders>
            <w:vAlign w:val="center"/>
            <w:hideMark/>
          </w:tcPr>
          <w:p w:rsidR="00BA3BE5" w:rsidRPr="00BA3BE5" w:rsidRDefault="00BA3BE5" w:rsidP="00BA3BE5">
            <w:pPr>
              <w:widowControl/>
              <w:jc w:val="left"/>
              <w:rPr>
                <w:rFonts w:ascii="宋体" w:hAnsi="宋体" w:cs="宋体"/>
                <w:color w:val="000000"/>
                <w:kern w:val="0"/>
                <w:sz w:val="22"/>
              </w:rPr>
            </w:pPr>
          </w:p>
        </w:tc>
        <w:tc>
          <w:tcPr>
            <w:tcW w:w="1856" w:type="dxa"/>
            <w:vMerge/>
            <w:tcBorders>
              <w:top w:val="nil"/>
              <w:left w:val="single" w:sz="4" w:space="0" w:color="auto"/>
              <w:bottom w:val="single" w:sz="4" w:space="0" w:color="auto"/>
              <w:right w:val="single" w:sz="4" w:space="0" w:color="auto"/>
            </w:tcBorders>
            <w:vAlign w:val="center"/>
            <w:hideMark/>
          </w:tcPr>
          <w:p w:rsidR="00BA3BE5" w:rsidRPr="00BA3BE5" w:rsidRDefault="00BA3BE5" w:rsidP="00BA3BE5">
            <w:pPr>
              <w:widowControl/>
              <w:jc w:val="left"/>
              <w:rPr>
                <w:rFonts w:ascii="宋体" w:hAnsi="宋体" w:cs="宋体"/>
                <w:color w:val="000000"/>
                <w:kern w:val="0"/>
                <w:sz w:val="22"/>
              </w:rPr>
            </w:pPr>
          </w:p>
        </w:tc>
        <w:tc>
          <w:tcPr>
            <w:tcW w:w="1380" w:type="dxa"/>
            <w:vMerge/>
            <w:tcBorders>
              <w:top w:val="nil"/>
              <w:left w:val="nil"/>
              <w:bottom w:val="single" w:sz="4" w:space="0" w:color="000000"/>
              <w:right w:val="nil"/>
            </w:tcBorders>
            <w:vAlign w:val="center"/>
            <w:hideMark/>
          </w:tcPr>
          <w:p w:rsidR="00BA3BE5" w:rsidRPr="00BA3BE5" w:rsidRDefault="00BA3BE5" w:rsidP="00BA3BE5">
            <w:pPr>
              <w:widowControl/>
              <w:jc w:val="left"/>
              <w:rPr>
                <w:rFonts w:ascii="宋体" w:hAnsi="宋体" w:cs="宋体"/>
                <w:color w:val="000000"/>
                <w:kern w:val="0"/>
                <w:sz w:val="22"/>
              </w:rPr>
            </w:pPr>
          </w:p>
        </w:tc>
        <w:tc>
          <w:tcPr>
            <w:tcW w:w="700" w:type="dxa"/>
            <w:vMerge/>
            <w:tcBorders>
              <w:top w:val="nil"/>
              <w:left w:val="single" w:sz="4" w:space="0" w:color="auto"/>
              <w:bottom w:val="single" w:sz="4" w:space="0" w:color="000000"/>
              <w:right w:val="single" w:sz="4" w:space="0" w:color="auto"/>
            </w:tcBorders>
            <w:vAlign w:val="center"/>
            <w:hideMark/>
          </w:tcPr>
          <w:p w:rsidR="00BA3BE5" w:rsidRPr="00BA3BE5" w:rsidRDefault="00BA3BE5" w:rsidP="00BA3BE5">
            <w:pPr>
              <w:widowControl/>
              <w:jc w:val="left"/>
              <w:rPr>
                <w:rFonts w:ascii="宋体" w:hAnsi="宋体" w:cs="宋体"/>
                <w:color w:val="000000"/>
                <w:kern w:val="0"/>
                <w:sz w:val="22"/>
              </w:rPr>
            </w:pPr>
          </w:p>
        </w:tc>
        <w:tc>
          <w:tcPr>
            <w:tcW w:w="780" w:type="dxa"/>
            <w:vMerge/>
            <w:tcBorders>
              <w:top w:val="nil"/>
              <w:left w:val="single" w:sz="4" w:space="0" w:color="auto"/>
              <w:bottom w:val="single" w:sz="4" w:space="0" w:color="000000"/>
              <w:right w:val="single" w:sz="4" w:space="0" w:color="auto"/>
            </w:tcBorders>
            <w:vAlign w:val="center"/>
            <w:hideMark/>
          </w:tcPr>
          <w:p w:rsidR="00BA3BE5" w:rsidRPr="00BA3BE5" w:rsidRDefault="00BA3BE5" w:rsidP="00BA3BE5">
            <w:pPr>
              <w:widowControl/>
              <w:jc w:val="left"/>
              <w:rPr>
                <w:rFonts w:ascii="宋体" w:hAnsi="宋体" w:cs="宋体"/>
                <w:color w:val="000000"/>
                <w:kern w:val="0"/>
                <w:sz w:val="22"/>
              </w:rPr>
            </w:pPr>
          </w:p>
        </w:tc>
        <w:tc>
          <w:tcPr>
            <w:tcW w:w="1624" w:type="dxa"/>
            <w:vMerge/>
            <w:tcBorders>
              <w:top w:val="nil"/>
              <w:left w:val="single" w:sz="4" w:space="0" w:color="auto"/>
              <w:bottom w:val="single" w:sz="4" w:space="0" w:color="000000"/>
              <w:right w:val="single" w:sz="4" w:space="0" w:color="auto"/>
            </w:tcBorders>
            <w:vAlign w:val="center"/>
            <w:hideMark/>
          </w:tcPr>
          <w:p w:rsidR="00BA3BE5" w:rsidRPr="00BA3BE5" w:rsidRDefault="00BA3BE5" w:rsidP="00BA3BE5">
            <w:pPr>
              <w:widowControl/>
              <w:jc w:val="left"/>
              <w:rPr>
                <w:rFonts w:ascii="宋体" w:hAnsi="宋体" w:cs="宋体"/>
                <w:color w:val="000000"/>
                <w:kern w:val="0"/>
                <w:sz w:val="22"/>
              </w:rPr>
            </w:pPr>
          </w:p>
        </w:tc>
      </w:tr>
      <w:tr w:rsidR="00BA3BE5" w:rsidRPr="00BA3BE5" w:rsidTr="00BA3BE5">
        <w:trPr>
          <w:trHeight w:val="499"/>
        </w:trPr>
        <w:tc>
          <w:tcPr>
            <w:tcW w:w="58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A3BE5" w:rsidRPr="00BA3BE5" w:rsidRDefault="00BA3BE5" w:rsidP="00BA3BE5">
            <w:pPr>
              <w:widowControl/>
              <w:jc w:val="center"/>
              <w:rPr>
                <w:rFonts w:ascii="宋体" w:hAnsi="宋体" w:cs="宋体"/>
                <w:color w:val="000000"/>
                <w:kern w:val="0"/>
                <w:sz w:val="22"/>
              </w:rPr>
            </w:pPr>
            <w:r w:rsidRPr="00BA3BE5">
              <w:rPr>
                <w:rFonts w:ascii="宋体" w:hAnsi="宋体" w:cs="宋体" w:hint="eastAsia"/>
                <w:color w:val="000000"/>
                <w:kern w:val="0"/>
                <w:sz w:val="22"/>
              </w:rPr>
              <w:t>2</w:t>
            </w:r>
          </w:p>
        </w:tc>
        <w:tc>
          <w:tcPr>
            <w:tcW w:w="88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BA3BE5" w:rsidRPr="00BA3BE5" w:rsidRDefault="00BA3BE5" w:rsidP="00BA3BE5">
            <w:pPr>
              <w:widowControl/>
              <w:jc w:val="center"/>
              <w:rPr>
                <w:rFonts w:ascii="宋体" w:hAnsi="宋体" w:cs="宋体"/>
                <w:color w:val="000000"/>
                <w:kern w:val="0"/>
                <w:sz w:val="22"/>
              </w:rPr>
            </w:pPr>
            <w:r w:rsidRPr="00BA3BE5">
              <w:rPr>
                <w:rFonts w:ascii="宋体" w:hAnsi="宋体" w:cs="宋体" w:hint="eastAsia"/>
                <w:color w:val="000000"/>
                <w:kern w:val="0"/>
                <w:sz w:val="22"/>
              </w:rPr>
              <w:t>气动</w:t>
            </w:r>
          </w:p>
        </w:tc>
        <w:tc>
          <w:tcPr>
            <w:tcW w:w="142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BA3BE5" w:rsidRPr="00BA3BE5" w:rsidRDefault="00BA3BE5" w:rsidP="00BA3BE5">
            <w:pPr>
              <w:widowControl/>
              <w:jc w:val="left"/>
              <w:rPr>
                <w:rFonts w:ascii="宋体" w:hAnsi="宋体" w:cs="宋体"/>
                <w:color w:val="000000"/>
                <w:kern w:val="0"/>
                <w:sz w:val="22"/>
              </w:rPr>
            </w:pPr>
            <w:r w:rsidRPr="00BA3BE5">
              <w:rPr>
                <w:rFonts w:ascii="宋体" w:hAnsi="宋体" w:cs="宋体" w:hint="eastAsia"/>
                <w:color w:val="000000"/>
                <w:kern w:val="0"/>
                <w:sz w:val="22"/>
              </w:rPr>
              <w:t>HAA8400350</w:t>
            </w:r>
          </w:p>
        </w:tc>
        <w:tc>
          <w:tcPr>
            <w:tcW w:w="1856" w:type="dxa"/>
            <w:vMerge w:val="restart"/>
            <w:tcBorders>
              <w:top w:val="nil"/>
              <w:left w:val="single" w:sz="4" w:space="0" w:color="auto"/>
              <w:bottom w:val="single" w:sz="4" w:space="0" w:color="auto"/>
              <w:right w:val="single" w:sz="4" w:space="0" w:color="auto"/>
            </w:tcBorders>
            <w:shd w:val="clear" w:color="auto" w:fill="auto"/>
            <w:vAlign w:val="center"/>
            <w:hideMark/>
          </w:tcPr>
          <w:p w:rsidR="00BA3BE5" w:rsidRPr="00BA3BE5" w:rsidRDefault="00BA3BE5" w:rsidP="00BA3BE5">
            <w:pPr>
              <w:widowControl/>
              <w:jc w:val="left"/>
              <w:rPr>
                <w:rFonts w:ascii="宋体" w:hAnsi="宋体" w:cs="宋体"/>
                <w:color w:val="000000"/>
                <w:kern w:val="0"/>
                <w:sz w:val="22"/>
              </w:rPr>
            </w:pPr>
            <w:r w:rsidRPr="00BA3BE5">
              <w:rPr>
                <w:rFonts w:ascii="宋体" w:hAnsi="宋体" w:cs="宋体" w:hint="eastAsia"/>
                <w:color w:val="000000"/>
                <w:kern w:val="0"/>
                <w:sz w:val="22"/>
              </w:rPr>
              <w:t>左前轮罩前段总成</w:t>
            </w:r>
          </w:p>
        </w:tc>
        <w:tc>
          <w:tcPr>
            <w:tcW w:w="1380" w:type="dxa"/>
            <w:vMerge w:val="restart"/>
            <w:tcBorders>
              <w:top w:val="nil"/>
              <w:left w:val="nil"/>
              <w:bottom w:val="single" w:sz="4" w:space="0" w:color="000000"/>
              <w:right w:val="nil"/>
            </w:tcBorders>
            <w:shd w:val="clear" w:color="auto" w:fill="auto"/>
            <w:noWrap/>
            <w:vAlign w:val="center"/>
            <w:hideMark/>
          </w:tcPr>
          <w:p w:rsidR="00BA3BE5" w:rsidRPr="00BA3BE5" w:rsidRDefault="00BA3BE5" w:rsidP="00BA3BE5">
            <w:pPr>
              <w:widowControl/>
              <w:jc w:val="left"/>
              <w:rPr>
                <w:rFonts w:ascii="宋体" w:hAnsi="宋体" w:cs="宋体"/>
                <w:color w:val="000000"/>
                <w:kern w:val="0"/>
                <w:sz w:val="22"/>
              </w:rPr>
            </w:pPr>
            <w:r>
              <w:rPr>
                <w:rFonts w:ascii="宋体" w:hAnsi="宋体" w:cs="宋体"/>
                <w:noProof/>
                <w:color w:val="000000"/>
                <w:kern w:val="0"/>
                <w:sz w:val="22"/>
              </w:rPr>
              <w:drawing>
                <wp:anchor distT="0" distB="0" distL="114300" distR="114300" simplePos="0" relativeHeight="251702784" behindDoc="0" locked="0" layoutInCell="1" allowOverlap="1" wp14:anchorId="028675C9" wp14:editId="7B61543E">
                  <wp:simplePos x="0" y="0"/>
                  <wp:positionH relativeFrom="column">
                    <wp:posOffset>152400</wp:posOffset>
                  </wp:positionH>
                  <wp:positionV relativeFrom="paragraph">
                    <wp:posOffset>28575</wp:posOffset>
                  </wp:positionV>
                  <wp:extent cx="542925" cy="571500"/>
                  <wp:effectExtent l="0" t="0" r="9525" b="0"/>
                  <wp:wrapNone/>
                  <wp:docPr id="290" name="图片 290" descr="HAA8400350.JPG"/>
                  <wp:cNvGraphicFramePr/>
                  <a:graphic xmlns:a="http://schemas.openxmlformats.org/drawingml/2006/main">
                    <a:graphicData uri="http://schemas.openxmlformats.org/drawingml/2006/picture">
                      <pic:pic xmlns:pic="http://schemas.openxmlformats.org/drawingml/2006/picture">
                        <pic:nvPicPr>
                          <pic:cNvPr id="18" name="HAA8400350" descr="HAA8400350.JPG"/>
                          <pic:cNvPicPr>
                            <a:picLocks noChangeAspect="1"/>
                          </pic:cNvPicPr>
                        </pic:nvPicPr>
                        <pic:blipFill>
                          <a:blip r:embed="rId71" cstate="print"/>
                          <a:stretch>
                            <a:fillRect/>
                          </a:stretch>
                        </pic:blipFill>
                        <pic:spPr>
                          <a:xfrm>
                            <a:off x="0" y="0"/>
                            <a:ext cx="546229" cy="563216"/>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1360"/>
            </w:tblGrid>
            <w:tr w:rsidR="00BA3BE5" w:rsidRPr="00BA3BE5">
              <w:trPr>
                <w:trHeight w:val="312"/>
                <w:tblCellSpacing w:w="0" w:type="dxa"/>
              </w:trPr>
              <w:tc>
                <w:tcPr>
                  <w:tcW w:w="134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A3BE5" w:rsidRPr="00BA3BE5" w:rsidRDefault="00BA3BE5" w:rsidP="00BA3BE5">
                  <w:pPr>
                    <w:widowControl/>
                    <w:jc w:val="center"/>
                    <w:rPr>
                      <w:rFonts w:ascii="宋体" w:hAnsi="宋体" w:cs="宋体"/>
                      <w:color w:val="000000"/>
                      <w:kern w:val="0"/>
                      <w:sz w:val="22"/>
                    </w:rPr>
                  </w:pPr>
                  <w:r w:rsidRPr="00BA3BE5">
                    <w:rPr>
                      <w:rFonts w:ascii="宋体" w:hAnsi="宋体" w:cs="宋体" w:hint="eastAsia"/>
                      <w:color w:val="000000"/>
                      <w:kern w:val="0"/>
                      <w:sz w:val="22"/>
                    </w:rPr>
                    <w:t xml:space="preserve">　</w:t>
                  </w:r>
                </w:p>
              </w:tc>
            </w:tr>
            <w:tr w:rsidR="00BA3BE5" w:rsidRPr="00BA3BE5">
              <w:trPr>
                <w:trHeight w:val="312"/>
                <w:tblCellSpacing w:w="0" w:type="dxa"/>
              </w:trPr>
              <w:tc>
                <w:tcPr>
                  <w:tcW w:w="0" w:type="auto"/>
                  <w:vMerge/>
                  <w:tcBorders>
                    <w:top w:val="nil"/>
                    <w:left w:val="single" w:sz="4" w:space="0" w:color="auto"/>
                    <w:bottom w:val="single" w:sz="4" w:space="0" w:color="000000"/>
                    <w:right w:val="single" w:sz="4" w:space="0" w:color="auto"/>
                  </w:tcBorders>
                  <w:vAlign w:val="center"/>
                  <w:hideMark/>
                </w:tcPr>
                <w:p w:rsidR="00BA3BE5" w:rsidRPr="00BA3BE5" w:rsidRDefault="00BA3BE5" w:rsidP="00BA3BE5">
                  <w:pPr>
                    <w:widowControl/>
                    <w:jc w:val="left"/>
                    <w:rPr>
                      <w:rFonts w:ascii="宋体" w:hAnsi="宋体" w:cs="宋体"/>
                      <w:color w:val="000000"/>
                      <w:kern w:val="0"/>
                      <w:sz w:val="22"/>
                    </w:rPr>
                  </w:pPr>
                </w:p>
              </w:tc>
            </w:tr>
          </w:tbl>
          <w:p w:rsidR="00BA3BE5" w:rsidRPr="00BA3BE5" w:rsidRDefault="00BA3BE5" w:rsidP="00BA3BE5">
            <w:pPr>
              <w:widowControl/>
              <w:jc w:val="left"/>
              <w:rPr>
                <w:rFonts w:ascii="宋体" w:hAnsi="宋体" w:cs="宋体"/>
                <w:color w:val="000000"/>
                <w:kern w:val="0"/>
                <w:sz w:val="22"/>
              </w:rPr>
            </w:pPr>
          </w:p>
        </w:tc>
        <w:tc>
          <w:tcPr>
            <w:tcW w:w="70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A3BE5" w:rsidRPr="00BA3BE5" w:rsidRDefault="00BA3BE5" w:rsidP="00BA3BE5">
            <w:pPr>
              <w:widowControl/>
              <w:jc w:val="center"/>
              <w:rPr>
                <w:rFonts w:ascii="宋体" w:hAnsi="宋体" w:cs="宋体"/>
                <w:color w:val="000000"/>
                <w:kern w:val="0"/>
                <w:sz w:val="22"/>
              </w:rPr>
            </w:pPr>
            <w:r w:rsidRPr="00BA3BE5">
              <w:rPr>
                <w:rFonts w:ascii="宋体" w:hAnsi="宋体" w:cs="宋体" w:hint="eastAsia"/>
                <w:color w:val="000000"/>
                <w:kern w:val="0"/>
                <w:sz w:val="22"/>
              </w:rPr>
              <w:t>3</w:t>
            </w:r>
          </w:p>
        </w:tc>
        <w:tc>
          <w:tcPr>
            <w:tcW w:w="78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A3BE5" w:rsidRPr="00BA3BE5" w:rsidRDefault="00BA3BE5" w:rsidP="00BA3BE5">
            <w:pPr>
              <w:widowControl/>
              <w:jc w:val="center"/>
              <w:rPr>
                <w:rFonts w:ascii="宋体" w:hAnsi="宋体" w:cs="宋体"/>
                <w:color w:val="000000"/>
                <w:kern w:val="0"/>
                <w:sz w:val="22"/>
              </w:rPr>
            </w:pPr>
            <w:r w:rsidRPr="00BA3BE5">
              <w:rPr>
                <w:rFonts w:ascii="宋体" w:hAnsi="宋体" w:cs="宋体" w:hint="eastAsia"/>
                <w:color w:val="000000"/>
                <w:kern w:val="0"/>
                <w:sz w:val="22"/>
              </w:rPr>
              <w:t>10</w:t>
            </w:r>
          </w:p>
        </w:tc>
        <w:tc>
          <w:tcPr>
            <w:tcW w:w="1624" w:type="dxa"/>
            <w:vMerge w:val="restart"/>
            <w:tcBorders>
              <w:top w:val="nil"/>
              <w:left w:val="single" w:sz="4" w:space="0" w:color="auto"/>
              <w:bottom w:val="single" w:sz="4" w:space="0" w:color="000000"/>
              <w:right w:val="single" w:sz="4" w:space="0" w:color="auto"/>
            </w:tcBorders>
            <w:shd w:val="clear" w:color="auto" w:fill="auto"/>
            <w:vAlign w:val="center"/>
            <w:hideMark/>
          </w:tcPr>
          <w:p w:rsidR="00BA3BE5" w:rsidRPr="00BA3BE5" w:rsidRDefault="00BA3BE5" w:rsidP="00BA3BE5">
            <w:pPr>
              <w:widowControl/>
              <w:jc w:val="center"/>
              <w:rPr>
                <w:rFonts w:ascii="宋体" w:hAnsi="宋体" w:cs="宋体"/>
                <w:color w:val="000000"/>
                <w:kern w:val="0"/>
                <w:sz w:val="22"/>
              </w:rPr>
            </w:pPr>
            <w:r w:rsidRPr="00BA3BE5">
              <w:rPr>
                <w:rFonts w:ascii="宋体" w:hAnsi="宋体" w:cs="宋体" w:hint="eastAsia"/>
                <w:color w:val="000000"/>
                <w:kern w:val="0"/>
                <w:sz w:val="22"/>
              </w:rPr>
              <w:t>增加零件“保险盒前安装支架组件”</w:t>
            </w:r>
          </w:p>
        </w:tc>
      </w:tr>
      <w:tr w:rsidR="00BA3BE5" w:rsidRPr="00BA3BE5" w:rsidTr="00BA3BE5">
        <w:trPr>
          <w:trHeight w:val="499"/>
        </w:trPr>
        <w:tc>
          <w:tcPr>
            <w:tcW w:w="580" w:type="dxa"/>
            <w:vMerge/>
            <w:tcBorders>
              <w:top w:val="nil"/>
              <w:left w:val="single" w:sz="4" w:space="0" w:color="auto"/>
              <w:bottom w:val="single" w:sz="4" w:space="0" w:color="000000"/>
              <w:right w:val="single" w:sz="4" w:space="0" w:color="auto"/>
            </w:tcBorders>
            <w:vAlign w:val="center"/>
            <w:hideMark/>
          </w:tcPr>
          <w:p w:rsidR="00BA3BE5" w:rsidRPr="00BA3BE5" w:rsidRDefault="00BA3BE5" w:rsidP="00BA3BE5">
            <w:pPr>
              <w:widowControl/>
              <w:jc w:val="left"/>
              <w:rPr>
                <w:rFonts w:ascii="宋体" w:hAnsi="宋体" w:cs="宋体"/>
                <w:color w:val="000000"/>
                <w:kern w:val="0"/>
                <w:sz w:val="22"/>
              </w:rPr>
            </w:pPr>
          </w:p>
        </w:tc>
        <w:tc>
          <w:tcPr>
            <w:tcW w:w="880" w:type="dxa"/>
            <w:vMerge/>
            <w:tcBorders>
              <w:top w:val="single" w:sz="4" w:space="0" w:color="auto"/>
              <w:left w:val="single" w:sz="4" w:space="0" w:color="auto"/>
              <w:bottom w:val="single" w:sz="4" w:space="0" w:color="000000"/>
              <w:right w:val="single" w:sz="4" w:space="0" w:color="auto"/>
            </w:tcBorders>
            <w:vAlign w:val="center"/>
            <w:hideMark/>
          </w:tcPr>
          <w:p w:rsidR="00BA3BE5" w:rsidRPr="00BA3BE5" w:rsidRDefault="00BA3BE5" w:rsidP="00BA3BE5">
            <w:pPr>
              <w:widowControl/>
              <w:jc w:val="left"/>
              <w:rPr>
                <w:rFonts w:ascii="宋体" w:hAnsi="宋体" w:cs="宋体"/>
                <w:color w:val="000000"/>
                <w:kern w:val="0"/>
                <w:sz w:val="22"/>
              </w:rPr>
            </w:pPr>
          </w:p>
        </w:tc>
        <w:tc>
          <w:tcPr>
            <w:tcW w:w="1420" w:type="dxa"/>
            <w:vMerge/>
            <w:tcBorders>
              <w:top w:val="nil"/>
              <w:left w:val="single" w:sz="4" w:space="0" w:color="auto"/>
              <w:bottom w:val="single" w:sz="4" w:space="0" w:color="auto"/>
              <w:right w:val="single" w:sz="4" w:space="0" w:color="auto"/>
            </w:tcBorders>
            <w:vAlign w:val="center"/>
            <w:hideMark/>
          </w:tcPr>
          <w:p w:rsidR="00BA3BE5" w:rsidRPr="00BA3BE5" w:rsidRDefault="00BA3BE5" w:rsidP="00BA3BE5">
            <w:pPr>
              <w:widowControl/>
              <w:jc w:val="left"/>
              <w:rPr>
                <w:rFonts w:ascii="宋体" w:hAnsi="宋体" w:cs="宋体"/>
                <w:color w:val="000000"/>
                <w:kern w:val="0"/>
                <w:sz w:val="22"/>
              </w:rPr>
            </w:pPr>
          </w:p>
        </w:tc>
        <w:tc>
          <w:tcPr>
            <w:tcW w:w="1856" w:type="dxa"/>
            <w:vMerge/>
            <w:tcBorders>
              <w:top w:val="nil"/>
              <w:left w:val="single" w:sz="4" w:space="0" w:color="auto"/>
              <w:bottom w:val="single" w:sz="4" w:space="0" w:color="auto"/>
              <w:right w:val="single" w:sz="4" w:space="0" w:color="auto"/>
            </w:tcBorders>
            <w:vAlign w:val="center"/>
            <w:hideMark/>
          </w:tcPr>
          <w:p w:rsidR="00BA3BE5" w:rsidRPr="00BA3BE5" w:rsidRDefault="00BA3BE5" w:rsidP="00BA3BE5">
            <w:pPr>
              <w:widowControl/>
              <w:jc w:val="left"/>
              <w:rPr>
                <w:rFonts w:ascii="宋体" w:hAnsi="宋体" w:cs="宋体"/>
                <w:color w:val="000000"/>
                <w:kern w:val="0"/>
                <w:sz w:val="22"/>
              </w:rPr>
            </w:pPr>
          </w:p>
        </w:tc>
        <w:tc>
          <w:tcPr>
            <w:tcW w:w="1380" w:type="dxa"/>
            <w:vMerge/>
            <w:tcBorders>
              <w:top w:val="nil"/>
              <w:left w:val="nil"/>
              <w:bottom w:val="single" w:sz="4" w:space="0" w:color="000000"/>
              <w:right w:val="nil"/>
            </w:tcBorders>
            <w:vAlign w:val="center"/>
            <w:hideMark/>
          </w:tcPr>
          <w:p w:rsidR="00BA3BE5" w:rsidRPr="00BA3BE5" w:rsidRDefault="00BA3BE5" w:rsidP="00BA3BE5">
            <w:pPr>
              <w:widowControl/>
              <w:jc w:val="left"/>
              <w:rPr>
                <w:rFonts w:ascii="宋体" w:hAnsi="宋体" w:cs="宋体"/>
                <w:color w:val="000000"/>
                <w:kern w:val="0"/>
                <w:sz w:val="22"/>
              </w:rPr>
            </w:pPr>
          </w:p>
        </w:tc>
        <w:tc>
          <w:tcPr>
            <w:tcW w:w="700" w:type="dxa"/>
            <w:vMerge/>
            <w:tcBorders>
              <w:top w:val="nil"/>
              <w:left w:val="single" w:sz="4" w:space="0" w:color="auto"/>
              <w:bottom w:val="single" w:sz="4" w:space="0" w:color="000000"/>
              <w:right w:val="single" w:sz="4" w:space="0" w:color="auto"/>
            </w:tcBorders>
            <w:vAlign w:val="center"/>
            <w:hideMark/>
          </w:tcPr>
          <w:p w:rsidR="00BA3BE5" w:rsidRPr="00BA3BE5" w:rsidRDefault="00BA3BE5" w:rsidP="00BA3BE5">
            <w:pPr>
              <w:widowControl/>
              <w:jc w:val="left"/>
              <w:rPr>
                <w:rFonts w:ascii="宋体" w:hAnsi="宋体" w:cs="宋体"/>
                <w:color w:val="000000"/>
                <w:kern w:val="0"/>
                <w:sz w:val="22"/>
              </w:rPr>
            </w:pPr>
          </w:p>
        </w:tc>
        <w:tc>
          <w:tcPr>
            <w:tcW w:w="780" w:type="dxa"/>
            <w:vMerge/>
            <w:tcBorders>
              <w:top w:val="nil"/>
              <w:left w:val="single" w:sz="4" w:space="0" w:color="auto"/>
              <w:bottom w:val="single" w:sz="4" w:space="0" w:color="000000"/>
              <w:right w:val="single" w:sz="4" w:space="0" w:color="auto"/>
            </w:tcBorders>
            <w:vAlign w:val="center"/>
            <w:hideMark/>
          </w:tcPr>
          <w:p w:rsidR="00BA3BE5" w:rsidRPr="00BA3BE5" w:rsidRDefault="00BA3BE5" w:rsidP="00BA3BE5">
            <w:pPr>
              <w:widowControl/>
              <w:jc w:val="left"/>
              <w:rPr>
                <w:rFonts w:ascii="宋体" w:hAnsi="宋体" w:cs="宋体"/>
                <w:color w:val="000000"/>
                <w:kern w:val="0"/>
                <w:sz w:val="22"/>
              </w:rPr>
            </w:pPr>
          </w:p>
        </w:tc>
        <w:tc>
          <w:tcPr>
            <w:tcW w:w="1624" w:type="dxa"/>
            <w:vMerge/>
            <w:tcBorders>
              <w:top w:val="nil"/>
              <w:left w:val="single" w:sz="4" w:space="0" w:color="auto"/>
              <w:bottom w:val="single" w:sz="4" w:space="0" w:color="000000"/>
              <w:right w:val="single" w:sz="4" w:space="0" w:color="auto"/>
            </w:tcBorders>
            <w:vAlign w:val="center"/>
            <w:hideMark/>
          </w:tcPr>
          <w:p w:rsidR="00BA3BE5" w:rsidRPr="00BA3BE5" w:rsidRDefault="00BA3BE5" w:rsidP="00BA3BE5">
            <w:pPr>
              <w:widowControl/>
              <w:jc w:val="left"/>
              <w:rPr>
                <w:rFonts w:ascii="宋体" w:hAnsi="宋体" w:cs="宋体"/>
                <w:color w:val="000000"/>
                <w:kern w:val="0"/>
                <w:sz w:val="22"/>
              </w:rPr>
            </w:pPr>
          </w:p>
        </w:tc>
      </w:tr>
      <w:tr w:rsidR="00BA3BE5" w:rsidRPr="00BA3BE5" w:rsidTr="00BA3BE5">
        <w:trPr>
          <w:trHeight w:val="499"/>
        </w:trPr>
        <w:tc>
          <w:tcPr>
            <w:tcW w:w="580" w:type="dxa"/>
            <w:vMerge w:val="restart"/>
            <w:tcBorders>
              <w:top w:val="nil"/>
              <w:left w:val="single" w:sz="4" w:space="0" w:color="auto"/>
              <w:bottom w:val="nil"/>
              <w:right w:val="single" w:sz="4" w:space="0" w:color="auto"/>
            </w:tcBorders>
            <w:shd w:val="clear" w:color="auto" w:fill="auto"/>
            <w:noWrap/>
            <w:vAlign w:val="center"/>
            <w:hideMark/>
          </w:tcPr>
          <w:p w:rsidR="00BA3BE5" w:rsidRPr="00BA3BE5" w:rsidRDefault="00BA3BE5" w:rsidP="00BA3BE5">
            <w:pPr>
              <w:widowControl/>
              <w:jc w:val="center"/>
              <w:rPr>
                <w:rFonts w:ascii="宋体" w:hAnsi="宋体" w:cs="宋体"/>
                <w:color w:val="000000"/>
                <w:kern w:val="0"/>
                <w:sz w:val="22"/>
              </w:rPr>
            </w:pPr>
            <w:r w:rsidRPr="00BA3BE5">
              <w:rPr>
                <w:rFonts w:ascii="宋体" w:hAnsi="宋体" w:cs="宋体" w:hint="eastAsia"/>
                <w:color w:val="000000"/>
                <w:kern w:val="0"/>
                <w:sz w:val="22"/>
              </w:rPr>
              <w:t>3</w:t>
            </w:r>
          </w:p>
        </w:tc>
        <w:tc>
          <w:tcPr>
            <w:tcW w:w="880" w:type="dxa"/>
            <w:vMerge w:val="restart"/>
            <w:tcBorders>
              <w:top w:val="nil"/>
              <w:left w:val="single" w:sz="4" w:space="0" w:color="auto"/>
              <w:bottom w:val="nil"/>
              <w:right w:val="single" w:sz="4" w:space="0" w:color="auto"/>
            </w:tcBorders>
            <w:shd w:val="clear" w:color="auto" w:fill="auto"/>
            <w:noWrap/>
            <w:vAlign w:val="center"/>
            <w:hideMark/>
          </w:tcPr>
          <w:p w:rsidR="00BA3BE5" w:rsidRPr="00BA3BE5" w:rsidRDefault="00BA3BE5" w:rsidP="00BA3BE5">
            <w:pPr>
              <w:widowControl/>
              <w:jc w:val="center"/>
              <w:rPr>
                <w:rFonts w:ascii="宋体" w:hAnsi="宋体" w:cs="宋体"/>
                <w:color w:val="000000"/>
                <w:kern w:val="0"/>
                <w:sz w:val="22"/>
              </w:rPr>
            </w:pPr>
            <w:r w:rsidRPr="00BA3BE5">
              <w:rPr>
                <w:rFonts w:ascii="宋体" w:hAnsi="宋体" w:cs="宋体" w:hint="eastAsia"/>
                <w:color w:val="000000"/>
                <w:kern w:val="0"/>
                <w:sz w:val="22"/>
              </w:rPr>
              <w:t>气动</w:t>
            </w:r>
          </w:p>
        </w:tc>
        <w:tc>
          <w:tcPr>
            <w:tcW w:w="142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BA3BE5" w:rsidRPr="00BA3BE5" w:rsidRDefault="00BA3BE5" w:rsidP="00BA3BE5">
            <w:pPr>
              <w:widowControl/>
              <w:jc w:val="left"/>
              <w:rPr>
                <w:rFonts w:ascii="宋体" w:hAnsi="宋体" w:cs="宋体"/>
                <w:color w:val="000000"/>
                <w:kern w:val="0"/>
                <w:sz w:val="22"/>
              </w:rPr>
            </w:pPr>
            <w:r w:rsidRPr="00BA3BE5">
              <w:rPr>
                <w:rFonts w:ascii="宋体" w:hAnsi="宋体" w:cs="宋体" w:hint="eastAsia"/>
                <w:color w:val="000000"/>
                <w:kern w:val="0"/>
                <w:sz w:val="22"/>
              </w:rPr>
              <w:t>HAA8400330</w:t>
            </w:r>
          </w:p>
        </w:tc>
        <w:tc>
          <w:tcPr>
            <w:tcW w:w="1856" w:type="dxa"/>
            <w:vMerge w:val="restart"/>
            <w:tcBorders>
              <w:top w:val="nil"/>
              <w:left w:val="single" w:sz="4" w:space="0" w:color="auto"/>
              <w:bottom w:val="single" w:sz="4" w:space="0" w:color="auto"/>
              <w:right w:val="single" w:sz="4" w:space="0" w:color="auto"/>
            </w:tcBorders>
            <w:shd w:val="clear" w:color="auto" w:fill="auto"/>
            <w:vAlign w:val="center"/>
            <w:hideMark/>
          </w:tcPr>
          <w:p w:rsidR="00BA3BE5" w:rsidRPr="00BA3BE5" w:rsidRDefault="00BA3BE5" w:rsidP="00BA3BE5">
            <w:pPr>
              <w:widowControl/>
              <w:jc w:val="left"/>
              <w:rPr>
                <w:rFonts w:ascii="宋体" w:hAnsi="宋体" w:cs="宋体"/>
                <w:color w:val="000000"/>
                <w:kern w:val="0"/>
                <w:sz w:val="22"/>
              </w:rPr>
            </w:pPr>
            <w:r w:rsidRPr="00BA3BE5">
              <w:rPr>
                <w:rFonts w:ascii="宋体" w:hAnsi="宋体" w:cs="宋体" w:hint="eastAsia"/>
                <w:color w:val="000000"/>
                <w:kern w:val="0"/>
                <w:sz w:val="22"/>
              </w:rPr>
              <w:t>左前轮罩中段分总成</w:t>
            </w:r>
          </w:p>
        </w:tc>
        <w:tc>
          <w:tcPr>
            <w:tcW w:w="1380" w:type="dxa"/>
            <w:vMerge w:val="restart"/>
            <w:tcBorders>
              <w:top w:val="nil"/>
              <w:left w:val="nil"/>
              <w:bottom w:val="single" w:sz="4" w:space="0" w:color="000000"/>
              <w:right w:val="nil"/>
            </w:tcBorders>
            <w:shd w:val="clear" w:color="auto" w:fill="auto"/>
            <w:noWrap/>
            <w:vAlign w:val="center"/>
            <w:hideMark/>
          </w:tcPr>
          <w:p w:rsidR="00BA3BE5" w:rsidRPr="00BA3BE5" w:rsidRDefault="00BA3BE5" w:rsidP="00BA3BE5">
            <w:pPr>
              <w:widowControl/>
              <w:jc w:val="left"/>
              <w:rPr>
                <w:rFonts w:ascii="宋体" w:hAnsi="宋体" w:cs="宋体"/>
                <w:color w:val="000000"/>
                <w:kern w:val="0"/>
                <w:sz w:val="22"/>
              </w:rPr>
            </w:pPr>
            <w:r>
              <w:rPr>
                <w:rFonts w:ascii="宋体" w:hAnsi="宋体" w:cs="宋体"/>
                <w:noProof/>
                <w:color w:val="000000"/>
                <w:kern w:val="0"/>
                <w:sz w:val="22"/>
              </w:rPr>
              <w:drawing>
                <wp:anchor distT="0" distB="0" distL="114300" distR="114300" simplePos="0" relativeHeight="251704832" behindDoc="0" locked="0" layoutInCell="1" allowOverlap="1" wp14:anchorId="5FE9BF84" wp14:editId="2565186D">
                  <wp:simplePos x="0" y="0"/>
                  <wp:positionH relativeFrom="column">
                    <wp:posOffset>142875</wp:posOffset>
                  </wp:positionH>
                  <wp:positionV relativeFrom="paragraph">
                    <wp:posOffset>19050</wp:posOffset>
                  </wp:positionV>
                  <wp:extent cx="552450" cy="581025"/>
                  <wp:effectExtent l="0" t="0" r="0" b="0"/>
                  <wp:wrapNone/>
                  <wp:docPr id="289" name="图片 289" descr="HAA8400330.JPG"/>
                  <wp:cNvGraphicFramePr/>
                  <a:graphic xmlns:a="http://schemas.openxmlformats.org/drawingml/2006/main">
                    <a:graphicData uri="http://schemas.openxmlformats.org/drawingml/2006/picture">
                      <pic:pic xmlns:pic="http://schemas.openxmlformats.org/drawingml/2006/picture">
                        <pic:nvPicPr>
                          <pic:cNvPr id="20" name="HAA8400330" descr="HAA8400330.JPG"/>
                          <pic:cNvPicPr>
                            <a:picLocks noChangeAspect="1"/>
                          </pic:cNvPicPr>
                        </pic:nvPicPr>
                        <pic:blipFill>
                          <a:blip r:embed="rId72" cstate="print"/>
                          <a:stretch>
                            <a:fillRect/>
                          </a:stretch>
                        </pic:blipFill>
                        <pic:spPr>
                          <a:xfrm>
                            <a:off x="0" y="0"/>
                            <a:ext cx="558441" cy="571500"/>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1360"/>
            </w:tblGrid>
            <w:tr w:rsidR="00BA3BE5" w:rsidRPr="00BA3BE5">
              <w:trPr>
                <w:trHeight w:val="312"/>
                <w:tblCellSpacing w:w="0" w:type="dxa"/>
              </w:trPr>
              <w:tc>
                <w:tcPr>
                  <w:tcW w:w="134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A3BE5" w:rsidRPr="00BA3BE5" w:rsidRDefault="00BA3BE5" w:rsidP="00BA3BE5">
                  <w:pPr>
                    <w:widowControl/>
                    <w:jc w:val="center"/>
                    <w:rPr>
                      <w:rFonts w:ascii="宋体" w:hAnsi="宋体" w:cs="宋体"/>
                      <w:color w:val="000000"/>
                      <w:kern w:val="0"/>
                      <w:sz w:val="22"/>
                    </w:rPr>
                  </w:pPr>
                  <w:r w:rsidRPr="00BA3BE5">
                    <w:rPr>
                      <w:rFonts w:ascii="宋体" w:hAnsi="宋体" w:cs="宋体" w:hint="eastAsia"/>
                      <w:color w:val="000000"/>
                      <w:kern w:val="0"/>
                      <w:sz w:val="22"/>
                    </w:rPr>
                    <w:t xml:space="preserve">　</w:t>
                  </w:r>
                </w:p>
              </w:tc>
            </w:tr>
            <w:tr w:rsidR="00BA3BE5" w:rsidRPr="00BA3BE5">
              <w:trPr>
                <w:trHeight w:val="312"/>
                <w:tblCellSpacing w:w="0" w:type="dxa"/>
              </w:trPr>
              <w:tc>
                <w:tcPr>
                  <w:tcW w:w="0" w:type="auto"/>
                  <w:vMerge/>
                  <w:tcBorders>
                    <w:top w:val="nil"/>
                    <w:left w:val="single" w:sz="4" w:space="0" w:color="auto"/>
                    <w:bottom w:val="single" w:sz="4" w:space="0" w:color="000000"/>
                    <w:right w:val="single" w:sz="4" w:space="0" w:color="auto"/>
                  </w:tcBorders>
                  <w:vAlign w:val="center"/>
                  <w:hideMark/>
                </w:tcPr>
                <w:p w:rsidR="00BA3BE5" w:rsidRPr="00BA3BE5" w:rsidRDefault="00BA3BE5" w:rsidP="00BA3BE5">
                  <w:pPr>
                    <w:widowControl/>
                    <w:jc w:val="left"/>
                    <w:rPr>
                      <w:rFonts w:ascii="宋体" w:hAnsi="宋体" w:cs="宋体"/>
                      <w:color w:val="000000"/>
                      <w:kern w:val="0"/>
                      <w:sz w:val="22"/>
                    </w:rPr>
                  </w:pPr>
                </w:p>
              </w:tc>
            </w:tr>
          </w:tbl>
          <w:p w:rsidR="00BA3BE5" w:rsidRPr="00BA3BE5" w:rsidRDefault="00BA3BE5" w:rsidP="00BA3BE5">
            <w:pPr>
              <w:widowControl/>
              <w:jc w:val="left"/>
              <w:rPr>
                <w:rFonts w:ascii="宋体" w:hAnsi="宋体" w:cs="宋体"/>
                <w:color w:val="000000"/>
                <w:kern w:val="0"/>
                <w:sz w:val="22"/>
              </w:rPr>
            </w:pPr>
          </w:p>
        </w:tc>
        <w:tc>
          <w:tcPr>
            <w:tcW w:w="70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A3BE5" w:rsidRPr="00BA3BE5" w:rsidRDefault="00BA3BE5" w:rsidP="00BA3BE5">
            <w:pPr>
              <w:widowControl/>
              <w:jc w:val="center"/>
              <w:rPr>
                <w:rFonts w:ascii="宋体" w:hAnsi="宋体" w:cs="宋体"/>
                <w:color w:val="000000"/>
                <w:kern w:val="0"/>
                <w:sz w:val="22"/>
              </w:rPr>
            </w:pPr>
            <w:r w:rsidRPr="00BA3BE5">
              <w:rPr>
                <w:rFonts w:ascii="宋体" w:hAnsi="宋体" w:cs="宋体" w:hint="eastAsia"/>
                <w:color w:val="000000"/>
                <w:kern w:val="0"/>
                <w:sz w:val="22"/>
              </w:rPr>
              <w:t>4</w:t>
            </w:r>
          </w:p>
        </w:tc>
        <w:tc>
          <w:tcPr>
            <w:tcW w:w="78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A3BE5" w:rsidRPr="00BA3BE5" w:rsidRDefault="00BA3BE5" w:rsidP="00BA3BE5">
            <w:pPr>
              <w:widowControl/>
              <w:jc w:val="center"/>
              <w:rPr>
                <w:rFonts w:ascii="宋体" w:hAnsi="宋体" w:cs="宋体"/>
                <w:color w:val="000000"/>
                <w:kern w:val="0"/>
                <w:sz w:val="22"/>
              </w:rPr>
            </w:pPr>
            <w:r w:rsidRPr="00BA3BE5">
              <w:rPr>
                <w:rFonts w:ascii="宋体" w:hAnsi="宋体" w:cs="宋体" w:hint="eastAsia"/>
                <w:color w:val="000000"/>
                <w:kern w:val="0"/>
                <w:sz w:val="22"/>
              </w:rPr>
              <w:t>20</w:t>
            </w:r>
          </w:p>
        </w:tc>
        <w:tc>
          <w:tcPr>
            <w:tcW w:w="1624" w:type="dxa"/>
            <w:vMerge w:val="restart"/>
            <w:tcBorders>
              <w:top w:val="nil"/>
              <w:left w:val="single" w:sz="4" w:space="0" w:color="auto"/>
              <w:bottom w:val="single" w:sz="4" w:space="0" w:color="000000"/>
              <w:right w:val="single" w:sz="4" w:space="0" w:color="auto"/>
            </w:tcBorders>
            <w:shd w:val="clear" w:color="auto" w:fill="auto"/>
            <w:vAlign w:val="center"/>
            <w:hideMark/>
          </w:tcPr>
          <w:p w:rsidR="00BA3BE5" w:rsidRPr="00BA3BE5" w:rsidRDefault="00BA3BE5" w:rsidP="00BA3BE5">
            <w:pPr>
              <w:widowControl/>
              <w:jc w:val="center"/>
              <w:rPr>
                <w:rFonts w:ascii="宋体" w:hAnsi="宋体" w:cs="宋体"/>
                <w:color w:val="000000"/>
                <w:kern w:val="0"/>
                <w:sz w:val="22"/>
              </w:rPr>
            </w:pPr>
            <w:r w:rsidRPr="00BA3BE5">
              <w:rPr>
                <w:rFonts w:ascii="宋体" w:hAnsi="宋体" w:cs="宋体" w:hint="eastAsia"/>
                <w:color w:val="000000"/>
                <w:kern w:val="0"/>
                <w:sz w:val="22"/>
              </w:rPr>
              <w:t xml:space="preserve">　</w:t>
            </w:r>
          </w:p>
        </w:tc>
      </w:tr>
      <w:tr w:rsidR="00BA3BE5" w:rsidRPr="00BA3BE5" w:rsidTr="00BA3BE5">
        <w:trPr>
          <w:trHeight w:val="499"/>
        </w:trPr>
        <w:tc>
          <w:tcPr>
            <w:tcW w:w="580" w:type="dxa"/>
            <w:vMerge/>
            <w:tcBorders>
              <w:top w:val="nil"/>
              <w:left w:val="single" w:sz="4" w:space="0" w:color="auto"/>
              <w:bottom w:val="nil"/>
              <w:right w:val="single" w:sz="4" w:space="0" w:color="auto"/>
            </w:tcBorders>
            <w:vAlign w:val="center"/>
            <w:hideMark/>
          </w:tcPr>
          <w:p w:rsidR="00BA3BE5" w:rsidRPr="00BA3BE5" w:rsidRDefault="00BA3BE5" w:rsidP="00BA3BE5">
            <w:pPr>
              <w:widowControl/>
              <w:jc w:val="left"/>
              <w:rPr>
                <w:rFonts w:ascii="宋体" w:hAnsi="宋体" w:cs="宋体"/>
                <w:color w:val="000000"/>
                <w:kern w:val="0"/>
                <w:sz w:val="22"/>
              </w:rPr>
            </w:pPr>
          </w:p>
        </w:tc>
        <w:tc>
          <w:tcPr>
            <w:tcW w:w="880" w:type="dxa"/>
            <w:vMerge/>
            <w:tcBorders>
              <w:top w:val="nil"/>
              <w:left w:val="single" w:sz="4" w:space="0" w:color="auto"/>
              <w:bottom w:val="nil"/>
              <w:right w:val="single" w:sz="4" w:space="0" w:color="auto"/>
            </w:tcBorders>
            <w:vAlign w:val="center"/>
            <w:hideMark/>
          </w:tcPr>
          <w:p w:rsidR="00BA3BE5" w:rsidRPr="00BA3BE5" w:rsidRDefault="00BA3BE5" w:rsidP="00BA3BE5">
            <w:pPr>
              <w:widowControl/>
              <w:jc w:val="left"/>
              <w:rPr>
                <w:rFonts w:ascii="宋体" w:hAnsi="宋体" w:cs="宋体"/>
                <w:color w:val="000000"/>
                <w:kern w:val="0"/>
                <w:sz w:val="22"/>
              </w:rPr>
            </w:pPr>
          </w:p>
        </w:tc>
        <w:tc>
          <w:tcPr>
            <w:tcW w:w="1420" w:type="dxa"/>
            <w:vMerge/>
            <w:tcBorders>
              <w:top w:val="nil"/>
              <w:left w:val="single" w:sz="4" w:space="0" w:color="auto"/>
              <w:bottom w:val="single" w:sz="4" w:space="0" w:color="auto"/>
              <w:right w:val="single" w:sz="4" w:space="0" w:color="auto"/>
            </w:tcBorders>
            <w:vAlign w:val="center"/>
            <w:hideMark/>
          </w:tcPr>
          <w:p w:rsidR="00BA3BE5" w:rsidRPr="00BA3BE5" w:rsidRDefault="00BA3BE5" w:rsidP="00BA3BE5">
            <w:pPr>
              <w:widowControl/>
              <w:jc w:val="left"/>
              <w:rPr>
                <w:rFonts w:ascii="宋体" w:hAnsi="宋体" w:cs="宋体"/>
                <w:color w:val="000000"/>
                <w:kern w:val="0"/>
                <w:sz w:val="22"/>
              </w:rPr>
            </w:pPr>
          </w:p>
        </w:tc>
        <w:tc>
          <w:tcPr>
            <w:tcW w:w="1856" w:type="dxa"/>
            <w:vMerge/>
            <w:tcBorders>
              <w:top w:val="nil"/>
              <w:left w:val="single" w:sz="4" w:space="0" w:color="auto"/>
              <w:bottom w:val="single" w:sz="4" w:space="0" w:color="auto"/>
              <w:right w:val="single" w:sz="4" w:space="0" w:color="auto"/>
            </w:tcBorders>
            <w:vAlign w:val="center"/>
            <w:hideMark/>
          </w:tcPr>
          <w:p w:rsidR="00BA3BE5" w:rsidRPr="00BA3BE5" w:rsidRDefault="00BA3BE5" w:rsidP="00BA3BE5">
            <w:pPr>
              <w:widowControl/>
              <w:jc w:val="left"/>
              <w:rPr>
                <w:rFonts w:ascii="宋体" w:hAnsi="宋体" w:cs="宋体"/>
                <w:color w:val="000000"/>
                <w:kern w:val="0"/>
                <w:sz w:val="22"/>
              </w:rPr>
            </w:pPr>
          </w:p>
        </w:tc>
        <w:tc>
          <w:tcPr>
            <w:tcW w:w="1380" w:type="dxa"/>
            <w:vMerge/>
            <w:tcBorders>
              <w:top w:val="nil"/>
              <w:left w:val="nil"/>
              <w:bottom w:val="single" w:sz="4" w:space="0" w:color="000000"/>
              <w:right w:val="nil"/>
            </w:tcBorders>
            <w:vAlign w:val="center"/>
            <w:hideMark/>
          </w:tcPr>
          <w:p w:rsidR="00BA3BE5" w:rsidRPr="00BA3BE5" w:rsidRDefault="00BA3BE5" w:rsidP="00BA3BE5">
            <w:pPr>
              <w:widowControl/>
              <w:jc w:val="left"/>
              <w:rPr>
                <w:rFonts w:ascii="宋体" w:hAnsi="宋体" w:cs="宋体"/>
                <w:color w:val="000000"/>
                <w:kern w:val="0"/>
                <w:sz w:val="22"/>
              </w:rPr>
            </w:pPr>
          </w:p>
        </w:tc>
        <w:tc>
          <w:tcPr>
            <w:tcW w:w="700" w:type="dxa"/>
            <w:vMerge/>
            <w:tcBorders>
              <w:top w:val="nil"/>
              <w:left w:val="single" w:sz="4" w:space="0" w:color="auto"/>
              <w:bottom w:val="single" w:sz="4" w:space="0" w:color="000000"/>
              <w:right w:val="single" w:sz="4" w:space="0" w:color="auto"/>
            </w:tcBorders>
            <w:vAlign w:val="center"/>
            <w:hideMark/>
          </w:tcPr>
          <w:p w:rsidR="00BA3BE5" w:rsidRPr="00BA3BE5" w:rsidRDefault="00BA3BE5" w:rsidP="00BA3BE5">
            <w:pPr>
              <w:widowControl/>
              <w:jc w:val="left"/>
              <w:rPr>
                <w:rFonts w:ascii="宋体" w:hAnsi="宋体" w:cs="宋体"/>
                <w:color w:val="000000"/>
                <w:kern w:val="0"/>
                <w:sz w:val="22"/>
              </w:rPr>
            </w:pPr>
          </w:p>
        </w:tc>
        <w:tc>
          <w:tcPr>
            <w:tcW w:w="780" w:type="dxa"/>
            <w:vMerge/>
            <w:tcBorders>
              <w:top w:val="nil"/>
              <w:left w:val="single" w:sz="4" w:space="0" w:color="auto"/>
              <w:bottom w:val="single" w:sz="4" w:space="0" w:color="000000"/>
              <w:right w:val="single" w:sz="4" w:space="0" w:color="auto"/>
            </w:tcBorders>
            <w:vAlign w:val="center"/>
            <w:hideMark/>
          </w:tcPr>
          <w:p w:rsidR="00BA3BE5" w:rsidRPr="00BA3BE5" w:rsidRDefault="00BA3BE5" w:rsidP="00BA3BE5">
            <w:pPr>
              <w:widowControl/>
              <w:jc w:val="left"/>
              <w:rPr>
                <w:rFonts w:ascii="宋体" w:hAnsi="宋体" w:cs="宋体"/>
                <w:color w:val="000000"/>
                <w:kern w:val="0"/>
                <w:sz w:val="22"/>
              </w:rPr>
            </w:pPr>
          </w:p>
        </w:tc>
        <w:tc>
          <w:tcPr>
            <w:tcW w:w="1624" w:type="dxa"/>
            <w:vMerge/>
            <w:tcBorders>
              <w:top w:val="nil"/>
              <w:left w:val="single" w:sz="4" w:space="0" w:color="auto"/>
              <w:bottom w:val="single" w:sz="4" w:space="0" w:color="000000"/>
              <w:right w:val="single" w:sz="4" w:space="0" w:color="auto"/>
            </w:tcBorders>
            <w:vAlign w:val="center"/>
            <w:hideMark/>
          </w:tcPr>
          <w:p w:rsidR="00BA3BE5" w:rsidRPr="00BA3BE5" w:rsidRDefault="00BA3BE5" w:rsidP="00BA3BE5">
            <w:pPr>
              <w:widowControl/>
              <w:jc w:val="left"/>
              <w:rPr>
                <w:rFonts w:ascii="宋体" w:hAnsi="宋体" w:cs="宋体"/>
                <w:color w:val="000000"/>
                <w:kern w:val="0"/>
                <w:sz w:val="22"/>
              </w:rPr>
            </w:pPr>
          </w:p>
        </w:tc>
      </w:tr>
      <w:tr w:rsidR="00BA3BE5" w:rsidRPr="00BA3BE5" w:rsidTr="00BA3BE5">
        <w:trPr>
          <w:trHeight w:val="499"/>
        </w:trPr>
        <w:tc>
          <w:tcPr>
            <w:tcW w:w="58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BA3BE5" w:rsidRPr="00BA3BE5" w:rsidRDefault="00BA3BE5" w:rsidP="00BA3BE5">
            <w:pPr>
              <w:widowControl/>
              <w:jc w:val="center"/>
              <w:rPr>
                <w:rFonts w:ascii="宋体" w:hAnsi="宋体" w:cs="宋体"/>
                <w:color w:val="000000"/>
                <w:kern w:val="0"/>
                <w:sz w:val="22"/>
              </w:rPr>
            </w:pPr>
            <w:r w:rsidRPr="00BA3BE5">
              <w:rPr>
                <w:rFonts w:ascii="宋体" w:hAnsi="宋体" w:cs="宋体" w:hint="eastAsia"/>
                <w:color w:val="000000"/>
                <w:kern w:val="0"/>
                <w:sz w:val="22"/>
              </w:rPr>
              <w:lastRenderedPageBreak/>
              <w:t>4</w:t>
            </w:r>
          </w:p>
        </w:tc>
        <w:tc>
          <w:tcPr>
            <w:tcW w:w="88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BA3BE5" w:rsidRPr="00BA3BE5" w:rsidRDefault="00BA3BE5" w:rsidP="00BA3BE5">
            <w:pPr>
              <w:widowControl/>
              <w:jc w:val="center"/>
              <w:rPr>
                <w:rFonts w:ascii="宋体" w:hAnsi="宋体" w:cs="宋体"/>
                <w:color w:val="000000"/>
                <w:kern w:val="0"/>
                <w:sz w:val="22"/>
              </w:rPr>
            </w:pPr>
            <w:r w:rsidRPr="00BA3BE5">
              <w:rPr>
                <w:rFonts w:ascii="宋体" w:hAnsi="宋体" w:cs="宋体" w:hint="eastAsia"/>
                <w:color w:val="000000"/>
                <w:kern w:val="0"/>
                <w:sz w:val="22"/>
              </w:rPr>
              <w:t>气动</w:t>
            </w:r>
          </w:p>
        </w:tc>
        <w:tc>
          <w:tcPr>
            <w:tcW w:w="142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BA3BE5" w:rsidRPr="00BA3BE5" w:rsidRDefault="00BA3BE5" w:rsidP="00BA3BE5">
            <w:pPr>
              <w:widowControl/>
              <w:jc w:val="left"/>
              <w:rPr>
                <w:rFonts w:ascii="宋体" w:hAnsi="宋体" w:cs="宋体"/>
                <w:color w:val="000000"/>
                <w:kern w:val="0"/>
                <w:sz w:val="22"/>
              </w:rPr>
            </w:pPr>
            <w:r w:rsidRPr="00BA3BE5">
              <w:rPr>
                <w:rFonts w:ascii="宋体" w:hAnsi="宋体" w:cs="宋体" w:hint="eastAsia"/>
                <w:color w:val="000000"/>
                <w:kern w:val="0"/>
                <w:sz w:val="22"/>
              </w:rPr>
              <w:t>HAA8400300</w:t>
            </w:r>
          </w:p>
        </w:tc>
        <w:tc>
          <w:tcPr>
            <w:tcW w:w="1856" w:type="dxa"/>
            <w:vMerge w:val="restart"/>
            <w:tcBorders>
              <w:top w:val="nil"/>
              <w:left w:val="single" w:sz="4" w:space="0" w:color="auto"/>
              <w:bottom w:val="single" w:sz="4" w:space="0" w:color="auto"/>
              <w:right w:val="single" w:sz="4" w:space="0" w:color="auto"/>
            </w:tcBorders>
            <w:shd w:val="clear" w:color="auto" w:fill="auto"/>
            <w:vAlign w:val="center"/>
            <w:hideMark/>
          </w:tcPr>
          <w:p w:rsidR="00BA3BE5" w:rsidRPr="00BA3BE5" w:rsidRDefault="00BA3BE5" w:rsidP="00BA3BE5">
            <w:pPr>
              <w:widowControl/>
              <w:jc w:val="left"/>
              <w:rPr>
                <w:rFonts w:ascii="宋体" w:hAnsi="宋体" w:cs="宋体"/>
                <w:color w:val="000000"/>
                <w:kern w:val="0"/>
                <w:sz w:val="22"/>
              </w:rPr>
            </w:pPr>
            <w:r w:rsidRPr="00BA3BE5">
              <w:rPr>
                <w:rFonts w:ascii="宋体" w:hAnsi="宋体" w:cs="宋体" w:hint="eastAsia"/>
                <w:color w:val="000000"/>
                <w:kern w:val="0"/>
                <w:sz w:val="22"/>
              </w:rPr>
              <w:t>左前轮罩中段总成</w:t>
            </w:r>
          </w:p>
        </w:tc>
        <w:tc>
          <w:tcPr>
            <w:tcW w:w="1380" w:type="dxa"/>
            <w:vMerge w:val="restart"/>
            <w:tcBorders>
              <w:top w:val="nil"/>
              <w:left w:val="nil"/>
              <w:bottom w:val="single" w:sz="4" w:space="0" w:color="000000"/>
              <w:right w:val="nil"/>
            </w:tcBorders>
            <w:shd w:val="clear" w:color="auto" w:fill="auto"/>
            <w:noWrap/>
            <w:vAlign w:val="center"/>
            <w:hideMark/>
          </w:tcPr>
          <w:p w:rsidR="00BA3BE5" w:rsidRPr="00BA3BE5" w:rsidRDefault="00BA3BE5" w:rsidP="00BA3BE5">
            <w:pPr>
              <w:widowControl/>
              <w:jc w:val="left"/>
              <w:rPr>
                <w:rFonts w:ascii="宋体" w:hAnsi="宋体" w:cs="宋体"/>
                <w:color w:val="000000"/>
                <w:kern w:val="0"/>
                <w:sz w:val="22"/>
              </w:rPr>
            </w:pPr>
            <w:r>
              <w:rPr>
                <w:rFonts w:ascii="宋体" w:hAnsi="宋体" w:cs="宋体"/>
                <w:noProof/>
                <w:color w:val="000000"/>
                <w:kern w:val="0"/>
                <w:sz w:val="22"/>
              </w:rPr>
              <w:drawing>
                <wp:anchor distT="0" distB="0" distL="114300" distR="114300" simplePos="0" relativeHeight="251703808" behindDoc="0" locked="0" layoutInCell="1" allowOverlap="1" wp14:anchorId="3266CF89" wp14:editId="2D348E9E">
                  <wp:simplePos x="0" y="0"/>
                  <wp:positionH relativeFrom="column">
                    <wp:posOffset>152400</wp:posOffset>
                  </wp:positionH>
                  <wp:positionV relativeFrom="paragraph">
                    <wp:posOffset>9525</wp:posOffset>
                  </wp:positionV>
                  <wp:extent cx="504825" cy="523875"/>
                  <wp:effectExtent l="0" t="0" r="9525" b="0"/>
                  <wp:wrapNone/>
                  <wp:docPr id="288" name="图片 288" descr="HAA8400300.JPG"/>
                  <wp:cNvGraphicFramePr/>
                  <a:graphic xmlns:a="http://schemas.openxmlformats.org/drawingml/2006/main">
                    <a:graphicData uri="http://schemas.openxmlformats.org/drawingml/2006/picture">
                      <pic:pic xmlns:pic="http://schemas.openxmlformats.org/drawingml/2006/picture">
                        <pic:nvPicPr>
                          <pic:cNvPr id="19" name="HAA8400300" descr="HAA8400300.JPG"/>
                          <pic:cNvPicPr>
                            <a:picLocks noChangeAspect="1"/>
                          </pic:cNvPicPr>
                        </pic:nvPicPr>
                        <pic:blipFill>
                          <a:blip r:embed="rId73" cstate="print"/>
                          <a:stretch>
                            <a:fillRect/>
                          </a:stretch>
                        </pic:blipFill>
                        <pic:spPr>
                          <a:xfrm>
                            <a:off x="0" y="0"/>
                            <a:ext cx="514098" cy="530087"/>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1360"/>
            </w:tblGrid>
            <w:tr w:rsidR="00BA3BE5" w:rsidRPr="00BA3BE5">
              <w:trPr>
                <w:trHeight w:val="312"/>
                <w:tblCellSpacing w:w="0" w:type="dxa"/>
              </w:trPr>
              <w:tc>
                <w:tcPr>
                  <w:tcW w:w="134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A3BE5" w:rsidRPr="00BA3BE5" w:rsidRDefault="00BA3BE5" w:rsidP="00BA3BE5">
                  <w:pPr>
                    <w:widowControl/>
                    <w:jc w:val="center"/>
                    <w:rPr>
                      <w:rFonts w:ascii="宋体" w:hAnsi="宋体" w:cs="宋体"/>
                      <w:color w:val="000000"/>
                      <w:kern w:val="0"/>
                      <w:sz w:val="22"/>
                    </w:rPr>
                  </w:pPr>
                  <w:r w:rsidRPr="00BA3BE5">
                    <w:rPr>
                      <w:rFonts w:ascii="宋体" w:hAnsi="宋体" w:cs="宋体" w:hint="eastAsia"/>
                      <w:color w:val="000000"/>
                      <w:kern w:val="0"/>
                      <w:sz w:val="22"/>
                    </w:rPr>
                    <w:t xml:space="preserve">　</w:t>
                  </w:r>
                </w:p>
              </w:tc>
            </w:tr>
            <w:tr w:rsidR="00BA3BE5" w:rsidRPr="00BA3BE5">
              <w:trPr>
                <w:trHeight w:val="312"/>
                <w:tblCellSpacing w:w="0" w:type="dxa"/>
              </w:trPr>
              <w:tc>
                <w:tcPr>
                  <w:tcW w:w="0" w:type="auto"/>
                  <w:vMerge/>
                  <w:tcBorders>
                    <w:top w:val="nil"/>
                    <w:left w:val="single" w:sz="4" w:space="0" w:color="auto"/>
                    <w:bottom w:val="single" w:sz="4" w:space="0" w:color="000000"/>
                    <w:right w:val="single" w:sz="4" w:space="0" w:color="auto"/>
                  </w:tcBorders>
                  <w:vAlign w:val="center"/>
                  <w:hideMark/>
                </w:tcPr>
                <w:p w:rsidR="00BA3BE5" w:rsidRPr="00BA3BE5" w:rsidRDefault="00BA3BE5" w:rsidP="00BA3BE5">
                  <w:pPr>
                    <w:widowControl/>
                    <w:jc w:val="left"/>
                    <w:rPr>
                      <w:rFonts w:ascii="宋体" w:hAnsi="宋体" w:cs="宋体"/>
                      <w:color w:val="000000"/>
                      <w:kern w:val="0"/>
                      <w:sz w:val="22"/>
                    </w:rPr>
                  </w:pPr>
                </w:p>
              </w:tc>
            </w:tr>
          </w:tbl>
          <w:p w:rsidR="00BA3BE5" w:rsidRPr="00BA3BE5" w:rsidRDefault="00BA3BE5" w:rsidP="00BA3BE5">
            <w:pPr>
              <w:widowControl/>
              <w:jc w:val="left"/>
              <w:rPr>
                <w:rFonts w:ascii="宋体" w:hAnsi="宋体" w:cs="宋体"/>
                <w:color w:val="000000"/>
                <w:kern w:val="0"/>
                <w:sz w:val="22"/>
              </w:rPr>
            </w:pPr>
          </w:p>
        </w:tc>
        <w:tc>
          <w:tcPr>
            <w:tcW w:w="70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A3BE5" w:rsidRPr="00BA3BE5" w:rsidRDefault="00BA3BE5" w:rsidP="00BA3BE5">
            <w:pPr>
              <w:widowControl/>
              <w:jc w:val="center"/>
              <w:rPr>
                <w:rFonts w:ascii="宋体" w:hAnsi="宋体" w:cs="宋体"/>
                <w:color w:val="000000"/>
                <w:kern w:val="0"/>
                <w:sz w:val="22"/>
              </w:rPr>
            </w:pPr>
            <w:r w:rsidRPr="00BA3BE5">
              <w:rPr>
                <w:rFonts w:ascii="宋体" w:hAnsi="宋体" w:cs="宋体" w:hint="eastAsia"/>
                <w:color w:val="000000"/>
                <w:kern w:val="0"/>
                <w:sz w:val="22"/>
              </w:rPr>
              <w:t>3</w:t>
            </w:r>
          </w:p>
        </w:tc>
        <w:tc>
          <w:tcPr>
            <w:tcW w:w="78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A3BE5" w:rsidRPr="00BA3BE5" w:rsidRDefault="00BA3BE5" w:rsidP="00BA3BE5">
            <w:pPr>
              <w:widowControl/>
              <w:jc w:val="center"/>
              <w:rPr>
                <w:rFonts w:ascii="宋体" w:hAnsi="宋体" w:cs="宋体"/>
                <w:color w:val="000000"/>
                <w:kern w:val="0"/>
                <w:sz w:val="22"/>
              </w:rPr>
            </w:pPr>
            <w:r w:rsidRPr="00BA3BE5">
              <w:rPr>
                <w:rFonts w:ascii="宋体" w:hAnsi="宋体" w:cs="宋体" w:hint="eastAsia"/>
                <w:color w:val="000000"/>
                <w:kern w:val="0"/>
                <w:sz w:val="22"/>
              </w:rPr>
              <w:t>11</w:t>
            </w:r>
          </w:p>
        </w:tc>
        <w:tc>
          <w:tcPr>
            <w:tcW w:w="1624" w:type="dxa"/>
            <w:vMerge w:val="restart"/>
            <w:tcBorders>
              <w:top w:val="nil"/>
              <w:left w:val="single" w:sz="4" w:space="0" w:color="auto"/>
              <w:bottom w:val="single" w:sz="4" w:space="0" w:color="000000"/>
              <w:right w:val="single" w:sz="4" w:space="0" w:color="auto"/>
            </w:tcBorders>
            <w:shd w:val="clear" w:color="auto" w:fill="auto"/>
            <w:vAlign w:val="center"/>
            <w:hideMark/>
          </w:tcPr>
          <w:p w:rsidR="00BA3BE5" w:rsidRPr="00BA3BE5" w:rsidRDefault="00BA3BE5" w:rsidP="00BA3BE5">
            <w:pPr>
              <w:widowControl/>
              <w:jc w:val="center"/>
              <w:rPr>
                <w:rFonts w:ascii="宋体" w:hAnsi="宋体" w:cs="宋体"/>
                <w:color w:val="000000"/>
                <w:kern w:val="0"/>
                <w:sz w:val="22"/>
              </w:rPr>
            </w:pPr>
            <w:r w:rsidRPr="00BA3BE5">
              <w:rPr>
                <w:rFonts w:ascii="宋体" w:hAnsi="宋体" w:cs="宋体" w:hint="eastAsia"/>
                <w:color w:val="000000"/>
                <w:kern w:val="0"/>
                <w:sz w:val="22"/>
              </w:rPr>
              <w:t xml:space="preserve">　</w:t>
            </w:r>
          </w:p>
        </w:tc>
      </w:tr>
      <w:tr w:rsidR="00BA3BE5" w:rsidRPr="00BA3BE5" w:rsidTr="00BA3BE5">
        <w:trPr>
          <w:trHeight w:val="499"/>
        </w:trPr>
        <w:tc>
          <w:tcPr>
            <w:tcW w:w="580" w:type="dxa"/>
            <w:vMerge/>
            <w:tcBorders>
              <w:top w:val="single" w:sz="4" w:space="0" w:color="auto"/>
              <w:left w:val="single" w:sz="4" w:space="0" w:color="auto"/>
              <w:bottom w:val="single" w:sz="4" w:space="0" w:color="000000"/>
              <w:right w:val="single" w:sz="4" w:space="0" w:color="auto"/>
            </w:tcBorders>
            <w:vAlign w:val="center"/>
            <w:hideMark/>
          </w:tcPr>
          <w:p w:rsidR="00BA3BE5" w:rsidRPr="00BA3BE5" w:rsidRDefault="00BA3BE5" w:rsidP="00BA3BE5">
            <w:pPr>
              <w:widowControl/>
              <w:jc w:val="left"/>
              <w:rPr>
                <w:rFonts w:ascii="宋体" w:hAnsi="宋体" w:cs="宋体"/>
                <w:color w:val="000000"/>
                <w:kern w:val="0"/>
                <w:sz w:val="22"/>
              </w:rPr>
            </w:pPr>
          </w:p>
        </w:tc>
        <w:tc>
          <w:tcPr>
            <w:tcW w:w="880" w:type="dxa"/>
            <w:vMerge/>
            <w:tcBorders>
              <w:top w:val="single" w:sz="4" w:space="0" w:color="auto"/>
              <w:left w:val="single" w:sz="4" w:space="0" w:color="auto"/>
              <w:bottom w:val="single" w:sz="4" w:space="0" w:color="000000"/>
              <w:right w:val="single" w:sz="4" w:space="0" w:color="auto"/>
            </w:tcBorders>
            <w:vAlign w:val="center"/>
            <w:hideMark/>
          </w:tcPr>
          <w:p w:rsidR="00BA3BE5" w:rsidRPr="00BA3BE5" w:rsidRDefault="00BA3BE5" w:rsidP="00BA3BE5">
            <w:pPr>
              <w:widowControl/>
              <w:jc w:val="left"/>
              <w:rPr>
                <w:rFonts w:ascii="宋体" w:hAnsi="宋体" w:cs="宋体"/>
                <w:color w:val="000000"/>
                <w:kern w:val="0"/>
                <w:sz w:val="22"/>
              </w:rPr>
            </w:pPr>
          </w:p>
        </w:tc>
        <w:tc>
          <w:tcPr>
            <w:tcW w:w="1420" w:type="dxa"/>
            <w:vMerge/>
            <w:tcBorders>
              <w:top w:val="nil"/>
              <w:left w:val="single" w:sz="4" w:space="0" w:color="auto"/>
              <w:bottom w:val="single" w:sz="4" w:space="0" w:color="auto"/>
              <w:right w:val="single" w:sz="4" w:space="0" w:color="auto"/>
            </w:tcBorders>
            <w:vAlign w:val="center"/>
            <w:hideMark/>
          </w:tcPr>
          <w:p w:rsidR="00BA3BE5" w:rsidRPr="00BA3BE5" w:rsidRDefault="00BA3BE5" w:rsidP="00BA3BE5">
            <w:pPr>
              <w:widowControl/>
              <w:jc w:val="left"/>
              <w:rPr>
                <w:rFonts w:ascii="宋体" w:hAnsi="宋体" w:cs="宋体"/>
                <w:color w:val="000000"/>
                <w:kern w:val="0"/>
                <w:sz w:val="22"/>
              </w:rPr>
            </w:pPr>
          </w:p>
        </w:tc>
        <w:tc>
          <w:tcPr>
            <w:tcW w:w="1856" w:type="dxa"/>
            <w:vMerge/>
            <w:tcBorders>
              <w:top w:val="nil"/>
              <w:left w:val="single" w:sz="4" w:space="0" w:color="auto"/>
              <w:bottom w:val="single" w:sz="4" w:space="0" w:color="auto"/>
              <w:right w:val="single" w:sz="4" w:space="0" w:color="auto"/>
            </w:tcBorders>
            <w:vAlign w:val="center"/>
            <w:hideMark/>
          </w:tcPr>
          <w:p w:rsidR="00BA3BE5" w:rsidRPr="00BA3BE5" w:rsidRDefault="00BA3BE5" w:rsidP="00BA3BE5">
            <w:pPr>
              <w:widowControl/>
              <w:jc w:val="left"/>
              <w:rPr>
                <w:rFonts w:ascii="宋体" w:hAnsi="宋体" w:cs="宋体"/>
                <w:color w:val="000000"/>
                <w:kern w:val="0"/>
                <w:sz w:val="22"/>
              </w:rPr>
            </w:pPr>
          </w:p>
        </w:tc>
        <w:tc>
          <w:tcPr>
            <w:tcW w:w="1380" w:type="dxa"/>
            <w:vMerge/>
            <w:tcBorders>
              <w:top w:val="nil"/>
              <w:left w:val="nil"/>
              <w:bottom w:val="single" w:sz="4" w:space="0" w:color="000000"/>
              <w:right w:val="nil"/>
            </w:tcBorders>
            <w:vAlign w:val="center"/>
            <w:hideMark/>
          </w:tcPr>
          <w:p w:rsidR="00BA3BE5" w:rsidRPr="00BA3BE5" w:rsidRDefault="00BA3BE5" w:rsidP="00BA3BE5">
            <w:pPr>
              <w:widowControl/>
              <w:jc w:val="left"/>
              <w:rPr>
                <w:rFonts w:ascii="宋体" w:hAnsi="宋体" w:cs="宋体"/>
                <w:color w:val="000000"/>
                <w:kern w:val="0"/>
                <w:sz w:val="22"/>
              </w:rPr>
            </w:pPr>
          </w:p>
        </w:tc>
        <w:tc>
          <w:tcPr>
            <w:tcW w:w="700" w:type="dxa"/>
            <w:vMerge/>
            <w:tcBorders>
              <w:top w:val="nil"/>
              <w:left w:val="single" w:sz="4" w:space="0" w:color="auto"/>
              <w:bottom w:val="single" w:sz="4" w:space="0" w:color="000000"/>
              <w:right w:val="single" w:sz="4" w:space="0" w:color="auto"/>
            </w:tcBorders>
            <w:vAlign w:val="center"/>
            <w:hideMark/>
          </w:tcPr>
          <w:p w:rsidR="00BA3BE5" w:rsidRPr="00BA3BE5" w:rsidRDefault="00BA3BE5" w:rsidP="00BA3BE5">
            <w:pPr>
              <w:widowControl/>
              <w:jc w:val="left"/>
              <w:rPr>
                <w:rFonts w:ascii="宋体" w:hAnsi="宋体" w:cs="宋体"/>
                <w:color w:val="000000"/>
                <w:kern w:val="0"/>
                <w:sz w:val="22"/>
              </w:rPr>
            </w:pPr>
          </w:p>
        </w:tc>
        <w:tc>
          <w:tcPr>
            <w:tcW w:w="780" w:type="dxa"/>
            <w:vMerge/>
            <w:tcBorders>
              <w:top w:val="nil"/>
              <w:left w:val="single" w:sz="4" w:space="0" w:color="auto"/>
              <w:bottom w:val="single" w:sz="4" w:space="0" w:color="000000"/>
              <w:right w:val="single" w:sz="4" w:space="0" w:color="auto"/>
            </w:tcBorders>
            <w:vAlign w:val="center"/>
            <w:hideMark/>
          </w:tcPr>
          <w:p w:rsidR="00BA3BE5" w:rsidRPr="00BA3BE5" w:rsidRDefault="00BA3BE5" w:rsidP="00BA3BE5">
            <w:pPr>
              <w:widowControl/>
              <w:jc w:val="left"/>
              <w:rPr>
                <w:rFonts w:ascii="宋体" w:hAnsi="宋体" w:cs="宋体"/>
                <w:color w:val="000000"/>
                <w:kern w:val="0"/>
                <w:sz w:val="22"/>
              </w:rPr>
            </w:pPr>
          </w:p>
        </w:tc>
        <w:tc>
          <w:tcPr>
            <w:tcW w:w="1624" w:type="dxa"/>
            <w:vMerge/>
            <w:tcBorders>
              <w:top w:val="nil"/>
              <w:left w:val="single" w:sz="4" w:space="0" w:color="auto"/>
              <w:bottom w:val="single" w:sz="4" w:space="0" w:color="000000"/>
              <w:right w:val="single" w:sz="4" w:space="0" w:color="auto"/>
            </w:tcBorders>
            <w:vAlign w:val="center"/>
            <w:hideMark/>
          </w:tcPr>
          <w:p w:rsidR="00BA3BE5" w:rsidRPr="00BA3BE5" w:rsidRDefault="00BA3BE5" w:rsidP="00BA3BE5">
            <w:pPr>
              <w:widowControl/>
              <w:jc w:val="left"/>
              <w:rPr>
                <w:rFonts w:ascii="宋体" w:hAnsi="宋体" w:cs="宋体"/>
                <w:color w:val="000000"/>
                <w:kern w:val="0"/>
                <w:sz w:val="22"/>
              </w:rPr>
            </w:pPr>
          </w:p>
        </w:tc>
      </w:tr>
      <w:tr w:rsidR="00BA3BE5" w:rsidRPr="00BA3BE5" w:rsidTr="00BA3BE5">
        <w:trPr>
          <w:trHeight w:val="499"/>
        </w:trPr>
        <w:tc>
          <w:tcPr>
            <w:tcW w:w="580" w:type="dxa"/>
            <w:vMerge w:val="restart"/>
            <w:tcBorders>
              <w:top w:val="nil"/>
              <w:left w:val="single" w:sz="4" w:space="0" w:color="auto"/>
              <w:bottom w:val="nil"/>
              <w:right w:val="single" w:sz="4" w:space="0" w:color="auto"/>
            </w:tcBorders>
            <w:shd w:val="clear" w:color="auto" w:fill="auto"/>
            <w:noWrap/>
            <w:vAlign w:val="center"/>
            <w:hideMark/>
          </w:tcPr>
          <w:p w:rsidR="00BA3BE5" w:rsidRPr="00BA3BE5" w:rsidRDefault="00BA3BE5" w:rsidP="00BA3BE5">
            <w:pPr>
              <w:widowControl/>
              <w:jc w:val="center"/>
              <w:rPr>
                <w:rFonts w:ascii="宋体" w:hAnsi="宋体" w:cs="宋体"/>
                <w:color w:val="000000"/>
                <w:kern w:val="0"/>
                <w:sz w:val="22"/>
              </w:rPr>
            </w:pPr>
            <w:r w:rsidRPr="00BA3BE5">
              <w:rPr>
                <w:rFonts w:ascii="宋体" w:hAnsi="宋体" w:cs="宋体" w:hint="eastAsia"/>
                <w:color w:val="000000"/>
                <w:kern w:val="0"/>
                <w:sz w:val="22"/>
              </w:rPr>
              <w:t>5</w:t>
            </w:r>
          </w:p>
        </w:tc>
        <w:tc>
          <w:tcPr>
            <w:tcW w:w="880" w:type="dxa"/>
            <w:vMerge w:val="restart"/>
            <w:tcBorders>
              <w:top w:val="nil"/>
              <w:left w:val="single" w:sz="4" w:space="0" w:color="auto"/>
              <w:bottom w:val="nil"/>
              <w:right w:val="single" w:sz="4" w:space="0" w:color="auto"/>
            </w:tcBorders>
            <w:shd w:val="clear" w:color="auto" w:fill="auto"/>
            <w:noWrap/>
            <w:vAlign w:val="center"/>
            <w:hideMark/>
          </w:tcPr>
          <w:p w:rsidR="00BA3BE5" w:rsidRPr="00BA3BE5" w:rsidRDefault="00BA3BE5" w:rsidP="00BA3BE5">
            <w:pPr>
              <w:widowControl/>
              <w:jc w:val="center"/>
              <w:rPr>
                <w:rFonts w:ascii="宋体" w:hAnsi="宋体" w:cs="宋体"/>
                <w:color w:val="000000"/>
                <w:kern w:val="0"/>
                <w:sz w:val="22"/>
              </w:rPr>
            </w:pPr>
            <w:r w:rsidRPr="00BA3BE5">
              <w:rPr>
                <w:rFonts w:ascii="宋体" w:hAnsi="宋体" w:cs="宋体" w:hint="eastAsia"/>
                <w:color w:val="000000"/>
                <w:kern w:val="0"/>
                <w:sz w:val="22"/>
              </w:rPr>
              <w:t>气动</w:t>
            </w:r>
          </w:p>
        </w:tc>
        <w:tc>
          <w:tcPr>
            <w:tcW w:w="142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BA3BE5" w:rsidRPr="00BA3BE5" w:rsidRDefault="00BA3BE5" w:rsidP="00BA3BE5">
            <w:pPr>
              <w:widowControl/>
              <w:jc w:val="left"/>
              <w:rPr>
                <w:rFonts w:ascii="宋体" w:hAnsi="宋体" w:cs="宋体"/>
                <w:color w:val="000000"/>
                <w:kern w:val="0"/>
                <w:sz w:val="22"/>
              </w:rPr>
            </w:pPr>
            <w:r w:rsidRPr="00BA3BE5">
              <w:rPr>
                <w:rFonts w:ascii="宋体" w:hAnsi="宋体" w:cs="宋体" w:hint="eastAsia"/>
                <w:color w:val="000000"/>
                <w:kern w:val="0"/>
                <w:sz w:val="22"/>
              </w:rPr>
              <w:t>HAA8400030</w:t>
            </w:r>
          </w:p>
        </w:tc>
        <w:tc>
          <w:tcPr>
            <w:tcW w:w="1856" w:type="dxa"/>
            <w:vMerge w:val="restart"/>
            <w:tcBorders>
              <w:top w:val="nil"/>
              <w:left w:val="single" w:sz="4" w:space="0" w:color="auto"/>
              <w:bottom w:val="single" w:sz="4" w:space="0" w:color="auto"/>
              <w:right w:val="single" w:sz="4" w:space="0" w:color="auto"/>
            </w:tcBorders>
            <w:shd w:val="clear" w:color="auto" w:fill="auto"/>
            <w:vAlign w:val="center"/>
            <w:hideMark/>
          </w:tcPr>
          <w:p w:rsidR="00BA3BE5" w:rsidRPr="00BA3BE5" w:rsidRDefault="00BA3BE5" w:rsidP="00BA3BE5">
            <w:pPr>
              <w:widowControl/>
              <w:jc w:val="left"/>
              <w:rPr>
                <w:rFonts w:ascii="宋体" w:hAnsi="宋体" w:cs="宋体"/>
                <w:color w:val="000000"/>
                <w:kern w:val="0"/>
                <w:sz w:val="22"/>
              </w:rPr>
            </w:pPr>
            <w:r w:rsidRPr="00BA3BE5">
              <w:rPr>
                <w:rFonts w:ascii="宋体" w:hAnsi="宋体" w:cs="宋体" w:hint="eastAsia"/>
                <w:color w:val="000000"/>
                <w:kern w:val="0"/>
                <w:sz w:val="22"/>
              </w:rPr>
              <w:t>左前轮罩总成</w:t>
            </w:r>
          </w:p>
        </w:tc>
        <w:tc>
          <w:tcPr>
            <w:tcW w:w="1380" w:type="dxa"/>
            <w:vMerge w:val="restart"/>
            <w:tcBorders>
              <w:top w:val="nil"/>
              <w:left w:val="nil"/>
              <w:bottom w:val="single" w:sz="4" w:space="0" w:color="000000"/>
              <w:right w:val="nil"/>
            </w:tcBorders>
            <w:shd w:val="clear" w:color="auto" w:fill="auto"/>
            <w:noWrap/>
            <w:vAlign w:val="center"/>
            <w:hideMark/>
          </w:tcPr>
          <w:p w:rsidR="00BA3BE5" w:rsidRPr="00BA3BE5" w:rsidRDefault="00BA3BE5" w:rsidP="00BA3BE5">
            <w:pPr>
              <w:widowControl/>
              <w:jc w:val="left"/>
              <w:rPr>
                <w:rFonts w:ascii="宋体" w:hAnsi="宋体" w:cs="宋体"/>
                <w:color w:val="000000"/>
                <w:kern w:val="0"/>
                <w:sz w:val="22"/>
              </w:rPr>
            </w:pPr>
            <w:r>
              <w:rPr>
                <w:rFonts w:ascii="宋体" w:hAnsi="宋体" w:cs="宋体"/>
                <w:noProof/>
                <w:color w:val="000000"/>
                <w:kern w:val="0"/>
                <w:sz w:val="22"/>
              </w:rPr>
              <w:drawing>
                <wp:anchor distT="0" distB="0" distL="114300" distR="114300" simplePos="0" relativeHeight="251699712" behindDoc="0" locked="0" layoutInCell="1" allowOverlap="1" wp14:anchorId="545000B0" wp14:editId="1C37501C">
                  <wp:simplePos x="0" y="0"/>
                  <wp:positionH relativeFrom="column">
                    <wp:posOffset>133350</wp:posOffset>
                  </wp:positionH>
                  <wp:positionV relativeFrom="paragraph">
                    <wp:posOffset>38100</wp:posOffset>
                  </wp:positionV>
                  <wp:extent cx="571500" cy="571500"/>
                  <wp:effectExtent l="0" t="0" r="0" b="0"/>
                  <wp:wrapNone/>
                  <wp:docPr id="287" name="图片 287" descr="HAA8400030.JPG"/>
                  <wp:cNvGraphicFramePr/>
                  <a:graphic xmlns:a="http://schemas.openxmlformats.org/drawingml/2006/main">
                    <a:graphicData uri="http://schemas.openxmlformats.org/drawingml/2006/picture">
                      <pic:pic xmlns:pic="http://schemas.openxmlformats.org/drawingml/2006/picture">
                        <pic:nvPicPr>
                          <pic:cNvPr id="15" name="HAA8400030" descr="HAA8400030.JPG"/>
                          <pic:cNvPicPr>
                            <a:picLocks noChangeAspect="1"/>
                          </pic:cNvPicPr>
                        </pic:nvPicPr>
                        <pic:blipFill>
                          <a:blip r:embed="rId74" cstate="print"/>
                          <a:stretch>
                            <a:fillRect/>
                          </a:stretch>
                        </pic:blipFill>
                        <pic:spPr>
                          <a:xfrm>
                            <a:off x="0" y="0"/>
                            <a:ext cx="579782" cy="567558"/>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1360"/>
            </w:tblGrid>
            <w:tr w:rsidR="00BA3BE5" w:rsidRPr="00BA3BE5">
              <w:trPr>
                <w:trHeight w:val="312"/>
                <w:tblCellSpacing w:w="0" w:type="dxa"/>
              </w:trPr>
              <w:tc>
                <w:tcPr>
                  <w:tcW w:w="134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A3BE5" w:rsidRPr="00BA3BE5" w:rsidRDefault="00BA3BE5" w:rsidP="00BA3BE5">
                  <w:pPr>
                    <w:widowControl/>
                    <w:jc w:val="center"/>
                    <w:rPr>
                      <w:rFonts w:ascii="宋体" w:hAnsi="宋体" w:cs="宋体"/>
                      <w:color w:val="000000"/>
                      <w:kern w:val="0"/>
                      <w:sz w:val="22"/>
                    </w:rPr>
                  </w:pPr>
                  <w:r w:rsidRPr="00BA3BE5">
                    <w:rPr>
                      <w:rFonts w:ascii="宋体" w:hAnsi="宋体" w:cs="宋体" w:hint="eastAsia"/>
                      <w:color w:val="000000"/>
                      <w:kern w:val="0"/>
                      <w:sz w:val="22"/>
                    </w:rPr>
                    <w:t xml:space="preserve">　</w:t>
                  </w:r>
                </w:p>
              </w:tc>
            </w:tr>
            <w:tr w:rsidR="00BA3BE5" w:rsidRPr="00BA3BE5">
              <w:trPr>
                <w:trHeight w:val="312"/>
                <w:tblCellSpacing w:w="0" w:type="dxa"/>
              </w:trPr>
              <w:tc>
                <w:tcPr>
                  <w:tcW w:w="0" w:type="auto"/>
                  <w:vMerge/>
                  <w:tcBorders>
                    <w:top w:val="nil"/>
                    <w:left w:val="single" w:sz="4" w:space="0" w:color="auto"/>
                    <w:bottom w:val="single" w:sz="4" w:space="0" w:color="000000"/>
                    <w:right w:val="single" w:sz="4" w:space="0" w:color="auto"/>
                  </w:tcBorders>
                  <w:vAlign w:val="center"/>
                  <w:hideMark/>
                </w:tcPr>
                <w:p w:rsidR="00BA3BE5" w:rsidRPr="00BA3BE5" w:rsidRDefault="00BA3BE5" w:rsidP="00BA3BE5">
                  <w:pPr>
                    <w:widowControl/>
                    <w:jc w:val="left"/>
                    <w:rPr>
                      <w:rFonts w:ascii="宋体" w:hAnsi="宋体" w:cs="宋体"/>
                      <w:color w:val="000000"/>
                      <w:kern w:val="0"/>
                      <w:sz w:val="22"/>
                    </w:rPr>
                  </w:pPr>
                </w:p>
              </w:tc>
            </w:tr>
          </w:tbl>
          <w:p w:rsidR="00BA3BE5" w:rsidRPr="00BA3BE5" w:rsidRDefault="00BA3BE5" w:rsidP="00BA3BE5">
            <w:pPr>
              <w:widowControl/>
              <w:jc w:val="left"/>
              <w:rPr>
                <w:rFonts w:ascii="宋体" w:hAnsi="宋体" w:cs="宋体"/>
                <w:color w:val="000000"/>
                <w:kern w:val="0"/>
                <w:sz w:val="22"/>
              </w:rPr>
            </w:pPr>
          </w:p>
        </w:tc>
        <w:tc>
          <w:tcPr>
            <w:tcW w:w="70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A3BE5" w:rsidRPr="00BA3BE5" w:rsidRDefault="00BA3BE5" w:rsidP="00BA3BE5">
            <w:pPr>
              <w:widowControl/>
              <w:jc w:val="center"/>
              <w:rPr>
                <w:rFonts w:ascii="宋体" w:hAnsi="宋体" w:cs="宋体"/>
                <w:color w:val="000000"/>
                <w:kern w:val="0"/>
                <w:sz w:val="22"/>
              </w:rPr>
            </w:pPr>
            <w:r w:rsidRPr="00BA3BE5">
              <w:rPr>
                <w:rFonts w:ascii="宋体" w:hAnsi="宋体" w:cs="宋体" w:hint="eastAsia"/>
                <w:color w:val="000000"/>
                <w:kern w:val="0"/>
                <w:sz w:val="22"/>
              </w:rPr>
              <w:t>2</w:t>
            </w:r>
          </w:p>
        </w:tc>
        <w:tc>
          <w:tcPr>
            <w:tcW w:w="78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A3BE5" w:rsidRPr="00BA3BE5" w:rsidRDefault="00BA3BE5" w:rsidP="00BA3BE5">
            <w:pPr>
              <w:widowControl/>
              <w:jc w:val="center"/>
              <w:rPr>
                <w:rFonts w:ascii="宋体" w:hAnsi="宋体" w:cs="宋体"/>
                <w:color w:val="000000"/>
                <w:kern w:val="0"/>
                <w:sz w:val="22"/>
              </w:rPr>
            </w:pPr>
            <w:r w:rsidRPr="00BA3BE5">
              <w:rPr>
                <w:rFonts w:ascii="宋体" w:hAnsi="宋体" w:cs="宋体" w:hint="eastAsia"/>
                <w:color w:val="000000"/>
                <w:kern w:val="0"/>
                <w:sz w:val="22"/>
              </w:rPr>
              <w:t>26</w:t>
            </w:r>
          </w:p>
        </w:tc>
        <w:tc>
          <w:tcPr>
            <w:tcW w:w="1624" w:type="dxa"/>
            <w:vMerge w:val="restart"/>
            <w:tcBorders>
              <w:top w:val="nil"/>
              <w:left w:val="single" w:sz="4" w:space="0" w:color="auto"/>
              <w:bottom w:val="single" w:sz="4" w:space="0" w:color="000000"/>
              <w:right w:val="single" w:sz="4" w:space="0" w:color="auto"/>
            </w:tcBorders>
            <w:shd w:val="clear" w:color="auto" w:fill="auto"/>
            <w:vAlign w:val="center"/>
            <w:hideMark/>
          </w:tcPr>
          <w:p w:rsidR="00BA3BE5" w:rsidRPr="00BA3BE5" w:rsidRDefault="00BA3BE5" w:rsidP="00BA3BE5">
            <w:pPr>
              <w:widowControl/>
              <w:jc w:val="center"/>
              <w:rPr>
                <w:rFonts w:ascii="宋体" w:hAnsi="宋体" w:cs="宋体"/>
                <w:color w:val="000000"/>
                <w:kern w:val="0"/>
                <w:sz w:val="22"/>
              </w:rPr>
            </w:pPr>
            <w:r w:rsidRPr="00BA3BE5">
              <w:rPr>
                <w:rFonts w:ascii="宋体" w:hAnsi="宋体" w:cs="宋体" w:hint="eastAsia"/>
                <w:color w:val="000000"/>
                <w:kern w:val="0"/>
                <w:sz w:val="22"/>
              </w:rPr>
              <w:t xml:space="preserve">　</w:t>
            </w:r>
          </w:p>
        </w:tc>
      </w:tr>
      <w:tr w:rsidR="00BA3BE5" w:rsidRPr="00BA3BE5" w:rsidTr="00BA3BE5">
        <w:trPr>
          <w:trHeight w:val="499"/>
        </w:trPr>
        <w:tc>
          <w:tcPr>
            <w:tcW w:w="580" w:type="dxa"/>
            <w:vMerge/>
            <w:tcBorders>
              <w:top w:val="nil"/>
              <w:left w:val="single" w:sz="4" w:space="0" w:color="auto"/>
              <w:bottom w:val="nil"/>
              <w:right w:val="single" w:sz="4" w:space="0" w:color="auto"/>
            </w:tcBorders>
            <w:vAlign w:val="center"/>
            <w:hideMark/>
          </w:tcPr>
          <w:p w:rsidR="00BA3BE5" w:rsidRPr="00BA3BE5" w:rsidRDefault="00BA3BE5" w:rsidP="00BA3BE5">
            <w:pPr>
              <w:widowControl/>
              <w:jc w:val="left"/>
              <w:rPr>
                <w:rFonts w:ascii="宋体" w:hAnsi="宋体" w:cs="宋体"/>
                <w:color w:val="000000"/>
                <w:kern w:val="0"/>
                <w:sz w:val="22"/>
              </w:rPr>
            </w:pPr>
          </w:p>
        </w:tc>
        <w:tc>
          <w:tcPr>
            <w:tcW w:w="880" w:type="dxa"/>
            <w:vMerge/>
            <w:tcBorders>
              <w:top w:val="nil"/>
              <w:left w:val="single" w:sz="4" w:space="0" w:color="auto"/>
              <w:bottom w:val="nil"/>
              <w:right w:val="single" w:sz="4" w:space="0" w:color="auto"/>
            </w:tcBorders>
            <w:vAlign w:val="center"/>
            <w:hideMark/>
          </w:tcPr>
          <w:p w:rsidR="00BA3BE5" w:rsidRPr="00BA3BE5" w:rsidRDefault="00BA3BE5" w:rsidP="00BA3BE5">
            <w:pPr>
              <w:widowControl/>
              <w:jc w:val="left"/>
              <w:rPr>
                <w:rFonts w:ascii="宋体" w:hAnsi="宋体" w:cs="宋体"/>
                <w:color w:val="000000"/>
                <w:kern w:val="0"/>
                <w:sz w:val="22"/>
              </w:rPr>
            </w:pPr>
          </w:p>
        </w:tc>
        <w:tc>
          <w:tcPr>
            <w:tcW w:w="1420" w:type="dxa"/>
            <w:vMerge/>
            <w:tcBorders>
              <w:top w:val="nil"/>
              <w:left w:val="single" w:sz="4" w:space="0" w:color="auto"/>
              <w:bottom w:val="single" w:sz="4" w:space="0" w:color="auto"/>
              <w:right w:val="single" w:sz="4" w:space="0" w:color="auto"/>
            </w:tcBorders>
            <w:vAlign w:val="center"/>
            <w:hideMark/>
          </w:tcPr>
          <w:p w:rsidR="00BA3BE5" w:rsidRPr="00BA3BE5" w:rsidRDefault="00BA3BE5" w:rsidP="00BA3BE5">
            <w:pPr>
              <w:widowControl/>
              <w:jc w:val="left"/>
              <w:rPr>
                <w:rFonts w:ascii="宋体" w:hAnsi="宋体" w:cs="宋体"/>
                <w:color w:val="000000"/>
                <w:kern w:val="0"/>
                <w:sz w:val="22"/>
              </w:rPr>
            </w:pPr>
          </w:p>
        </w:tc>
        <w:tc>
          <w:tcPr>
            <w:tcW w:w="1856" w:type="dxa"/>
            <w:vMerge/>
            <w:tcBorders>
              <w:top w:val="nil"/>
              <w:left w:val="single" w:sz="4" w:space="0" w:color="auto"/>
              <w:bottom w:val="single" w:sz="4" w:space="0" w:color="auto"/>
              <w:right w:val="single" w:sz="4" w:space="0" w:color="auto"/>
            </w:tcBorders>
            <w:vAlign w:val="center"/>
            <w:hideMark/>
          </w:tcPr>
          <w:p w:rsidR="00BA3BE5" w:rsidRPr="00BA3BE5" w:rsidRDefault="00BA3BE5" w:rsidP="00BA3BE5">
            <w:pPr>
              <w:widowControl/>
              <w:jc w:val="left"/>
              <w:rPr>
                <w:rFonts w:ascii="宋体" w:hAnsi="宋体" w:cs="宋体"/>
                <w:color w:val="000000"/>
                <w:kern w:val="0"/>
                <w:sz w:val="22"/>
              </w:rPr>
            </w:pPr>
          </w:p>
        </w:tc>
        <w:tc>
          <w:tcPr>
            <w:tcW w:w="1380" w:type="dxa"/>
            <w:vMerge/>
            <w:tcBorders>
              <w:top w:val="nil"/>
              <w:left w:val="nil"/>
              <w:bottom w:val="single" w:sz="4" w:space="0" w:color="000000"/>
              <w:right w:val="nil"/>
            </w:tcBorders>
            <w:vAlign w:val="center"/>
            <w:hideMark/>
          </w:tcPr>
          <w:p w:rsidR="00BA3BE5" w:rsidRPr="00BA3BE5" w:rsidRDefault="00BA3BE5" w:rsidP="00BA3BE5">
            <w:pPr>
              <w:widowControl/>
              <w:jc w:val="left"/>
              <w:rPr>
                <w:rFonts w:ascii="宋体" w:hAnsi="宋体" w:cs="宋体"/>
                <w:color w:val="000000"/>
                <w:kern w:val="0"/>
                <w:sz w:val="22"/>
              </w:rPr>
            </w:pPr>
          </w:p>
        </w:tc>
        <w:tc>
          <w:tcPr>
            <w:tcW w:w="700" w:type="dxa"/>
            <w:vMerge/>
            <w:tcBorders>
              <w:top w:val="nil"/>
              <w:left w:val="single" w:sz="4" w:space="0" w:color="auto"/>
              <w:bottom w:val="single" w:sz="4" w:space="0" w:color="000000"/>
              <w:right w:val="single" w:sz="4" w:space="0" w:color="auto"/>
            </w:tcBorders>
            <w:vAlign w:val="center"/>
            <w:hideMark/>
          </w:tcPr>
          <w:p w:rsidR="00BA3BE5" w:rsidRPr="00BA3BE5" w:rsidRDefault="00BA3BE5" w:rsidP="00BA3BE5">
            <w:pPr>
              <w:widowControl/>
              <w:jc w:val="left"/>
              <w:rPr>
                <w:rFonts w:ascii="宋体" w:hAnsi="宋体" w:cs="宋体"/>
                <w:color w:val="000000"/>
                <w:kern w:val="0"/>
                <w:sz w:val="22"/>
              </w:rPr>
            </w:pPr>
          </w:p>
        </w:tc>
        <w:tc>
          <w:tcPr>
            <w:tcW w:w="780" w:type="dxa"/>
            <w:vMerge/>
            <w:tcBorders>
              <w:top w:val="nil"/>
              <w:left w:val="single" w:sz="4" w:space="0" w:color="auto"/>
              <w:bottom w:val="single" w:sz="4" w:space="0" w:color="000000"/>
              <w:right w:val="single" w:sz="4" w:space="0" w:color="auto"/>
            </w:tcBorders>
            <w:vAlign w:val="center"/>
            <w:hideMark/>
          </w:tcPr>
          <w:p w:rsidR="00BA3BE5" w:rsidRPr="00BA3BE5" w:rsidRDefault="00BA3BE5" w:rsidP="00BA3BE5">
            <w:pPr>
              <w:widowControl/>
              <w:jc w:val="left"/>
              <w:rPr>
                <w:rFonts w:ascii="宋体" w:hAnsi="宋体" w:cs="宋体"/>
                <w:color w:val="000000"/>
                <w:kern w:val="0"/>
                <w:sz w:val="22"/>
              </w:rPr>
            </w:pPr>
          </w:p>
        </w:tc>
        <w:tc>
          <w:tcPr>
            <w:tcW w:w="1624" w:type="dxa"/>
            <w:vMerge/>
            <w:tcBorders>
              <w:top w:val="nil"/>
              <w:left w:val="single" w:sz="4" w:space="0" w:color="auto"/>
              <w:bottom w:val="single" w:sz="4" w:space="0" w:color="000000"/>
              <w:right w:val="single" w:sz="4" w:space="0" w:color="auto"/>
            </w:tcBorders>
            <w:vAlign w:val="center"/>
            <w:hideMark/>
          </w:tcPr>
          <w:p w:rsidR="00BA3BE5" w:rsidRPr="00BA3BE5" w:rsidRDefault="00BA3BE5" w:rsidP="00BA3BE5">
            <w:pPr>
              <w:widowControl/>
              <w:jc w:val="left"/>
              <w:rPr>
                <w:rFonts w:ascii="宋体" w:hAnsi="宋体" w:cs="宋体"/>
                <w:color w:val="000000"/>
                <w:kern w:val="0"/>
                <w:sz w:val="22"/>
              </w:rPr>
            </w:pPr>
          </w:p>
        </w:tc>
      </w:tr>
      <w:tr w:rsidR="00BA3BE5" w:rsidRPr="00BA3BE5" w:rsidTr="00BA3BE5">
        <w:trPr>
          <w:trHeight w:val="499"/>
        </w:trPr>
        <w:tc>
          <w:tcPr>
            <w:tcW w:w="58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BA3BE5" w:rsidRPr="00BA3BE5" w:rsidRDefault="00BA3BE5" w:rsidP="00BA3BE5">
            <w:pPr>
              <w:widowControl/>
              <w:jc w:val="center"/>
              <w:rPr>
                <w:rFonts w:ascii="宋体" w:hAnsi="宋体" w:cs="宋体"/>
                <w:color w:val="000000"/>
                <w:kern w:val="0"/>
                <w:sz w:val="22"/>
              </w:rPr>
            </w:pPr>
            <w:r w:rsidRPr="00BA3BE5">
              <w:rPr>
                <w:rFonts w:ascii="宋体" w:hAnsi="宋体" w:cs="宋体" w:hint="eastAsia"/>
                <w:color w:val="000000"/>
                <w:kern w:val="0"/>
                <w:sz w:val="22"/>
              </w:rPr>
              <w:t>6</w:t>
            </w:r>
          </w:p>
        </w:tc>
        <w:tc>
          <w:tcPr>
            <w:tcW w:w="88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BA3BE5" w:rsidRPr="00BA3BE5" w:rsidRDefault="00BA3BE5" w:rsidP="00BA3BE5">
            <w:pPr>
              <w:widowControl/>
              <w:jc w:val="center"/>
              <w:rPr>
                <w:rFonts w:ascii="宋体" w:hAnsi="宋体" w:cs="宋体"/>
                <w:color w:val="000000"/>
                <w:kern w:val="0"/>
                <w:sz w:val="22"/>
              </w:rPr>
            </w:pPr>
            <w:r w:rsidRPr="00BA3BE5">
              <w:rPr>
                <w:rFonts w:ascii="宋体" w:hAnsi="宋体" w:cs="宋体" w:hint="eastAsia"/>
                <w:color w:val="000000"/>
                <w:kern w:val="0"/>
                <w:sz w:val="22"/>
              </w:rPr>
              <w:t>气动</w:t>
            </w:r>
          </w:p>
        </w:tc>
        <w:tc>
          <w:tcPr>
            <w:tcW w:w="142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BA3BE5" w:rsidRPr="00BA3BE5" w:rsidRDefault="00BA3BE5" w:rsidP="00BA3BE5">
            <w:pPr>
              <w:widowControl/>
              <w:jc w:val="left"/>
              <w:rPr>
                <w:rFonts w:ascii="宋体" w:hAnsi="宋体" w:cs="宋体"/>
                <w:color w:val="000000"/>
                <w:kern w:val="0"/>
                <w:sz w:val="22"/>
              </w:rPr>
            </w:pPr>
            <w:r w:rsidRPr="00BA3BE5">
              <w:rPr>
                <w:rFonts w:ascii="宋体" w:hAnsi="宋体" w:cs="宋体" w:hint="eastAsia"/>
                <w:color w:val="000000"/>
                <w:kern w:val="0"/>
                <w:sz w:val="22"/>
              </w:rPr>
              <w:t>需新增</w:t>
            </w:r>
            <w:proofErr w:type="gramStart"/>
            <w:r w:rsidRPr="00BA3BE5">
              <w:rPr>
                <w:rFonts w:ascii="宋体" w:hAnsi="宋体" w:cs="宋体" w:hint="eastAsia"/>
                <w:color w:val="000000"/>
                <w:kern w:val="0"/>
                <w:sz w:val="22"/>
              </w:rPr>
              <w:t>总成号</w:t>
            </w:r>
            <w:proofErr w:type="gramEnd"/>
          </w:p>
        </w:tc>
        <w:tc>
          <w:tcPr>
            <w:tcW w:w="1856" w:type="dxa"/>
            <w:vMerge w:val="restart"/>
            <w:tcBorders>
              <w:top w:val="nil"/>
              <w:left w:val="single" w:sz="4" w:space="0" w:color="auto"/>
              <w:bottom w:val="single" w:sz="4" w:space="0" w:color="auto"/>
              <w:right w:val="single" w:sz="4" w:space="0" w:color="auto"/>
            </w:tcBorders>
            <w:shd w:val="clear" w:color="auto" w:fill="auto"/>
            <w:vAlign w:val="center"/>
            <w:hideMark/>
          </w:tcPr>
          <w:p w:rsidR="00BA3BE5" w:rsidRPr="00BA3BE5" w:rsidRDefault="00BA3BE5" w:rsidP="00BA3BE5">
            <w:pPr>
              <w:widowControl/>
              <w:jc w:val="left"/>
              <w:rPr>
                <w:rFonts w:ascii="宋体" w:hAnsi="宋体" w:cs="宋体"/>
                <w:color w:val="000000"/>
                <w:kern w:val="0"/>
                <w:sz w:val="22"/>
              </w:rPr>
            </w:pPr>
            <w:r w:rsidRPr="00BA3BE5">
              <w:rPr>
                <w:rFonts w:ascii="宋体" w:hAnsi="宋体" w:cs="宋体" w:hint="eastAsia"/>
                <w:color w:val="000000"/>
                <w:kern w:val="0"/>
                <w:sz w:val="22"/>
              </w:rPr>
              <w:t>XXX总成</w:t>
            </w:r>
          </w:p>
        </w:tc>
        <w:tc>
          <w:tcPr>
            <w:tcW w:w="1380" w:type="dxa"/>
            <w:vMerge w:val="restart"/>
            <w:tcBorders>
              <w:top w:val="nil"/>
              <w:left w:val="nil"/>
              <w:bottom w:val="single" w:sz="4" w:space="0" w:color="000000"/>
              <w:right w:val="nil"/>
            </w:tcBorders>
            <w:shd w:val="clear" w:color="auto" w:fill="auto"/>
            <w:noWrap/>
            <w:vAlign w:val="center"/>
            <w:hideMark/>
          </w:tcPr>
          <w:p w:rsidR="00BA3BE5" w:rsidRPr="00BA3BE5" w:rsidRDefault="00BA3BE5" w:rsidP="00BA3BE5">
            <w:pPr>
              <w:widowControl/>
              <w:jc w:val="left"/>
              <w:rPr>
                <w:rFonts w:ascii="宋体" w:hAnsi="宋体" w:cs="宋体"/>
                <w:color w:val="000000"/>
                <w:kern w:val="0"/>
                <w:sz w:val="22"/>
              </w:rPr>
            </w:pPr>
            <w:r>
              <w:rPr>
                <w:rFonts w:ascii="宋体" w:hAnsi="宋体" w:cs="宋体"/>
                <w:noProof/>
                <w:color w:val="000000"/>
                <w:kern w:val="0"/>
                <w:sz w:val="22"/>
              </w:rPr>
              <w:drawing>
                <wp:anchor distT="0" distB="0" distL="114300" distR="114300" simplePos="0" relativeHeight="251747840" behindDoc="0" locked="0" layoutInCell="1" allowOverlap="1" wp14:anchorId="1108F26E" wp14:editId="1F49188A">
                  <wp:simplePos x="0" y="0"/>
                  <wp:positionH relativeFrom="column">
                    <wp:posOffset>152400</wp:posOffset>
                  </wp:positionH>
                  <wp:positionV relativeFrom="paragraph">
                    <wp:posOffset>47625</wp:posOffset>
                  </wp:positionV>
                  <wp:extent cx="457200" cy="552450"/>
                  <wp:effectExtent l="0" t="0" r="0" b="0"/>
                  <wp:wrapNone/>
                  <wp:docPr id="286" name="图片 286" descr="Image 005.png"/>
                  <wp:cNvGraphicFramePr/>
                  <a:graphic xmlns:a="http://schemas.openxmlformats.org/drawingml/2006/main">
                    <a:graphicData uri="http://schemas.openxmlformats.org/drawingml/2006/picture">
                      <pic:pic xmlns:pic="http://schemas.openxmlformats.org/drawingml/2006/picture">
                        <pic:nvPicPr>
                          <pic:cNvPr id="62" name="图片 61" descr="Image 005.png"/>
                          <pic:cNvPicPr>
                            <a:picLocks noChangeAspect="1"/>
                          </pic:cNvPicPr>
                        </pic:nvPicPr>
                        <pic:blipFill>
                          <a:blip r:embed="rId75" cstate="print">
                            <a:clrChange>
                              <a:clrFrom>
                                <a:srgbClr val="96B9A5"/>
                              </a:clrFrom>
                              <a:clrTo>
                                <a:srgbClr val="96B9A5">
                                  <a:alpha val="0"/>
                                </a:srgbClr>
                              </a:clrTo>
                            </a:clrChange>
                          </a:blip>
                          <a:stretch>
                            <a:fillRect/>
                          </a:stretch>
                        </pic:blipFill>
                        <pic:spPr>
                          <a:xfrm>
                            <a:off x="0" y="0"/>
                            <a:ext cx="462583" cy="547252"/>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1360"/>
            </w:tblGrid>
            <w:tr w:rsidR="00BA3BE5" w:rsidRPr="00BA3BE5">
              <w:trPr>
                <w:trHeight w:val="312"/>
                <w:tblCellSpacing w:w="0" w:type="dxa"/>
              </w:trPr>
              <w:tc>
                <w:tcPr>
                  <w:tcW w:w="134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A3BE5" w:rsidRPr="00BA3BE5" w:rsidRDefault="00BA3BE5" w:rsidP="00BA3BE5">
                  <w:pPr>
                    <w:widowControl/>
                    <w:jc w:val="center"/>
                    <w:rPr>
                      <w:rFonts w:ascii="宋体" w:hAnsi="宋体" w:cs="宋体"/>
                      <w:color w:val="000000"/>
                      <w:kern w:val="0"/>
                      <w:sz w:val="22"/>
                    </w:rPr>
                  </w:pPr>
                  <w:r w:rsidRPr="00BA3BE5">
                    <w:rPr>
                      <w:rFonts w:ascii="宋体" w:hAnsi="宋体" w:cs="宋体" w:hint="eastAsia"/>
                      <w:color w:val="000000"/>
                      <w:kern w:val="0"/>
                      <w:sz w:val="22"/>
                    </w:rPr>
                    <w:t xml:space="preserve">　</w:t>
                  </w:r>
                </w:p>
              </w:tc>
            </w:tr>
            <w:tr w:rsidR="00BA3BE5" w:rsidRPr="00BA3BE5">
              <w:trPr>
                <w:trHeight w:val="312"/>
                <w:tblCellSpacing w:w="0" w:type="dxa"/>
              </w:trPr>
              <w:tc>
                <w:tcPr>
                  <w:tcW w:w="0" w:type="auto"/>
                  <w:vMerge/>
                  <w:tcBorders>
                    <w:top w:val="nil"/>
                    <w:left w:val="single" w:sz="4" w:space="0" w:color="auto"/>
                    <w:bottom w:val="single" w:sz="4" w:space="0" w:color="000000"/>
                    <w:right w:val="single" w:sz="4" w:space="0" w:color="auto"/>
                  </w:tcBorders>
                  <w:vAlign w:val="center"/>
                  <w:hideMark/>
                </w:tcPr>
                <w:p w:rsidR="00BA3BE5" w:rsidRPr="00BA3BE5" w:rsidRDefault="00BA3BE5" w:rsidP="00BA3BE5">
                  <w:pPr>
                    <w:widowControl/>
                    <w:jc w:val="left"/>
                    <w:rPr>
                      <w:rFonts w:ascii="宋体" w:hAnsi="宋体" w:cs="宋体"/>
                      <w:color w:val="000000"/>
                      <w:kern w:val="0"/>
                      <w:sz w:val="22"/>
                    </w:rPr>
                  </w:pPr>
                </w:p>
              </w:tc>
            </w:tr>
          </w:tbl>
          <w:p w:rsidR="00BA3BE5" w:rsidRPr="00BA3BE5" w:rsidRDefault="00BA3BE5" w:rsidP="00BA3BE5">
            <w:pPr>
              <w:widowControl/>
              <w:jc w:val="left"/>
              <w:rPr>
                <w:rFonts w:ascii="宋体" w:hAnsi="宋体" w:cs="宋体"/>
                <w:color w:val="000000"/>
                <w:kern w:val="0"/>
                <w:sz w:val="22"/>
              </w:rPr>
            </w:pPr>
          </w:p>
        </w:tc>
        <w:tc>
          <w:tcPr>
            <w:tcW w:w="70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A3BE5" w:rsidRPr="00BA3BE5" w:rsidRDefault="00BA3BE5" w:rsidP="00BA3BE5">
            <w:pPr>
              <w:widowControl/>
              <w:jc w:val="center"/>
              <w:rPr>
                <w:rFonts w:ascii="宋体" w:hAnsi="宋体" w:cs="宋体"/>
                <w:color w:val="000000"/>
                <w:kern w:val="0"/>
                <w:sz w:val="22"/>
              </w:rPr>
            </w:pPr>
            <w:r w:rsidRPr="00BA3BE5">
              <w:rPr>
                <w:rFonts w:ascii="宋体" w:hAnsi="宋体" w:cs="宋体" w:hint="eastAsia"/>
                <w:color w:val="000000"/>
                <w:kern w:val="0"/>
                <w:sz w:val="22"/>
              </w:rPr>
              <w:t>2</w:t>
            </w:r>
          </w:p>
        </w:tc>
        <w:tc>
          <w:tcPr>
            <w:tcW w:w="78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A3BE5" w:rsidRPr="00BA3BE5" w:rsidRDefault="00BA3BE5" w:rsidP="00BA3BE5">
            <w:pPr>
              <w:widowControl/>
              <w:jc w:val="center"/>
              <w:rPr>
                <w:rFonts w:ascii="宋体" w:hAnsi="宋体" w:cs="宋体"/>
                <w:color w:val="000000"/>
                <w:kern w:val="0"/>
                <w:sz w:val="22"/>
              </w:rPr>
            </w:pPr>
            <w:r w:rsidRPr="00BA3BE5">
              <w:rPr>
                <w:rFonts w:ascii="宋体" w:hAnsi="宋体" w:cs="宋体" w:hint="eastAsia"/>
                <w:color w:val="000000"/>
                <w:kern w:val="0"/>
                <w:sz w:val="22"/>
              </w:rPr>
              <w:t>2</w:t>
            </w:r>
          </w:p>
        </w:tc>
        <w:tc>
          <w:tcPr>
            <w:tcW w:w="1624" w:type="dxa"/>
            <w:vMerge w:val="restart"/>
            <w:tcBorders>
              <w:top w:val="nil"/>
              <w:left w:val="single" w:sz="4" w:space="0" w:color="auto"/>
              <w:bottom w:val="single" w:sz="4" w:space="0" w:color="000000"/>
              <w:right w:val="single" w:sz="4" w:space="0" w:color="auto"/>
            </w:tcBorders>
            <w:shd w:val="clear" w:color="auto" w:fill="auto"/>
            <w:vAlign w:val="center"/>
            <w:hideMark/>
          </w:tcPr>
          <w:p w:rsidR="00BA3BE5" w:rsidRPr="00BA3BE5" w:rsidRDefault="00BA3BE5" w:rsidP="00BA3BE5">
            <w:pPr>
              <w:widowControl/>
              <w:jc w:val="center"/>
              <w:rPr>
                <w:rFonts w:ascii="宋体" w:hAnsi="宋体" w:cs="宋体"/>
                <w:color w:val="000000"/>
                <w:kern w:val="0"/>
                <w:sz w:val="22"/>
              </w:rPr>
            </w:pPr>
            <w:r w:rsidRPr="00BA3BE5">
              <w:rPr>
                <w:rFonts w:ascii="宋体" w:hAnsi="宋体" w:cs="宋体" w:hint="eastAsia"/>
                <w:color w:val="000000"/>
                <w:kern w:val="0"/>
                <w:sz w:val="22"/>
              </w:rPr>
              <w:t>共BASE，减少零件“保险盒前安装支架组件”</w:t>
            </w:r>
          </w:p>
        </w:tc>
      </w:tr>
      <w:tr w:rsidR="00BA3BE5" w:rsidRPr="00BA3BE5" w:rsidTr="00BA3BE5">
        <w:trPr>
          <w:trHeight w:val="499"/>
        </w:trPr>
        <w:tc>
          <w:tcPr>
            <w:tcW w:w="580" w:type="dxa"/>
            <w:vMerge/>
            <w:tcBorders>
              <w:top w:val="single" w:sz="4" w:space="0" w:color="auto"/>
              <w:left w:val="single" w:sz="4" w:space="0" w:color="auto"/>
              <w:bottom w:val="single" w:sz="4" w:space="0" w:color="000000"/>
              <w:right w:val="single" w:sz="4" w:space="0" w:color="auto"/>
            </w:tcBorders>
            <w:vAlign w:val="center"/>
            <w:hideMark/>
          </w:tcPr>
          <w:p w:rsidR="00BA3BE5" w:rsidRPr="00BA3BE5" w:rsidRDefault="00BA3BE5" w:rsidP="00BA3BE5">
            <w:pPr>
              <w:widowControl/>
              <w:jc w:val="left"/>
              <w:rPr>
                <w:rFonts w:ascii="宋体" w:hAnsi="宋体" w:cs="宋体"/>
                <w:color w:val="000000"/>
                <w:kern w:val="0"/>
                <w:sz w:val="22"/>
              </w:rPr>
            </w:pPr>
          </w:p>
        </w:tc>
        <w:tc>
          <w:tcPr>
            <w:tcW w:w="880" w:type="dxa"/>
            <w:vMerge/>
            <w:tcBorders>
              <w:top w:val="single" w:sz="4" w:space="0" w:color="auto"/>
              <w:left w:val="single" w:sz="4" w:space="0" w:color="auto"/>
              <w:bottom w:val="single" w:sz="4" w:space="0" w:color="000000"/>
              <w:right w:val="single" w:sz="4" w:space="0" w:color="auto"/>
            </w:tcBorders>
            <w:vAlign w:val="center"/>
            <w:hideMark/>
          </w:tcPr>
          <w:p w:rsidR="00BA3BE5" w:rsidRPr="00BA3BE5" w:rsidRDefault="00BA3BE5" w:rsidP="00BA3BE5">
            <w:pPr>
              <w:widowControl/>
              <w:jc w:val="left"/>
              <w:rPr>
                <w:rFonts w:ascii="宋体" w:hAnsi="宋体" w:cs="宋体"/>
                <w:color w:val="000000"/>
                <w:kern w:val="0"/>
                <w:sz w:val="22"/>
              </w:rPr>
            </w:pPr>
          </w:p>
        </w:tc>
        <w:tc>
          <w:tcPr>
            <w:tcW w:w="1420" w:type="dxa"/>
            <w:vMerge/>
            <w:tcBorders>
              <w:top w:val="nil"/>
              <w:left w:val="single" w:sz="4" w:space="0" w:color="auto"/>
              <w:bottom w:val="single" w:sz="4" w:space="0" w:color="auto"/>
              <w:right w:val="single" w:sz="4" w:space="0" w:color="auto"/>
            </w:tcBorders>
            <w:vAlign w:val="center"/>
            <w:hideMark/>
          </w:tcPr>
          <w:p w:rsidR="00BA3BE5" w:rsidRPr="00BA3BE5" w:rsidRDefault="00BA3BE5" w:rsidP="00BA3BE5">
            <w:pPr>
              <w:widowControl/>
              <w:jc w:val="left"/>
              <w:rPr>
                <w:rFonts w:ascii="宋体" w:hAnsi="宋体" w:cs="宋体"/>
                <w:color w:val="000000"/>
                <w:kern w:val="0"/>
                <w:sz w:val="22"/>
              </w:rPr>
            </w:pPr>
          </w:p>
        </w:tc>
        <w:tc>
          <w:tcPr>
            <w:tcW w:w="1856" w:type="dxa"/>
            <w:vMerge/>
            <w:tcBorders>
              <w:top w:val="nil"/>
              <w:left w:val="single" w:sz="4" w:space="0" w:color="auto"/>
              <w:bottom w:val="single" w:sz="4" w:space="0" w:color="auto"/>
              <w:right w:val="single" w:sz="4" w:space="0" w:color="auto"/>
            </w:tcBorders>
            <w:vAlign w:val="center"/>
            <w:hideMark/>
          </w:tcPr>
          <w:p w:rsidR="00BA3BE5" w:rsidRPr="00BA3BE5" w:rsidRDefault="00BA3BE5" w:rsidP="00BA3BE5">
            <w:pPr>
              <w:widowControl/>
              <w:jc w:val="left"/>
              <w:rPr>
                <w:rFonts w:ascii="宋体" w:hAnsi="宋体" w:cs="宋体"/>
                <w:color w:val="000000"/>
                <w:kern w:val="0"/>
                <w:sz w:val="22"/>
              </w:rPr>
            </w:pPr>
          </w:p>
        </w:tc>
        <w:tc>
          <w:tcPr>
            <w:tcW w:w="1380" w:type="dxa"/>
            <w:vMerge/>
            <w:tcBorders>
              <w:top w:val="nil"/>
              <w:left w:val="nil"/>
              <w:bottom w:val="single" w:sz="4" w:space="0" w:color="000000"/>
              <w:right w:val="nil"/>
            </w:tcBorders>
            <w:vAlign w:val="center"/>
            <w:hideMark/>
          </w:tcPr>
          <w:p w:rsidR="00BA3BE5" w:rsidRPr="00BA3BE5" w:rsidRDefault="00BA3BE5" w:rsidP="00BA3BE5">
            <w:pPr>
              <w:widowControl/>
              <w:jc w:val="left"/>
              <w:rPr>
                <w:rFonts w:ascii="宋体" w:hAnsi="宋体" w:cs="宋体"/>
                <w:color w:val="000000"/>
                <w:kern w:val="0"/>
                <w:sz w:val="22"/>
              </w:rPr>
            </w:pPr>
          </w:p>
        </w:tc>
        <w:tc>
          <w:tcPr>
            <w:tcW w:w="700" w:type="dxa"/>
            <w:vMerge/>
            <w:tcBorders>
              <w:top w:val="nil"/>
              <w:left w:val="single" w:sz="4" w:space="0" w:color="auto"/>
              <w:bottom w:val="single" w:sz="4" w:space="0" w:color="000000"/>
              <w:right w:val="single" w:sz="4" w:space="0" w:color="auto"/>
            </w:tcBorders>
            <w:vAlign w:val="center"/>
            <w:hideMark/>
          </w:tcPr>
          <w:p w:rsidR="00BA3BE5" w:rsidRPr="00BA3BE5" w:rsidRDefault="00BA3BE5" w:rsidP="00BA3BE5">
            <w:pPr>
              <w:widowControl/>
              <w:jc w:val="left"/>
              <w:rPr>
                <w:rFonts w:ascii="宋体" w:hAnsi="宋体" w:cs="宋体"/>
                <w:color w:val="000000"/>
                <w:kern w:val="0"/>
                <w:sz w:val="22"/>
              </w:rPr>
            </w:pPr>
          </w:p>
        </w:tc>
        <w:tc>
          <w:tcPr>
            <w:tcW w:w="780" w:type="dxa"/>
            <w:vMerge/>
            <w:tcBorders>
              <w:top w:val="nil"/>
              <w:left w:val="single" w:sz="4" w:space="0" w:color="auto"/>
              <w:bottom w:val="single" w:sz="4" w:space="0" w:color="000000"/>
              <w:right w:val="single" w:sz="4" w:space="0" w:color="auto"/>
            </w:tcBorders>
            <w:vAlign w:val="center"/>
            <w:hideMark/>
          </w:tcPr>
          <w:p w:rsidR="00BA3BE5" w:rsidRPr="00BA3BE5" w:rsidRDefault="00BA3BE5" w:rsidP="00BA3BE5">
            <w:pPr>
              <w:widowControl/>
              <w:jc w:val="left"/>
              <w:rPr>
                <w:rFonts w:ascii="宋体" w:hAnsi="宋体" w:cs="宋体"/>
                <w:color w:val="000000"/>
                <w:kern w:val="0"/>
                <w:sz w:val="22"/>
              </w:rPr>
            </w:pPr>
          </w:p>
        </w:tc>
        <w:tc>
          <w:tcPr>
            <w:tcW w:w="1624" w:type="dxa"/>
            <w:vMerge/>
            <w:tcBorders>
              <w:top w:val="nil"/>
              <w:left w:val="single" w:sz="4" w:space="0" w:color="auto"/>
              <w:bottom w:val="single" w:sz="4" w:space="0" w:color="000000"/>
              <w:right w:val="single" w:sz="4" w:space="0" w:color="auto"/>
            </w:tcBorders>
            <w:vAlign w:val="center"/>
            <w:hideMark/>
          </w:tcPr>
          <w:p w:rsidR="00BA3BE5" w:rsidRPr="00BA3BE5" w:rsidRDefault="00BA3BE5" w:rsidP="00BA3BE5">
            <w:pPr>
              <w:widowControl/>
              <w:jc w:val="left"/>
              <w:rPr>
                <w:rFonts w:ascii="宋体" w:hAnsi="宋体" w:cs="宋体"/>
                <w:color w:val="000000"/>
                <w:kern w:val="0"/>
                <w:sz w:val="22"/>
              </w:rPr>
            </w:pPr>
          </w:p>
        </w:tc>
      </w:tr>
      <w:tr w:rsidR="00BA3BE5" w:rsidRPr="00BA3BE5" w:rsidTr="00BA3BE5">
        <w:trPr>
          <w:trHeight w:val="499"/>
        </w:trPr>
        <w:tc>
          <w:tcPr>
            <w:tcW w:w="580" w:type="dxa"/>
            <w:vMerge/>
            <w:tcBorders>
              <w:top w:val="single" w:sz="4" w:space="0" w:color="auto"/>
              <w:left w:val="single" w:sz="4" w:space="0" w:color="auto"/>
              <w:bottom w:val="single" w:sz="4" w:space="0" w:color="000000"/>
              <w:right w:val="single" w:sz="4" w:space="0" w:color="auto"/>
            </w:tcBorders>
            <w:vAlign w:val="center"/>
            <w:hideMark/>
          </w:tcPr>
          <w:p w:rsidR="00BA3BE5" w:rsidRPr="00BA3BE5" w:rsidRDefault="00BA3BE5" w:rsidP="00BA3BE5">
            <w:pPr>
              <w:widowControl/>
              <w:jc w:val="left"/>
              <w:rPr>
                <w:rFonts w:ascii="宋体" w:hAnsi="宋体" w:cs="宋体"/>
                <w:color w:val="000000"/>
                <w:kern w:val="0"/>
                <w:sz w:val="22"/>
              </w:rPr>
            </w:pPr>
          </w:p>
        </w:tc>
        <w:tc>
          <w:tcPr>
            <w:tcW w:w="88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A3BE5" w:rsidRPr="00BA3BE5" w:rsidRDefault="00BA3BE5" w:rsidP="00BA3BE5">
            <w:pPr>
              <w:widowControl/>
              <w:jc w:val="center"/>
              <w:rPr>
                <w:rFonts w:ascii="宋体" w:hAnsi="宋体" w:cs="宋体"/>
                <w:color w:val="000000"/>
                <w:kern w:val="0"/>
                <w:sz w:val="22"/>
              </w:rPr>
            </w:pPr>
            <w:r w:rsidRPr="00BA3BE5">
              <w:rPr>
                <w:rFonts w:ascii="宋体" w:hAnsi="宋体" w:cs="宋体" w:hint="eastAsia"/>
                <w:color w:val="000000"/>
                <w:kern w:val="0"/>
                <w:sz w:val="22"/>
              </w:rPr>
              <w:t>气动</w:t>
            </w:r>
          </w:p>
        </w:tc>
        <w:tc>
          <w:tcPr>
            <w:tcW w:w="142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BA3BE5" w:rsidRPr="00BA3BE5" w:rsidRDefault="00BA3BE5" w:rsidP="00BA3BE5">
            <w:pPr>
              <w:widowControl/>
              <w:jc w:val="left"/>
              <w:rPr>
                <w:rFonts w:ascii="宋体" w:hAnsi="宋体" w:cs="宋体"/>
                <w:color w:val="000000"/>
                <w:kern w:val="0"/>
                <w:sz w:val="22"/>
              </w:rPr>
            </w:pPr>
            <w:r w:rsidRPr="00BA3BE5">
              <w:rPr>
                <w:rFonts w:ascii="宋体" w:hAnsi="宋体" w:cs="宋体" w:hint="eastAsia"/>
                <w:color w:val="000000"/>
                <w:kern w:val="0"/>
                <w:sz w:val="22"/>
              </w:rPr>
              <w:t>HAA8401300</w:t>
            </w:r>
          </w:p>
        </w:tc>
        <w:tc>
          <w:tcPr>
            <w:tcW w:w="1856" w:type="dxa"/>
            <w:vMerge w:val="restart"/>
            <w:tcBorders>
              <w:top w:val="nil"/>
              <w:left w:val="single" w:sz="4" w:space="0" w:color="auto"/>
              <w:bottom w:val="single" w:sz="4" w:space="0" w:color="auto"/>
              <w:right w:val="single" w:sz="4" w:space="0" w:color="auto"/>
            </w:tcBorders>
            <w:shd w:val="clear" w:color="auto" w:fill="auto"/>
            <w:vAlign w:val="center"/>
            <w:hideMark/>
          </w:tcPr>
          <w:p w:rsidR="00BA3BE5" w:rsidRPr="00BA3BE5" w:rsidRDefault="00BA3BE5" w:rsidP="00BA3BE5">
            <w:pPr>
              <w:widowControl/>
              <w:jc w:val="left"/>
              <w:rPr>
                <w:rFonts w:ascii="宋体" w:hAnsi="宋体" w:cs="宋体"/>
                <w:color w:val="000000"/>
                <w:kern w:val="0"/>
                <w:sz w:val="22"/>
              </w:rPr>
            </w:pPr>
            <w:r w:rsidRPr="00BA3BE5">
              <w:rPr>
                <w:rFonts w:ascii="宋体" w:hAnsi="宋体" w:cs="宋体" w:hint="eastAsia"/>
                <w:color w:val="000000"/>
                <w:kern w:val="0"/>
                <w:sz w:val="22"/>
              </w:rPr>
              <w:t>左前轮罩封板上侧板总成</w:t>
            </w:r>
          </w:p>
        </w:tc>
        <w:tc>
          <w:tcPr>
            <w:tcW w:w="1380" w:type="dxa"/>
            <w:vMerge w:val="restart"/>
            <w:tcBorders>
              <w:top w:val="nil"/>
              <w:left w:val="nil"/>
              <w:bottom w:val="single" w:sz="4" w:space="0" w:color="000000"/>
              <w:right w:val="nil"/>
            </w:tcBorders>
            <w:shd w:val="clear" w:color="auto" w:fill="auto"/>
            <w:noWrap/>
            <w:vAlign w:val="center"/>
            <w:hideMark/>
          </w:tcPr>
          <w:p w:rsidR="00BA3BE5" w:rsidRPr="00BA3BE5" w:rsidRDefault="00BA3BE5" w:rsidP="00BA3BE5">
            <w:pPr>
              <w:widowControl/>
              <w:jc w:val="left"/>
              <w:rPr>
                <w:rFonts w:ascii="宋体" w:hAnsi="宋体" w:cs="宋体"/>
                <w:color w:val="000000"/>
                <w:kern w:val="0"/>
                <w:sz w:val="22"/>
              </w:rPr>
            </w:pPr>
            <w:r>
              <w:rPr>
                <w:rFonts w:ascii="宋体" w:hAnsi="宋体" w:cs="宋体"/>
                <w:noProof/>
                <w:color w:val="000000"/>
                <w:kern w:val="0"/>
                <w:sz w:val="22"/>
              </w:rPr>
              <w:drawing>
                <wp:anchor distT="0" distB="0" distL="114300" distR="114300" simplePos="0" relativeHeight="251748864" behindDoc="0" locked="0" layoutInCell="1" allowOverlap="1" wp14:anchorId="523F30E9" wp14:editId="5D443F1F">
                  <wp:simplePos x="0" y="0"/>
                  <wp:positionH relativeFrom="column">
                    <wp:posOffset>95250</wp:posOffset>
                  </wp:positionH>
                  <wp:positionV relativeFrom="paragraph">
                    <wp:posOffset>152400</wp:posOffset>
                  </wp:positionV>
                  <wp:extent cx="704850" cy="342900"/>
                  <wp:effectExtent l="0" t="0" r="0" b="0"/>
                  <wp:wrapNone/>
                  <wp:docPr id="285" name="图片 285" descr="Image 006.png"/>
                  <wp:cNvGraphicFramePr/>
                  <a:graphic xmlns:a="http://schemas.openxmlformats.org/drawingml/2006/main">
                    <a:graphicData uri="http://schemas.openxmlformats.org/drawingml/2006/picture">
                      <pic:pic xmlns:pic="http://schemas.openxmlformats.org/drawingml/2006/picture">
                        <pic:nvPicPr>
                          <pic:cNvPr id="63" name="图片 62" descr="Image 006.png"/>
                          <pic:cNvPicPr>
                            <a:picLocks noChangeAspect="1"/>
                          </pic:cNvPicPr>
                        </pic:nvPicPr>
                        <pic:blipFill>
                          <a:blip r:embed="rId76" cstate="print">
                            <a:clrChange>
                              <a:clrFrom>
                                <a:srgbClr val="96B9A5"/>
                              </a:clrFrom>
                              <a:clrTo>
                                <a:srgbClr val="96B9A5">
                                  <a:alpha val="0"/>
                                </a:srgbClr>
                              </a:clrTo>
                            </a:clrChange>
                          </a:blip>
                          <a:stretch>
                            <a:fillRect/>
                          </a:stretch>
                        </pic:blipFill>
                        <pic:spPr>
                          <a:xfrm>
                            <a:off x="0" y="0"/>
                            <a:ext cx="701350" cy="349240"/>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1360"/>
            </w:tblGrid>
            <w:tr w:rsidR="00BA3BE5" w:rsidRPr="00BA3BE5">
              <w:trPr>
                <w:trHeight w:val="312"/>
                <w:tblCellSpacing w:w="0" w:type="dxa"/>
              </w:trPr>
              <w:tc>
                <w:tcPr>
                  <w:tcW w:w="134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A3BE5" w:rsidRPr="00BA3BE5" w:rsidRDefault="00BA3BE5" w:rsidP="00BA3BE5">
                  <w:pPr>
                    <w:widowControl/>
                    <w:jc w:val="center"/>
                    <w:rPr>
                      <w:rFonts w:ascii="宋体" w:hAnsi="宋体" w:cs="宋体"/>
                      <w:color w:val="000000"/>
                      <w:kern w:val="0"/>
                      <w:sz w:val="22"/>
                    </w:rPr>
                  </w:pPr>
                  <w:r w:rsidRPr="00BA3BE5">
                    <w:rPr>
                      <w:rFonts w:ascii="宋体" w:hAnsi="宋体" w:cs="宋体" w:hint="eastAsia"/>
                      <w:color w:val="000000"/>
                      <w:kern w:val="0"/>
                      <w:sz w:val="22"/>
                    </w:rPr>
                    <w:t xml:space="preserve">　</w:t>
                  </w:r>
                </w:p>
              </w:tc>
            </w:tr>
            <w:tr w:rsidR="00BA3BE5" w:rsidRPr="00BA3BE5">
              <w:trPr>
                <w:trHeight w:val="312"/>
                <w:tblCellSpacing w:w="0" w:type="dxa"/>
              </w:trPr>
              <w:tc>
                <w:tcPr>
                  <w:tcW w:w="0" w:type="auto"/>
                  <w:vMerge/>
                  <w:tcBorders>
                    <w:top w:val="nil"/>
                    <w:left w:val="single" w:sz="4" w:space="0" w:color="auto"/>
                    <w:bottom w:val="single" w:sz="4" w:space="0" w:color="000000"/>
                    <w:right w:val="single" w:sz="4" w:space="0" w:color="auto"/>
                  </w:tcBorders>
                  <w:vAlign w:val="center"/>
                  <w:hideMark/>
                </w:tcPr>
                <w:p w:rsidR="00BA3BE5" w:rsidRPr="00BA3BE5" w:rsidRDefault="00BA3BE5" w:rsidP="00BA3BE5">
                  <w:pPr>
                    <w:widowControl/>
                    <w:jc w:val="left"/>
                    <w:rPr>
                      <w:rFonts w:ascii="宋体" w:hAnsi="宋体" w:cs="宋体"/>
                      <w:color w:val="000000"/>
                      <w:kern w:val="0"/>
                      <w:sz w:val="22"/>
                    </w:rPr>
                  </w:pPr>
                </w:p>
              </w:tc>
            </w:tr>
          </w:tbl>
          <w:p w:rsidR="00BA3BE5" w:rsidRPr="00BA3BE5" w:rsidRDefault="00BA3BE5" w:rsidP="00BA3BE5">
            <w:pPr>
              <w:widowControl/>
              <w:jc w:val="left"/>
              <w:rPr>
                <w:rFonts w:ascii="宋体" w:hAnsi="宋体" w:cs="宋体"/>
                <w:color w:val="000000"/>
                <w:kern w:val="0"/>
                <w:sz w:val="22"/>
              </w:rPr>
            </w:pPr>
          </w:p>
        </w:tc>
        <w:tc>
          <w:tcPr>
            <w:tcW w:w="70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A3BE5" w:rsidRPr="00BA3BE5" w:rsidRDefault="00BA3BE5" w:rsidP="00BA3BE5">
            <w:pPr>
              <w:widowControl/>
              <w:jc w:val="center"/>
              <w:rPr>
                <w:rFonts w:ascii="宋体" w:hAnsi="宋体" w:cs="宋体"/>
                <w:color w:val="000000"/>
                <w:kern w:val="0"/>
                <w:sz w:val="22"/>
              </w:rPr>
            </w:pPr>
            <w:r w:rsidRPr="00BA3BE5">
              <w:rPr>
                <w:rFonts w:ascii="宋体" w:hAnsi="宋体" w:cs="宋体" w:hint="eastAsia"/>
                <w:color w:val="000000"/>
                <w:kern w:val="0"/>
                <w:sz w:val="22"/>
              </w:rPr>
              <w:t>5</w:t>
            </w:r>
          </w:p>
        </w:tc>
        <w:tc>
          <w:tcPr>
            <w:tcW w:w="78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A3BE5" w:rsidRPr="00BA3BE5" w:rsidRDefault="00BA3BE5" w:rsidP="00BA3BE5">
            <w:pPr>
              <w:widowControl/>
              <w:jc w:val="center"/>
              <w:rPr>
                <w:rFonts w:ascii="宋体" w:hAnsi="宋体" w:cs="宋体"/>
                <w:color w:val="000000"/>
                <w:kern w:val="0"/>
                <w:sz w:val="22"/>
              </w:rPr>
            </w:pPr>
            <w:r w:rsidRPr="00BA3BE5">
              <w:rPr>
                <w:rFonts w:ascii="宋体" w:hAnsi="宋体" w:cs="宋体" w:hint="eastAsia"/>
                <w:color w:val="000000"/>
                <w:kern w:val="0"/>
                <w:sz w:val="22"/>
              </w:rPr>
              <w:t>9</w:t>
            </w:r>
          </w:p>
        </w:tc>
        <w:tc>
          <w:tcPr>
            <w:tcW w:w="1624" w:type="dxa"/>
            <w:vMerge/>
            <w:tcBorders>
              <w:top w:val="nil"/>
              <w:left w:val="single" w:sz="4" w:space="0" w:color="auto"/>
              <w:bottom w:val="single" w:sz="4" w:space="0" w:color="000000"/>
              <w:right w:val="single" w:sz="4" w:space="0" w:color="auto"/>
            </w:tcBorders>
            <w:vAlign w:val="center"/>
            <w:hideMark/>
          </w:tcPr>
          <w:p w:rsidR="00BA3BE5" w:rsidRPr="00BA3BE5" w:rsidRDefault="00BA3BE5" w:rsidP="00BA3BE5">
            <w:pPr>
              <w:widowControl/>
              <w:jc w:val="left"/>
              <w:rPr>
                <w:rFonts w:ascii="宋体" w:hAnsi="宋体" w:cs="宋体"/>
                <w:color w:val="000000"/>
                <w:kern w:val="0"/>
                <w:sz w:val="22"/>
              </w:rPr>
            </w:pPr>
          </w:p>
        </w:tc>
      </w:tr>
      <w:tr w:rsidR="00BA3BE5" w:rsidRPr="00BA3BE5" w:rsidTr="00BA3BE5">
        <w:trPr>
          <w:trHeight w:val="499"/>
        </w:trPr>
        <w:tc>
          <w:tcPr>
            <w:tcW w:w="580" w:type="dxa"/>
            <w:vMerge/>
            <w:tcBorders>
              <w:top w:val="single" w:sz="4" w:space="0" w:color="auto"/>
              <w:left w:val="single" w:sz="4" w:space="0" w:color="auto"/>
              <w:bottom w:val="single" w:sz="4" w:space="0" w:color="000000"/>
              <w:right w:val="single" w:sz="4" w:space="0" w:color="auto"/>
            </w:tcBorders>
            <w:vAlign w:val="center"/>
            <w:hideMark/>
          </w:tcPr>
          <w:p w:rsidR="00BA3BE5" w:rsidRPr="00BA3BE5" w:rsidRDefault="00BA3BE5" w:rsidP="00BA3BE5">
            <w:pPr>
              <w:widowControl/>
              <w:jc w:val="left"/>
              <w:rPr>
                <w:rFonts w:ascii="宋体" w:hAnsi="宋体" w:cs="宋体"/>
                <w:color w:val="000000"/>
                <w:kern w:val="0"/>
                <w:sz w:val="22"/>
              </w:rPr>
            </w:pPr>
          </w:p>
        </w:tc>
        <w:tc>
          <w:tcPr>
            <w:tcW w:w="880" w:type="dxa"/>
            <w:vMerge/>
            <w:tcBorders>
              <w:top w:val="nil"/>
              <w:left w:val="single" w:sz="4" w:space="0" w:color="auto"/>
              <w:bottom w:val="single" w:sz="4" w:space="0" w:color="000000"/>
              <w:right w:val="single" w:sz="4" w:space="0" w:color="auto"/>
            </w:tcBorders>
            <w:vAlign w:val="center"/>
            <w:hideMark/>
          </w:tcPr>
          <w:p w:rsidR="00BA3BE5" w:rsidRPr="00BA3BE5" w:rsidRDefault="00BA3BE5" w:rsidP="00BA3BE5">
            <w:pPr>
              <w:widowControl/>
              <w:jc w:val="left"/>
              <w:rPr>
                <w:rFonts w:ascii="宋体" w:hAnsi="宋体" w:cs="宋体"/>
                <w:color w:val="000000"/>
                <w:kern w:val="0"/>
                <w:sz w:val="22"/>
              </w:rPr>
            </w:pPr>
          </w:p>
        </w:tc>
        <w:tc>
          <w:tcPr>
            <w:tcW w:w="1420" w:type="dxa"/>
            <w:vMerge/>
            <w:tcBorders>
              <w:top w:val="nil"/>
              <w:left w:val="single" w:sz="4" w:space="0" w:color="auto"/>
              <w:bottom w:val="single" w:sz="4" w:space="0" w:color="auto"/>
              <w:right w:val="single" w:sz="4" w:space="0" w:color="auto"/>
            </w:tcBorders>
            <w:vAlign w:val="center"/>
            <w:hideMark/>
          </w:tcPr>
          <w:p w:rsidR="00BA3BE5" w:rsidRPr="00BA3BE5" w:rsidRDefault="00BA3BE5" w:rsidP="00BA3BE5">
            <w:pPr>
              <w:widowControl/>
              <w:jc w:val="left"/>
              <w:rPr>
                <w:rFonts w:ascii="宋体" w:hAnsi="宋体" w:cs="宋体"/>
                <w:color w:val="000000"/>
                <w:kern w:val="0"/>
                <w:sz w:val="22"/>
              </w:rPr>
            </w:pPr>
          </w:p>
        </w:tc>
        <w:tc>
          <w:tcPr>
            <w:tcW w:w="1856" w:type="dxa"/>
            <w:vMerge/>
            <w:tcBorders>
              <w:top w:val="nil"/>
              <w:left w:val="single" w:sz="4" w:space="0" w:color="auto"/>
              <w:bottom w:val="single" w:sz="4" w:space="0" w:color="auto"/>
              <w:right w:val="single" w:sz="4" w:space="0" w:color="auto"/>
            </w:tcBorders>
            <w:vAlign w:val="center"/>
            <w:hideMark/>
          </w:tcPr>
          <w:p w:rsidR="00BA3BE5" w:rsidRPr="00BA3BE5" w:rsidRDefault="00BA3BE5" w:rsidP="00BA3BE5">
            <w:pPr>
              <w:widowControl/>
              <w:jc w:val="left"/>
              <w:rPr>
                <w:rFonts w:ascii="宋体" w:hAnsi="宋体" w:cs="宋体"/>
                <w:color w:val="000000"/>
                <w:kern w:val="0"/>
                <w:sz w:val="22"/>
              </w:rPr>
            </w:pPr>
          </w:p>
        </w:tc>
        <w:tc>
          <w:tcPr>
            <w:tcW w:w="1380" w:type="dxa"/>
            <w:vMerge/>
            <w:tcBorders>
              <w:top w:val="nil"/>
              <w:left w:val="nil"/>
              <w:bottom w:val="single" w:sz="4" w:space="0" w:color="000000"/>
              <w:right w:val="nil"/>
            </w:tcBorders>
            <w:vAlign w:val="center"/>
            <w:hideMark/>
          </w:tcPr>
          <w:p w:rsidR="00BA3BE5" w:rsidRPr="00BA3BE5" w:rsidRDefault="00BA3BE5" w:rsidP="00BA3BE5">
            <w:pPr>
              <w:widowControl/>
              <w:jc w:val="left"/>
              <w:rPr>
                <w:rFonts w:ascii="宋体" w:hAnsi="宋体" w:cs="宋体"/>
                <w:color w:val="000000"/>
                <w:kern w:val="0"/>
                <w:sz w:val="22"/>
              </w:rPr>
            </w:pPr>
          </w:p>
        </w:tc>
        <w:tc>
          <w:tcPr>
            <w:tcW w:w="700" w:type="dxa"/>
            <w:vMerge/>
            <w:tcBorders>
              <w:top w:val="nil"/>
              <w:left w:val="single" w:sz="4" w:space="0" w:color="auto"/>
              <w:bottom w:val="single" w:sz="4" w:space="0" w:color="000000"/>
              <w:right w:val="single" w:sz="4" w:space="0" w:color="auto"/>
            </w:tcBorders>
            <w:vAlign w:val="center"/>
            <w:hideMark/>
          </w:tcPr>
          <w:p w:rsidR="00BA3BE5" w:rsidRPr="00BA3BE5" w:rsidRDefault="00BA3BE5" w:rsidP="00BA3BE5">
            <w:pPr>
              <w:widowControl/>
              <w:jc w:val="left"/>
              <w:rPr>
                <w:rFonts w:ascii="宋体" w:hAnsi="宋体" w:cs="宋体"/>
                <w:color w:val="000000"/>
                <w:kern w:val="0"/>
                <w:sz w:val="22"/>
              </w:rPr>
            </w:pPr>
          </w:p>
        </w:tc>
        <w:tc>
          <w:tcPr>
            <w:tcW w:w="780" w:type="dxa"/>
            <w:vMerge/>
            <w:tcBorders>
              <w:top w:val="nil"/>
              <w:left w:val="single" w:sz="4" w:space="0" w:color="auto"/>
              <w:bottom w:val="single" w:sz="4" w:space="0" w:color="000000"/>
              <w:right w:val="single" w:sz="4" w:space="0" w:color="auto"/>
            </w:tcBorders>
            <w:vAlign w:val="center"/>
            <w:hideMark/>
          </w:tcPr>
          <w:p w:rsidR="00BA3BE5" w:rsidRPr="00BA3BE5" w:rsidRDefault="00BA3BE5" w:rsidP="00BA3BE5">
            <w:pPr>
              <w:widowControl/>
              <w:jc w:val="left"/>
              <w:rPr>
                <w:rFonts w:ascii="宋体" w:hAnsi="宋体" w:cs="宋体"/>
                <w:color w:val="000000"/>
                <w:kern w:val="0"/>
                <w:sz w:val="22"/>
              </w:rPr>
            </w:pPr>
          </w:p>
        </w:tc>
        <w:tc>
          <w:tcPr>
            <w:tcW w:w="1624" w:type="dxa"/>
            <w:vMerge/>
            <w:tcBorders>
              <w:top w:val="nil"/>
              <w:left w:val="single" w:sz="4" w:space="0" w:color="auto"/>
              <w:bottom w:val="single" w:sz="4" w:space="0" w:color="000000"/>
              <w:right w:val="single" w:sz="4" w:space="0" w:color="auto"/>
            </w:tcBorders>
            <w:vAlign w:val="center"/>
            <w:hideMark/>
          </w:tcPr>
          <w:p w:rsidR="00BA3BE5" w:rsidRPr="00BA3BE5" w:rsidRDefault="00BA3BE5" w:rsidP="00BA3BE5">
            <w:pPr>
              <w:widowControl/>
              <w:jc w:val="left"/>
              <w:rPr>
                <w:rFonts w:ascii="宋体" w:hAnsi="宋体" w:cs="宋体"/>
                <w:color w:val="000000"/>
                <w:kern w:val="0"/>
                <w:sz w:val="22"/>
              </w:rPr>
            </w:pPr>
          </w:p>
        </w:tc>
      </w:tr>
      <w:tr w:rsidR="00BA3BE5" w:rsidRPr="00BA3BE5" w:rsidTr="00BA3BE5">
        <w:trPr>
          <w:trHeight w:val="499"/>
        </w:trPr>
        <w:tc>
          <w:tcPr>
            <w:tcW w:w="58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A3BE5" w:rsidRPr="00BA3BE5" w:rsidRDefault="00BA3BE5" w:rsidP="00BA3BE5">
            <w:pPr>
              <w:widowControl/>
              <w:jc w:val="center"/>
              <w:rPr>
                <w:rFonts w:ascii="宋体" w:hAnsi="宋体" w:cs="宋体"/>
                <w:color w:val="000000"/>
                <w:kern w:val="0"/>
                <w:sz w:val="22"/>
              </w:rPr>
            </w:pPr>
            <w:r w:rsidRPr="00BA3BE5">
              <w:rPr>
                <w:rFonts w:ascii="宋体" w:hAnsi="宋体" w:cs="宋体" w:hint="eastAsia"/>
                <w:color w:val="000000"/>
                <w:kern w:val="0"/>
                <w:sz w:val="22"/>
              </w:rPr>
              <w:t>7</w:t>
            </w:r>
          </w:p>
        </w:tc>
        <w:tc>
          <w:tcPr>
            <w:tcW w:w="88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A3BE5" w:rsidRPr="00BA3BE5" w:rsidRDefault="00BA3BE5" w:rsidP="00BA3BE5">
            <w:pPr>
              <w:widowControl/>
              <w:jc w:val="center"/>
              <w:rPr>
                <w:rFonts w:ascii="宋体" w:hAnsi="宋体" w:cs="宋体"/>
                <w:color w:val="000000"/>
                <w:kern w:val="0"/>
                <w:sz w:val="22"/>
              </w:rPr>
            </w:pPr>
            <w:r w:rsidRPr="00BA3BE5">
              <w:rPr>
                <w:rFonts w:ascii="宋体" w:hAnsi="宋体" w:cs="宋体" w:hint="eastAsia"/>
                <w:color w:val="000000"/>
                <w:kern w:val="0"/>
                <w:sz w:val="22"/>
              </w:rPr>
              <w:t>气动</w:t>
            </w:r>
          </w:p>
        </w:tc>
        <w:tc>
          <w:tcPr>
            <w:tcW w:w="142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BA3BE5" w:rsidRPr="00BA3BE5" w:rsidRDefault="00BA3BE5" w:rsidP="00BA3BE5">
            <w:pPr>
              <w:widowControl/>
              <w:jc w:val="left"/>
              <w:rPr>
                <w:rFonts w:ascii="宋体" w:hAnsi="宋体" w:cs="宋体"/>
                <w:color w:val="000000"/>
                <w:kern w:val="0"/>
                <w:sz w:val="22"/>
              </w:rPr>
            </w:pPr>
            <w:r w:rsidRPr="00BA3BE5">
              <w:rPr>
                <w:rFonts w:ascii="宋体" w:hAnsi="宋体" w:cs="宋体" w:hint="eastAsia"/>
                <w:color w:val="000000"/>
                <w:kern w:val="0"/>
                <w:sz w:val="22"/>
              </w:rPr>
              <w:t>需新增</w:t>
            </w:r>
            <w:proofErr w:type="gramStart"/>
            <w:r w:rsidRPr="00BA3BE5">
              <w:rPr>
                <w:rFonts w:ascii="宋体" w:hAnsi="宋体" w:cs="宋体" w:hint="eastAsia"/>
                <w:color w:val="000000"/>
                <w:kern w:val="0"/>
                <w:sz w:val="22"/>
              </w:rPr>
              <w:t>总成号</w:t>
            </w:r>
            <w:proofErr w:type="gramEnd"/>
          </w:p>
        </w:tc>
        <w:tc>
          <w:tcPr>
            <w:tcW w:w="1856" w:type="dxa"/>
            <w:vMerge w:val="restart"/>
            <w:tcBorders>
              <w:top w:val="nil"/>
              <w:left w:val="single" w:sz="4" w:space="0" w:color="auto"/>
              <w:bottom w:val="single" w:sz="4" w:space="0" w:color="auto"/>
              <w:right w:val="single" w:sz="4" w:space="0" w:color="auto"/>
            </w:tcBorders>
            <w:shd w:val="clear" w:color="auto" w:fill="auto"/>
            <w:vAlign w:val="center"/>
            <w:hideMark/>
          </w:tcPr>
          <w:p w:rsidR="00BA3BE5" w:rsidRPr="00BA3BE5" w:rsidRDefault="00BA3BE5" w:rsidP="00BA3BE5">
            <w:pPr>
              <w:widowControl/>
              <w:jc w:val="left"/>
              <w:rPr>
                <w:rFonts w:ascii="宋体" w:hAnsi="宋体" w:cs="宋体"/>
                <w:color w:val="000000"/>
                <w:kern w:val="0"/>
                <w:sz w:val="22"/>
              </w:rPr>
            </w:pPr>
            <w:r w:rsidRPr="00BA3BE5">
              <w:rPr>
                <w:rFonts w:ascii="宋体" w:hAnsi="宋体" w:cs="宋体" w:hint="eastAsia"/>
                <w:color w:val="000000"/>
                <w:kern w:val="0"/>
                <w:sz w:val="22"/>
              </w:rPr>
              <w:t>左前轮</w:t>
            </w:r>
            <w:proofErr w:type="gramStart"/>
            <w:r w:rsidRPr="00BA3BE5">
              <w:rPr>
                <w:rFonts w:ascii="宋体" w:hAnsi="宋体" w:cs="宋体" w:hint="eastAsia"/>
                <w:color w:val="000000"/>
                <w:kern w:val="0"/>
                <w:sz w:val="22"/>
              </w:rPr>
              <w:t>罩分总成</w:t>
            </w:r>
            <w:proofErr w:type="gramEnd"/>
          </w:p>
        </w:tc>
        <w:tc>
          <w:tcPr>
            <w:tcW w:w="1380" w:type="dxa"/>
            <w:vMerge w:val="restart"/>
            <w:tcBorders>
              <w:top w:val="nil"/>
              <w:left w:val="nil"/>
              <w:bottom w:val="single" w:sz="4" w:space="0" w:color="000000"/>
              <w:right w:val="nil"/>
            </w:tcBorders>
            <w:shd w:val="clear" w:color="auto" w:fill="auto"/>
            <w:noWrap/>
            <w:vAlign w:val="center"/>
            <w:hideMark/>
          </w:tcPr>
          <w:p w:rsidR="00BA3BE5" w:rsidRPr="00BA3BE5" w:rsidRDefault="00BA3BE5" w:rsidP="00BA3BE5">
            <w:pPr>
              <w:widowControl/>
              <w:jc w:val="left"/>
              <w:rPr>
                <w:rFonts w:ascii="宋体" w:hAnsi="宋体" w:cs="宋体"/>
                <w:color w:val="000000"/>
                <w:kern w:val="0"/>
                <w:sz w:val="22"/>
              </w:rPr>
            </w:pPr>
            <w:r>
              <w:rPr>
                <w:rFonts w:ascii="宋体" w:hAnsi="宋体" w:cs="宋体"/>
                <w:noProof/>
                <w:color w:val="000000"/>
                <w:kern w:val="0"/>
                <w:sz w:val="22"/>
              </w:rPr>
              <w:drawing>
                <wp:anchor distT="0" distB="0" distL="114300" distR="114300" simplePos="0" relativeHeight="251701760" behindDoc="0" locked="0" layoutInCell="1" allowOverlap="1" wp14:anchorId="1E36785B" wp14:editId="2AB40AB6">
                  <wp:simplePos x="0" y="0"/>
                  <wp:positionH relativeFrom="column">
                    <wp:posOffset>76200</wp:posOffset>
                  </wp:positionH>
                  <wp:positionV relativeFrom="paragraph">
                    <wp:posOffset>95250</wp:posOffset>
                  </wp:positionV>
                  <wp:extent cx="742950" cy="485775"/>
                  <wp:effectExtent l="0" t="0" r="0" b="0"/>
                  <wp:wrapNone/>
                  <wp:docPr id="284" name="图片 284" descr="Image 259.png"/>
                  <wp:cNvGraphicFramePr/>
                  <a:graphic xmlns:a="http://schemas.openxmlformats.org/drawingml/2006/main">
                    <a:graphicData uri="http://schemas.openxmlformats.org/drawingml/2006/picture">
                      <pic:pic xmlns:pic="http://schemas.openxmlformats.org/drawingml/2006/picture">
                        <pic:nvPicPr>
                          <pic:cNvPr id="17" name="图片 16" descr="Image 259.png"/>
                          <pic:cNvPicPr>
                            <a:picLocks noChangeAspect="1"/>
                          </pic:cNvPicPr>
                        </pic:nvPicPr>
                        <pic:blipFill>
                          <a:blip r:embed="rId77" cstate="print">
                            <a:clrChange>
                              <a:clrFrom>
                                <a:srgbClr val="333366"/>
                              </a:clrFrom>
                              <a:clrTo>
                                <a:srgbClr val="333366">
                                  <a:alpha val="0"/>
                                </a:srgbClr>
                              </a:clrTo>
                            </a:clrChange>
                          </a:blip>
                          <a:stretch>
                            <a:fillRect/>
                          </a:stretch>
                        </pic:blipFill>
                        <pic:spPr>
                          <a:xfrm>
                            <a:off x="0" y="0"/>
                            <a:ext cx="742851" cy="478330"/>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1360"/>
            </w:tblGrid>
            <w:tr w:rsidR="00BA3BE5" w:rsidRPr="00BA3BE5">
              <w:trPr>
                <w:trHeight w:val="312"/>
                <w:tblCellSpacing w:w="0" w:type="dxa"/>
              </w:trPr>
              <w:tc>
                <w:tcPr>
                  <w:tcW w:w="134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A3BE5" w:rsidRPr="00BA3BE5" w:rsidRDefault="00BA3BE5" w:rsidP="00BA3BE5">
                  <w:pPr>
                    <w:widowControl/>
                    <w:jc w:val="center"/>
                    <w:rPr>
                      <w:rFonts w:ascii="宋体" w:hAnsi="宋体" w:cs="宋体"/>
                      <w:color w:val="000000"/>
                      <w:kern w:val="0"/>
                      <w:sz w:val="22"/>
                    </w:rPr>
                  </w:pPr>
                  <w:r w:rsidRPr="00BA3BE5">
                    <w:rPr>
                      <w:rFonts w:ascii="宋体" w:hAnsi="宋体" w:cs="宋体" w:hint="eastAsia"/>
                      <w:color w:val="000000"/>
                      <w:kern w:val="0"/>
                      <w:sz w:val="22"/>
                    </w:rPr>
                    <w:t xml:space="preserve">　</w:t>
                  </w:r>
                </w:p>
              </w:tc>
            </w:tr>
            <w:tr w:rsidR="00BA3BE5" w:rsidRPr="00BA3BE5">
              <w:trPr>
                <w:trHeight w:val="312"/>
                <w:tblCellSpacing w:w="0" w:type="dxa"/>
              </w:trPr>
              <w:tc>
                <w:tcPr>
                  <w:tcW w:w="0" w:type="auto"/>
                  <w:vMerge/>
                  <w:tcBorders>
                    <w:top w:val="nil"/>
                    <w:left w:val="single" w:sz="4" w:space="0" w:color="auto"/>
                    <w:bottom w:val="single" w:sz="4" w:space="0" w:color="000000"/>
                    <w:right w:val="single" w:sz="4" w:space="0" w:color="auto"/>
                  </w:tcBorders>
                  <w:vAlign w:val="center"/>
                  <w:hideMark/>
                </w:tcPr>
                <w:p w:rsidR="00BA3BE5" w:rsidRPr="00BA3BE5" w:rsidRDefault="00BA3BE5" w:rsidP="00BA3BE5">
                  <w:pPr>
                    <w:widowControl/>
                    <w:jc w:val="left"/>
                    <w:rPr>
                      <w:rFonts w:ascii="宋体" w:hAnsi="宋体" w:cs="宋体"/>
                      <w:color w:val="000000"/>
                      <w:kern w:val="0"/>
                      <w:sz w:val="22"/>
                    </w:rPr>
                  </w:pPr>
                </w:p>
              </w:tc>
            </w:tr>
          </w:tbl>
          <w:p w:rsidR="00BA3BE5" w:rsidRPr="00BA3BE5" w:rsidRDefault="00BA3BE5" w:rsidP="00BA3BE5">
            <w:pPr>
              <w:widowControl/>
              <w:jc w:val="left"/>
              <w:rPr>
                <w:rFonts w:ascii="宋体" w:hAnsi="宋体" w:cs="宋体"/>
                <w:color w:val="000000"/>
                <w:kern w:val="0"/>
                <w:sz w:val="22"/>
              </w:rPr>
            </w:pPr>
          </w:p>
        </w:tc>
        <w:tc>
          <w:tcPr>
            <w:tcW w:w="70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A3BE5" w:rsidRPr="00BA3BE5" w:rsidRDefault="00BA3BE5" w:rsidP="00BA3BE5">
            <w:pPr>
              <w:widowControl/>
              <w:jc w:val="center"/>
              <w:rPr>
                <w:rFonts w:ascii="宋体" w:hAnsi="宋体" w:cs="宋体"/>
                <w:color w:val="000000"/>
                <w:kern w:val="0"/>
                <w:sz w:val="22"/>
              </w:rPr>
            </w:pPr>
            <w:r w:rsidRPr="00BA3BE5">
              <w:rPr>
                <w:rFonts w:ascii="宋体" w:hAnsi="宋体" w:cs="宋体" w:hint="eastAsia"/>
                <w:color w:val="000000"/>
                <w:kern w:val="0"/>
                <w:sz w:val="22"/>
              </w:rPr>
              <w:t>3</w:t>
            </w:r>
          </w:p>
        </w:tc>
        <w:tc>
          <w:tcPr>
            <w:tcW w:w="78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A3BE5" w:rsidRPr="00BA3BE5" w:rsidRDefault="00BA3BE5" w:rsidP="00BA3BE5">
            <w:pPr>
              <w:widowControl/>
              <w:jc w:val="center"/>
              <w:rPr>
                <w:rFonts w:ascii="宋体" w:hAnsi="宋体" w:cs="宋体"/>
                <w:color w:val="000000"/>
                <w:kern w:val="0"/>
                <w:sz w:val="22"/>
              </w:rPr>
            </w:pPr>
            <w:r w:rsidRPr="00BA3BE5">
              <w:rPr>
                <w:rFonts w:ascii="宋体" w:hAnsi="宋体" w:cs="宋体" w:hint="eastAsia"/>
                <w:color w:val="000000"/>
                <w:kern w:val="0"/>
                <w:sz w:val="22"/>
              </w:rPr>
              <w:t>19</w:t>
            </w:r>
          </w:p>
        </w:tc>
        <w:tc>
          <w:tcPr>
            <w:tcW w:w="1624" w:type="dxa"/>
            <w:vMerge w:val="restart"/>
            <w:tcBorders>
              <w:top w:val="nil"/>
              <w:left w:val="single" w:sz="4" w:space="0" w:color="auto"/>
              <w:bottom w:val="single" w:sz="4" w:space="0" w:color="000000"/>
              <w:right w:val="single" w:sz="4" w:space="0" w:color="auto"/>
            </w:tcBorders>
            <w:shd w:val="clear" w:color="auto" w:fill="auto"/>
            <w:vAlign w:val="center"/>
            <w:hideMark/>
          </w:tcPr>
          <w:p w:rsidR="00BA3BE5" w:rsidRPr="00BA3BE5" w:rsidRDefault="00BA3BE5" w:rsidP="00BA3BE5">
            <w:pPr>
              <w:widowControl/>
              <w:jc w:val="center"/>
              <w:rPr>
                <w:rFonts w:ascii="宋体" w:hAnsi="宋体" w:cs="宋体"/>
                <w:color w:val="000000"/>
                <w:kern w:val="0"/>
                <w:sz w:val="22"/>
              </w:rPr>
            </w:pPr>
            <w:r w:rsidRPr="00BA3BE5">
              <w:rPr>
                <w:rFonts w:ascii="宋体" w:hAnsi="宋体" w:cs="宋体" w:hint="eastAsia"/>
                <w:color w:val="000000"/>
                <w:kern w:val="0"/>
                <w:sz w:val="22"/>
              </w:rPr>
              <w:t xml:space="preserve">　</w:t>
            </w:r>
          </w:p>
        </w:tc>
      </w:tr>
      <w:tr w:rsidR="00BA3BE5" w:rsidRPr="00BA3BE5" w:rsidTr="00BA3BE5">
        <w:trPr>
          <w:trHeight w:val="499"/>
        </w:trPr>
        <w:tc>
          <w:tcPr>
            <w:tcW w:w="580" w:type="dxa"/>
            <w:vMerge/>
            <w:tcBorders>
              <w:top w:val="nil"/>
              <w:left w:val="single" w:sz="4" w:space="0" w:color="auto"/>
              <w:bottom w:val="single" w:sz="4" w:space="0" w:color="000000"/>
              <w:right w:val="single" w:sz="4" w:space="0" w:color="auto"/>
            </w:tcBorders>
            <w:vAlign w:val="center"/>
            <w:hideMark/>
          </w:tcPr>
          <w:p w:rsidR="00BA3BE5" w:rsidRPr="00BA3BE5" w:rsidRDefault="00BA3BE5" w:rsidP="00BA3BE5">
            <w:pPr>
              <w:widowControl/>
              <w:jc w:val="left"/>
              <w:rPr>
                <w:rFonts w:ascii="宋体" w:hAnsi="宋体" w:cs="宋体"/>
                <w:color w:val="000000"/>
                <w:kern w:val="0"/>
                <w:sz w:val="22"/>
              </w:rPr>
            </w:pPr>
          </w:p>
        </w:tc>
        <w:tc>
          <w:tcPr>
            <w:tcW w:w="880" w:type="dxa"/>
            <w:vMerge/>
            <w:tcBorders>
              <w:top w:val="nil"/>
              <w:left w:val="single" w:sz="4" w:space="0" w:color="auto"/>
              <w:bottom w:val="single" w:sz="4" w:space="0" w:color="000000"/>
              <w:right w:val="single" w:sz="4" w:space="0" w:color="auto"/>
            </w:tcBorders>
            <w:vAlign w:val="center"/>
            <w:hideMark/>
          </w:tcPr>
          <w:p w:rsidR="00BA3BE5" w:rsidRPr="00BA3BE5" w:rsidRDefault="00BA3BE5" w:rsidP="00BA3BE5">
            <w:pPr>
              <w:widowControl/>
              <w:jc w:val="left"/>
              <w:rPr>
                <w:rFonts w:ascii="宋体" w:hAnsi="宋体" w:cs="宋体"/>
                <w:color w:val="000000"/>
                <w:kern w:val="0"/>
                <w:sz w:val="22"/>
              </w:rPr>
            </w:pPr>
          </w:p>
        </w:tc>
        <w:tc>
          <w:tcPr>
            <w:tcW w:w="1420" w:type="dxa"/>
            <w:vMerge/>
            <w:tcBorders>
              <w:top w:val="nil"/>
              <w:left w:val="single" w:sz="4" w:space="0" w:color="auto"/>
              <w:bottom w:val="single" w:sz="4" w:space="0" w:color="auto"/>
              <w:right w:val="single" w:sz="4" w:space="0" w:color="auto"/>
            </w:tcBorders>
            <w:vAlign w:val="center"/>
            <w:hideMark/>
          </w:tcPr>
          <w:p w:rsidR="00BA3BE5" w:rsidRPr="00BA3BE5" w:rsidRDefault="00BA3BE5" w:rsidP="00BA3BE5">
            <w:pPr>
              <w:widowControl/>
              <w:jc w:val="left"/>
              <w:rPr>
                <w:rFonts w:ascii="宋体" w:hAnsi="宋体" w:cs="宋体"/>
                <w:color w:val="000000"/>
                <w:kern w:val="0"/>
                <w:sz w:val="22"/>
              </w:rPr>
            </w:pPr>
          </w:p>
        </w:tc>
        <w:tc>
          <w:tcPr>
            <w:tcW w:w="1856" w:type="dxa"/>
            <w:vMerge/>
            <w:tcBorders>
              <w:top w:val="nil"/>
              <w:left w:val="single" w:sz="4" w:space="0" w:color="auto"/>
              <w:bottom w:val="single" w:sz="4" w:space="0" w:color="auto"/>
              <w:right w:val="single" w:sz="4" w:space="0" w:color="auto"/>
            </w:tcBorders>
            <w:vAlign w:val="center"/>
            <w:hideMark/>
          </w:tcPr>
          <w:p w:rsidR="00BA3BE5" w:rsidRPr="00BA3BE5" w:rsidRDefault="00BA3BE5" w:rsidP="00BA3BE5">
            <w:pPr>
              <w:widowControl/>
              <w:jc w:val="left"/>
              <w:rPr>
                <w:rFonts w:ascii="宋体" w:hAnsi="宋体" w:cs="宋体"/>
                <w:color w:val="000000"/>
                <w:kern w:val="0"/>
                <w:sz w:val="22"/>
              </w:rPr>
            </w:pPr>
          </w:p>
        </w:tc>
        <w:tc>
          <w:tcPr>
            <w:tcW w:w="1380" w:type="dxa"/>
            <w:vMerge/>
            <w:tcBorders>
              <w:top w:val="nil"/>
              <w:left w:val="nil"/>
              <w:bottom w:val="single" w:sz="4" w:space="0" w:color="000000"/>
              <w:right w:val="nil"/>
            </w:tcBorders>
            <w:vAlign w:val="center"/>
            <w:hideMark/>
          </w:tcPr>
          <w:p w:rsidR="00BA3BE5" w:rsidRPr="00BA3BE5" w:rsidRDefault="00BA3BE5" w:rsidP="00BA3BE5">
            <w:pPr>
              <w:widowControl/>
              <w:jc w:val="left"/>
              <w:rPr>
                <w:rFonts w:ascii="宋体" w:hAnsi="宋体" w:cs="宋体"/>
                <w:color w:val="000000"/>
                <w:kern w:val="0"/>
                <w:sz w:val="22"/>
              </w:rPr>
            </w:pPr>
          </w:p>
        </w:tc>
        <w:tc>
          <w:tcPr>
            <w:tcW w:w="700" w:type="dxa"/>
            <w:vMerge/>
            <w:tcBorders>
              <w:top w:val="nil"/>
              <w:left w:val="single" w:sz="4" w:space="0" w:color="auto"/>
              <w:bottom w:val="single" w:sz="4" w:space="0" w:color="000000"/>
              <w:right w:val="single" w:sz="4" w:space="0" w:color="auto"/>
            </w:tcBorders>
            <w:vAlign w:val="center"/>
            <w:hideMark/>
          </w:tcPr>
          <w:p w:rsidR="00BA3BE5" w:rsidRPr="00BA3BE5" w:rsidRDefault="00BA3BE5" w:rsidP="00BA3BE5">
            <w:pPr>
              <w:widowControl/>
              <w:jc w:val="left"/>
              <w:rPr>
                <w:rFonts w:ascii="宋体" w:hAnsi="宋体" w:cs="宋体"/>
                <w:color w:val="000000"/>
                <w:kern w:val="0"/>
                <w:sz w:val="22"/>
              </w:rPr>
            </w:pPr>
          </w:p>
        </w:tc>
        <w:tc>
          <w:tcPr>
            <w:tcW w:w="780" w:type="dxa"/>
            <w:vMerge/>
            <w:tcBorders>
              <w:top w:val="nil"/>
              <w:left w:val="single" w:sz="4" w:space="0" w:color="auto"/>
              <w:bottom w:val="single" w:sz="4" w:space="0" w:color="000000"/>
              <w:right w:val="single" w:sz="4" w:space="0" w:color="auto"/>
            </w:tcBorders>
            <w:vAlign w:val="center"/>
            <w:hideMark/>
          </w:tcPr>
          <w:p w:rsidR="00BA3BE5" w:rsidRPr="00BA3BE5" w:rsidRDefault="00BA3BE5" w:rsidP="00BA3BE5">
            <w:pPr>
              <w:widowControl/>
              <w:jc w:val="left"/>
              <w:rPr>
                <w:rFonts w:ascii="宋体" w:hAnsi="宋体" w:cs="宋体"/>
                <w:color w:val="000000"/>
                <w:kern w:val="0"/>
                <w:sz w:val="22"/>
              </w:rPr>
            </w:pPr>
          </w:p>
        </w:tc>
        <w:tc>
          <w:tcPr>
            <w:tcW w:w="1624" w:type="dxa"/>
            <w:vMerge/>
            <w:tcBorders>
              <w:top w:val="nil"/>
              <w:left w:val="single" w:sz="4" w:space="0" w:color="auto"/>
              <w:bottom w:val="single" w:sz="4" w:space="0" w:color="000000"/>
              <w:right w:val="single" w:sz="4" w:space="0" w:color="auto"/>
            </w:tcBorders>
            <w:vAlign w:val="center"/>
            <w:hideMark/>
          </w:tcPr>
          <w:p w:rsidR="00BA3BE5" w:rsidRPr="00BA3BE5" w:rsidRDefault="00BA3BE5" w:rsidP="00BA3BE5">
            <w:pPr>
              <w:widowControl/>
              <w:jc w:val="left"/>
              <w:rPr>
                <w:rFonts w:ascii="宋体" w:hAnsi="宋体" w:cs="宋体"/>
                <w:color w:val="000000"/>
                <w:kern w:val="0"/>
                <w:sz w:val="22"/>
              </w:rPr>
            </w:pPr>
          </w:p>
        </w:tc>
      </w:tr>
      <w:tr w:rsidR="00BA3BE5" w:rsidRPr="00BA3BE5" w:rsidTr="00BA3BE5">
        <w:trPr>
          <w:trHeight w:val="499"/>
        </w:trPr>
        <w:tc>
          <w:tcPr>
            <w:tcW w:w="58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A3BE5" w:rsidRPr="00BA3BE5" w:rsidRDefault="00BA3BE5" w:rsidP="00BA3BE5">
            <w:pPr>
              <w:widowControl/>
              <w:jc w:val="center"/>
              <w:rPr>
                <w:rFonts w:ascii="宋体" w:hAnsi="宋体" w:cs="宋体"/>
                <w:color w:val="000000"/>
                <w:kern w:val="0"/>
                <w:sz w:val="22"/>
              </w:rPr>
            </w:pPr>
            <w:r w:rsidRPr="00BA3BE5">
              <w:rPr>
                <w:rFonts w:ascii="宋体" w:hAnsi="宋体" w:cs="宋体" w:hint="eastAsia"/>
                <w:color w:val="000000"/>
                <w:kern w:val="0"/>
                <w:sz w:val="22"/>
              </w:rPr>
              <w:t>8</w:t>
            </w:r>
          </w:p>
        </w:tc>
        <w:tc>
          <w:tcPr>
            <w:tcW w:w="880" w:type="dxa"/>
            <w:vMerge w:val="restart"/>
            <w:tcBorders>
              <w:top w:val="nil"/>
              <w:left w:val="single" w:sz="4" w:space="0" w:color="auto"/>
              <w:bottom w:val="nil"/>
              <w:right w:val="single" w:sz="4" w:space="0" w:color="auto"/>
            </w:tcBorders>
            <w:shd w:val="clear" w:color="auto" w:fill="auto"/>
            <w:noWrap/>
            <w:vAlign w:val="center"/>
            <w:hideMark/>
          </w:tcPr>
          <w:p w:rsidR="00BA3BE5" w:rsidRPr="00BA3BE5" w:rsidRDefault="00BA3BE5" w:rsidP="00BA3BE5">
            <w:pPr>
              <w:widowControl/>
              <w:jc w:val="center"/>
              <w:rPr>
                <w:rFonts w:ascii="宋体" w:hAnsi="宋体" w:cs="宋体"/>
                <w:color w:val="000000"/>
                <w:kern w:val="0"/>
                <w:sz w:val="22"/>
              </w:rPr>
            </w:pPr>
            <w:r w:rsidRPr="00BA3BE5">
              <w:rPr>
                <w:rFonts w:ascii="宋体" w:hAnsi="宋体" w:cs="宋体" w:hint="eastAsia"/>
                <w:color w:val="000000"/>
                <w:kern w:val="0"/>
                <w:sz w:val="22"/>
              </w:rPr>
              <w:t>气动</w:t>
            </w:r>
          </w:p>
        </w:tc>
        <w:tc>
          <w:tcPr>
            <w:tcW w:w="142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BA3BE5" w:rsidRPr="00BA3BE5" w:rsidRDefault="00BA3BE5" w:rsidP="00BA3BE5">
            <w:pPr>
              <w:widowControl/>
              <w:jc w:val="left"/>
              <w:rPr>
                <w:rFonts w:ascii="宋体" w:hAnsi="宋体" w:cs="宋体"/>
                <w:color w:val="000000"/>
                <w:kern w:val="0"/>
                <w:sz w:val="22"/>
              </w:rPr>
            </w:pPr>
            <w:r w:rsidRPr="00BA3BE5">
              <w:rPr>
                <w:rFonts w:ascii="宋体" w:hAnsi="宋体" w:cs="宋体" w:hint="eastAsia"/>
                <w:color w:val="000000"/>
                <w:kern w:val="0"/>
                <w:sz w:val="22"/>
              </w:rPr>
              <w:t>HAA8400750</w:t>
            </w:r>
          </w:p>
        </w:tc>
        <w:tc>
          <w:tcPr>
            <w:tcW w:w="1856" w:type="dxa"/>
            <w:vMerge w:val="restart"/>
            <w:tcBorders>
              <w:top w:val="nil"/>
              <w:left w:val="single" w:sz="4" w:space="0" w:color="auto"/>
              <w:bottom w:val="single" w:sz="4" w:space="0" w:color="auto"/>
              <w:right w:val="single" w:sz="4" w:space="0" w:color="auto"/>
            </w:tcBorders>
            <w:shd w:val="clear" w:color="auto" w:fill="auto"/>
            <w:vAlign w:val="center"/>
            <w:hideMark/>
          </w:tcPr>
          <w:p w:rsidR="00BA3BE5" w:rsidRPr="00BA3BE5" w:rsidRDefault="00BA3BE5" w:rsidP="00BA3BE5">
            <w:pPr>
              <w:widowControl/>
              <w:jc w:val="left"/>
              <w:rPr>
                <w:rFonts w:ascii="宋体" w:hAnsi="宋体" w:cs="宋体"/>
                <w:color w:val="000000"/>
                <w:kern w:val="0"/>
                <w:sz w:val="22"/>
              </w:rPr>
            </w:pPr>
            <w:r w:rsidRPr="00BA3BE5">
              <w:rPr>
                <w:rFonts w:ascii="宋体" w:hAnsi="宋体" w:cs="宋体" w:hint="eastAsia"/>
                <w:color w:val="000000"/>
                <w:kern w:val="0"/>
                <w:sz w:val="22"/>
              </w:rPr>
              <w:t>左前副车架安装板总成-10</w:t>
            </w:r>
          </w:p>
        </w:tc>
        <w:tc>
          <w:tcPr>
            <w:tcW w:w="1380" w:type="dxa"/>
            <w:vMerge w:val="restart"/>
            <w:tcBorders>
              <w:top w:val="nil"/>
              <w:left w:val="nil"/>
              <w:bottom w:val="single" w:sz="4" w:space="0" w:color="000000"/>
              <w:right w:val="nil"/>
            </w:tcBorders>
            <w:shd w:val="clear" w:color="auto" w:fill="auto"/>
            <w:noWrap/>
            <w:vAlign w:val="center"/>
            <w:hideMark/>
          </w:tcPr>
          <w:p w:rsidR="00BA3BE5" w:rsidRPr="00BA3BE5" w:rsidRDefault="00BA3BE5" w:rsidP="00BA3BE5">
            <w:pPr>
              <w:widowControl/>
              <w:jc w:val="left"/>
              <w:rPr>
                <w:rFonts w:ascii="宋体" w:hAnsi="宋体" w:cs="宋体"/>
                <w:color w:val="000000"/>
                <w:kern w:val="0"/>
                <w:sz w:val="22"/>
              </w:rPr>
            </w:pPr>
            <w:r>
              <w:rPr>
                <w:rFonts w:ascii="宋体" w:hAnsi="宋体" w:cs="宋体"/>
                <w:noProof/>
                <w:color w:val="000000"/>
                <w:kern w:val="0"/>
                <w:sz w:val="22"/>
              </w:rPr>
              <w:drawing>
                <wp:anchor distT="0" distB="0" distL="114300" distR="114300" simplePos="0" relativeHeight="251713024" behindDoc="0" locked="0" layoutInCell="1" allowOverlap="1" wp14:anchorId="580B9ED0" wp14:editId="50D88254">
                  <wp:simplePos x="0" y="0"/>
                  <wp:positionH relativeFrom="column">
                    <wp:posOffset>114300</wp:posOffset>
                  </wp:positionH>
                  <wp:positionV relativeFrom="paragraph">
                    <wp:posOffset>66675</wp:posOffset>
                  </wp:positionV>
                  <wp:extent cx="676275" cy="533400"/>
                  <wp:effectExtent l="0" t="0" r="0" b="0"/>
                  <wp:wrapNone/>
                  <wp:docPr id="283" name="图片 283" descr="Image 262.png"/>
                  <wp:cNvGraphicFramePr/>
                  <a:graphic xmlns:a="http://schemas.openxmlformats.org/drawingml/2006/main">
                    <a:graphicData uri="http://schemas.openxmlformats.org/drawingml/2006/picture">
                      <pic:pic xmlns:pic="http://schemas.openxmlformats.org/drawingml/2006/picture">
                        <pic:nvPicPr>
                          <pic:cNvPr id="28" name="图片 27" descr="Image 262.png"/>
                          <pic:cNvPicPr>
                            <a:picLocks noChangeAspect="1"/>
                          </pic:cNvPicPr>
                        </pic:nvPicPr>
                        <pic:blipFill>
                          <a:blip r:embed="rId78" cstate="print">
                            <a:clrChange>
                              <a:clrFrom>
                                <a:srgbClr val="333366"/>
                              </a:clrFrom>
                              <a:clrTo>
                                <a:srgbClr val="333366">
                                  <a:alpha val="0"/>
                                </a:srgbClr>
                              </a:clrTo>
                            </a:clrChange>
                          </a:blip>
                          <a:stretch>
                            <a:fillRect/>
                          </a:stretch>
                        </pic:blipFill>
                        <pic:spPr>
                          <a:xfrm>
                            <a:off x="0" y="0"/>
                            <a:ext cx="678346" cy="535668"/>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1360"/>
            </w:tblGrid>
            <w:tr w:rsidR="00BA3BE5" w:rsidRPr="00BA3BE5">
              <w:trPr>
                <w:trHeight w:val="312"/>
                <w:tblCellSpacing w:w="0" w:type="dxa"/>
              </w:trPr>
              <w:tc>
                <w:tcPr>
                  <w:tcW w:w="134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A3BE5" w:rsidRPr="00BA3BE5" w:rsidRDefault="00BA3BE5" w:rsidP="00BA3BE5">
                  <w:pPr>
                    <w:widowControl/>
                    <w:jc w:val="center"/>
                    <w:rPr>
                      <w:rFonts w:ascii="宋体" w:hAnsi="宋体" w:cs="宋体"/>
                      <w:color w:val="000000"/>
                      <w:kern w:val="0"/>
                      <w:sz w:val="22"/>
                    </w:rPr>
                  </w:pPr>
                  <w:r w:rsidRPr="00BA3BE5">
                    <w:rPr>
                      <w:rFonts w:ascii="宋体" w:hAnsi="宋体" w:cs="宋体" w:hint="eastAsia"/>
                      <w:color w:val="000000"/>
                      <w:kern w:val="0"/>
                      <w:sz w:val="22"/>
                    </w:rPr>
                    <w:t xml:space="preserve">　</w:t>
                  </w:r>
                </w:p>
              </w:tc>
            </w:tr>
            <w:tr w:rsidR="00BA3BE5" w:rsidRPr="00BA3BE5">
              <w:trPr>
                <w:trHeight w:val="312"/>
                <w:tblCellSpacing w:w="0" w:type="dxa"/>
              </w:trPr>
              <w:tc>
                <w:tcPr>
                  <w:tcW w:w="0" w:type="auto"/>
                  <w:vMerge/>
                  <w:tcBorders>
                    <w:top w:val="nil"/>
                    <w:left w:val="single" w:sz="4" w:space="0" w:color="auto"/>
                    <w:bottom w:val="single" w:sz="4" w:space="0" w:color="000000"/>
                    <w:right w:val="single" w:sz="4" w:space="0" w:color="auto"/>
                  </w:tcBorders>
                  <w:vAlign w:val="center"/>
                  <w:hideMark/>
                </w:tcPr>
                <w:p w:rsidR="00BA3BE5" w:rsidRPr="00BA3BE5" w:rsidRDefault="00BA3BE5" w:rsidP="00BA3BE5">
                  <w:pPr>
                    <w:widowControl/>
                    <w:jc w:val="left"/>
                    <w:rPr>
                      <w:rFonts w:ascii="宋体" w:hAnsi="宋体" w:cs="宋体"/>
                      <w:color w:val="000000"/>
                      <w:kern w:val="0"/>
                      <w:sz w:val="22"/>
                    </w:rPr>
                  </w:pPr>
                </w:p>
              </w:tc>
            </w:tr>
          </w:tbl>
          <w:p w:rsidR="00BA3BE5" w:rsidRPr="00BA3BE5" w:rsidRDefault="00BA3BE5" w:rsidP="00BA3BE5">
            <w:pPr>
              <w:widowControl/>
              <w:jc w:val="left"/>
              <w:rPr>
                <w:rFonts w:ascii="宋体" w:hAnsi="宋体" w:cs="宋体"/>
                <w:color w:val="000000"/>
                <w:kern w:val="0"/>
                <w:sz w:val="22"/>
              </w:rPr>
            </w:pPr>
          </w:p>
        </w:tc>
        <w:tc>
          <w:tcPr>
            <w:tcW w:w="70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A3BE5" w:rsidRPr="00BA3BE5" w:rsidRDefault="00BA3BE5" w:rsidP="00BA3BE5">
            <w:pPr>
              <w:widowControl/>
              <w:jc w:val="center"/>
              <w:rPr>
                <w:rFonts w:ascii="宋体" w:hAnsi="宋体" w:cs="宋体"/>
                <w:color w:val="000000"/>
                <w:kern w:val="0"/>
                <w:sz w:val="22"/>
              </w:rPr>
            </w:pPr>
            <w:r w:rsidRPr="00BA3BE5">
              <w:rPr>
                <w:rFonts w:ascii="宋体" w:hAnsi="宋体" w:cs="宋体" w:hint="eastAsia"/>
                <w:color w:val="000000"/>
                <w:kern w:val="0"/>
                <w:sz w:val="22"/>
              </w:rPr>
              <w:t>2</w:t>
            </w:r>
          </w:p>
        </w:tc>
        <w:tc>
          <w:tcPr>
            <w:tcW w:w="78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A3BE5" w:rsidRPr="00BA3BE5" w:rsidRDefault="00BA3BE5" w:rsidP="00BA3BE5">
            <w:pPr>
              <w:widowControl/>
              <w:jc w:val="center"/>
              <w:rPr>
                <w:rFonts w:ascii="宋体" w:hAnsi="宋体" w:cs="宋体"/>
                <w:color w:val="000000"/>
                <w:kern w:val="0"/>
                <w:sz w:val="22"/>
              </w:rPr>
            </w:pPr>
            <w:r w:rsidRPr="00BA3BE5">
              <w:rPr>
                <w:rFonts w:ascii="宋体" w:hAnsi="宋体" w:cs="宋体" w:hint="eastAsia"/>
                <w:color w:val="000000"/>
                <w:kern w:val="0"/>
                <w:sz w:val="22"/>
              </w:rPr>
              <w:t>8</w:t>
            </w:r>
          </w:p>
        </w:tc>
        <w:tc>
          <w:tcPr>
            <w:tcW w:w="1624" w:type="dxa"/>
            <w:vMerge w:val="restart"/>
            <w:tcBorders>
              <w:top w:val="nil"/>
              <w:left w:val="single" w:sz="4" w:space="0" w:color="auto"/>
              <w:bottom w:val="single" w:sz="4" w:space="0" w:color="000000"/>
              <w:right w:val="single" w:sz="4" w:space="0" w:color="auto"/>
            </w:tcBorders>
            <w:shd w:val="clear" w:color="auto" w:fill="auto"/>
            <w:vAlign w:val="center"/>
            <w:hideMark/>
          </w:tcPr>
          <w:p w:rsidR="00BA3BE5" w:rsidRPr="00BA3BE5" w:rsidRDefault="00BA3BE5" w:rsidP="00BA3BE5">
            <w:pPr>
              <w:widowControl/>
              <w:jc w:val="center"/>
              <w:rPr>
                <w:rFonts w:ascii="宋体" w:hAnsi="宋体" w:cs="宋体"/>
                <w:color w:val="000000"/>
                <w:kern w:val="0"/>
                <w:sz w:val="22"/>
              </w:rPr>
            </w:pPr>
            <w:r w:rsidRPr="00BA3BE5">
              <w:rPr>
                <w:rFonts w:ascii="宋体" w:hAnsi="宋体" w:cs="宋体" w:hint="eastAsia"/>
                <w:color w:val="000000"/>
                <w:kern w:val="0"/>
                <w:sz w:val="22"/>
              </w:rPr>
              <w:t>共BASE</w:t>
            </w:r>
          </w:p>
        </w:tc>
      </w:tr>
      <w:tr w:rsidR="00BA3BE5" w:rsidRPr="00BA3BE5" w:rsidTr="00BA3BE5">
        <w:trPr>
          <w:trHeight w:val="499"/>
        </w:trPr>
        <w:tc>
          <w:tcPr>
            <w:tcW w:w="580" w:type="dxa"/>
            <w:vMerge/>
            <w:tcBorders>
              <w:top w:val="nil"/>
              <w:left w:val="single" w:sz="4" w:space="0" w:color="auto"/>
              <w:bottom w:val="single" w:sz="4" w:space="0" w:color="000000"/>
              <w:right w:val="single" w:sz="4" w:space="0" w:color="auto"/>
            </w:tcBorders>
            <w:vAlign w:val="center"/>
            <w:hideMark/>
          </w:tcPr>
          <w:p w:rsidR="00BA3BE5" w:rsidRPr="00BA3BE5" w:rsidRDefault="00BA3BE5" w:rsidP="00BA3BE5">
            <w:pPr>
              <w:widowControl/>
              <w:jc w:val="left"/>
              <w:rPr>
                <w:rFonts w:ascii="宋体" w:hAnsi="宋体" w:cs="宋体"/>
                <w:color w:val="000000"/>
                <w:kern w:val="0"/>
                <w:sz w:val="22"/>
              </w:rPr>
            </w:pPr>
          </w:p>
        </w:tc>
        <w:tc>
          <w:tcPr>
            <w:tcW w:w="880" w:type="dxa"/>
            <w:vMerge/>
            <w:tcBorders>
              <w:top w:val="nil"/>
              <w:left w:val="single" w:sz="4" w:space="0" w:color="auto"/>
              <w:bottom w:val="nil"/>
              <w:right w:val="single" w:sz="4" w:space="0" w:color="auto"/>
            </w:tcBorders>
            <w:vAlign w:val="center"/>
            <w:hideMark/>
          </w:tcPr>
          <w:p w:rsidR="00BA3BE5" w:rsidRPr="00BA3BE5" w:rsidRDefault="00BA3BE5" w:rsidP="00BA3BE5">
            <w:pPr>
              <w:widowControl/>
              <w:jc w:val="left"/>
              <w:rPr>
                <w:rFonts w:ascii="宋体" w:hAnsi="宋体" w:cs="宋体"/>
                <w:color w:val="000000"/>
                <w:kern w:val="0"/>
                <w:sz w:val="22"/>
              </w:rPr>
            </w:pPr>
          </w:p>
        </w:tc>
        <w:tc>
          <w:tcPr>
            <w:tcW w:w="1420" w:type="dxa"/>
            <w:vMerge/>
            <w:tcBorders>
              <w:top w:val="nil"/>
              <w:left w:val="single" w:sz="4" w:space="0" w:color="auto"/>
              <w:bottom w:val="single" w:sz="4" w:space="0" w:color="auto"/>
              <w:right w:val="single" w:sz="4" w:space="0" w:color="auto"/>
            </w:tcBorders>
            <w:vAlign w:val="center"/>
            <w:hideMark/>
          </w:tcPr>
          <w:p w:rsidR="00BA3BE5" w:rsidRPr="00BA3BE5" w:rsidRDefault="00BA3BE5" w:rsidP="00BA3BE5">
            <w:pPr>
              <w:widowControl/>
              <w:jc w:val="left"/>
              <w:rPr>
                <w:rFonts w:ascii="宋体" w:hAnsi="宋体" w:cs="宋体"/>
                <w:color w:val="000000"/>
                <w:kern w:val="0"/>
                <w:sz w:val="22"/>
              </w:rPr>
            </w:pPr>
          </w:p>
        </w:tc>
        <w:tc>
          <w:tcPr>
            <w:tcW w:w="1856" w:type="dxa"/>
            <w:vMerge/>
            <w:tcBorders>
              <w:top w:val="nil"/>
              <w:left w:val="single" w:sz="4" w:space="0" w:color="auto"/>
              <w:bottom w:val="single" w:sz="4" w:space="0" w:color="auto"/>
              <w:right w:val="single" w:sz="4" w:space="0" w:color="auto"/>
            </w:tcBorders>
            <w:vAlign w:val="center"/>
            <w:hideMark/>
          </w:tcPr>
          <w:p w:rsidR="00BA3BE5" w:rsidRPr="00BA3BE5" w:rsidRDefault="00BA3BE5" w:rsidP="00BA3BE5">
            <w:pPr>
              <w:widowControl/>
              <w:jc w:val="left"/>
              <w:rPr>
                <w:rFonts w:ascii="宋体" w:hAnsi="宋体" w:cs="宋体"/>
                <w:color w:val="000000"/>
                <w:kern w:val="0"/>
                <w:sz w:val="22"/>
              </w:rPr>
            </w:pPr>
          </w:p>
        </w:tc>
        <w:tc>
          <w:tcPr>
            <w:tcW w:w="1380" w:type="dxa"/>
            <w:vMerge/>
            <w:tcBorders>
              <w:top w:val="nil"/>
              <w:left w:val="nil"/>
              <w:bottom w:val="single" w:sz="4" w:space="0" w:color="000000"/>
              <w:right w:val="nil"/>
            </w:tcBorders>
            <w:vAlign w:val="center"/>
            <w:hideMark/>
          </w:tcPr>
          <w:p w:rsidR="00BA3BE5" w:rsidRPr="00BA3BE5" w:rsidRDefault="00BA3BE5" w:rsidP="00BA3BE5">
            <w:pPr>
              <w:widowControl/>
              <w:jc w:val="left"/>
              <w:rPr>
                <w:rFonts w:ascii="宋体" w:hAnsi="宋体" w:cs="宋体"/>
                <w:color w:val="000000"/>
                <w:kern w:val="0"/>
                <w:sz w:val="22"/>
              </w:rPr>
            </w:pPr>
          </w:p>
        </w:tc>
        <w:tc>
          <w:tcPr>
            <w:tcW w:w="700" w:type="dxa"/>
            <w:vMerge/>
            <w:tcBorders>
              <w:top w:val="nil"/>
              <w:left w:val="single" w:sz="4" w:space="0" w:color="auto"/>
              <w:bottom w:val="single" w:sz="4" w:space="0" w:color="000000"/>
              <w:right w:val="single" w:sz="4" w:space="0" w:color="auto"/>
            </w:tcBorders>
            <w:vAlign w:val="center"/>
            <w:hideMark/>
          </w:tcPr>
          <w:p w:rsidR="00BA3BE5" w:rsidRPr="00BA3BE5" w:rsidRDefault="00BA3BE5" w:rsidP="00BA3BE5">
            <w:pPr>
              <w:widowControl/>
              <w:jc w:val="left"/>
              <w:rPr>
                <w:rFonts w:ascii="宋体" w:hAnsi="宋体" w:cs="宋体"/>
                <w:color w:val="000000"/>
                <w:kern w:val="0"/>
                <w:sz w:val="22"/>
              </w:rPr>
            </w:pPr>
          </w:p>
        </w:tc>
        <w:tc>
          <w:tcPr>
            <w:tcW w:w="780" w:type="dxa"/>
            <w:vMerge/>
            <w:tcBorders>
              <w:top w:val="nil"/>
              <w:left w:val="single" w:sz="4" w:space="0" w:color="auto"/>
              <w:bottom w:val="single" w:sz="4" w:space="0" w:color="000000"/>
              <w:right w:val="single" w:sz="4" w:space="0" w:color="auto"/>
            </w:tcBorders>
            <w:vAlign w:val="center"/>
            <w:hideMark/>
          </w:tcPr>
          <w:p w:rsidR="00BA3BE5" w:rsidRPr="00BA3BE5" w:rsidRDefault="00BA3BE5" w:rsidP="00BA3BE5">
            <w:pPr>
              <w:widowControl/>
              <w:jc w:val="left"/>
              <w:rPr>
                <w:rFonts w:ascii="宋体" w:hAnsi="宋体" w:cs="宋体"/>
                <w:color w:val="000000"/>
                <w:kern w:val="0"/>
                <w:sz w:val="22"/>
              </w:rPr>
            </w:pPr>
          </w:p>
        </w:tc>
        <w:tc>
          <w:tcPr>
            <w:tcW w:w="1624" w:type="dxa"/>
            <w:vMerge/>
            <w:tcBorders>
              <w:top w:val="nil"/>
              <w:left w:val="single" w:sz="4" w:space="0" w:color="auto"/>
              <w:bottom w:val="single" w:sz="4" w:space="0" w:color="000000"/>
              <w:right w:val="single" w:sz="4" w:space="0" w:color="auto"/>
            </w:tcBorders>
            <w:vAlign w:val="center"/>
            <w:hideMark/>
          </w:tcPr>
          <w:p w:rsidR="00BA3BE5" w:rsidRPr="00BA3BE5" w:rsidRDefault="00BA3BE5" w:rsidP="00BA3BE5">
            <w:pPr>
              <w:widowControl/>
              <w:jc w:val="left"/>
              <w:rPr>
                <w:rFonts w:ascii="宋体" w:hAnsi="宋体" w:cs="宋体"/>
                <w:color w:val="000000"/>
                <w:kern w:val="0"/>
                <w:sz w:val="22"/>
              </w:rPr>
            </w:pPr>
          </w:p>
        </w:tc>
      </w:tr>
      <w:tr w:rsidR="00BA3BE5" w:rsidRPr="00BA3BE5" w:rsidTr="00BA3BE5">
        <w:trPr>
          <w:trHeight w:val="499"/>
        </w:trPr>
        <w:tc>
          <w:tcPr>
            <w:tcW w:w="580" w:type="dxa"/>
            <w:vMerge/>
            <w:tcBorders>
              <w:top w:val="nil"/>
              <w:left w:val="single" w:sz="4" w:space="0" w:color="auto"/>
              <w:bottom w:val="single" w:sz="4" w:space="0" w:color="000000"/>
              <w:right w:val="single" w:sz="4" w:space="0" w:color="auto"/>
            </w:tcBorders>
            <w:vAlign w:val="center"/>
            <w:hideMark/>
          </w:tcPr>
          <w:p w:rsidR="00BA3BE5" w:rsidRPr="00BA3BE5" w:rsidRDefault="00BA3BE5" w:rsidP="00BA3BE5">
            <w:pPr>
              <w:widowControl/>
              <w:jc w:val="left"/>
              <w:rPr>
                <w:rFonts w:ascii="宋体" w:hAnsi="宋体" w:cs="宋体"/>
                <w:color w:val="000000"/>
                <w:kern w:val="0"/>
                <w:sz w:val="22"/>
              </w:rPr>
            </w:pPr>
          </w:p>
        </w:tc>
        <w:tc>
          <w:tcPr>
            <w:tcW w:w="88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BA3BE5" w:rsidRPr="00BA3BE5" w:rsidRDefault="00BA3BE5" w:rsidP="00BA3BE5">
            <w:pPr>
              <w:widowControl/>
              <w:jc w:val="center"/>
              <w:rPr>
                <w:rFonts w:ascii="宋体" w:hAnsi="宋体" w:cs="宋体"/>
                <w:color w:val="000000"/>
                <w:kern w:val="0"/>
                <w:sz w:val="22"/>
              </w:rPr>
            </w:pPr>
            <w:r w:rsidRPr="00BA3BE5">
              <w:rPr>
                <w:rFonts w:ascii="宋体" w:hAnsi="宋体" w:cs="宋体" w:hint="eastAsia"/>
                <w:color w:val="000000"/>
                <w:kern w:val="0"/>
                <w:sz w:val="22"/>
              </w:rPr>
              <w:t>气动</w:t>
            </w:r>
          </w:p>
        </w:tc>
        <w:tc>
          <w:tcPr>
            <w:tcW w:w="142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BA3BE5" w:rsidRPr="00BA3BE5" w:rsidRDefault="00BA3BE5" w:rsidP="00BA3BE5">
            <w:pPr>
              <w:widowControl/>
              <w:jc w:val="left"/>
              <w:rPr>
                <w:rFonts w:ascii="宋体" w:hAnsi="宋体" w:cs="宋体"/>
                <w:color w:val="000000"/>
                <w:kern w:val="0"/>
                <w:sz w:val="22"/>
              </w:rPr>
            </w:pPr>
            <w:r w:rsidRPr="00BA3BE5">
              <w:rPr>
                <w:rFonts w:ascii="宋体" w:hAnsi="宋体" w:cs="宋体" w:hint="eastAsia"/>
                <w:color w:val="000000"/>
                <w:kern w:val="0"/>
                <w:sz w:val="22"/>
              </w:rPr>
              <w:t>HAA8400850</w:t>
            </w:r>
          </w:p>
        </w:tc>
        <w:tc>
          <w:tcPr>
            <w:tcW w:w="1856" w:type="dxa"/>
            <w:vMerge w:val="restart"/>
            <w:tcBorders>
              <w:top w:val="nil"/>
              <w:left w:val="single" w:sz="4" w:space="0" w:color="auto"/>
              <w:bottom w:val="single" w:sz="4" w:space="0" w:color="auto"/>
              <w:right w:val="single" w:sz="4" w:space="0" w:color="auto"/>
            </w:tcBorders>
            <w:shd w:val="clear" w:color="auto" w:fill="auto"/>
            <w:vAlign w:val="center"/>
            <w:hideMark/>
          </w:tcPr>
          <w:p w:rsidR="00BA3BE5" w:rsidRPr="00BA3BE5" w:rsidRDefault="00BA3BE5" w:rsidP="00BA3BE5">
            <w:pPr>
              <w:widowControl/>
              <w:jc w:val="left"/>
              <w:rPr>
                <w:rFonts w:ascii="宋体" w:hAnsi="宋体" w:cs="宋体"/>
                <w:color w:val="000000"/>
                <w:kern w:val="0"/>
                <w:sz w:val="22"/>
              </w:rPr>
            </w:pPr>
            <w:r w:rsidRPr="00BA3BE5">
              <w:rPr>
                <w:rFonts w:ascii="宋体" w:hAnsi="宋体" w:cs="宋体" w:hint="eastAsia"/>
                <w:color w:val="000000"/>
                <w:kern w:val="0"/>
                <w:sz w:val="22"/>
              </w:rPr>
              <w:t>右前副车架安装板总成-10</w:t>
            </w:r>
          </w:p>
        </w:tc>
        <w:tc>
          <w:tcPr>
            <w:tcW w:w="1380" w:type="dxa"/>
            <w:vMerge w:val="restart"/>
            <w:tcBorders>
              <w:top w:val="nil"/>
              <w:left w:val="nil"/>
              <w:bottom w:val="single" w:sz="4" w:space="0" w:color="000000"/>
              <w:right w:val="nil"/>
            </w:tcBorders>
            <w:shd w:val="clear" w:color="auto" w:fill="auto"/>
            <w:noWrap/>
            <w:vAlign w:val="center"/>
            <w:hideMark/>
          </w:tcPr>
          <w:p w:rsidR="00BA3BE5" w:rsidRPr="00BA3BE5" w:rsidRDefault="00BA3BE5" w:rsidP="00BA3BE5">
            <w:pPr>
              <w:widowControl/>
              <w:jc w:val="left"/>
              <w:rPr>
                <w:rFonts w:ascii="宋体" w:hAnsi="宋体" w:cs="宋体"/>
                <w:color w:val="000000"/>
                <w:kern w:val="0"/>
                <w:sz w:val="22"/>
              </w:rPr>
            </w:pPr>
            <w:r>
              <w:rPr>
                <w:rFonts w:ascii="宋体" w:hAnsi="宋体" w:cs="宋体"/>
                <w:noProof/>
                <w:color w:val="000000"/>
                <w:kern w:val="0"/>
                <w:sz w:val="22"/>
              </w:rPr>
              <w:drawing>
                <wp:anchor distT="0" distB="0" distL="114300" distR="114300" simplePos="0" relativeHeight="251730432" behindDoc="0" locked="0" layoutInCell="1" allowOverlap="1" wp14:anchorId="1D0CB885" wp14:editId="0C0F7E4B">
                  <wp:simplePos x="0" y="0"/>
                  <wp:positionH relativeFrom="column">
                    <wp:posOffset>95250</wp:posOffset>
                  </wp:positionH>
                  <wp:positionV relativeFrom="paragraph">
                    <wp:posOffset>133350</wp:posOffset>
                  </wp:positionV>
                  <wp:extent cx="581025" cy="419100"/>
                  <wp:effectExtent l="0" t="0" r="0" b="0"/>
                  <wp:wrapNone/>
                  <wp:docPr id="282" name="图片 282" descr="Image 280.png"/>
                  <wp:cNvGraphicFramePr/>
                  <a:graphic xmlns:a="http://schemas.openxmlformats.org/drawingml/2006/main">
                    <a:graphicData uri="http://schemas.openxmlformats.org/drawingml/2006/picture">
                      <pic:pic xmlns:pic="http://schemas.openxmlformats.org/drawingml/2006/picture">
                        <pic:nvPicPr>
                          <pic:cNvPr id="45" name="图片 44" descr="Image 280.png"/>
                          <pic:cNvPicPr>
                            <a:picLocks noChangeAspect="1"/>
                          </pic:cNvPicPr>
                        </pic:nvPicPr>
                        <pic:blipFill>
                          <a:blip r:embed="rId79" cstate="print">
                            <a:clrChange>
                              <a:clrFrom>
                                <a:srgbClr val="333366"/>
                              </a:clrFrom>
                              <a:clrTo>
                                <a:srgbClr val="333366">
                                  <a:alpha val="0"/>
                                </a:srgbClr>
                              </a:clrTo>
                            </a:clrChange>
                          </a:blip>
                          <a:stretch>
                            <a:fillRect/>
                          </a:stretch>
                        </pic:blipFill>
                        <pic:spPr>
                          <a:xfrm>
                            <a:off x="0" y="0"/>
                            <a:ext cx="574623" cy="421390"/>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1360"/>
            </w:tblGrid>
            <w:tr w:rsidR="00BA3BE5" w:rsidRPr="00BA3BE5">
              <w:trPr>
                <w:trHeight w:val="312"/>
                <w:tblCellSpacing w:w="0" w:type="dxa"/>
              </w:trPr>
              <w:tc>
                <w:tcPr>
                  <w:tcW w:w="134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A3BE5" w:rsidRPr="00BA3BE5" w:rsidRDefault="00BA3BE5" w:rsidP="00BA3BE5">
                  <w:pPr>
                    <w:widowControl/>
                    <w:jc w:val="center"/>
                    <w:rPr>
                      <w:rFonts w:ascii="宋体" w:hAnsi="宋体" w:cs="宋体"/>
                      <w:color w:val="000000"/>
                      <w:kern w:val="0"/>
                      <w:sz w:val="22"/>
                    </w:rPr>
                  </w:pPr>
                  <w:r w:rsidRPr="00BA3BE5">
                    <w:rPr>
                      <w:rFonts w:ascii="宋体" w:hAnsi="宋体" w:cs="宋体" w:hint="eastAsia"/>
                      <w:color w:val="000000"/>
                      <w:kern w:val="0"/>
                      <w:sz w:val="22"/>
                    </w:rPr>
                    <w:t xml:space="preserve">　</w:t>
                  </w:r>
                </w:p>
              </w:tc>
            </w:tr>
            <w:tr w:rsidR="00BA3BE5" w:rsidRPr="00BA3BE5">
              <w:trPr>
                <w:trHeight w:val="312"/>
                <w:tblCellSpacing w:w="0" w:type="dxa"/>
              </w:trPr>
              <w:tc>
                <w:tcPr>
                  <w:tcW w:w="0" w:type="auto"/>
                  <w:vMerge/>
                  <w:tcBorders>
                    <w:top w:val="nil"/>
                    <w:left w:val="single" w:sz="4" w:space="0" w:color="auto"/>
                    <w:bottom w:val="single" w:sz="4" w:space="0" w:color="000000"/>
                    <w:right w:val="single" w:sz="4" w:space="0" w:color="auto"/>
                  </w:tcBorders>
                  <w:vAlign w:val="center"/>
                  <w:hideMark/>
                </w:tcPr>
                <w:p w:rsidR="00BA3BE5" w:rsidRPr="00BA3BE5" w:rsidRDefault="00BA3BE5" w:rsidP="00BA3BE5">
                  <w:pPr>
                    <w:widowControl/>
                    <w:jc w:val="left"/>
                    <w:rPr>
                      <w:rFonts w:ascii="宋体" w:hAnsi="宋体" w:cs="宋体"/>
                      <w:color w:val="000000"/>
                      <w:kern w:val="0"/>
                      <w:sz w:val="22"/>
                    </w:rPr>
                  </w:pPr>
                </w:p>
              </w:tc>
            </w:tr>
          </w:tbl>
          <w:p w:rsidR="00BA3BE5" w:rsidRPr="00BA3BE5" w:rsidRDefault="00BA3BE5" w:rsidP="00BA3BE5">
            <w:pPr>
              <w:widowControl/>
              <w:jc w:val="left"/>
              <w:rPr>
                <w:rFonts w:ascii="宋体" w:hAnsi="宋体" w:cs="宋体"/>
                <w:color w:val="000000"/>
                <w:kern w:val="0"/>
                <w:sz w:val="22"/>
              </w:rPr>
            </w:pPr>
          </w:p>
        </w:tc>
        <w:tc>
          <w:tcPr>
            <w:tcW w:w="70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A3BE5" w:rsidRPr="00BA3BE5" w:rsidRDefault="00BA3BE5" w:rsidP="00BA3BE5">
            <w:pPr>
              <w:widowControl/>
              <w:jc w:val="center"/>
              <w:rPr>
                <w:rFonts w:ascii="宋体" w:hAnsi="宋体" w:cs="宋体"/>
                <w:color w:val="000000"/>
                <w:kern w:val="0"/>
                <w:sz w:val="22"/>
              </w:rPr>
            </w:pPr>
            <w:r w:rsidRPr="00BA3BE5">
              <w:rPr>
                <w:rFonts w:ascii="宋体" w:hAnsi="宋体" w:cs="宋体" w:hint="eastAsia"/>
                <w:color w:val="000000"/>
                <w:kern w:val="0"/>
                <w:sz w:val="22"/>
              </w:rPr>
              <w:t>2</w:t>
            </w:r>
          </w:p>
        </w:tc>
        <w:tc>
          <w:tcPr>
            <w:tcW w:w="78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A3BE5" w:rsidRPr="00BA3BE5" w:rsidRDefault="00BA3BE5" w:rsidP="00BA3BE5">
            <w:pPr>
              <w:widowControl/>
              <w:jc w:val="center"/>
              <w:rPr>
                <w:rFonts w:ascii="宋体" w:hAnsi="宋体" w:cs="宋体"/>
                <w:color w:val="000000"/>
                <w:kern w:val="0"/>
                <w:sz w:val="22"/>
              </w:rPr>
            </w:pPr>
            <w:r w:rsidRPr="00BA3BE5">
              <w:rPr>
                <w:rFonts w:ascii="宋体" w:hAnsi="宋体" w:cs="宋体" w:hint="eastAsia"/>
                <w:color w:val="000000"/>
                <w:kern w:val="0"/>
                <w:sz w:val="22"/>
              </w:rPr>
              <w:t>7</w:t>
            </w:r>
          </w:p>
        </w:tc>
        <w:tc>
          <w:tcPr>
            <w:tcW w:w="1624" w:type="dxa"/>
            <w:vMerge/>
            <w:tcBorders>
              <w:top w:val="nil"/>
              <w:left w:val="single" w:sz="4" w:space="0" w:color="auto"/>
              <w:bottom w:val="single" w:sz="4" w:space="0" w:color="000000"/>
              <w:right w:val="single" w:sz="4" w:space="0" w:color="auto"/>
            </w:tcBorders>
            <w:vAlign w:val="center"/>
            <w:hideMark/>
          </w:tcPr>
          <w:p w:rsidR="00BA3BE5" w:rsidRPr="00BA3BE5" w:rsidRDefault="00BA3BE5" w:rsidP="00BA3BE5">
            <w:pPr>
              <w:widowControl/>
              <w:jc w:val="left"/>
              <w:rPr>
                <w:rFonts w:ascii="宋体" w:hAnsi="宋体" w:cs="宋体"/>
                <w:color w:val="000000"/>
                <w:kern w:val="0"/>
                <w:sz w:val="22"/>
              </w:rPr>
            </w:pPr>
          </w:p>
        </w:tc>
      </w:tr>
      <w:tr w:rsidR="00BA3BE5" w:rsidRPr="00BA3BE5" w:rsidTr="00BA3BE5">
        <w:trPr>
          <w:trHeight w:val="499"/>
        </w:trPr>
        <w:tc>
          <w:tcPr>
            <w:tcW w:w="580" w:type="dxa"/>
            <w:vMerge/>
            <w:tcBorders>
              <w:top w:val="nil"/>
              <w:left w:val="single" w:sz="4" w:space="0" w:color="auto"/>
              <w:bottom w:val="single" w:sz="4" w:space="0" w:color="000000"/>
              <w:right w:val="single" w:sz="4" w:space="0" w:color="auto"/>
            </w:tcBorders>
            <w:vAlign w:val="center"/>
            <w:hideMark/>
          </w:tcPr>
          <w:p w:rsidR="00BA3BE5" w:rsidRPr="00BA3BE5" w:rsidRDefault="00BA3BE5" w:rsidP="00BA3BE5">
            <w:pPr>
              <w:widowControl/>
              <w:jc w:val="left"/>
              <w:rPr>
                <w:rFonts w:ascii="宋体" w:hAnsi="宋体" w:cs="宋体"/>
                <w:color w:val="000000"/>
                <w:kern w:val="0"/>
                <w:sz w:val="22"/>
              </w:rPr>
            </w:pPr>
          </w:p>
        </w:tc>
        <w:tc>
          <w:tcPr>
            <w:tcW w:w="880" w:type="dxa"/>
            <w:vMerge/>
            <w:tcBorders>
              <w:top w:val="single" w:sz="4" w:space="0" w:color="auto"/>
              <w:left w:val="single" w:sz="4" w:space="0" w:color="auto"/>
              <w:bottom w:val="single" w:sz="4" w:space="0" w:color="000000"/>
              <w:right w:val="single" w:sz="4" w:space="0" w:color="auto"/>
            </w:tcBorders>
            <w:vAlign w:val="center"/>
            <w:hideMark/>
          </w:tcPr>
          <w:p w:rsidR="00BA3BE5" w:rsidRPr="00BA3BE5" w:rsidRDefault="00BA3BE5" w:rsidP="00BA3BE5">
            <w:pPr>
              <w:widowControl/>
              <w:jc w:val="left"/>
              <w:rPr>
                <w:rFonts w:ascii="宋体" w:hAnsi="宋体" w:cs="宋体"/>
                <w:color w:val="000000"/>
                <w:kern w:val="0"/>
                <w:sz w:val="22"/>
              </w:rPr>
            </w:pPr>
          </w:p>
        </w:tc>
        <w:tc>
          <w:tcPr>
            <w:tcW w:w="1420" w:type="dxa"/>
            <w:vMerge/>
            <w:tcBorders>
              <w:top w:val="nil"/>
              <w:left w:val="single" w:sz="4" w:space="0" w:color="auto"/>
              <w:bottom w:val="single" w:sz="4" w:space="0" w:color="auto"/>
              <w:right w:val="single" w:sz="4" w:space="0" w:color="auto"/>
            </w:tcBorders>
            <w:vAlign w:val="center"/>
            <w:hideMark/>
          </w:tcPr>
          <w:p w:rsidR="00BA3BE5" w:rsidRPr="00BA3BE5" w:rsidRDefault="00BA3BE5" w:rsidP="00BA3BE5">
            <w:pPr>
              <w:widowControl/>
              <w:jc w:val="left"/>
              <w:rPr>
                <w:rFonts w:ascii="宋体" w:hAnsi="宋体" w:cs="宋体"/>
                <w:color w:val="000000"/>
                <w:kern w:val="0"/>
                <w:sz w:val="22"/>
              </w:rPr>
            </w:pPr>
          </w:p>
        </w:tc>
        <w:tc>
          <w:tcPr>
            <w:tcW w:w="1856" w:type="dxa"/>
            <w:vMerge/>
            <w:tcBorders>
              <w:top w:val="nil"/>
              <w:left w:val="single" w:sz="4" w:space="0" w:color="auto"/>
              <w:bottom w:val="single" w:sz="4" w:space="0" w:color="auto"/>
              <w:right w:val="single" w:sz="4" w:space="0" w:color="auto"/>
            </w:tcBorders>
            <w:vAlign w:val="center"/>
            <w:hideMark/>
          </w:tcPr>
          <w:p w:rsidR="00BA3BE5" w:rsidRPr="00BA3BE5" w:rsidRDefault="00BA3BE5" w:rsidP="00BA3BE5">
            <w:pPr>
              <w:widowControl/>
              <w:jc w:val="left"/>
              <w:rPr>
                <w:rFonts w:ascii="宋体" w:hAnsi="宋体" w:cs="宋体"/>
                <w:color w:val="000000"/>
                <w:kern w:val="0"/>
                <w:sz w:val="22"/>
              </w:rPr>
            </w:pPr>
          </w:p>
        </w:tc>
        <w:tc>
          <w:tcPr>
            <w:tcW w:w="1380" w:type="dxa"/>
            <w:vMerge/>
            <w:tcBorders>
              <w:top w:val="nil"/>
              <w:left w:val="nil"/>
              <w:bottom w:val="single" w:sz="4" w:space="0" w:color="000000"/>
              <w:right w:val="nil"/>
            </w:tcBorders>
            <w:vAlign w:val="center"/>
            <w:hideMark/>
          </w:tcPr>
          <w:p w:rsidR="00BA3BE5" w:rsidRPr="00BA3BE5" w:rsidRDefault="00BA3BE5" w:rsidP="00BA3BE5">
            <w:pPr>
              <w:widowControl/>
              <w:jc w:val="left"/>
              <w:rPr>
                <w:rFonts w:ascii="宋体" w:hAnsi="宋体" w:cs="宋体"/>
                <w:color w:val="000000"/>
                <w:kern w:val="0"/>
                <w:sz w:val="22"/>
              </w:rPr>
            </w:pPr>
          </w:p>
        </w:tc>
        <w:tc>
          <w:tcPr>
            <w:tcW w:w="700" w:type="dxa"/>
            <w:vMerge/>
            <w:tcBorders>
              <w:top w:val="nil"/>
              <w:left w:val="single" w:sz="4" w:space="0" w:color="auto"/>
              <w:bottom w:val="single" w:sz="4" w:space="0" w:color="000000"/>
              <w:right w:val="single" w:sz="4" w:space="0" w:color="auto"/>
            </w:tcBorders>
            <w:vAlign w:val="center"/>
            <w:hideMark/>
          </w:tcPr>
          <w:p w:rsidR="00BA3BE5" w:rsidRPr="00BA3BE5" w:rsidRDefault="00BA3BE5" w:rsidP="00BA3BE5">
            <w:pPr>
              <w:widowControl/>
              <w:jc w:val="left"/>
              <w:rPr>
                <w:rFonts w:ascii="宋体" w:hAnsi="宋体" w:cs="宋体"/>
                <w:color w:val="000000"/>
                <w:kern w:val="0"/>
                <w:sz w:val="22"/>
              </w:rPr>
            </w:pPr>
          </w:p>
        </w:tc>
        <w:tc>
          <w:tcPr>
            <w:tcW w:w="780" w:type="dxa"/>
            <w:vMerge/>
            <w:tcBorders>
              <w:top w:val="nil"/>
              <w:left w:val="single" w:sz="4" w:space="0" w:color="auto"/>
              <w:bottom w:val="single" w:sz="4" w:space="0" w:color="000000"/>
              <w:right w:val="single" w:sz="4" w:space="0" w:color="auto"/>
            </w:tcBorders>
            <w:vAlign w:val="center"/>
            <w:hideMark/>
          </w:tcPr>
          <w:p w:rsidR="00BA3BE5" w:rsidRPr="00BA3BE5" w:rsidRDefault="00BA3BE5" w:rsidP="00BA3BE5">
            <w:pPr>
              <w:widowControl/>
              <w:jc w:val="left"/>
              <w:rPr>
                <w:rFonts w:ascii="宋体" w:hAnsi="宋体" w:cs="宋体"/>
                <w:color w:val="000000"/>
                <w:kern w:val="0"/>
                <w:sz w:val="22"/>
              </w:rPr>
            </w:pPr>
          </w:p>
        </w:tc>
        <w:tc>
          <w:tcPr>
            <w:tcW w:w="1624" w:type="dxa"/>
            <w:vMerge/>
            <w:tcBorders>
              <w:top w:val="nil"/>
              <w:left w:val="single" w:sz="4" w:space="0" w:color="auto"/>
              <w:bottom w:val="single" w:sz="4" w:space="0" w:color="000000"/>
              <w:right w:val="single" w:sz="4" w:space="0" w:color="auto"/>
            </w:tcBorders>
            <w:vAlign w:val="center"/>
            <w:hideMark/>
          </w:tcPr>
          <w:p w:rsidR="00BA3BE5" w:rsidRPr="00BA3BE5" w:rsidRDefault="00BA3BE5" w:rsidP="00BA3BE5">
            <w:pPr>
              <w:widowControl/>
              <w:jc w:val="left"/>
              <w:rPr>
                <w:rFonts w:ascii="宋体" w:hAnsi="宋体" w:cs="宋体"/>
                <w:color w:val="000000"/>
                <w:kern w:val="0"/>
                <w:sz w:val="22"/>
              </w:rPr>
            </w:pPr>
          </w:p>
        </w:tc>
      </w:tr>
      <w:tr w:rsidR="00BA3BE5" w:rsidRPr="00BA3BE5" w:rsidTr="00BA3BE5">
        <w:trPr>
          <w:trHeight w:val="499"/>
        </w:trPr>
        <w:tc>
          <w:tcPr>
            <w:tcW w:w="58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A3BE5" w:rsidRPr="00BA3BE5" w:rsidRDefault="00BA3BE5" w:rsidP="00BA3BE5">
            <w:pPr>
              <w:widowControl/>
              <w:jc w:val="center"/>
              <w:rPr>
                <w:rFonts w:ascii="宋体" w:hAnsi="宋体" w:cs="宋体"/>
                <w:color w:val="000000"/>
                <w:kern w:val="0"/>
                <w:sz w:val="22"/>
              </w:rPr>
            </w:pPr>
            <w:r w:rsidRPr="00BA3BE5">
              <w:rPr>
                <w:rFonts w:ascii="宋体" w:hAnsi="宋体" w:cs="宋体" w:hint="eastAsia"/>
                <w:color w:val="000000"/>
                <w:kern w:val="0"/>
                <w:sz w:val="22"/>
              </w:rPr>
              <w:t>9</w:t>
            </w:r>
          </w:p>
        </w:tc>
        <w:tc>
          <w:tcPr>
            <w:tcW w:w="880" w:type="dxa"/>
            <w:vMerge w:val="restart"/>
            <w:tcBorders>
              <w:top w:val="nil"/>
              <w:left w:val="single" w:sz="4" w:space="0" w:color="auto"/>
              <w:bottom w:val="nil"/>
              <w:right w:val="single" w:sz="4" w:space="0" w:color="auto"/>
            </w:tcBorders>
            <w:shd w:val="clear" w:color="auto" w:fill="auto"/>
            <w:noWrap/>
            <w:vAlign w:val="center"/>
            <w:hideMark/>
          </w:tcPr>
          <w:p w:rsidR="00BA3BE5" w:rsidRPr="00BA3BE5" w:rsidRDefault="00BA3BE5" w:rsidP="00BA3BE5">
            <w:pPr>
              <w:widowControl/>
              <w:jc w:val="center"/>
              <w:rPr>
                <w:rFonts w:ascii="宋体" w:hAnsi="宋体" w:cs="宋体"/>
                <w:color w:val="000000"/>
                <w:kern w:val="0"/>
                <w:sz w:val="22"/>
              </w:rPr>
            </w:pPr>
            <w:r w:rsidRPr="00BA3BE5">
              <w:rPr>
                <w:rFonts w:ascii="宋体" w:hAnsi="宋体" w:cs="宋体" w:hint="eastAsia"/>
                <w:color w:val="000000"/>
                <w:kern w:val="0"/>
                <w:sz w:val="22"/>
              </w:rPr>
              <w:t>气动</w:t>
            </w:r>
          </w:p>
        </w:tc>
        <w:tc>
          <w:tcPr>
            <w:tcW w:w="142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BA3BE5" w:rsidRPr="00BA3BE5" w:rsidRDefault="00BA3BE5" w:rsidP="00BA3BE5">
            <w:pPr>
              <w:widowControl/>
              <w:jc w:val="left"/>
              <w:rPr>
                <w:rFonts w:ascii="宋体" w:hAnsi="宋体" w:cs="宋体"/>
                <w:color w:val="000000"/>
                <w:kern w:val="0"/>
                <w:sz w:val="22"/>
              </w:rPr>
            </w:pPr>
            <w:r w:rsidRPr="00BA3BE5">
              <w:rPr>
                <w:rFonts w:ascii="宋体" w:hAnsi="宋体" w:cs="宋体" w:hint="eastAsia"/>
                <w:color w:val="000000"/>
                <w:kern w:val="0"/>
                <w:sz w:val="22"/>
              </w:rPr>
              <w:t>HAA8400750</w:t>
            </w:r>
          </w:p>
        </w:tc>
        <w:tc>
          <w:tcPr>
            <w:tcW w:w="1856" w:type="dxa"/>
            <w:vMerge w:val="restart"/>
            <w:tcBorders>
              <w:top w:val="nil"/>
              <w:left w:val="single" w:sz="4" w:space="0" w:color="auto"/>
              <w:bottom w:val="single" w:sz="4" w:space="0" w:color="auto"/>
              <w:right w:val="single" w:sz="4" w:space="0" w:color="auto"/>
            </w:tcBorders>
            <w:shd w:val="clear" w:color="auto" w:fill="auto"/>
            <w:vAlign w:val="center"/>
            <w:hideMark/>
          </w:tcPr>
          <w:p w:rsidR="00BA3BE5" w:rsidRPr="00BA3BE5" w:rsidRDefault="00BA3BE5" w:rsidP="00BA3BE5">
            <w:pPr>
              <w:widowControl/>
              <w:jc w:val="left"/>
              <w:rPr>
                <w:rFonts w:ascii="宋体" w:hAnsi="宋体" w:cs="宋体"/>
                <w:color w:val="000000"/>
                <w:kern w:val="0"/>
                <w:sz w:val="22"/>
              </w:rPr>
            </w:pPr>
            <w:r w:rsidRPr="00BA3BE5">
              <w:rPr>
                <w:rFonts w:ascii="宋体" w:hAnsi="宋体" w:cs="宋体" w:hint="eastAsia"/>
                <w:color w:val="000000"/>
                <w:kern w:val="0"/>
                <w:sz w:val="22"/>
              </w:rPr>
              <w:t>左前副车架安装板总成-20</w:t>
            </w:r>
          </w:p>
        </w:tc>
        <w:tc>
          <w:tcPr>
            <w:tcW w:w="1380" w:type="dxa"/>
            <w:vMerge w:val="restart"/>
            <w:tcBorders>
              <w:top w:val="nil"/>
              <w:left w:val="nil"/>
              <w:bottom w:val="single" w:sz="4" w:space="0" w:color="000000"/>
              <w:right w:val="nil"/>
            </w:tcBorders>
            <w:shd w:val="clear" w:color="auto" w:fill="auto"/>
            <w:noWrap/>
            <w:vAlign w:val="center"/>
            <w:hideMark/>
          </w:tcPr>
          <w:p w:rsidR="00BA3BE5" w:rsidRPr="00BA3BE5" w:rsidRDefault="00BA3BE5" w:rsidP="00BA3BE5">
            <w:pPr>
              <w:widowControl/>
              <w:jc w:val="left"/>
              <w:rPr>
                <w:rFonts w:ascii="宋体" w:hAnsi="宋体" w:cs="宋体"/>
                <w:color w:val="000000"/>
                <w:kern w:val="0"/>
                <w:sz w:val="22"/>
              </w:rPr>
            </w:pPr>
            <w:r>
              <w:rPr>
                <w:rFonts w:ascii="宋体" w:hAnsi="宋体" w:cs="宋体"/>
                <w:noProof/>
                <w:color w:val="000000"/>
                <w:kern w:val="0"/>
                <w:sz w:val="22"/>
              </w:rPr>
              <w:drawing>
                <wp:anchor distT="0" distB="0" distL="114300" distR="114300" simplePos="0" relativeHeight="251710976" behindDoc="0" locked="0" layoutInCell="1" allowOverlap="1" wp14:anchorId="496CAAA8" wp14:editId="68DBDDB3">
                  <wp:simplePos x="0" y="0"/>
                  <wp:positionH relativeFrom="column">
                    <wp:posOffset>38100</wp:posOffset>
                  </wp:positionH>
                  <wp:positionV relativeFrom="paragraph">
                    <wp:posOffset>19050</wp:posOffset>
                  </wp:positionV>
                  <wp:extent cx="590550" cy="571500"/>
                  <wp:effectExtent l="0" t="0" r="0" b="0"/>
                  <wp:wrapNone/>
                  <wp:docPr id="281" name="图片 281" descr="HAA8400750.JPG"/>
                  <wp:cNvGraphicFramePr/>
                  <a:graphic xmlns:a="http://schemas.openxmlformats.org/drawingml/2006/main">
                    <a:graphicData uri="http://schemas.openxmlformats.org/drawingml/2006/picture">
                      <pic:pic xmlns:pic="http://schemas.openxmlformats.org/drawingml/2006/picture">
                        <pic:nvPicPr>
                          <pic:cNvPr id="26" name="HAA8400750" descr="HAA8400750.JPG"/>
                          <pic:cNvPicPr>
                            <a:picLocks noChangeAspect="1"/>
                          </pic:cNvPicPr>
                        </pic:nvPicPr>
                        <pic:blipFill>
                          <a:blip r:embed="rId80" cstate="print"/>
                          <a:stretch>
                            <a:fillRect/>
                          </a:stretch>
                        </pic:blipFill>
                        <pic:spPr>
                          <a:xfrm>
                            <a:off x="0" y="0"/>
                            <a:ext cx="579783" cy="565591"/>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1360"/>
            </w:tblGrid>
            <w:tr w:rsidR="00BA3BE5" w:rsidRPr="00BA3BE5">
              <w:trPr>
                <w:trHeight w:val="312"/>
                <w:tblCellSpacing w:w="0" w:type="dxa"/>
              </w:trPr>
              <w:tc>
                <w:tcPr>
                  <w:tcW w:w="134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A3BE5" w:rsidRPr="00BA3BE5" w:rsidRDefault="00BA3BE5" w:rsidP="00BA3BE5">
                  <w:pPr>
                    <w:widowControl/>
                    <w:jc w:val="center"/>
                    <w:rPr>
                      <w:rFonts w:ascii="宋体" w:hAnsi="宋体" w:cs="宋体"/>
                      <w:color w:val="000000"/>
                      <w:kern w:val="0"/>
                      <w:sz w:val="22"/>
                    </w:rPr>
                  </w:pPr>
                  <w:r w:rsidRPr="00BA3BE5">
                    <w:rPr>
                      <w:rFonts w:ascii="宋体" w:hAnsi="宋体" w:cs="宋体" w:hint="eastAsia"/>
                      <w:color w:val="000000"/>
                      <w:kern w:val="0"/>
                      <w:sz w:val="22"/>
                    </w:rPr>
                    <w:t xml:space="preserve">　</w:t>
                  </w:r>
                </w:p>
              </w:tc>
            </w:tr>
            <w:tr w:rsidR="00BA3BE5" w:rsidRPr="00BA3BE5">
              <w:trPr>
                <w:trHeight w:val="312"/>
                <w:tblCellSpacing w:w="0" w:type="dxa"/>
              </w:trPr>
              <w:tc>
                <w:tcPr>
                  <w:tcW w:w="0" w:type="auto"/>
                  <w:vMerge/>
                  <w:tcBorders>
                    <w:top w:val="nil"/>
                    <w:left w:val="single" w:sz="4" w:space="0" w:color="auto"/>
                    <w:bottom w:val="single" w:sz="4" w:space="0" w:color="000000"/>
                    <w:right w:val="single" w:sz="4" w:space="0" w:color="auto"/>
                  </w:tcBorders>
                  <w:vAlign w:val="center"/>
                  <w:hideMark/>
                </w:tcPr>
                <w:p w:rsidR="00BA3BE5" w:rsidRPr="00BA3BE5" w:rsidRDefault="00BA3BE5" w:rsidP="00BA3BE5">
                  <w:pPr>
                    <w:widowControl/>
                    <w:jc w:val="left"/>
                    <w:rPr>
                      <w:rFonts w:ascii="宋体" w:hAnsi="宋体" w:cs="宋体"/>
                      <w:color w:val="000000"/>
                      <w:kern w:val="0"/>
                      <w:sz w:val="22"/>
                    </w:rPr>
                  </w:pPr>
                </w:p>
              </w:tc>
            </w:tr>
          </w:tbl>
          <w:p w:rsidR="00BA3BE5" w:rsidRPr="00BA3BE5" w:rsidRDefault="00BA3BE5" w:rsidP="00BA3BE5">
            <w:pPr>
              <w:widowControl/>
              <w:jc w:val="left"/>
              <w:rPr>
                <w:rFonts w:ascii="宋体" w:hAnsi="宋体" w:cs="宋体"/>
                <w:color w:val="000000"/>
                <w:kern w:val="0"/>
                <w:sz w:val="22"/>
              </w:rPr>
            </w:pPr>
          </w:p>
        </w:tc>
        <w:tc>
          <w:tcPr>
            <w:tcW w:w="70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A3BE5" w:rsidRPr="00BA3BE5" w:rsidRDefault="00BA3BE5" w:rsidP="00BA3BE5">
            <w:pPr>
              <w:widowControl/>
              <w:jc w:val="center"/>
              <w:rPr>
                <w:rFonts w:ascii="宋体" w:hAnsi="宋体" w:cs="宋体"/>
                <w:color w:val="000000"/>
                <w:kern w:val="0"/>
                <w:sz w:val="22"/>
              </w:rPr>
            </w:pPr>
            <w:r w:rsidRPr="00BA3BE5">
              <w:rPr>
                <w:rFonts w:ascii="宋体" w:hAnsi="宋体" w:cs="宋体" w:hint="eastAsia"/>
                <w:color w:val="000000"/>
                <w:kern w:val="0"/>
                <w:sz w:val="22"/>
              </w:rPr>
              <w:t>2</w:t>
            </w:r>
          </w:p>
        </w:tc>
        <w:tc>
          <w:tcPr>
            <w:tcW w:w="780" w:type="dxa"/>
            <w:vMerge w:val="restart"/>
            <w:tcBorders>
              <w:top w:val="nil"/>
              <w:left w:val="single" w:sz="4" w:space="0" w:color="auto"/>
              <w:bottom w:val="single" w:sz="4" w:space="0" w:color="000000"/>
              <w:right w:val="single" w:sz="4" w:space="0" w:color="auto"/>
            </w:tcBorders>
            <w:shd w:val="clear" w:color="auto" w:fill="auto"/>
            <w:vAlign w:val="center"/>
            <w:hideMark/>
          </w:tcPr>
          <w:p w:rsidR="00BA3BE5" w:rsidRPr="00BA3BE5" w:rsidRDefault="00BA3BE5" w:rsidP="00BA3BE5">
            <w:pPr>
              <w:widowControl/>
              <w:jc w:val="center"/>
              <w:rPr>
                <w:rFonts w:ascii="宋体" w:hAnsi="宋体" w:cs="宋体"/>
                <w:color w:val="000000"/>
                <w:kern w:val="0"/>
                <w:sz w:val="22"/>
              </w:rPr>
            </w:pPr>
            <w:r w:rsidRPr="00BA3BE5">
              <w:rPr>
                <w:rFonts w:ascii="宋体" w:hAnsi="宋体" w:cs="宋体" w:hint="eastAsia"/>
                <w:color w:val="000000"/>
                <w:kern w:val="0"/>
                <w:sz w:val="22"/>
              </w:rPr>
              <w:t>80mmCO2焊缝</w:t>
            </w:r>
          </w:p>
        </w:tc>
        <w:tc>
          <w:tcPr>
            <w:tcW w:w="1624" w:type="dxa"/>
            <w:vMerge w:val="restart"/>
            <w:tcBorders>
              <w:top w:val="nil"/>
              <w:left w:val="single" w:sz="4" w:space="0" w:color="auto"/>
              <w:bottom w:val="single" w:sz="4" w:space="0" w:color="000000"/>
              <w:right w:val="single" w:sz="4" w:space="0" w:color="auto"/>
            </w:tcBorders>
            <w:shd w:val="clear" w:color="auto" w:fill="auto"/>
            <w:vAlign w:val="center"/>
            <w:hideMark/>
          </w:tcPr>
          <w:p w:rsidR="00BA3BE5" w:rsidRPr="00BA3BE5" w:rsidRDefault="00BA3BE5" w:rsidP="00BA3BE5">
            <w:pPr>
              <w:widowControl/>
              <w:jc w:val="center"/>
              <w:rPr>
                <w:rFonts w:ascii="宋体" w:hAnsi="宋体" w:cs="宋体"/>
                <w:color w:val="000000"/>
                <w:kern w:val="0"/>
                <w:sz w:val="22"/>
              </w:rPr>
            </w:pPr>
            <w:r w:rsidRPr="00BA3BE5">
              <w:rPr>
                <w:rFonts w:ascii="宋体" w:hAnsi="宋体" w:cs="宋体" w:hint="eastAsia"/>
                <w:color w:val="000000"/>
                <w:kern w:val="0"/>
                <w:sz w:val="22"/>
              </w:rPr>
              <w:t>CO2</w:t>
            </w:r>
            <w:proofErr w:type="gramStart"/>
            <w:r w:rsidRPr="00BA3BE5">
              <w:rPr>
                <w:rFonts w:ascii="宋体" w:hAnsi="宋体" w:cs="宋体" w:hint="eastAsia"/>
                <w:color w:val="000000"/>
                <w:kern w:val="0"/>
                <w:sz w:val="22"/>
              </w:rPr>
              <w:t>焊集中</w:t>
            </w:r>
            <w:proofErr w:type="gramEnd"/>
            <w:r w:rsidRPr="00BA3BE5">
              <w:rPr>
                <w:rFonts w:ascii="宋体" w:hAnsi="宋体" w:cs="宋体" w:hint="eastAsia"/>
                <w:color w:val="000000"/>
                <w:kern w:val="0"/>
                <w:sz w:val="22"/>
              </w:rPr>
              <w:t>焊接</w:t>
            </w:r>
          </w:p>
        </w:tc>
      </w:tr>
      <w:tr w:rsidR="00BA3BE5" w:rsidRPr="00BA3BE5" w:rsidTr="00BA3BE5">
        <w:trPr>
          <w:trHeight w:val="499"/>
        </w:trPr>
        <w:tc>
          <w:tcPr>
            <w:tcW w:w="580" w:type="dxa"/>
            <w:vMerge/>
            <w:tcBorders>
              <w:top w:val="nil"/>
              <w:left w:val="single" w:sz="4" w:space="0" w:color="auto"/>
              <w:bottom w:val="single" w:sz="4" w:space="0" w:color="000000"/>
              <w:right w:val="single" w:sz="4" w:space="0" w:color="auto"/>
            </w:tcBorders>
            <w:vAlign w:val="center"/>
            <w:hideMark/>
          </w:tcPr>
          <w:p w:rsidR="00BA3BE5" w:rsidRPr="00BA3BE5" w:rsidRDefault="00BA3BE5" w:rsidP="00BA3BE5">
            <w:pPr>
              <w:widowControl/>
              <w:jc w:val="left"/>
              <w:rPr>
                <w:rFonts w:ascii="宋体" w:hAnsi="宋体" w:cs="宋体"/>
                <w:color w:val="000000"/>
                <w:kern w:val="0"/>
                <w:sz w:val="22"/>
              </w:rPr>
            </w:pPr>
          </w:p>
        </w:tc>
        <w:tc>
          <w:tcPr>
            <w:tcW w:w="880" w:type="dxa"/>
            <w:vMerge/>
            <w:tcBorders>
              <w:top w:val="nil"/>
              <w:left w:val="single" w:sz="4" w:space="0" w:color="auto"/>
              <w:bottom w:val="nil"/>
              <w:right w:val="single" w:sz="4" w:space="0" w:color="auto"/>
            </w:tcBorders>
            <w:vAlign w:val="center"/>
            <w:hideMark/>
          </w:tcPr>
          <w:p w:rsidR="00BA3BE5" w:rsidRPr="00BA3BE5" w:rsidRDefault="00BA3BE5" w:rsidP="00BA3BE5">
            <w:pPr>
              <w:widowControl/>
              <w:jc w:val="left"/>
              <w:rPr>
                <w:rFonts w:ascii="宋体" w:hAnsi="宋体" w:cs="宋体"/>
                <w:color w:val="000000"/>
                <w:kern w:val="0"/>
                <w:sz w:val="22"/>
              </w:rPr>
            </w:pPr>
          </w:p>
        </w:tc>
        <w:tc>
          <w:tcPr>
            <w:tcW w:w="1420" w:type="dxa"/>
            <w:vMerge/>
            <w:tcBorders>
              <w:top w:val="nil"/>
              <w:left w:val="single" w:sz="4" w:space="0" w:color="auto"/>
              <w:bottom w:val="single" w:sz="4" w:space="0" w:color="auto"/>
              <w:right w:val="single" w:sz="4" w:space="0" w:color="auto"/>
            </w:tcBorders>
            <w:vAlign w:val="center"/>
            <w:hideMark/>
          </w:tcPr>
          <w:p w:rsidR="00BA3BE5" w:rsidRPr="00BA3BE5" w:rsidRDefault="00BA3BE5" w:rsidP="00BA3BE5">
            <w:pPr>
              <w:widowControl/>
              <w:jc w:val="left"/>
              <w:rPr>
                <w:rFonts w:ascii="宋体" w:hAnsi="宋体" w:cs="宋体"/>
                <w:color w:val="000000"/>
                <w:kern w:val="0"/>
                <w:sz w:val="22"/>
              </w:rPr>
            </w:pPr>
          </w:p>
        </w:tc>
        <w:tc>
          <w:tcPr>
            <w:tcW w:w="1856" w:type="dxa"/>
            <w:vMerge/>
            <w:tcBorders>
              <w:top w:val="nil"/>
              <w:left w:val="single" w:sz="4" w:space="0" w:color="auto"/>
              <w:bottom w:val="single" w:sz="4" w:space="0" w:color="auto"/>
              <w:right w:val="single" w:sz="4" w:space="0" w:color="auto"/>
            </w:tcBorders>
            <w:vAlign w:val="center"/>
            <w:hideMark/>
          </w:tcPr>
          <w:p w:rsidR="00BA3BE5" w:rsidRPr="00BA3BE5" w:rsidRDefault="00BA3BE5" w:rsidP="00BA3BE5">
            <w:pPr>
              <w:widowControl/>
              <w:jc w:val="left"/>
              <w:rPr>
                <w:rFonts w:ascii="宋体" w:hAnsi="宋体" w:cs="宋体"/>
                <w:color w:val="000000"/>
                <w:kern w:val="0"/>
                <w:sz w:val="22"/>
              </w:rPr>
            </w:pPr>
          </w:p>
        </w:tc>
        <w:tc>
          <w:tcPr>
            <w:tcW w:w="1380" w:type="dxa"/>
            <w:vMerge/>
            <w:tcBorders>
              <w:top w:val="nil"/>
              <w:left w:val="nil"/>
              <w:bottom w:val="single" w:sz="4" w:space="0" w:color="000000"/>
              <w:right w:val="nil"/>
            </w:tcBorders>
            <w:vAlign w:val="center"/>
            <w:hideMark/>
          </w:tcPr>
          <w:p w:rsidR="00BA3BE5" w:rsidRPr="00BA3BE5" w:rsidRDefault="00BA3BE5" w:rsidP="00BA3BE5">
            <w:pPr>
              <w:widowControl/>
              <w:jc w:val="left"/>
              <w:rPr>
                <w:rFonts w:ascii="宋体" w:hAnsi="宋体" w:cs="宋体"/>
                <w:color w:val="000000"/>
                <w:kern w:val="0"/>
                <w:sz w:val="22"/>
              </w:rPr>
            </w:pPr>
          </w:p>
        </w:tc>
        <w:tc>
          <w:tcPr>
            <w:tcW w:w="700" w:type="dxa"/>
            <w:vMerge/>
            <w:tcBorders>
              <w:top w:val="nil"/>
              <w:left w:val="single" w:sz="4" w:space="0" w:color="auto"/>
              <w:bottom w:val="single" w:sz="4" w:space="0" w:color="000000"/>
              <w:right w:val="single" w:sz="4" w:space="0" w:color="auto"/>
            </w:tcBorders>
            <w:vAlign w:val="center"/>
            <w:hideMark/>
          </w:tcPr>
          <w:p w:rsidR="00BA3BE5" w:rsidRPr="00BA3BE5" w:rsidRDefault="00BA3BE5" w:rsidP="00BA3BE5">
            <w:pPr>
              <w:widowControl/>
              <w:jc w:val="left"/>
              <w:rPr>
                <w:rFonts w:ascii="宋体" w:hAnsi="宋体" w:cs="宋体"/>
                <w:color w:val="000000"/>
                <w:kern w:val="0"/>
                <w:sz w:val="22"/>
              </w:rPr>
            </w:pPr>
          </w:p>
        </w:tc>
        <w:tc>
          <w:tcPr>
            <w:tcW w:w="780" w:type="dxa"/>
            <w:vMerge/>
            <w:tcBorders>
              <w:top w:val="nil"/>
              <w:left w:val="single" w:sz="4" w:space="0" w:color="auto"/>
              <w:bottom w:val="single" w:sz="4" w:space="0" w:color="000000"/>
              <w:right w:val="single" w:sz="4" w:space="0" w:color="auto"/>
            </w:tcBorders>
            <w:vAlign w:val="center"/>
            <w:hideMark/>
          </w:tcPr>
          <w:p w:rsidR="00BA3BE5" w:rsidRPr="00BA3BE5" w:rsidRDefault="00BA3BE5" w:rsidP="00BA3BE5">
            <w:pPr>
              <w:widowControl/>
              <w:jc w:val="left"/>
              <w:rPr>
                <w:rFonts w:ascii="宋体" w:hAnsi="宋体" w:cs="宋体"/>
                <w:color w:val="000000"/>
                <w:kern w:val="0"/>
                <w:sz w:val="22"/>
              </w:rPr>
            </w:pPr>
          </w:p>
        </w:tc>
        <w:tc>
          <w:tcPr>
            <w:tcW w:w="1624" w:type="dxa"/>
            <w:vMerge/>
            <w:tcBorders>
              <w:top w:val="nil"/>
              <w:left w:val="single" w:sz="4" w:space="0" w:color="auto"/>
              <w:bottom w:val="single" w:sz="4" w:space="0" w:color="000000"/>
              <w:right w:val="single" w:sz="4" w:space="0" w:color="auto"/>
            </w:tcBorders>
            <w:vAlign w:val="center"/>
            <w:hideMark/>
          </w:tcPr>
          <w:p w:rsidR="00BA3BE5" w:rsidRPr="00BA3BE5" w:rsidRDefault="00BA3BE5" w:rsidP="00BA3BE5">
            <w:pPr>
              <w:widowControl/>
              <w:jc w:val="left"/>
              <w:rPr>
                <w:rFonts w:ascii="宋体" w:hAnsi="宋体" w:cs="宋体"/>
                <w:color w:val="000000"/>
                <w:kern w:val="0"/>
                <w:sz w:val="22"/>
              </w:rPr>
            </w:pPr>
          </w:p>
        </w:tc>
      </w:tr>
      <w:tr w:rsidR="00BA3BE5" w:rsidRPr="00BA3BE5" w:rsidTr="00BA3BE5">
        <w:trPr>
          <w:trHeight w:val="499"/>
        </w:trPr>
        <w:tc>
          <w:tcPr>
            <w:tcW w:w="580" w:type="dxa"/>
            <w:vMerge/>
            <w:tcBorders>
              <w:top w:val="nil"/>
              <w:left w:val="single" w:sz="4" w:space="0" w:color="auto"/>
              <w:bottom w:val="single" w:sz="4" w:space="0" w:color="000000"/>
              <w:right w:val="single" w:sz="4" w:space="0" w:color="auto"/>
            </w:tcBorders>
            <w:vAlign w:val="center"/>
            <w:hideMark/>
          </w:tcPr>
          <w:p w:rsidR="00BA3BE5" w:rsidRPr="00BA3BE5" w:rsidRDefault="00BA3BE5" w:rsidP="00BA3BE5">
            <w:pPr>
              <w:widowControl/>
              <w:jc w:val="left"/>
              <w:rPr>
                <w:rFonts w:ascii="宋体" w:hAnsi="宋体" w:cs="宋体"/>
                <w:color w:val="000000"/>
                <w:kern w:val="0"/>
                <w:sz w:val="22"/>
              </w:rPr>
            </w:pPr>
          </w:p>
        </w:tc>
        <w:tc>
          <w:tcPr>
            <w:tcW w:w="88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BA3BE5" w:rsidRPr="00BA3BE5" w:rsidRDefault="00BA3BE5" w:rsidP="00BA3BE5">
            <w:pPr>
              <w:widowControl/>
              <w:jc w:val="center"/>
              <w:rPr>
                <w:rFonts w:ascii="宋体" w:hAnsi="宋体" w:cs="宋体"/>
                <w:color w:val="000000"/>
                <w:kern w:val="0"/>
                <w:sz w:val="22"/>
              </w:rPr>
            </w:pPr>
            <w:r w:rsidRPr="00BA3BE5">
              <w:rPr>
                <w:rFonts w:ascii="宋体" w:hAnsi="宋体" w:cs="宋体" w:hint="eastAsia"/>
                <w:color w:val="000000"/>
                <w:kern w:val="0"/>
                <w:sz w:val="22"/>
              </w:rPr>
              <w:t>气动</w:t>
            </w:r>
          </w:p>
        </w:tc>
        <w:tc>
          <w:tcPr>
            <w:tcW w:w="142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BA3BE5" w:rsidRPr="00BA3BE5" w:rsidRDefault="00BA3BE5" w:rsidP="00BA3BE5">
            <w:pPr>
              <w:widowControl/>
              <w:jc w:val="left"/>
              <w:rPr>
                <w:rFonts w:ascii="宋体" w:hAnsi="宋体" w:cs="宋体"/>
                <w:color w:val="000000"/>
                <w:kern w:val="0"/>
                <w:sz w:val="22"/>
              </w:rPr>
            </w:pPr>
            <w:r w:rsidRPr="00BA3BE5">
              <w:rPr>
                <w:rFonts w:ascii="宋体" w:hAnsi="宋体" w:cs="宋体" w:hint="eastAsia"/>
                <w:color w:val="000000"/>
                <w:kern w:val="0"/>
                <w:sz w:val="22"/>
              </w:rPr>
              <w:t>HAA8400850</w:t>
            </w:r>
          </w:p>
        </w:tc>
        <w:tc>
          <w:tcPr>
            <w:tcW w:w="1856" w:type="dxa"/>
            <w:vMerge w:val="restart"/>
            <w:tcBorders>
              <w:top w:val="nil"/>
              <w:left w:val="single" w:sz="4" w:space="0" w:color="auto"/>
              <w:bottom w:val="single" w:sz="4" w:space="0" w:color="auto"/>
              <w:right w:val="single" w:sz="4" w:space="0" w:color="auto"/>
            </w:tcBorders>
            <w:shd w:val="clear" w:color="auto" w:fill="auto"/>
            <w:vAlign w:val="center"/>
            <w:hideMark/>
          </w:tcPr>
          <w:p w:rsidR="00BA3BE5" w:rsidRPr="00BA3BE5" w:rsidRDefault="00BA3BE5" w:rsidP="00BA3BE5">
            <w:pPr>
              <w:widowControl/>
              <w:jc w:val="left"/>
              <w:rPr>
                <w:rFonts w:ascii="宋体" w:hAnsi="宋体" w:cs="宋体"/>
                <w:color w:val="000000"/>
                <w:kern w:val="0"/>
                <w:sz w:val="22"/>
              </w:rPr>
            </w:pPr>
            <w:r w:rsidRPr="00BA3BE5">
              <w:rPr>
                <w:rFonts w:ascii="宋体" w:hAnsi="宋体" w:cs="宋体" w:hint="eastAsia"/>
                <w:color w:val="000000"/>
                <w:kern w:val="0"/>
                <w:sz w:val="22"/>
              </w:rPr>
              <w:t>右前副车架安装板总成-20</w:t>
            </w:r>
          </w:p>
        </w:tc>
        <w:tc>
          <w:tcPr>
            <w:tcW w:w="1380" w:type="dxa"/>
            <w:vMerge w:val="restart"/>
            <w:tcBorders>
              <w:top w:val="nil"/>
              <w:left w:val="nil"/>
              <w:bottom w:val="single" w:sz="4" w:space="0" w:color="000000"/>
              <w:right w:val="nil"/>
            </w:tcBorders>
            <w:shd w:val="clear" w:color="auto" w:fill="auto"/>
            <w:noWrap/>
            <w:vAlign w:val="center"/>
            <w:hideMark/>
          </w:tcPr>
          <w:p w:rsidR="00BA3BE5" w:rsidRPr="00BA3BE5" w:rsidRDefault="00BA3BE5" w:rsidP="00BA3BE5">
            <w:pPr>
              <w:widowControl/>
              <w:jc w:val="left"/>
              <w:rPr>
                <w:rFonts w:ascii="宋体" w:hAnsi="宋体" w:cs="宋体"/>
                <w:color w:val="000000"/>
                <w:kern w:val="0"/>
                <w:sz w:val="22"/>
              </w:rPr>
            </w:pPr>
            <w:r>
              <w:rPr>
                <w:rFonts w:ascii="宋体" w:hAnsi="宋体" w:cs="宋体"/>
                <w:noProof/>
                <w:color w:val="000000"/>
                <w:kern w:val="0"/>
                <w:sz w:val="22"/>
              </w:rPr>
              <w:drawing>
                <wp:anchor distT="0" distB="0" distL="114300" distR="114300" simplePos="0" relativeHeight="251729408" behindDoc="0" locked="0" layoutInCell="1" allowOverlap="1" wp14:anchorId="55D500BB" wp14:editId="6789E491">
                  <wp:simplePos x="0" y="0"/>
                  <wp:positionH relativeFrom="column">
                    <wp:posOffset>123825</wp:posOffset>
                  </wp:positionH>
                  <wp:positionV relativeFrom="paragraph">
                    <wp:posOffset>123825</wp:posOffset>
                  </wp:positionV>
                  <wp:extent cx="571500" cy="457200"/>
                  <wp:effectExtent l="0" t="0" r="0" b="0"/>
                  <wp:wrapNone/>
                  <wp:docPr id="280" name="图片 280" descr="Image 279.png"/>
                  <wp:cNvGraphicFramePr/>
                  <a:graphic xmlns:a="http://schemas.openxmlformats.org/drawingml/2006/main">
                    <a:graphicData uri="http://schemas.openxmlformats.org/drawingml/2006/picture">
                      <pic:pic xmlns:pic="http://schemas.openxmlformats.org/drawingml/2006/picture">
                        <pic:nvPicPr>
                          <pic:cNvPr id="44" name="图片 43" descr="Image 279.png"/>
                          <pic:cNvPicPr>
                            <a:picLocks noChangeAspect="1"/>
                          </pic:cNvPicPr>
                        </pic:nvPicPr>
                        <pic:blipFill>
                          <a:blip r:embed="rId81" cstate="print">
                            <a:clrChange>
                              <a:clrFrom>
                                <a:srgbClr val="333366"/>
                              </a:clrFrom>
                              <a:clrTo>
                                <a:srgbClr val="333366">
                                  <a:alpha val="0"/>
                                </a:srgbClr>
                              </a:clrTo>
                            </a:clrChange>
                          </a:blip>
                          <a:stretch>
                            <a:fillRect/>
                          </a:stretch>
                        </pic:blipFill>
                        <pic:spPr>
                          <a:xfrm>
                            <a:off x="0" y="0"/>
                            <a:ext cx="574623" cy="455991"/>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1360"/>
            </w:tblGrid>
            <w:tr w:rsidR="00BA3BE5" w:rsidRPr="00BA3BE5">
              <w:trPr>
                <w:trHeight w:val="312"/>
                <w:tblCellSpacing w:w="0" w:type="dxa"/>
              </w:trPr>
              <w:tc>
                <w:tcPr>
                  <w:tcW w:w="134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A3BE5" w:rsidRPr="00BA3BE5" w:rsidRDefault="00BA3BE5" w:rsidP="00BA3BE5">
                  <w:pPr>
                    <w:widowControl/>
                    <w:jc w:val="center"/>
                    <w:rPr>
                      <w:rFonts w:ascii="宋体" w:hAnsi="宋体" w:cs="宋体"/>
                      <w:color w:val="000000"/>
                      <w:kern w:val="0"/>
                      <w:sz w:val="22"/>
                    </w:rPr>
                  </w:pPr>
                  <w:r w:rsidRPr="00BA3BE5">
                    <w:rPr>
                      <w:rFonts w:ascii="宋体" w:hAnsi="宋体" w:cs="宋体" w:hint="eastAsia"/>
                      <w:color w:val="000000"/>
                      <w:kern w:val="0"/>
                      <w:sz w:val="22"/>
                    </w:rPr>
                    <w:t xml:space="preserve">　</w:t>
                  </w:r>
                </w:p>
              </w:tc>
            </w:tr>
            <w:tr w:rsidR="00BA3BE5" w:rsidRPr="00BA3BE5">
              <w:trPr>
                <w:trHeight w:val="312"/>
                <w:tblCellSpacing w:w="0" w:type="dxa"/>
              </w:trPr>
              <w:tc>
                <w:tcPr>
                  <w:tcW w:w="0" w:type="auto"/>
                  <w:vMerge/>
                  <w:tcBorders>
                    <w:top w:val="nil"/>
                    <w:left w:val="single" w:sz="4" w:space="0" w:color="auto"/>
                    <w:bottom w:val="single" w:sz="4" w:space="0" w:color="000000"/>
                    <w:right w:val="single" w:sz="4" w:space="0" w:color="auto"/>
                  </w:tcBorders>
                  <w:vAlign w:val="center"/>
                  <w:hideMark/>
                </w:tcPr>
                <w:p w:rsidR="00BA3BE5" w:rsidRPr="00BA3BE5" w:rsidRDefault="00BA3BE5" w:rsidP="00BA3BE5">
                  <w:pPr>
                    <w:widowControl/>
                    <w:jc w:val="left"/>
                    <w:rPr>
                      <w:rFonts w:ascii="宋体" w:hAnsi="宋体" w:cs="宋体"/>
                      <w:color w:val="000000"/>
                      <w:kern w:val="0"/>
                      <w:sz w:val="22"/>
                    </w:rPr>
                  </w:pPr>
                </w:p>
              </w:tc>
            </w:tr>
          </w:tbl>
          <w:p w:rsidR="00BA3BE5" w:rsidRPr="00BA3BE5" w:rsidRDefault="00BA3BE5" w:rsidP="00BA3BE5">
            <w:pPr>
              <w:widowControl/>
              <w:jc w:val="left"/>
              <w:rPr>
                <w:rFonts w:ascii="宋体" w:hAnsi="宋体" w:cs="宋体"/>
                <w:color w:val="000000"/>
                <w:kern w:val="0"/>
                <w:sz w:val="22"/>
              </w:rPr>
            </w:pPr>
          </w:p>
        </w:tc>
        <w:tc>
          <w:tcPr>
            <w:tcW w:w="70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A3BE5" w:rsidRPr="00BA3BE5" w:rsidRDefault="00BA3BE5" w:rsidP="00BA3BE5">
            <w:pPr>
              <w:widowControl/>
              <w:jc w:val="center"/>
              <w:rPr>
                <w:rFonts w:ascii="宋体" w:hAnsi="宋体" w:cs="宋体"/>
                <w:color w:val="000000"/>
                <w:kern w:val="0"/>
                <w:sz w:val="22"/>
              </w:rPr>
            </w:pPr>
            <w:r w:rsidRPr="00BA3BE5">
              <w:rPr>
                <w:rFonts w:ascii="宋体" w:hAnsi="宋体" w:cs="宋体" w:hint="eastAsia"/>
                <w:color w:val="000000"/>
                <w:kern w:val="0"/>
                <w:sz w:val="22"/>
              </w:rPr>
              <w:t>2</w:t>
            </w:r>
          </w:p>
        </w:tc>
        <w:tc>
          <w:tcPr>
            <w:tcW w:w="780" w:type="dxa"/>
            <w:vMerge w:val="restart"/>
            <w:tcBorders>
              <w:top w:val="nil"/>
              <w:left w:val="single" w:sz="4" w:space="0" w:color="auto"/>
              <w:bottom w:val="single" w:sz="4" w:space="0" w:color="000000"/>
              <w:right w:val="single" w:sz="4" w:space="0" w:color="auto"/>
            </w:tcBorders>
            <w:shd w:val="clear" w:color="auto" w:fill="auto"/>
            <w:vAlign w:val="center"/>
            <w:hideMark/>
          </w:tcPr>
          <w:p w:rsidR="00BA3BE5" w:rsidRPr="00BA3BE5" w:rsidRDefault="00BA3BE5" w:rsidP="00BA3BE5">
            <w:pPr>
              <w:widowControl/>
              <w:jc w:val="center"/>
              <w:rPr>
                <w:rFonts w:ascii="宋体" w:hAnsi="宋体" w:cs="宋体"/>
                <w:color w:val="000000"/>
                <w:kern w:val="0"/>
                <w:sz w:val="22"/>
              </w:rPr>
            </w:pPr>
            <w:r w:rsidRPr="00BA3BE5">
              <w:rPr>
                <w:rFonts w:ascii="宋体" w:hAnsi="宋体" w:cs="宋体" w:hint="eastAsia"/>
                <w:color w:val="000000"/>
                <w:kern w:val="0"/>
                <w:sz w:val="22"/>
              </w:rPr>
              <w:t>80mmCO2焊缝</w:t>
            </w:r>
          </w:p>
        </w:tc>
        <w:tc>
          <w:tcPr>
            <w:tcW w:w="1624" w:type="dxa"/>
            <w:vMerge/>
            <w:tcBorders>
              <w:top w:val="nil"/>
              <w:left w:val="single" w:sz="4" w:space="0" w:color="auto"/>
              <w:bottom w:val="single" w:sz="4" w:space="0" w:color="000000"/>
              <w:right w:val="single" w:sz="4" w:space="0" w:color="auto"/>
            </w:tcBorders>
            <w:vAlign w:val="center"/>
            <w:hideMark/>
          </w:tcPr>
          <w:p w:rsidR="00BA3BE5" w:rsidRPr="00BA3BE5" w:rsidRDefault="00BA3BE5" w:rsidP="00BA3BE5">
            <w:pPr>
              <w:widowControl/>
              <w:jc w:val="left"/>
              <w:rPr>
                <w:rFonts w:ascii="宋体" w:hAnsi="宋体" w:cs="宋体"/>
                <w:color w:val="000000"/>
                <w:kern w:val="0"/>
                <w:sz w:val="22"/>
              </w:rPr>
            </w:pPr>
          </w:p>
        </w:tc>
      </w:tr>
      <w:tr w:rsidR="00BA3BE5" w:rsidRPr="00BA3BE5" w:rsidTr="00BA3BE5">
        <w:trPr>
          <w:trHeight w:val="499"/>
        </w:trPr>
        <w:tc>
          <w:tcPr>
            <w:tcW w:w="580" w:type="dxa"/>
            <w:vMerge/>
            <w:tcBorders>
              <w:top w:val="nil"/>
              <w:left w:val="single" w:sz="4" w:space="0" w:color="auto"/>
              <w:bottom w:val="single" w:sz="4" w:space="0" w:color="000000"/>
              <w:right w:val="single" w:sz="4" w:space="0" w:color="auto"/>
            </w:tcBorders>
            <w:vAlign w:val="center"/>
            <w:hideMark/>
          </w:tcPr>
          <w:p w:rsidR="00BA3BE5" w:rsidRPr="00BA3BE5" w:rsidRDefault="00BA3BE5" w:rsidP="00BA3BE5">
            <w:pPr>
              <w:widowControl/>
              <w:jc w:val="left"/>
              <w:rPr>
                <w:rFonts w:ascii="宋体" w:hAnsi="宋体" w:cs="宋体"/>
                <w:color w:val="000000"/>
                <w:kern w:val="0"/>
                <w:sz w:val="22"/>
              </w:rPr>
            </w:pPr>
          </w:p>
        </w:tc>
        <w:tc>
          <w:tcPr>
            <w:tcW w:w="880" w:type="dxa"/>
            <w:vMerge/>
            <w:tcBorders>
              <w:top w:val="single" w:sz="4" w:space="0" w:color="auto"/>
              <w:left w:val="single" w:sz="4" w:space="0" w:color="auto"/>
              <w:bottom w:val="single" w:sz="4" w:space="0" w:color="000000"/>
              <w:right w:val="single" w:sz="4" w:space="0" w:color="auto"/>
            </w:tcBorders>
            <w:vAlign w:val="center"/>
            <w:hideMark/>
          </w:tcPr>
          <w:p w:rsidR="00BA3BE5" w:rsidRPr="00BA3BE5" w:rsidRDefault="00BA3BE5" w:rsidP="00BA3BE5">
            <w:pPr>
              <w:widowControl/>
              <w:jc w:val="left"/>
              <w:rPr>
                <w:rFonts w:ascii="宋体" w:hAnsi="宋体" w:cs="宋体"/>
                <w:color w:val="000000"/>
                <w:kern w:val="0"/>
                <w:sz w:val="22"/>
              </w:rPr>
            </w:pPr>
          </w:p>
        </w:tc>
        <w:tc>
          <w:tcPr>
            <w:tcW w:w="1420" w:type="dxa"/>
            <w:vMerge/>
            <w:tcBorders>
              <w:top w:val="nil"/>
              <w:left w:val="single" w:sz="4" w:space="0" w:color="auto"/>
              <w:bottom w:val="single" w:sz="4" w:space="0" w:color="auto"/>
              <w:right w:val="single" w:sz="4" w:space="0" w:color="auto"/>
            </w:tcBorders>
            <w:vAlign w:val="center"/>
            <w:hideMark/>
          </w:tcPr>
          <w:p w:rsidR="00BA3BE5" w:rsidRPr="00BA3BE5" w:rsidRDefault="00BA3BE5" w:rsidP="00BA3BE5">
            <w:pPr>
              <w:widowControl/>
              <w:jc w:val="left"/>
              <w:rPr>
                <w:rFonts w:ascii="宋体" w:hAnsi="宋体" w:cs="宋体"/>
                <w:color w:val="000000"/>
                <w:kern w:val="0"/>
                <w:sz w:val="22"/>
              </w:rPr>
            </w:pPr>
          </w:p>
        </w:tc>
        <w:tc>
          <w:tcPr>
            <w:tcW w:w="1856" w:type="dxa"/>
            <w:vMerge/>
            <w:tcBorders>
              <w:top w:val="nil"/>
              <w:left w:val="single" w:sz="4" w:space="0" w:color="auto"/>
              <w:bottom w:val="single" w:sz="4" w:space="0" w:color="auto"/>
              <w:right w:val="single" w:sz="4" w:space="0" w:color="auto"/>
            </w:tcBorders>
            <w:vAlign w:val="center"/>
            <w:hideMark/>
          </w:tcPr>
          <w:p w:rsidR="00BA3BE5" w:rsidRPr="00BA3BE5" w:rsidRDefault="00BA3BE5" w:rsidP="00BA3BE5">
            <w:pPr>
              <w:widowControl/>
              <w:jc w:val="left"/>
              <w:rPr>
                <w:rFonts w:ascii="宋体" w:hAnsi="宋体" w:cs="宋体"/>
                <w:color w:val="000000"/>
                <w:kern w:val="0"/>
                <w:sz w:val="22"/>
              </w:rPr>
            </w:pPr>
          </w:p>
        </w:tc>
        <w:tc>
          <w:tcPr>
            <w:tcW w:w="1380" w:type="dxa"/>
            <w:vMerge/>
            <w:tcBorders>
              <w:top w:val="nil"/>
              <w:left w:val="nil"/>
              <w:bottom w:val="single" w:sz="4" w:space="0" w:color="000000"/>
              <w:right w:val="nil"/>
            </w:tcBorders>
            <w:vAlign w:val="center"/>
            <w:hideMark/>
          </w:tcPr>
          <w:p w:rsidR="00BA3BE5" w:rsidRPr="00BA3BE5" w:rsidRDefault="00BA3BE5" w:rsidP="00BA3BE5">
            <w:pPr>
              <w:widowControl/>
              <w:jc w:val="left"/>
              <w:rPr>
                <w:rFonts w:ascii="宋体" w:hAnsi="宋体" w:cs="宋体"/>
                <w:color w:val="000000"/>
                <w:kern w:val="0"/>
                <w:sz w:val="22"/>
              </w:rPr>
            </w:pPr>
          </w:p>
        </w:tc>
        <w:tc>
          <w:tcPr>
            <w:tcW w:w="700" w:type="dxa"/>
            <w:vMerge/>
            <w:tcBorders>
              <w:top w:val="nil"/>
              <w:left w:val="single" w:sz="4" w:space="0" w:color="auto"/>
              <w:bottom w:val="single" w:sz="4" w:space="0" w:color="000000"/>
              <w:right w:val="single" w:sz="4" w:space="0" w:color="auto"/>
            </w:tcBorders>
            <w:vAlign w:val="center"/>
            <w:hideMark/>
          </w:tcPr>
          <w:p w:rsidR="00BA3BE5" w:rsidRPr="00BA3BE5" w:rsidRDefault="00BA3BE5" w:rsidP="00BA3BE5">
            <w:pPr>
              <w:widowControl/>
              <w:jc w:val="left"/>
              <w:rPr>
                <w:rFonts w:ascii="宋体" w:hAnsi="宋体" w:cs="宋体"/>
                <w:color w:val="000000"/>
                <w:kern w:val="0"/>
                <w:sz w:val="22"/>
              </w:rPr>
            </w:pPr>
          </w:p>
        </w:tc>
        <w:tc>
          <w:tcPr>
            <w:tcW w:w="780" w:type="dxa"/>
            <w:vMerge/>
            <w:tcBorders>
              <w:top w:val="nil"/>
              <w:left w:val="single" w:sz="4" w:space="0" w:color="auto"/>
              <w:bottom w:val="single" w:sz="4" w:space="0" w:color="000000"/>
              <w:right w:val="single" w:sz="4" w:space="0" w:color="auto"/>
            </w:tcBorders>
            <w:vAlign w:val="center"/>
            <w:hideMark/>
          </w:tcPr>
          <w:p w:rsidR="00BA3BE5" w:rsidRPr="00BA3BE5" w:rsidRDefault="00BA3BE5" w:rsidP="00BA3BE5">
            <w:pPr>
              <w:widowControl/>
              <w:jc w:val="left"/>
              <w:rPr>
                <w:rFonts w:ascii="宋体" w:hAnsi="宋体" w:cs="宋体"/>
                <w:color w:val="000000"/>
                <w:kern w:val="0"/>
                <w:sz w:val="22"/>
              </w:rPr>
            </w:pPr>
          </w:p>
        </w:tc>
        <w:tc>
          <w:tcPr>
            <w:tcW w:w="1624" w:type="dxa"/>
            <w:vMerge/>
            <w:tcBorders>
              <w:top w:val="nil"/>
              <w:left w:val="single" w:sz="4" w:space="0" w:color="auto"/>
              <w:bottom w:val="single" w:sz="4" w:space="0" w:color="000000"/>
              <w:right w:val="single" w:sz="4" w:space="0" w:color="auto"/>
            </w:tcBorders>
            <w:vAlign w:val="center"/>
            <w:hideMark/>
          </w:tcPr>
          <w:p w:rsidR="00BA3BE5" w:rsidRPr="00BA3BE5" w:rsidRDefault="00BA3BE5" w:rsidP="00BA3BE5">
            <w:pPr>
              <w:widowControl/>
              <w:jc w:val="left"/>
              <w:rPr>
                <w:rFonts w:ascii="宋体" w:hAnsi="宋体" w:cs="宋体"/>
                <w:color w:val="000000"/>
                <w:kern w:val="0"/>
                <w:sz w:val="22"/>
              </w:rPr>
            </w:pPr>
          </w:p>
        </w:tc>
      </w:tr>
      <w:tr w:rsidR="00BA3BE5" w:rsidRPr="00BA3BE5" w:rsidTr="00BA3BE5">
        <w:trPr>
          <w:trHeight w:val="499"/>
        </w:trPr>
        <w:tc>
          <w:tcPr>
            <w:tcW w:w="58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A3BE5" w:rsidRPr="00BA3BE5" w:rsidRDefault="00BA3BE5" w:rsidP="00BA3BE5">
            <w:pPr>
              <w:widowControl/>
              <w:jc w:val="center"/>
              <w:rPr>
                <w:rFonts w:ascii="宋体" w:hAnsi="宋体" w:cs="宋体"/>
                <w:color w:val="000000"/>
                <w:kern w:val="0"/>
                <w:sz w:val="22"/>
              </w:rPr>
            </w:pPr>
            <w:r w:rsidRPr="00BA3BE5">
              <w:rPr>
                <w:rFonts w:ascii="宋体" w:hAnsi="宋体" w:cs="宋体" w:hint="eastAsia"/>
                <w:color w:val="000000"/>
                <w:kern w:val="0"/>
                <w:sz w:val="22"/>
              </w:rPr>
              <w:t>10</w:t>
            </w:r>
          </w:p>
        </w:tc>
        <w:tc>
          <w:tcPr>
            <w:tcW w:w="88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A3BE5" w:rsidRPr="00BA3BE5" w:rsidRDefault="00BA3BE5" w:rsidP="00BA3BE5">
            <w:pPr>
              <w:widowControl/>
              <w:jc w:val="center"/>
              <w:rPr>
                <w:rFonts w:ascii="宋体" w:hAnsi="宋体" w:cs="宋体"/>
                <w:color w:val="000000"/>
                <w:kern w:val="0"/>
                <w:sz w:val="22"/>
              </w:rPr>
            </w:pPr>
            <w:r w:rsidRPr="00BA3BE5">
              <w:rPr>
                <w:rFonts w:ascii="宋体" w:hAnsi="宋体" w:cs="宋体" w:hint="eastAsia"/>
                <w:color w:val="000000"/>
                <w:kern w:val="0"/>
                <w:sz w:val="22"/>
              </w:rPr>
              <w:t>气动</w:t>
            </w:r>
          </w:p>
        </w:tc>
        <w:tc>
          <w:tcPr>
            <w:tcW w:w="142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BA3BE5" w:rsidRPr="00BA3BE5" w:rsidRDefault="00BA3BE5" w:rsidP="00BA3BE5">
            <w:pPr>
              <w:widowControl/>
              <w:jc w:val="left"/>
              <w:rPr>
                <w:rFonts w:ascii="宋体" w:hAnsi="宋体" w:cs="宋体"/>
                <w:color w:val="000000"/>
                <w:kern w:val="0"/>
                <w:sz w:val="22"/>
              </w:rPr>
            </w:pPr>
            <w:r w:rsidRPr="00BA3BE5">
              <w:rPr>
                <w:rFonts w:ascii="宋体" w:hAnsi="宋体" w:cs="宋体" w:hint="eastAsia"/>
                <w:color w:val="000000"/>
                <w:kern w:val="0"/>
                <w:sz w:val="22"/>
              </w:rPr>
              <w:t>HAA8400760</w:t>
            </w:r>
          </w:p>
        </w:tc>
        <w:tc>
          <w:tcPr>
            <w:tcW w:w="1856" w:type="dxa"/>
            <w:vMerge w:val="restart"/>
            <w:tcBorders>
              <w:top w:val="nil"/>
              <w:left w:val="single" w:sz="4" w:space="0" w:color="auto"/>
              <w:bottom w:val="single" w:sz="4" w:space="0" w:color="auto"/>
              <w:right w:val="single" w:sz="4" w:space="0" w:color="auto"/>
            </w:tcBorders>
            <w:shd w:val="clear" w:color="auto" w:fill="auto"/>
            <w:vAlign w:val="center"/>
            <w:hideMark/>
          </w:tcPr>
          <w:p w:rsidR="00BA3BE5" w:rsidRPr="00BA3BE5" w:rsidRDefault="00BA3BE5" w:rsidP="00BA3BE5">
            <w:pPr>
              <w:widowControl/>
              <w:jc w:val="left"/>
              <w:rPr>
                <w:rFonts w:ascii="宋体" w:hAnsi="宋体" w:cs="宋体"/>
                <w:color w:val="000000"/>
                <w:kern w:val="0"/>
                <w:sz w:val="22"/>
              </w:rPr>
            </w:pPr>
            <w:r w:rsidRPr="00BA3BE5">
              <w:rPr>
                <w:rFonts w:ascii="宋体" w:hAnsi="宋体" w:cs="宋体" w:hint="eastAsia"/>
                <w:color w:val="000000"/>
                <w:kern w:val="0"/>
                <w:sz w:val="22"/>
              </w:rPr>
              <w:t>左前防撞梁螺母板总成</w:t>
            </w:r>
          </w:p>
        </w:tc>
        <w:tc>
          <w:tcPr>
            <w:tcW w:w="1380" w:type="dxa"/>
            <w:vMerge w:val="restart"/>
            <w:tcBorders>
              <w:top w:val="nil"/>
              <w:left w:val="nil"/>
              <w:bottom w:val="single" w:sz="4" w:space="0" w:color="000000"/>
              <w:right w:val="nil"/>
            </w:tcBorders>
            <w:shd w:val="clear" w:color="auto" w:fill="auto"/>
            <w:noWrap/>
            <w:vAlign w:val="center"/>
            <w:hideMark/>
          </w:tcPr>
          <w:p w:rsidR="00BA3BE5" w:rsidRPr="00BA3BE5" w:rsidRDefault="00BA3BE5" w:rsidP="00BA3BE5">
            <w:pPr>
              <w:widowControl/>
              <w:jc w:val="left"/>
              <w:rPr>
                <w:rFonts w:ascii="宋体" w:hAnsi="宋体" w:cs="宋体"/>
                <w:color w:val="000000"/>
                <w:kern w:val="0"/>
                <w:sz w:val="22"/>
              </w:rPr>
            </w:pPr>
            <w:r>
              <w:rPr>
                <w:rFonts w:ascii="宋体" w:hAnsi="宋体" w:cs="宋体"/>
                <w:noProof/>
                <w:color w:val="000000"/>
                <w:kern w:val="0"/>
                <w:sz w:val="22"/>
              </w:rPr>
              <w:drawing>
                <wp:anchor distT="0" distB="0" distL="114300" distR="114300" simplePos="0" relativeHeight="251712000" behindDoc="0" locked="0" layoutInCell="1" allowOverlap="1" wp14:anchorId="30127853" wp14:editId="4F9EE656">
                  <wp:simplePos x="0" y="0"/>
                  <wp:positionH relativeFrom="column">
                    <wp:posOffset>152400</wp:posOffset>
                  </wp:positionH>
                  <wp:positionV relativeFrom="paragraph">
                    <wp:posOffset>28575</wp:posOffset>
                  </wp:positionV>
                  <wp:extent cx="571500" cy="561975"/>
                  <wp:effectExtent l="0" t="0" r="0" b="0"/>
                  <wp:wrapNone/>
                  <wp:docPr id="279" name="图片 279" descr="HAA8400760.JPG"/>
                  <wp:cNvGraphicFramePr/>
                  <a:graphic xmlns:a="http://schemas.openxmlformats.org/drawingml/2006/main">
                    <a:graphicData uri="http://schemas.openxmlformats.org/drawingml/2006/picture">
                      <pic:pic xmlns:pic="http://schemas.openxmlformats.org/drawingml/2006/picture">
                        <pic:nvPicPr>
                          <pic:cNvPr id="27" name="HAA8400760" descr="HAA8400760.JPG"/>
                          <pic:cNvPicPr>
                            <a:picLocks noChangeAspect="1"/>
                          </pic:cNvPicPr>
                        </pic:nvPicPr>
                        <pic:blipFill>
                          <a:blip r:embed="rId82" cstate="print"/>
                          <a:stretch>
                            <a:fillRect/>
                          </a:stretch>
                        </pic:blipFill>
                        <pic:spPr>
                          <a:xfrm>
                            <a:off x="0" y="0"/>
                            <a:ext cx="579783" cy="565592"/>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1360"/>
            </w:tblGrid>
            <w:tr w:rsidR="00BA3BE5" w:rsidRPr="00BA3BE5">
              <w:trPr>
                <w:trHeight w:val="312"/>
                <w:tblCellSpacing w:w="0" w:type="dxa"/>
              </w:trPr>
              <w:tc>
                <w:tcPr>
                  <w:tcW w:w="134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A3BE5" w:rsidRPr="00BA3BE5" w:rsidRDefault="00BA3BE5" w:rsidP="00BA3BE5">
                  <w:pPr>
                    <w:widowControl/>
                    <w:jc w:val="center"/>
                    <w:rPr>
                      <w:rFonts w:ascii="宋体" w:hAnsi="宋体" w:cs="宋体"/>
                      <w:color w:val="000000"/>
                      <w:kern w:val="0"/>
                      <w:sz w:val="22"/>
                    </w:rPr>
                  </w:pPr>
                  <w:r w:rsidRPr="00BA3BE5">
                    <w:rPr>
                      <w:rFonts w:ascii="宋体" w:hAnsi="宋体" w:cs="宋体" w:hint="eastAsia"/>
                      <w:color w:val="000000"/>
                      <w:kern w:val="0"/>
                      <w:sz w:val="22"/>
                    </w:rPr>
                    <w:t xml:space="preserve">　</w:t>
                  </w:r>
                </w:p>
              </w:tc>
            </w:tr>
            <w:tr w:rsidR="00BA3BE5" w:rsidRPr="00BA3BE5">
              <w:trPr>
                <w:trHeight w:val="312"/>
                <w:tblCellSpacing w:w="0" w:type="dxa"/>
              </w:trPr>
              <w:tc>
                <w:tcPr>
                  <w:tcW w:w="0" w:type="auto"/>
                  <w:vMerge/>
                  <w:tcBorders>
                    <w:top w:val="nil"/>
                    <w:left w:val="single" w:sz="4" w:space="0" w:color="auto"/>
                    <w:bottom w:val="single" w:sz="4" w:space="0" w:color="000000"/>
                    <w:right w:val="single" w:sz="4" w:space="0" w:color="auto"/>
                  </w:tcBorders>
                  <w:vAlign w:val="center"/>
                  <w:hideMark/>
                </w:tcPr>
                <w:p w:rsidR="00BA3BE5" w:rsidRPr="00BA3BE5" w:rsidRDefault="00BA3BE5" w:rsidP="00BA3BE5">
                  <w:pPr>
                    <w:widowControl/>
                    <w:jc w:val="left"/>
                    <w:rPr>
                      <w:rFonts w:ascii="宋体" w:hAnsi="宋体" w:cs="宋体"/>
                      <w:color w:val="000000"/>
                      <w:kern w:val="0"/>
                      <w:sz w:val="22"/>
                    </w:rPr>
                  </w:pPr>
                </w:p>
              </w:tc>
            </w:tr>
          </w:tbl>
          <w:p w:rsidR="00BA3BE5" w:rsidRPr="00BA3BE5" w:rsidRDefault="00BA3BE5" w:rsidP="00BA3BE5">
            <w:pPr>
              <w:widowControl/>
              <w:jc w:val="left"/>
              <w:rPr>
                <w:rFonts w:ascii="宋体" w:hAnsi="宋体" w:cs="宋体"/>
                <w:color w:val="000000"/>
                <w:kern w:val="0"/>
                <w:sz w:val="22"/>
              </w:rPr>
            </w:pPr>
          </w:p>
        </w:tc>
        <w:tc>
          <w:tcPr>
            <w:tcW w:w="70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A3BE5" w:rsidRPr="00BA3BE5" w:rsidRDefault="00BA3BE5" w:rsidP="00BA3BE5">
            <w:pPr>
              <w:widowControl/>
              <w:jc w:val="center"/>
              <w:rPr>
                <w:rFonts w:ascii="宋体" w:hAnsi="宋体" w:cs="宋体"/>
                <w:color w:val="000000"/>
                <w:kern w:val="0"/>
                <w:sz w:val="22"/>
              </w:rPr>
            </w:pPr>
            <w:r w:rsidRPr="00BA3BE5">
              <w:rPr>
                <w:rFonts w:ascii="宋体" w:hAnsi="宋体" w:cs="宋体" w:hint="eastAsia"/>
                <w:color w:val="000000"/>
                <w:kern w:val="0"/>
                <w:sz w:val="22"/>
              </w:rPr>
              <w:t>2</w:t>
            </w:r>
          </w:p>
        </w:tc>
        <w:tc>
          <w:tcPr>
            <w:tcW w:w="78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A3BE5" w:rsidRPr="00BA3BE5" w:rsidRDefault="00BA3BE5" w:rsidP="00BA3BE5">
            <w:pPr>
              <w:widowControl/>
              <w:jc w:val="center"/>
              <w:rPr>
                <w:rFonts w:ascii="宋体" w:hAnsi="宋体" w:cs="宋体"/>
                <w:color w:val="000000"/>
                <w:kern w:val="0"/>
                <w:sz w:val="22"/>
              </w:rPr>
            </w:pPr>
            <w:r w:rsidRPr="00BA3BE5">
              <w:rPr>
                <w:rFonts w:ascii="宋体" w:hAnsi="宋体" w:cs="宋体" w:hint="eastAsia"/>
                <w:color w:val="000000"/>
                <w:kern w:val="0"/>
                <w:sz w:val="22"/>
              </w:rPr>
              <w:t>5</w:t>
            </w:r>
          </w:p>
        </w:tc>
        <w:tc>
          <w:tcPr>
            <w:tcW w:w="1624" w:type="dxa"/>
            <w:vMerge w:val="restart"/>
            <w:tcBorders>
              <w:top w:val="nil"/>
              <w:left w:val="single" w:sz="4" w:space="0" w:color="auto"/>
              <w:bottom w:val="single" w:sz="4" w:space="0" w:color="000000"/>
              <w:right w:val="single" w:sz="4" w:space="0" w:color="auto"/>
            </w:tcBorders>
            <w:shd w:val="clear" w:color="auto" w:fill="auto"/>
            <w:vAlign w:val="center"/>
            <w:hideMark/>
          </w:tcPr>
          <w:p w:rsidR="00BA3BE5" w:rsidRPr="00BA3BE5" w:rsidRDefault="00BA3BE5" w:rsidP="00BA3BE5">
            <w:pPr>
              <w:widowControl/>
              <w:jc w:val="center"/>
              <w:rPr>
                <w:rFonts w:ascii="宋体" w:hAnsi="宋体" w:cs="宋体"/>
                <w:color w:val="000000"/>
                <w:kern w:val="0"/>
                <w:sz w:val="22"/>
              </w:rPr>
            </w:pPr>
            <w:r w:rsidRPr="00BA3BE5">
              <w:rPr>
                <w:rFonts w:ascii="宋体" w:hAnsi="宋体" w:cs="宋体" w:hint="eastAsia"/>
                <w:color w:val="000000"/>
                <w:kern w:val="0"/>
                <w:sz w:val="22"/>
              </w:rPr>
              <w:t>共BASE</w:t>
            </w:r>
          </w:p>
        </w:tc>
      </w:tr>
      <w:tr w:rsidR="00BA3BE5" w:rsidRPr="00BA3BE5" w:rsidTr="00BA3BE5">
        <w:trPr>
          <w:trHeight w:val="499"/>
        </w:trPr>
        <w:tc>
          <w:tcPr>
            <w:tcW w:w="580" w:type="dxa"/>
            <w:vMerge/>
            <w:tcBorders>
              <w:top w:val="nil"/>
              <w:left w:val="single" w:sz="4" w:space="0" w:color="auto"/>
              <w:bottom w:val="single" w:sz="4" w:space="0" w:color="000000"/>
              <w:right w:val="single" w:sz="4" w:space="0" w:color="auto"/>
            </w:tcBorders>
            <w:vAlign w:val="center"/>
            <w:hideMark/>
          </w:tcPr>
          <w:p w:rsidR="00BA3BE5" w:rsidRPr="00BA3BE5" w:rsidRDefault="00BA3BE5" w:rsidP="00BA3BE5">
            <w:pPr>
              <w:widowControl/>
              <w:jc w:val="left"/>
              <w:rPr>
                <w:rFonts w:ascii="宋体" w:hAnsi="宋体" w:cs="宋体"/>
                <w:color w:val="000000"/>
                <w:kern w:val="0"/>
                <w:sz w:val="22"/>
              </w:rPr>
            </w:pPr>
          </w:p>
        </w:tc>
        <w:tc>
          <w:tcPr>
            <w:tcW w:w="880" w:type="dxa"/>
            <w:vMerge/>
            <w:tcBorders>
              <w:top w:val="nil"/>
              <w:left w:val="single" w:sz="4" w:space="0" w:color="auto"/>
              <w:bottom w:val="single" w:sz="4" w:space="0" w:color="000000"/>
              <w:right w:val="single" w:sz="4" w:space="0" w:color="auto"/>
            </w:tcBorders>
            <w:vAlign w:val="center"/>
            <w:hideMark/>
          </w:tcPr>
          <w:p w:rsidR="00BA3BE5" w:rsidRPr="00BA3BE5" w:rsidRDefault="00BA3BE5" w:rsidP="00BA3BE5">
            <w:pPr>
              <w:widowControl/>
              <w:jc w:val="left"/>
              <w:rPr>
                <w:rFonts w:ascii="宋体" w:hAnsi="宋体" w:cs="宋体"/>
                <w:color w:val="000000"/>
                <w:kern w:val="0"/>
                <w:sz w:val="22"/>
              </w:rPr>
            </w:pPr>
          </w:p>
        </w:tc>
        <w:tc>
          <w:tcPr>
            <w:tcW w:w="1420" w:type="dxa"/>
            <w:vMerge/>
            <w:tcBorders>
              <w:top w:val="nil"/>
              <w:left w:val="single" w:sz="4" w:space="0" w:color="auto"/>
              <w:bottom w:val="single" w:sz="4" w:space="0" w:color="auto"/>
              <w:right w:val="single" w:sz="4" w:space="0" w:color="auto"/>
            </w:tcBorders>
            <w:vAlign w:val="center"/>
            <w:hideMark/>
          </w:tcPr>
          <w:p w:rsidR="00BA3BE5" w:rsidRPr="00BA3BE5" w:rsidRDefault="00BA3BE5" w:rsidP="00BA3BE5">
            <w:pPr>
              <w:widowControl/>
              <w:jc w:val="left"/>
              <w:rPr>
                <w:rFonts w:ascii="宋体" w:hAnsi="宋体" w:cs="宋体"/>
                <w:color w:val="000000"/>
                <w:kern w:val="0"/>
                <w:sz w:val="22"/>
              </w:rPr>
            </w:pPr>
          </w:p>
        </w:tc>
        <w:tc>
          <w:tcPr>
            <w:tcW w:w="1856" w:type="dxa"/>
            <w:vMerge/>
            <w:tcBorders>
              <w:top w:val="nil"/>
              <w:left w:val="single" w:sz="4" w:space="0" w:color="auto"/>
              <w:bottom w:val="single" w:sz="4" w:space="0" w:color="auto"/>
              <w:right w:val="single" w:sz="4" w:space="0" w:color="auto"/>
            </w:tcBorders>
            <w:vAlign w:val="center"/>
            <w:hideMark/>
          </w:tcPr>
          <w:p w:rsidR="00BA3BE5" w:rsidRPr="00BA3BE5" w:rsidRDefault="00BA3BE5" w:rsidP="00BA3BE5">
            <w:pPr>
              <w:widowControl/>
              <w:jc w:val="left"/>
              <w:rPr>
                <w:rFonts w:ascii="宋体" w:hAnsi="宋体" w:cs="宋体"/>
                <w:color w:val="000000"/>
                <w:kern w:val="0"/>
                <w:sz w:val="22"/>
              </w:rPr>
            </w:pPr>
          </w:p>
        </w:tc>
        <w:tc>
          <w:tcPr>
            <w:tcW w:w="1380" w:type="dxa"/>
            <w:vMerge/>
            <w:tcBorders>
              <w:top w:val="nil"/>
              <w:left w:val="nil"/>
              <w:bottom w:val="single" w:sz="4" w:space="0" w:color="000000"/>
              <w:right w:val="nil"/>
            </w:tcBorders>
            <w:vAlign w:val="center"/>
            <w:hideMark/>
          </w:tcPr>
          <w:p w:rsidR="00BA3BE5" w:rsidRPr="00BA3BE5" w:rsidRDefault="00BA3BE5" w:rsidP="00BA3BE5">
            <w:pPr>
              <w:widowControl/>
              <w:jc w:val="left"/>
              <w:rPr>
                <w:rFonts w:ascii="宋体" w:hAnsi="宋体" w:cs="宋体"/>
                <w:color w:val="000000"/>
                <w:kern w:val="0"/>
                <w:sz w:val="22"/>
              </w:rPr>
            </w:pPr>
          </w:p>
        </w:tc>
        <w:tc>
          <w:tcPr>
            <w:tcW w:w="700" w:type="dxa"/>
            <w:vMerge/>
            <w:tcBorders>
              <w:top w:val="nil"/>
              <w:left w:val="single" w:sz="4" w:space="0" w:color="auto"/>
              <w:bottom w:val="single" w:sz="4" w:space="0" w:color="000000"/>
              <w:right w:val="single" w:sz="4" w:space="0" w:color="auto"/>
            </w:tcBorders>
            <w:vAlign w:val="center"/>
            <w:hideMark/>
          </w:tcPr>
          <w:p w:rsidR="00BA3BE5" w:rsidRPr="00BA3BE5" w:rsidRDefault="00BA3BE5" w:rsidP="00BA3BE5">
            <w:pPr>
              <w:widowControl/>
              <w:jc w:val="left"/>
              <w:rPr>
                <w:rFonts w:ascii="宋体" w:hAnsi="宋体" w:cs="宋体"/>
                <w:color w:val="000000"/>
                <w:kern w:val="0"/>
                <w:sz w:val="22"/>
              </w:rPr>
            </w:pPr>
          </w:p>
        </w:tc>
        <w:tc>
          <w:tcPr>
            <w:tcW w:w="780" w:type="dxa"/>
            <w:vMerge/>
            <w:tcBorders>
              <w:top w:val="nil"/>
              <w:left w:val="single" w:sz="4" w:space="0" w:color="auto"/>
              <w:bottom w:val="single" w:sz="4" w:space="0" w:color="000000"/>
              <w:right w:val="single" w:sz="4" w:space="0" w:color="auto"/>
            </w:tcBorders>
            <w:vAlign w:val="center"/>
            <w:hideMark/>
          </w:tcPr>
          <w:p w:rsidR="00BA3BE5" w:rsidRPr="00BA3BE5" w:rsidRDefault="00BA3BE5" w:rsidP="00BA3BE5">
            <w:pPr>
              <w:widowControl/>
              <w:jc w:val="left"/>
              <w:rPr>
                <w:rFonts w:ascii="宋体" w:hAnsi="宋体" w:cs="宋体"/>
                <w:color w:val="000000"/>
                <w:kern w:val="0"/>
                <w:sz w:val="22"/>
              </w:rPr>
            </w:pPr>
          </w:p>
        </w:tc>
        <w:tc>
          <w:tcPr>
            <w:tcW w:w="1624" w:type="dxa"/>
            <w:vMerge/>
            <w:tcBorders>
              <w:top w:val="nil"/>
              <w:left w:val="single" w:sz="4" w:space="0" w:color="auto"/>
              <w:bottom w:val="single" w:sz="4" w:space="0" w:color="000000"/>
              <w:right w:val="single" w:sz="4" w:space="0" w:color="auto"/>
            </w:tcBorders>
            <w:vAlign w:val="center"/>
            <w:hideMark/>
          </w:tcPr>
          <w:p w:rsidR="00BA3BE5" w:rsidRPr="00BA3BE5" w:rsidRDefault="00BA3BE5" w:rsidP="00BA3BE5">
            <w:pPr>
              <w:widowControl/>
              <w:jc w:val="left"/>
              <w:rPr>
                <w:rFonts w:ascii="宋体" w:hAnsi="宋体" w:cs="宋体"/>
                <w:color w:val="000000"/>
                <w:kern w:val="0"/>
                <w:sz w:val="22"/>
              </w:rPr>
            </w:pPr>
          </w:p>
        </w:tc>
      </w:tr>
      <w:tr w:rsidR="00BA3BE5" w:rsidRPr="00BA3BE5" w:rsidTr="00BA3BE5">
        <w:trPr>
          <w:trHeight w:val="499"/>
        </w:trPr>
        <w:tc>
          <w:tcPr>
            <w:tcW w:w="580" w:type="dxa"/>
            <w:vMerge/>
            <w:tcBorders>
              <w:top w:val="nil"/>
              <w:left w:val="single" w:sz="4" w:space="0" w:color="auto"/>
              <w:bottom w:val="single" w:sz="4" w:space="0" w:color="000000"/>
              <w:right w:val="single" w:sz="4" w:space="0" w:color="auto"/>
            </w:tcBorders>
            <w:vAlign w:val="center"/>
            <w:hideMark/>
          </w:tcPr>
          <w:p w:rsidR="00BA3BE5" w:rsidRPr="00BA3BE5" w:rsidRDefault="00BA3BE5" w:rsidP="00BA3BE5">
            <w:pPr>
              <w:widowControl/>
              <w:jc w:val="left"/>
              <w:rPr>
                <w:rFonts w:ascii="宋体" w:hAnsi="宋体" w:cs="宋体"/>
                <w:color w:val="000000"/>
                <w:kern w:val="0"/>
                <w:sz w:val="22"/>
              </w:rPr>
            </w:pPr>
          </w:p>
        </w:tc>
        <w:tc>
          <w:tcPr>
            <w:tcW w:w="880" w:type="dxa"/>
            <w:vMerge w:val="restart"/>
            <w:tcBorders>
              <w:top w:val="nil"/>
              <w:left w:val="single" w:sz="4" w:space="0" w:color="auto"/>
              <w:bottom w:val="nil"/>
              <w:right w:val="single" w:sz="4" w:space="0" w:color="auto"/>
            </w:tcBorders>
            <w:shd w:val="clear" w:color="auto" w:fill="auto"/>
            <w:noWrap/>
            <w:vAlign w:val="center"/>
            <w:hideMark/>
          </w:tcPr>
          <w:p w:rsidR="00BA3BE5" w:rsidRPr="00BA3BE5" w:rsidRDefault="00BA3BE5" w:rsidP="00BA3BE5">
            <w:pPr>
              <w:widowControl/>
              <w:jc w:val="center"/>
              <w:rPr>
                <w:rFonts w:ascii="宋体" w:hAnsi="宋体" w:cs="宋体"/>
                <w:color w:val="000000"/>
                <w:kern w:val="0"/>
                <w:sz w:val="22"/>
              </w:rPr>
            </w:pPr>
            <w:r w:rsidRPr="00BA3BE5">
              <w:rPr>
                <w:rFonts w:ascii="宋体" w:hAnsi="宋体" w:cs="宋体" w:hint="eastAsia"/>
                <w:color w:val="000000"/>
                <w:kern w:val="0"/>
                <w:sz w:val="22"/>
              </w:rPr>
              <w:t>气动</w:t>
            </w:r>
          </w:p>
        </w:tc>
        <w:tc>
          <w:tcPr>
            <w:tcW w:w="142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BA3BE5" w:rsidRPr="00BA3BE5" w:rsidRDefault="00BA3BE5" w:rsidP="00BA3BE5">
            <w:pPr>
              <w:widowControl/>
              <w:jc w:val="left"/>
              <w:rPr>
                <w:rFonts w:ascii="宋体" w:hAnsi="宋体" w:cs="宋体"/>
                <w:color w:val="000000"/>
                <w:kern w:val="0"/>
                <w:sz w:val="22"/>
              </w:rPr>
            </w:pPr>
            <w:r w:rsidRPr="00BA3BE5">
              <w:rPr>
                <w:rFonts w:ascii="宋体" w:hAnsi="宋体" w:cs="宋体" w:hint="eastAsia"/>
                <w:color w:val="000000"/>
                <w:kern w:val="0"/>
                <w:sz w:val="22"/>
              </w:rPr>
              <w:t>HAA8400860</w:t>
            </w:r>
          </w:p>
        </w:tc>
        <w:tc>
          <w:tcPr>
            <w:tcW w:w="1856" w:type="dxa"/>
            <w:vMerge w:val="restart"/>
            <w:tcBorders>
              <w:top w:val="nil"/>
              <w:left w:val="single" w:sz="4" w:space="0" w:color="auto"/>
              <w:bottom w:val="single" w:sz="4" w:space="0" w:color="auto"/>
              <w:right w:val="single" w:sz="4" w:space="0" w:color="auto"/>
            </w:tcBorders>
            <w:shd w:val="clear" w:color="auto" w:fill="auto"/>
            <w:vAlign w:val="center"/>
            <w:hideMark/>
          </w:tcPr>
          <w:p w:rsidR="00BA3BE5" w:rsidRPr="00BA3BE5" w:rsidRDefault="00BA3BE5" w:rsidP="00BA3BE5">
            <w:pPr>
              <w:widowControl/>
              <w:jc w:val="left"/>
              <w:rPr>
                <w:rFonts w:ascii="宋体" w:hAnsi="宋体" w:cs="宋体"/>
                <w:color w:val="000000"/>
                <w:kern w:val="0"/>
                <w:sz w:val="22"/>
              </w:rPr>
            </w:pPr>
            <w:r w:rsidRPr="00BA3BE5">
              <w:rPr>
                <w:rFonts w:ascii="宋体" w:hAnsi="宋体" w:cs="宋体" w:hint="eastAsia"/>
                <w:color w:val="000000"/>
                <w:kern w:val="0"/>
                <w:sz w:val="22"/>
              </w:rPr>
              <w:t>右前防撞梁螺母板总成</w:t>
            </w:r>
          </w:p>
        </w:tc>
        <w:tc>
          <w:tcPr>
            <w:tcW w:w="1380" w:type="dxa"/>
            <w:vMerge w:val="restart"/>
            <w:tcBorders>
              <w:top w:val="nil"/>
              <w:left w:val="nil"/>
              <w:bottom w:val="single" w:sz="4" w:space="0" w:color="000000"/>
              <w:right w:val="nil"/>
            </w:tcBorders>
            <w:shd w:val="clear" w:color="auto" w:fill="auto"/>
            <w:noWrap/>
            <w:vAlign w:val="center"/>
            <w:hideMark/>
          </w:tcPr>
          <w:p w:rsidR="00BA3BE5" w:rsidRPr="00BA3BE5" w:rsidRDefault="00BA3BE5" w:rsidP="00BA3BE5">
            <w:pPr>
              <w:widowControl/>
              <w:jc w:val="left"/>
              <w:rPr>
                <w:rFonts w:ascii="宋体" w:hAnsi="宋体" w:cs="宋体"/>
                <w:color w:val="000000"/>
                <w:kern w:val="0"/>
                <w:sz w:val="22"/>
              </w:rPr>
            </w:pPr>
            <w:r>
              <w:rPr>
                <w:rFonts w:ascii="宋体" w:hAnsi="宋体" w:cs="宋体"/>
                <w:noProof/>
                <w:color w:val="000000"/>
                <w:kern w:val="0"/>
                <w:sz w:val="22"/>
              </w:rPr>
              <w:drawing>
                <wp:anchor distT="0" distB="0" distL="114300" distR="114300" simplePos="0" relativeHeight="251717120" behindDoc="0" locked="0" layoutInCell="1" allowOverlap="1" wp14:anchorId="1DF75772" wp14:editId="34E280F7">
                  <wp:simplePos x="0" y="0"/>
                  <wp:positionH relativeFrom="column">
                    <wp:posOffset>171450</wp:posOffset>
                  </wp:positionH>
                  <wp:positionV relativeFrom="paragraph">
                    <wp:posOffset>47625</wp:posOffset>
                  </wp:positionV>
                  <wp:extent cx="571500" cy="561975"/>
                  <wp:effectExtent l="0" t="0" r="0" b="0"/>
                  <wp:wrapNone/>
                  <wp:docPr id="278" name="图片 278" descr="HAA8400760.JPG"/>
                  <wp:cNvGraphicFramePr/>
                  <a:graphic xmlns:a="http://schemas.openxmlformats.org/drawingml/2006/main">
                    <a:graphicData uri="http://schemas.openxmlformats.org/drawingml/2006/picture">
                      <pic:pic xmlns:pic="http://schemas.openxmlformats.org/drawingml/2006/picture">
                        <pic:nvPicPr>
                          <pic:cNvPr id="32" name="HAA8400760" descr="HAA8400760.JPG"/>
                          <pic:cNvPicPr>
                            <a:picLocks noChangeAspect="1"/>
                          </pic:cNvPicPr>
                        </pic:nvPicPr>
                        <pic:blipFill>
                          <a:blip r:embed="rId82" cstate="print"/>
                          <a:stretch>
                            <a:fillRect/>
                          </a:stretch>
                        </pic:blipFill>
                        <pic:spPr>
                          <a:xfrm>
                            <a:off x="0" y="0"/>
                            <a:ext cx="579783" cy="565592"/>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1360"/>
            </w:tblGrid>
            <w:tr w:rsidR="00BA3BE5" w:rsidRPr="00BA3BE5">
              <w:trPr>
                <w:trHeight w:val="312"/>
                <w:tblCellSpacing w:w="0" w:type="dxa"/>
              </w:trPr>
              <w:tc>
                <w:tcPr>
                  <w:tcW w:w="134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A3BE5" w:rsidRPr="00BA3BE5" w:rsidRDefault="00BA3BE5" w:rsidP="00BA3BE5">
                  <w:pPr>
                    <w:widowControl/>
                    <w:jc w:val="center"/>
                    <w:rPr>
                      <w:rFonts w:ascii="宋体" w:hAnsi="宋体" w:cs="宋体"/>
                      <w:color w:val="000000"/>
                      <w:kern w:val="0"/>
                      <w:sz w:val="22"/>
                    </w:rPr>
                  </w:pPr>
                  <w:r w:rsidRPr="00BA3BE5">
                    <w:rPr>
                      <w:rFonts w:ascii="宋体" w:hAnsi="宋体" w:cs="宋体" w:hint="eastAsia"/>
                      <w:color w:val="000000"/>
                      <w:kern w:val="0"/>
                      <w:sz w:val="22"/>
                    </w:rPr>
                    <w:t xml:space="preserve">　</w:t>
                  </w:r>
                </w:p>
              </w:tc>
            </w:tr>
            <w:tr w:rsidR="00BA3BE5" w:rsidRPr="00BA3BE5">
              <w:trPr>
                <w:trHeight w:val="312"/>
                <w:tblCellSpacing w:w="0" w:type="dxa"/>
              </w:trPr>
              <w:tc>
                <w:tcPr>
                  <w:tcW w:w="0" w:type="auto"/>
                  <w:vMerge/>
                  <w:tcBorders>
                    <w:top w:val="nil"/>
                    <w:left w:val="single" w:sz="4" w:space="0" w:color="auto"/>
                    <w:bottom w:val="single" w:sz="4" w:space="0" w:color="000000"/>
                    <w:right w:val="single" w:sz="4" w:space="0" w:color="auto"/>
                  </w:tcBorders>
                  <w:vAlign w:val="center"/>
                  <w:hideMark/>
                </w:tcPr>
                <w:p w:rsidR="00BA3BE5" w:rsidRPr="00BA3BE5" w:rsidRDefault="00BA3BE5" w:rsidP="00BA3BE5">
                  <w:pPr>
                    <w:widowControl/>
                    <w:jc w:val="left"/>
                    <w:rPr>
                      <w:rFonts w:ascii="宋体" w:hAnsi="宋体" w:cs="宋体"/>
                      <w:color w:val="000000"/>
                      <w:kern w:val="0"/>
                      <w:sz w:val="22"/>
                    </w:rPr>
                  </w:pPr>
                </w:p>
              </w:tc>
            </w:tr>
          </w:tbl>
          <w:p w:rsidR="00BA3BE5" w:rsidRPr="00BA3BE5" w:rsidRDefault="00BA3BE5" w:rsidP="00BA3BE5">
            <w:pPr>
              <w:widowControl/>
              <w:jc w:val="left"/>
              <w:rPr>
                <w:rFonts w:ascii="宋体" w:hAnsi="宋体" w:cs="宋体"/>
                <w:color w:val="000000"/>
                <w:kern w:val="0"/>
                <w:sz w:val="22"/>
              </w:rPr>
            </w:pPr>
          </w:p>
        </w:tc>
        <w:tc>
          <w:tcPr>
            <w:tcW w:w="70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A3BE5" w:rsidRPr="00BA3BE5" w:rsidRDefault="00BA3BE5" w:rsidP="00BA3BE5">
            <w:pPr>
              <w:widowControl/>
              <w:jc w:val="center"/>
              <w:rPr>
                <w:rFonts w:ascii="宋体" w:hAnsi="宋体" w:cs="宋体"/>
                <w:color w:val="000000"/>
                <w:kern w:val="0"/>
                <w:sz w:val="22"/>
              </w:rPr>
            </w:pPr>
            <w:r w:rsidRPr="00BA3BE5">
              <w:rPr>
                <w:rFonts w:ascii="宋体" w:hAnsi="宋体" w:cs="宋体" w:hint="eastAsia"/>
                <w:color w:val="000000"/>
                <w:kern w:val="0"/>
                <w:sz w:val="22"/>
              </w:rPr>
              <w:t>2</w:t>
            </w:r>
          </w:p>
        </w:tc>
        <w:tc>
          <w:tcPr>
            <w:tcW w:w="78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A3BE5" w:rsidRPr="00BA3BE5" w:rsidRDefault="00BA3BE5" w:rsidP="00BA3BE5">
            <w:pPr>
              <w:widowControl/>
              <w:jc w:val="center"/>
              <w:rPr>
                <w:rFonts w:ascii="宋体" w:hAnsi="宋体" w:cs="宋体"/>
                <w:color w:val="000000"/>
                <w:kern w:val="0"/>
                <w:sz w:val="22"/>
              </w:rPr>
            </w:pPr>
            <w:r w:rsidRPr="00BA3BE5">
              <w:rPr>
                <w:rFonts w:ascii="宋体" w:hAnsi="宋体" w:cs="宋体" w:hint="eastAsia"/>
                <w:color w:val="000000"/>
                <w:kern w:val="0"/>
                <w:sz w:val="22"/>
              </w:rPr>
              <w:t>5</w:t>
            </w:r>
          </w:p>
        </w:tc>
        <w:tc>
          <w:tcPr>
            <w:tcW w:w="1624" w:type="dxa"/>
            <w:vMerge/>
            <w:tcBorders>
              <w:top w:val="nil"/>
              <w:left w:val="single" w:sz="4" w:space="0" w:color="auto"/>
              <w:bottom w:val="single" w:sz="4" w:space="0" w:color="000000"/>
              <w:right w:val="single" w:sz="4" w:space="0" w:color="auto"/>
            </w:tcBorders>
            <w:vAlign w:val="center"/>
            <w:hideMark/>
          </w:tcPr>
          <w:p w:rsidR="00BA3BE5" w:rsidRPr="00BA3BE5" w:rsidRDefault="00BA3BE5" w:rsidP="00BA3BE5">
            <w:pPr>
              <w:widowControl/>
              <w:jc w:val="left"/>
              <w:rPr>
                <w:rFonts w:ascii="宋体" w:hAnsi="宋体" w:cs="宋体"/>
                <w:color w:val="000000"/>
                <w:kern w:val="0"/>
                <w:sz w:val="22"/>
              </w:rPr>
            </w:pPr>
          </w:p>
        </w:tc>
      </w:tr>
      <w:tr w:rsidR="00BA3BE5" w:rsidRPr="00BA3BE5" w:rsidTr="00BA3BE5">
        <w:trPr>
          <w:trHeight w:val="499"/>
        </w:trPr>
        <w:tc>
          <w:tcPr>
            <w:tcW w:w="580" w:type="dxa"/>
            <w:vMerge/>
            <w:tcBorders>
              <w:top w:val="nil"/>
              <w:left w:val="single" w:sz="4" w:space="0" w:color="auto"/>
              <w:bottom w:val="single" w:sz="4" w:space="0" w:color="000000"/>
              <w:right w:val="single" w:sz="4" w:space="0" w:color="auto"/>
            </w:tcBorders>
            <w:vAlign w:val="center"/>
            <w:hideMark/>
          </w:tcPr>
          <w:p w:rsidR="00BA3BE5" w:rsidRPr="00BA3BE5" w:rsidRDefault="00BA3BE5" w:rsidP="00BA3BE5">
            <w:pPr>
              <w:widowControl/>
              <w:jc w:val="left"/>
              <w:rPr>
                <w:rFonts w:ascii="宋体" w:hAnsi="宋体" w:cs="宋体"/>
                <w:color w:val="000000"/>
                <w:kern w:val="0"/>
                <w:sz w:val="22"/>
              </w:rPr>
            </w:pPr>
          </w:p>
        </w:tc>
        <w:tc>
          <w:tcPr>
            <w:tcW w:w="880" w:type="dxa"/>
            <w:vMerge/>
            <w:tcBorders>
              <w:top w:val="nil"/>
              <w:left w:val="single" w:sz="4" w:space="0" w:color="auto"/>
              <w:bottom w:val="nil"/>
              <w:right w:val="single" w:sz="4" w:space="0" w:color="auto"/>
            </w:tcBorders>
            <w:vAlign w:val="center"/>
            <w:hideMark/>
          </w:tcPr>
          <w:p w:rsidR="00BA3BE5" w:rsidRPr="00BA3BE5" w:rsidRDefault="00BA3BE5" w:rsidP="00BA3BE5">
            <w:pPr>
              <w:widowControl/>
              <w:jc w:val="left"/>
              <w:rPr>
                <w:rFonts w:ascii="宋体" w:hAnsi="宋体" w:cs="宋体"/>
                <w:color w:val="000000"/>
                <w:kern w:val="0"/>
                <w:sz w:val="22"/>
              </w:rPr>
            </w:pPr>
          </w:p>
        </w:tc>
        <w:tc>
          <w:tcPr>
            <w:tcW w:w="1420" w:type="dxa"/>
            <w:vMerge/>
            <w:tcBorders>
              <w:top w:val="nil"/>
              <w:left w:val="single" w:sz="4" w:space="0" w:color="auto"/>
              <w:bottom w:val="single" w:sz="4" w:space="0" w:color="auto"/>
              <w:right w:val="single" w:sz="4" w:space="0" w:color="auto"/>
            </w:tcBorders>
            <w:vAlign w:val="center"/>
            <w:hideMark/>
          </w:tcPr>
          <w:p w:rsidR="00BA3BE5" w:rsidRPr="00BA3BE5" w:rsidRDefault="00BA3BE5" w:rsidP="00BA3BE5">
            <w:pPr>
              <w:widowControl/>
              <w:jc w:val="left"/>
              <w:rPr>
                <w:rFonts w:ascii="宋体" w:hAnsi="宋体" w:cs="宋体"/>
                <w:color w:val="000000"/>
                <w:kern w:val="0"/>
                <w:sz w:val="22"/>
              </w:rPr>
            </w:pPr>
          </w:p>
        </w:tc>
        <w:tc>
          <w:tcPr>
            <w:tcW w:w="1856" w:type="dxa"/>
            <w:vMerge/>
            <w:tcBorders>
              <w:top w:val="nil"/>
              <w:left w:val="single" w:sz="4" w:space="0" w:color="auto"/>
              <w:bottom w:val="single" w:sz="4" w:space="0" w:color="auto"/>
              <w:right w:val="single" w:sz="4" w:space="0" w:color="auto"/>
            </w:tcBorders>
            <w:vAlign w:val="center"/>
            <w:hideMark/>
          </w:tcPr>
          <w:p w:rsidR="00BA3BE5" w:rsidRPr="00BA3BE5" w:rsidRDefault="00BA3BE5" w:rsidP="00BA3BE5">
            <w:pPr>
              <w:widowControl/>
              <w:jc w:val="left"/>
              <w:rPr>
                <w:rFonts w:ascii="宋体" w:hAnsi="宋体" w:cs="宋体"/>
                <w:color w:val="000000"/>
                <w:kern w:val="0"/>
                <w:sz w:val="22"/>
              </w:rPr>
            </w:pPr>
          </w:p>
        </w:tc>
        <w:tc>
          <w:tcPr>
            <w:tcW w:w="1380" w:type="dxa"/>
            <w:vMerge/>
            <w:tcBorders>
              <w:top w:val="nil"/>
              <w:left w:val="nil"/>
              <w:bottom w:val="single" w:sz="4" w:space="0" w:color="000000"/>
              <w:right w:val="nil"/>
            </w:tcBorders>
            <w:vAlign w:val="center"/>
            <w:hideMark/>
          </w:tcPr>
          <w:p w:rsidR="00BA3BE5" w:rsidRPr="00BA3BE5" w:rsidRDefault="00BA3BE5" w:rsidP="00BA3BE5">
            <w:pPr>
              <w:widowControl/>
              <w:jc w:val="left"/>
              <w:rPr>
                <w:rFonts w:ascii="宋体" w:hAnsi="宋体" w:cs="宋体"/>
                <w:color w:val="000000"/>
                <w:kern w:val="0"/>
                <w:sz w:val="22"/>
              </w:rPr>
            </w:pPr>
          </w:p>
        </w:tc>
        <w:tc>
          <w:tcPr>
            <w:tcW w:w="700" w:type="dxa"/>
            <w:vMerge/>
            <w:tcBorders>
              <w:top w:val="nil"/>
              <w:left w:val="single" w:sz="4" w:space="0" w:color="auto"/>
              <w:bottom w:val="single" w:sz="4" w:space="0" w:color="000000"/>
              <w:right w:val="single" w:sz="4" w:space="0" w:color="auto"/>
            </w:tcBorders>
            <w:vAlign w:val="center"/>
            <w:hideMark/>
          </w:tcPr>
          <w:p w:rsidR="00BA3BE5" w:rsidRPr="00BA3BE5" w:rsidRDefault="00BA3BE5" w:rsidP="00BA3BE5">
            <w:pPr>
              <w:widowControl/>
              <w:jc w:val="left"/>
              <w:rPr>
                <w:rFonts w:ascii="宋体" w:hAnsi="宋体" w:cs="宋体"/>
                <w:color w:val="000000"/>
                <w:kern w:val="0"/>
                <w:sz w:val="22"/>
              </w:rPr>
            </w:pPr>
          </w:p>
        </w:tc>
        <w:tc>
          <w:tcPr>
            <w:tcW w:w="780" w:type="dxa"/>
            <w:vMerge/>
            <w:tcBorders>
              <w:top w:val="nil"/>
              <w:left w:val="single" w:sz="4" w:space="0" w:color="auto"/>
              <w:bottom w:val="single" w:sz="4" w:space="0" w:color="000000"/>
              <w:right w:val="single" w:sz="4" w:space="0" w:color="auto"/>
            </w:tcBorders>
            <w:vAlign w:val="center"/>
            <w:hideMark/>
          </w:tcPr>
          <w:p w:rsidR="00BA3BE5" w:rsidRPr="00BA3BE5" w:rsidRDefault="00BA3BE5" w:rsidP="00BA3BE5">
            <w:pPr>
              <w:widowControl/>
              <w:jc w:val="left"/>
              <w:rPr>
                <w:rFonts w:ascii="宋体" w:hAnsi="宋体" w:cs="宋体"/>
                <w:color w:val="000000"/>
                <w:kern w:val="0"/>
                <w:sz w:val="22"/>
              </w:rPr>
            </w:pPr>
          </w:p>
        </w:tc>
        <w:tc>
          <w:tcPr>
            <w:tcW w:w="1624" w:type="dxa"/>
            <w:vMerge/>
            <w:tcBorders>
              <w:top w:val="nil"/>
              <w:left w:val="single" w:sz="4" w:space="0" w:color="auto"/>
              <w:bottom w:val="single" w:sz="4" w:space="0" w:color="000000"/>
              <w:right w:val="single" w:sz="4" w:space="0" w:color="auto"/>
            </w:tcBorders>
            <w:vAlign w:val="center"/>
            <w:hideMark/>
          </w:tcPr>
          <w:p w:rsidR="00BA3BE5" w:rsidRPr="00BA3BE5" w:rsidRDefault="00BA3BE5" w:rsidP="00BA3BE5">
            <w:pPr>
              <w:widowControl/>
              <w:jc w:val="left"/>
              <w:rPr>
                <w:rFonts w:ascii="宋体" w:hAnsi="宋体" w:cs="宋体"/>
                <w:color w:val="000000"/>
                <w:kern w:val="0"/>
                <w:sz w:val="22"/>
              </w:rPr>
            </w:pPr>
          </w:p>
        </w:tc>
      </w:tr>
      <w:tr w:rsidR="00BA3BE5" w:rsidRPr="00BA3BE5" w:rsidTr="00BA3BE5">
        <w:trPr>
          <w:trHeight w:val="499"/>
        </w:trPr>
        <w:tc>
          <w:tcPr>
            <w:tcW w:w="58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A3BE5" w:rsidRPr="00BA3BE5" w:rsidRDefault="00BA3BE5" w:rsidP="00BA3BE5">
            <w:pPr>
              <w:widowControl/>
              <w:jc w:val="center"/>
              <w:rPr>
                <w:rFonts w:ascii="宋体" w:hAnsi="宋体" w:cs="宋体"/>
                <w:color w:val="000000"/>
                <w:kern w:val="0"/>
                <w:sz w:val="22"/>
              </w:rPr>
            </w:pPr>
            <w:r w:rsidRPr="00BA3BE5">
              <w:rPr>
                <w:rFonts w:ascii="宋体" w:hAnsi="宋体" w:cs="宋体" w:hint="eastAsia"/>
                <w:color w:val="000000"/>
                <w:kern w:val="0"/>
                <w:sz w:val="22"/>
              </w:rPr>
              <w:t>11</w:t>
            </w:r>
          </w:p>
        </w:tc>
        <w:tc>
          <w:tcPr>
            <w:tcW w:w="88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BA3BE5" w:rsidRPr="00BA3BE5" w:rsidRDefault="00BA3BE5" w:rsidP="00BA3BE5">
            <w:pPr>
              <w:widowControl/>
              <w:jc w:val="center"/>
              <w:rPr>
                <w:rFonts w:ascii="宋体" w:hAnsi="宋体" w:cs="宋体"/>
                <w:color w:val="000000"/>
                <w:kern w:val="0"/>
                <w:sz w:val="22"/>
              </w:rPr>
            </w:pPr>
            <w:r w:rsidRPr="00BA3BE5">
              <w:rPr>
                <w:rFonts w:ascii="宋体" w:hAnsi="宋体" w:cs="宋体" w:hint="eastAsia"/>
                <w:color w:val="000000"/>
                <w:kern w:val="0"/>
                <w:sz w:val="22"/>
              </w:rPr>
              <w:t>气动</w:t>
            </w:r>
          </w:p>
        </w:tc>
        <w:tc>
          <w:tcPr>
            <w:tcW w:w="142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BA3BE5" w:rsidRPr="00BA3BE5" w:rsidRDefault="00BA3BE5" w:rsidP="00BA3BE5">
            <w:pPr>
              <w:widowControl/>
              <w:jc w:val="left"/>
              <w:rPr>
                <w:rFonts w:ascii="宋体" w:hAnsi="宋体" w:cs="宋体"/>
                <w:color w:val="000000"/>
                <w:kern w:val="0"/>
                <w:sz w:val="22"/>
              </w:rPr>
            </w:pPr>
            <w:r w:rsidRPr="00BA3BE5">
              <w:rPr>
                <w:rFonts w:ascii="宋体" w:hAnsi="宋体" w:cs="宋体" w:hint="eastAsia"/>
                <w:color w:val="000000"/>
                <w:kern w:val="0"/>
                <w:sz w:val="22"/>
              </w:rPr>
              <w:t>HAA8400540</w:t>
            </w:r>
          </w:p>
        </w:tc>
        <w:tc>
          <w:tcPr>
            <w:tcW w:w="1856" w:type="dxa"/>
            <w:vMerge w:val="restart"/>
            <w:tcBorders>
              <w:top w:val="nil"/>
              <w:left w:val="single" w:sz="4" w:space="0" w:color="auto"/>
              <w:bottom w:val="single" w:sz="4" w:space="0" w:color="auto"/>
              <w:right w:val="single" w:sz="4" w:space="0" w:color="auto"/>
            </w:tcBorders>
            <w:shd w:val="clear" w:color="auto" w:fill="auto"/>
            <w:vAlign w:val="center"/>
            <w:hideMark/>
          </w:tcPr>
          <w:p w:rsidR="00BA3BE5" w:rsidRPr="00BA3BE5" w:rsidRDefault="00BA3BE5" w:rsidP="00BA3BE5">
            <w:pPr>
              <w:widowControl/>
              <w:jc w:val="left"/>
              <w:rPr>
                <w:rFonts w:ascii="宋体" w:hAnsi="宋体" w:cs="宋体"/>
                <w:color w:val="000000"/>
                <w:kern w:val="0"/>
                <w:sz w:val="22"/>
              </w:rPr>
            </w:pPr>
            <w:r w:rsidRPr="00BA3BE5">
              <w:rPr>
                <w:rFonts w:ascii="宋体" w:hAnsi="宋体" w:cs="宋体" w:hint="eastAsia"/>
                <w:color w:val="000000"/>
                <w:kern w:val="0"/>
                <w:sz w:val="22"/>
              </w:rPr>
              <w:t>左纵梁前段内板分总成</w:t>
            </w:r>
          </w:p>
        </w:tc>
        <w:tc>
          <w:tcPr>
            <w:tcW w:w="1380" w:type="dxa"/>
            <w:vMerge w:val="restart"/>
            <w:tcBorders>
              <w:top w:val="nil"/>
              <w:left w:val="nil"/>
              <w:bottom w:val="single" w:sz="4" w:space="0" w:color="000000"/>
              <w:right w:val="nil"/>
            </w:tcBorders>
            <w:shd w:val="clear" w:color="auto" w:fill="auto"/>
            <w:noWrap/>
            <w:vAlign w:val="center"/>
            <w:hideMark/>
          </w:tcPr>
          <w:p w:rsidR="00BA3BE5" w:rsidRPr="00BA3BE5" w:rsidRDefault="00BA3BE5" w:rsidP="00BA3BE5">
            <w:pPr>
              <w:widowControl/>
              <w:jc w:val="left"/>
              <w:rPr>
                <w:rFonts w:ascii="宋体" w:hAnsi="宋体" w:cs="宋体"/>
                <w:color w:val="000000"/>
                <w:kern w:val="0"/>
                <w:sz w:val="22"/>
              </w:rPr>
            </w:pPr>
            <w:r>
              <w:rPr>
                <w:rFonts w:ascii="宋体" w:hAnsi="宋体" w:cs="宋体"/>
                <w:noProof/>
                <w:color w:val="000000"/>
                <w:kern w:val="0"/>
                <w:sz w:val="22"/>
              </w:rPr>
              <w:drawing>
                <wp:anchor distT="0" distB="0" distL="114300" distR="114300" simplePos="0" relativeHeight="251709952" behindDoc="0" locked="0" layoutInCell="1" allowOverlap="1" wp14:anchorId="707A4152" wp14:editId="1D28CC78">
                  <wp:simplePos x="0" y="0"/>
                  <wp:positionH relativeFrom="column">
                    <wp:posOffset>95250</wp:posOffset>
                  </wp:positionH>
                  <wp:positionV relativeFrom="paragraph">
                    <wp:posOffset>47625</wp:posOffset>
                  </wp:positionV>
                  <wp:extent cx="581025" cy="561975"/>
                  <wp:effectExtent l="0" t="0" r="0" b="9525"/>
                  <wp:wrapNone/>
                  <wp:docPr id="277" name="图片 277" descr="HAA8400540.JPG"/>
                  <wp:cNvGraphicFramePr/>
                  <a:graphic xmlns:a="http://schemas.openxmlformats.org/drawingml/2006/main">
                    <a:graphicData uri="http://schemas.openxmlformats.org/drawingml/2006/picture">
                      <pic:pic xmlns:pic="http://schemas.openxmlformats.org/drawingml/2006/picture">
                        <pic:nvPicPr>
                          <pic:cNvPr id="25" name="HAA8400540" descr="HAA8400540.JPG"/>
                          <pic:cNvPicPr>
                            <a:picLocks noChangeAspect="1"/>
                          </pic:cNvPicPr>
                        </pic:nvPicPr>
                        <pic:blipFill>
                          <a:blip r:embed="rId83" cstate="print"/>
                          <a:stretch>
                            <a:fillRect/>
                          </a:stretch>
                        </pic:blipFill>
                        <pic:spPr>
                          <a:xfrm>
                            <a:off x="0" y="0"/>
                            <a:ext cx="579783" cy="565592"/>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1360"/>
            </w:tblGrid>
            <w:tr w:rsidR="00BA3BE5" w:rsidRPr="00BA3BE5">
              <w:trPr>
                <w:trHeight w:val="312"/>
                <w:tblCellSpacing w:w="0" w:type="dxa"/>
              </w:trPr>
              <w:tc>
                <w:tcPr>
                  <w:tcW w:w="134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A3BE5" w:rsidRPr="00BA3BE5" w:rsidRDefault="00BA3BE5" w:rsidP="00BA3BE5">
                  <w:pPr>
                    <w:widowControl/>
                    <w:jc w:val="center"/>
                    <w:rPr>
                      <w:rFonts w:ascii="宋体" w:hAnsi="宋体" w:cs="宋体"/>
                      <w:color w:val="000000"/>
                      <w:kern w:val="0"/>
                      <w:sz w:val="22"/>
                    </w:rPr>
                  </w:pPr>
                  <w:r w:rsidRPr="00BA3BE5">
                    <w:rPr>
                      <w:rFonts w:ascii="宋体" w:hAnsi="宋体" w:cs="宋体" w:hint="eastAsia"/>
                      <w:color w:val="000000"/>
                      <w:kern w:val="0"/>
                      <w:sz w:val="22"/>
                    </w:rPr>
                    <w:t xml:space="preserve">　</w:t>
                  </w:r>
                </w:p>
              </w:tc>
            </w:tr>
            <w:tr w:rsidR="00BA3BE5" w:rsidRPr="00BA3BE5">
              <w:trPr>
                <w:trHeight w:val="312"/>
                <w:tblCellSpacing w:w="0" w:type="dxa"/>
              </w:trPr>
              <w:tc>
                <w:tcPr>
                  <w:tcW w:w="0" w:type="auto"/>
                  <w:vMerge/>
                  <w:tcBorders>
                    <w:top w:val="nil"/>
                    <w:left w:val="single" w:sz="4" w:space="0" w:color="auto"/>
                    <w:bottom w:val="single" w:sz="4" w:space="0" w:color="000000"/>
                    <w:right w:val="single" w:sz="4" w:space="0" w:color="auto"/>
                  </w:tcBorders>
                  <w:vAlign w:val="center"/>
                  <w:hideMark/>
                </w:tcPr>
                <w:p w:rsidR="00BA3BE5" w:rsidRPr="00BA3BE5" w:rsidRDefault="00BA3BE5" w:rsidP="00BA3BE5">
                  <w:pPr>
                    <w:widowControl/>
                    <w:jc w:val="left"/>
                    <w:rPr>
                      <w:rFonts w:ascii="宋体" w:hAnsi="宋体" w:cs="宋体"/>
                      <w:color w:val="000000"/>
                      <w:kern w:val="0"/>
                      <w:sz w:val="22"/>
                    </w:rPr>
                  </w:pPr>
                </w:p>
              </w:tc>
            </w:tr>
          </w:tbl>
          <w:p w:rsidR="00BA3BE5" w:rsidRPr="00BA3BE5" w:rsidRDefault="00BA3BE5" w:rsidP="00BA3BE5">
            <w:pPr>
              <w:widowControl/>
              <w:jc w:val="left"/>
              <w:rPr>
                <w:rFonts w:ascii="宋体" w:hAnsi="宋体" w:cs="宋体"/>
                <w:color w:val="000000"/>
                <w:kern w:val="0"/>
                <w:sz w:val="22"/>
              </w:rPr>
            </w:pPr>
          </w:p>
        </w:tc>
        <w:tc>
          <w:tcPr>
            <w:tcW w:w="70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A3BE5" w:rsidRPr="00BA3BE5" w:rsidRDefault="00BA3BE5" w:rsidP="00BA3BE5">
            <w:pPr>
              <w:widowControl/>
              <w:jc w:val="center"/>
              <w:rPr>
                <w:rFonts w:ascii="宋体" w:hAnsi="宋体" w:cs="宋体"/>
                <w:color w:val="000000"/>
                <w:kern w:val="0"/>
                <w:sz w:val="22"/>
              </w:rPr>
            </w:pPr>
            <w:r w:rsidRPr="00BA3BE5">
              <w:rPr>
                <w:rFonts w:ascii="宋体" w:hAnsi="宋体" w:cs="宋体" w:hint="eastAsia"/>
                <w:color w:val="000000"/>
                <w:kern w:val="0"/>
                <w:sz w:val="22"/>
              </w:rPr>
              <w:t>2</w:t>
            </w:r>
          </w:p>
        </w:tc>
        <w:tc>
          <w:tcPr>
            <w:tcW w:w="78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A3BE5" w:rsidRPr="00BA3BE5" w:rsidRDefault="00BA3BE5" w:rsidP="00BA3BE5">
            <w:pPr>
              <w:widowControl/>
              <w:jc w:val="center"/>
              <w:rPr>
                <w:rFonts w:ascii="宋体" w:hAnsi="宋体" w:cs="宋体"/>
                <w:color w:val="000000"/>
                <w:kern w:val="0"/>
                <w:sz w:val="22"/>
              </w:rPr>
            </w:pPr>
            <w:r w:rsidRPr="00BA3BE5">
              <w:rPr>
                <w:rFonts w:ascii="宋体" w:hAnsi="宋体" w:cs="宋体" w:hint="eastAsia"/>
                <w:color w:val="000000"/>
                <w:kern w:val="0"/>
                <w:sz w:val="22"/>
              </w:rPr>
              <w:t>25</w:t>
            </w:r>
          </w:p>
        </w:tc>
        <w:tc>
          <w:tcPr>
            <w:tcW w:w="1624" w:type="dxa"/>
            <w:vMerge w:val="restart"/>
            <w:tcBorders>
              <w:top w:val="nil"/>
              <w:left w:val="single" w:sz="4" w:space="0" w:color="auto"/>
              <w:bottom w:val="single" w:sz="4" w:space="0" w:color="000000"/>
              <w:right w:val="single" w:sz="4" w:space="0" w:color="auto"/>
            </w:tcBorders>
            <w:shd w:val="clear" w:color="auto" w:fill="auto"/>
            <w:vAlign w:val="center"/>
            <w:hideMark/>
          </w:tcPr>
          <w:p w:rsidR="00BA3BE5" w:rsidRPr="00BA3BE5" w:rsidRDefault="00BA3BE5" w:rsidP="00BA3BE5">
            <w:pPr>
              <w:widowControl/>
              <w:jc w:val="center"/>
              <w:rPr>
                <w:rFonts w:ascii="宋体" w:hAnsi="宋体" w:cs="宋体"/>
                <w:color w:val="000000"/>
                <w:kern w:val="0"/>
                <w:sz w:val="22"/>
              </w:rPr>
            </w:pPr>
            <w:r w:rsidRPr="00BA3BE5">
              <w:rPr>
                <w:rFonts w:ascii="宋体" w:hAnsi="宋体" w:cs="宋体" w:hint="eastAsia"/>
                <w:color w:val="000000"/>
                <w:kern w:val="0"/>
                <w:sz w:val="22"/>
              </w:rPr>
              <w:t xml:space="preserve">　</w:t>
            </w:r>
          </w:p>
        </w:tc>
      </w:tr>
      <w:tr w:rsidR="00BA3BE5" w:rsidRPr="00BA3BE5" w:rsidTr="00BA3BE5">
        <w:trPr>
          <w:trHeight w:val="499"/>
        </w:trPr>
        <w:tc>
          <w:tcPr>
            <w:tcW w:w="580" w:type="dxa"/>
            <w:vMerge/>
            <w:tcBorders>
              <w:top w:val="nil"/>
              <w:left w:val="single" w:sz="4" w:space="0" w:color="auto"/>
              <w:bottom w:val="single" w:sz="4" w:space="0" w:color="000000"/>
              <w:right w:val="single" w:sz="4" w:space="0" w:color="auto"/>
            </w:tcBorders>
            <w:vAlign w:val="center"/>
            <w:hideMark/>
          </w:tcPr>
          <w:p w:rsidR="00BA3BE5" w:rsidRPr="00BA3BE5" w:rsidRDefault="00BA3BE5" w:rsidP="00BA3BE5">
            <w:pPr>
              <w:widowControl/>
              <w:jc w:val="left"/>
              <w:rPr>
                <w:rFonts w:ascii="宋体" w:hAnsi="宋体" w:cs="宋体"/>
                <w:color w:val="000000"/>
                <w:kern w:val="0"/>
                <w:sz w:val="22"/>
              </w:rPr>
            </w:pPr>
          </w:p>
        </w:tc>
        <w:tc>
          <w:tcPr>
            <w:tcW w:w="880" w:type="dxa"/>
            <w:vMerge/>
            <w:tcBorders>
              <w:top w:val="single" w:sz="4" w:space="0" w:color="auto"/>
              <w:left w:val="single" w:sz="4" w:space="0" w:color="auto"/>
              <w:bottom w:val="single" w:sz="4" w:space="0" w:color="000000"/>
              <w:right w:val="single" w:sz="4" w:space="0" w:color="auto"/>
            </w:tcBorders>
            <w:vAlign w:val="center"/>
            <w:hideMark/>
          </w:tcPr>
          <w:p w:rsidR="00BA3BE5" w:rsidRPr="00BA3BE5" w:rsidRDefault="00BA3BE5" w:rsidP="00BA3BE5">
            <w:pPr>
              <w:widowControl/>
              <w:jc w:val="left"/>
              <w:rPr>
                <w:rFonts w:ascii="宋体" w:hAnsi="宋体" w:cs="宋体"/>
                <w:color w:val="000000"/>
                <w:kern w:val="0"/>
                <w:sz w:val="22"/>
              </w:rPr>
            </w:pPr>
          </w:p>
        </w:tc>
        <w:tc>
          <w:tcPr>
            <w:tcW w:w="1420" w:type="dxa"/>
            <w:vMerge/>
            <w:tcBorders>
              <w:top w:val="nil"/>
              <w:left w:val="single" w:sz="4" w:space="0" w:color="auto"/>
              <w:bottom w:val="single" w:sz="4" w:space="0" w:color="auto"/>
              <w:right w:val="single" w:sz="4" w:space="0" w:color="auto"/>
            </w:tcBorders>
            <w:vAlign w:val="center"/>
            <w:hideMark/>
          </w:tcPr>
          <w:p w:rsidR="00BA3BE5" w:rsidRPr="00BA3BE5" w:rsidRDefault="00BA3BE5" w:rsidP="00BA3BE5">
            <w:pPr>
              <w:widowControl/>
              <w:jc w:val="left"/>
              <w:rPr>
                <w:rFonts w:ascii="宋体" w:hAnsi="宋体" w:cs="宋体"/>
                <w:color w:val="000000"/>
                <w:kern w:val="0"/>
                <w:sz w:val="22"/>
              </w:rPr>
            </w:pPr>
          </w:p>
        </w:tc>
        <w:tc>
          <w:tcPr>
            <w:tcW w:w="1856" w:type="dxa"/>
            <w:vMerge/>
            <w:tcBorders>
              <w:top w:val="nil"/>
              <w:left w:val="single" w:sz="4" w:space="0" w:color="auto"/>
              <w:bottom w:val="single" w:sz="4" w:space="0" w:color="auto"/>
              <w:right w:val="single" w:sz="4" w:space="0" w:color="auto"/>
            </w:tcBorders>
            <w:vAlign w:val="center"/>
            <w:hideMark/>
          </w:tcPr>
          <w:p w:rsidR="00BA3BE5" w:rsidRPr="00BA3BE5" w:rsidRDefault="00BA3BE5" w:rsidP="00BA3BE5">
            <w:pPr>
              <w:widowControl/>
              <w:jc w:val="left"/>
              <w:rPr>
                <w:rFonts w:ascii="宋体" w:hAnsi="宋体" w:cs="宋体"/>
                <w:color w:val="000000"/>
                <w:kern w:val="0"/>
                <w:sz w:val="22"/>
              </w:rPr>
            </w:pPr>
          </w:p>
        </w:tc>
        <w:tc>
          <w:tcPr>
            <w:tcW w:w="1380" w:type="dxa"/>
            <w:vMerge/>
            <w:tcBorders>
              <w:top w:val="nil"/>
              <w:left w:val="nil"/>
              <w:bottom w:val="single" w:sz="4" w:space="0" w:color="000000"/>
              <w:right w:val="nil"/>
            </w:tcBorders>
            <w:vAlign w:val="center"/>
            <w:hideMark/>
          </w:tcPr>
          <w:p w:rsidR="00BA3BE5" w:rsidRPr="00BA3BE5" w:rsidRDefault="00BA3BE5" w:rsidP="00BA3BE5">
            <w:pPr>
              <w:widowControl/>
              <w:jc w:val="left"/>
              <w:rPr>
                <w:rFonts w:ascii="宋体" w:hAnsi="宋体" w:cs="宋体"/>
                <w:color w:val="000000"/>
                <w:kern w:val="0"/>
                <w:sz w:val="22"/>
              </w:rPr>
            </w:pPr>
          </w:p>
        </w:tc>
        <w:tc>
          <w:tcPr>
            <w:tcW w:w="700" w:type="dxa"/>
            <w:vMerge/>
            <w:tcBorders>
              <w:top w:val="nil"/>
              <w:left w:val="single" w:sz="4" w:space="0" w:color="auto"/>
              <w:bottom w:val="single" w:sz="4" w:space="0" w:color="000000"/>
              <w:right w:val="single" w:sz="4" w:space="0" w:color="auto"/>
            </w:tcBorders>
            <w:vAlign w:val="center"/>
            <w:hideMark/>
          </w:tcPr>
          <w:p w:rsidR="00BA3BE5" w:rsidRPr="00BA3BE5" w:rsidRDefault="00BA3BE5" w:rsidP="00BA3BE5">
            <w:pPr>
              <w:widowControl/>
              <w:jc w:val="left"/>
              <w:rPr>
                <w:rFonts w:ascii="宋体" w:hAnsi="宋体" w:cs="宋体"/>
                <w:color w:val="000000"/>
                <w:kern w:val="0"/>
                <w:sz w:val="22"/>
              </w:rPr>
            </w:pPr>
          </w:p>
        </w:tc>
        <w:tc>
          <w:tcPr>
            <w:tcW w:w="780" w:type="dxa"/>
            <w:vMerge/>
            <w:tcBorders>
              <w:top w:val="nil"/>
              <w:left w:val="single" w:sz="4" w:space="0" w:color="auto"/>
              <w:bottom w:val="single" w:sz="4" w:space="0" w:color="000000"/>
              <w:right w:val="single" w:sz="4" w:space="0" w:color="auto"/>
            </w:tcBorders>
            <w:vAlign w:val="center"/>
            <w:hideMark/>
          </w:tcPr>
          <w:p w:rsidR="00BA3BE5" w:rsidRPr="00BA3BE5" w:rsidRDefault="00BA3BE5" w:rsidP="00BA3BE5">
            <w:pPr>
              <w:widowControl/>
              <w:jc w:val="left"/>
              <w:rPr>
                <w:rFonts w:ascii="宋体" w:hAnsi="宋体" w:cs="宋体"/>
                <w:color w:val="000000"/>
                <w:kern w:val="0"/>
                <w:sz w:val="22"/>
              </w:rPr>
            </w:pPr>
          </w:p>
        </w:tc>
        <w:tc>
          <w:tcPr>
            <w:tcW w:w="1624" w:type="dxa"/>
            <w:vMerge/>
            <w:tcBorders>
              <w:top w:val="nil"/>
              <w:left w:val="single" w:sz="4" w:space="0" w:color="auto"/>
              <w:bottom w:val="single" w:sz="4" w:space="0" w:color="000000"/>
              <w:right w:val="single" w:sz="4" w:space="0" w:color="auto"/>
            </w:tcBorders>
            <w:vAlign w:val="center"/>
            <w:hideMark/>
          </w:tcPr>
          <w:p w:rsidR="00BA3BE5" w:rsidRPr="00BA3BE5" w:rsidRDefault="00BA3BE5" w:rsidP="00BA3BE5">
            <w:pPr>
              <w:widowControl/>
              <w:jc w:val="left"/>
              <w:rPr>
                <w:rFonts w:ascii="宋体" w:hAnsi="宋体" w:cs="宋体"/>
                <w:color w:val="000000"/>
                <w:kern w:val="0"/>
                <w:sz w:val="22"/>
              </w:rPr>
            </w:pPr>
          </w:p>
        </w:tc>
      </w:tr>
      <w:tr w:rsidR="00BA3BE5" w:rsidRPr="00BA3BE5" w:rsidTr="00BA3BE5">
        <w:trPr>
          <w:trHeight w:val="499"/>
        </w:trPr>
        <w:tc>
          <w:tcPr>
            <w:tcW w:w="58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A3BE5" w:rsidRPr="00BA3BE5" w:rsidRDefault="00BA3BE5" w:rsidP="00BA3BE5">
            <w:pPr>
              <w:widowControl/>
              <w:jc w:val="center"/>
              <w:rPr>
                <w:rFonts w:ascii="宋体" w:hAnsi="宋体" w:cs="宋体"/>
                <w:color w:val="000000"/>
                <w:kern w:val="0"/>
                <w:sz w:val="22"/>
              </w:rPr>
            </w:pPr>
            <w:r w:rsidRPr="00BA3BE5">
              <w:rPr>
                <w:rFonts w:ascii="宋体" w:hAnsi="宋体" w:cs="宋体" w:hint="eastAsia"/>
                <w:color w:val="000000"/>
                <w:kern w:val="0"/>
                <w:sz w:val="22"/>
              </w:rPr>
              <w:t>12</w:t>
            </w:r>
          </w:p>
        </w:tc>
        <w:tc>
          <w:tcPr>
            <w:tcW w:w="88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A3BE5" w:rsidRPr="00BA3BE5" w:rsidRDefault="00BA3BE5" w:rsidP="00BA3BE5">
            <w:pPr>
              <w:widowControl/>
              <w:jc w:val="center"/>
              <w:rPr>
                <w:rFonts w:ascii="宋体" w:hAnsi="宋体" w:cs="宋体"/>
                <w:color w:val="000000"/>
                <w:kern w:val="0"/>
                <w:sz w:val="22"/>
              </w:rPr>
            </w:pPr>
            <w:r w:rsidRPr="00BA3BE5">
              <w:rPr>
                <w:rFonts w:ascii="宋体" w:hAnsi="宋体" w:cs="宋体" w:hint="eastAsia"/>
                <w:color w:val="000000"/>
                <w:kern w:val="0"/>
                <w:sz w:val="22"/>
              </w:rPr>
              <w:t>气动</w:t>
            </w:r>
          </w:p>
        </w:tc>
        <w:tc>
          <w:tcPr>
            <w:tcW w:w="142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BA3BE5" w:rsidRPr="00BA3BE5" w:rsidRDefault="00BA3BE5" w:rsidP="00BA3BE5">
            <w:pPr>
              <w:widowControl/>
              <w:jc w:val="left"/>
              <w:rPr>
                <w:rFonts w:ascii="宋体" w:hAnsi="宋体" w:cs="宋体"/>
                <w:color w:val="000000"/>
                <w:kern w:val="0"/>
                <w:sz w:val="22"/>
              </w:rPr>
            </w:pPr>
            <w:r w:rsidRPr="00BA3BE5">
              <w:rPr>
                <w:rFonts w:ascii="宋体" w:hAnsi="宋体" w:cs="宋体" w:hint="eastAsia"/>
                <w:color w:val="000000"/>
                <w:kern w:val="0"/>
                <w:sz w:val="22"/>
              </w:rPr>
              <w:t>HAA8400530</w:t>
            </w:r>
          </w:p>
        </w:tc>
        <w:tc>
          <w:tcPr>
            <w:tcW w:w="1856" w:type="dxa"/>
            <w:vMerge w:val="restart"/>
            <w:tcBorders>
              <w:top w:val="nil"/>
              <w:left w:val="single" w:sz="4" w:space="0" w:color="auto"/>
              <w:bottom w:val="single" w:sz="4" w:space="0" w:color="auto"/>
              <w:right w:val="single" w:sz="4" w:space="0" w:color="auto"/>
            </w:tcBorders>
            <w:shd w:val="clear" w:color="auto" w:fill="auto"/>
            <w:vAlign w:val="center"/>
            <w:hideMark/>
          </w:tcPr>
          <w:p w:rsidR="00BA3BE5" w:rsidRPr="00BA3BE5" w:rsidRDefault="00BA3BE5" w:rsidP="00BA3BE5">
            <w:pPr>
              <w:widowControl/>
              <w:jc w:val="left"/>
              <w:rPr>
                <w:rFonts w:ascii="宋体" w:hAnsi="宋体" w:cs="宋体"/>
                <w:color w:val="000000"/>
                <w:kern w:val="0"/>
                <w:sz w:val="22"/>
              </w:rPr>
            </w:pPr>
            <w:r w:rsidRPr="00BA3BE5">
              <w:rPr>
                <w:rFonts w:ascii="宋体" w:hAnsi="宋体" w:cs="宋体" w:hint="eastAsia"/>
                <w:color w:val="000000"/>
                <w:kern w:val="0"/>
                <w:sz w:val="22"/>
              </w:rPr>
              <w:t>左纵梁前段内板总成</w:t>
            </w:r>
          </w:p>
        </w:tc>
        <w:tc>
          <w:tcPr>
            <w:tcW w:w="1380" w:type="dxa"/>
            <w:vMerge w:val="restart"/>
            <w:tcBorders>
              <w:top w:val="nil"/>
              <w:left w:val="nil"/>
              <w:bottom w:val="single" w:sz="4" w:space="0" w:color="000000"/>
              <w:right w:val="nil"/>
            </w:tcBorders>
            <w:shd w:val="clear" w:color="auto" w:fill="auto"/>
            <w:noWrap/>
            <w:vAlign w:val="center"/>
            <w:hideMark/>
          </w:tcPr>
          <w:p w:rsidR="00BA3BE5" w:rsidRPr="00BA3BE5" w:rsidRDefault="00BA3BE5" w:rsidP="00BA3BE5">
            <w:pPr>
              <w:widowControl/>
              <w:jc w:val="left"/>
              <w:rPr>
                <w:rFonts w:ascii="宋体" w:hAnsi="宋体" w:cs="宋体"/>
                <w:color w:val="000000"/>
                <w:kern w:val="0"/>
                <w:sz w:val="22"/>
              </w:rPr>
            </w:pPr>
            <w:r>
              <w:rPr>
                <w:rFonts w:ascii="宋体" w:hAnsi="宋体" w:cs="宋体"/>
                <w:noProof/>
                <w:color w:val="000000"/>
                <w:kern w:val="0"/>
                <w:sz w:val="22"/>
              </w:rPr>
              <w:drawing>
                <wp:anchor distT="0" distB="0" distL="114300" distR="114300" simplePos="0" relativeHeight="251708928" behindDoc="0" locked="0" layoutInCell="1" allowOverlap="1" wp14:anchorId="4138DDCD" wp14:editId="3DA1E2E1">
                  <wp:simplePos x="0" y="0"/>
                  <wp:positionH relativeFrom="column">
                    <wp:posOffset>95250</wp:posOffset>
                  </wp:positionH>
                  <wp:positionV relativeFrom="paragraph">
                    <wp:posOffset>9525</wp:posOffset>
                  </wp:positionV>
                  <wp:extent cx="552450" cy="561975"/>
                  <wp:effectExtent l="0" t="0" r="0" b="0"/>
                  <wp:wrapNone/>
                  <wp:docPr id="276" name="图片 276" descr="HAA8400530.JPG"/>
                  <wp:cNvGraphicFramePr/>
                  <a:graphic xmlns:a="http://schemas.openxmlformats.org/drawingml/2006/main">
                    <a:graphicData uri="http://schemas.openxmlformats.org/drawingml/2006/picture">
                      <pic:pic xmlns:pic="http://schemas.openxmlformats.org/drawingml/2006/picture">
                        <pic:nvPicPr>
                          <pic:cNvPr id="24" name="HAA8400530" descr="HAA8400530.JPG"/>
                          <pic:cNvPicPr>
                            <a:picLocks noChangeAspect="1"/>
                          </pic:cNvPicPr>
                        </pic:nvPicPr>
                        <pic:blipFill>
                          <a:blip r:embed="rId84" cstate="print"/>
                          <a:stretch>
                            <a:fillRect/>
                          </a:stretch>
                        </pic:blipFill>
                        <pic:spPr>
                          <a:xfrm>
                            <a:off x="0" y="0"/>
                            <a:ext cx="559552" cy="563217"/>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1360"/>
            </w:tblGrid>
            <w:tr w:rsidR="00BA3BE5" w:rsidRPr="00BA3BE5">
              <w:trPr>
                <w:trHeight w:val="312"/>
                <w:tblCellSpacing w:w="0" w:type="dxa"/>
              </w:trPr>
              <w:tc>
                <w:tcPr>
                  <w:tcW w:w="134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A3BE5" w:rsidRPr="00BA3BE5" w:rsidRDefault="00BA3BE5" w:rsidP="00BA3BE5">
                  <w:pPr>
                    <w:widowControl/>
                    <w:jc w:val="center"/>
                    <w:rPr>
                      <w:rFonts w:ascii="宋体" w:hAnsi="宋体" w:cs="宋体"/>
                      <w:color w:val="000000"/>
                      <w:kern w:val="0"/>
                      <w:sz w:val="22"/>
                    </w:rPr>
                  </w:pPr>
                  <w:r w:rsidRPr="00BA3BE5">
                    <w:rPr>
                      <w:rFonts w:ascii="宋体" w:hAnsi="宋体" w:cs="宋体" w:hint="eastAsia"/>
                      <w:color w:val="000000"/>
                      <w:kern w:val="0"/>
                      <w:sz w:val="22"/>
                    </w:rPr>
                    <w:t xml:space="preserve">　</w:t>
                  </w:r>
                </w:p>
              </w:tc>
            </w:tr>
            <w:tr w:rsidR="00BA3BE5" w:rsidRPr="00BA3BE5">
              <w:trPr>
                <w:trHeight w:val="312"/>
                <w:tblCellSpacing w:w="0" w:type="dxa"/>
              </w:trPr>
              <w:tc>
                <w:tcPr>
                  <w:tcW w:w="0" w:type="auto"/>
                  <w:vMerge/>
                  <w:tcBorders>
                    <w:top w:val="nil"/>
                    <w:left w:val="single" w:sz="4" w:space="0" w:color="auto"/>
                    <w:bottom w:val="single" w:sz="4" w:space="0" w:color="000000"/>
                    <w:right w:val="single" w:sz="4" w:space="0" w:color="auto"/>
                  </w:tcBorders>
                  <w:vAlign w:val="center"/>
                  <w:hideMark/>
                </w:tcPr>
                <w:p w:rsidR="00BA3BE5" w:rsidRPr="00BA3BE5" w:rsidRDefault="00BA3BE5" w:rsidP="00BA3BE5">
                  <w:pPr>
                    <w:widowControl/>
                    <w:jc w:val="left"/>
                    <w:rPr>
                      <w:rFonts w:ascii="宋体" w:hAnsi="宋体" w:cs="宋体"/>
                      <w:color w:val="000000"/>
                      <w:kern w:val="0"/>
                      <w:sz w:val="22"/>
                    </w:rPr>
                  </w:pPr>
                </w:p>
              </w:tc>
            </w:tr>
          </w:tbl>
          <w:p w:rsidR="00BA3BE5" w:rsidRPr="00BA3BE5" w:rsidRDefault="00BA3BE5" w:rsidP="00BA3BE5">
            <w:pPr>
              <w:widowControl/>
              <w:jc w:val="left"/>
              <w:rPr>
                <w:rFonts w:ascii="宋体" w:hAnsi="宋体" w:cs="宋体"/>
                <w:color w:val="000000"/>
                <w:kern w:val="0"/>
                <w:sz w:val="22"/>
              </w:rPr>
            </w:pPr>
          </w:p>
        </w:tc>
        <w:tc>
          <w:tcPr>
            <w:tcW w:w="70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A3BE5" w:rsidRPr="00BA3BE5" w:rsidRDefault="00BA3BE5" w:rsidP="00BA3BE5">
            <w:pPr>
              <w:widowControl/>
              <w:jc w:val="center"/>
              <w:rPr>
                <w:rFonts w:ascii="宋体" w:hAnsi="宋体" w:cs="宋体"/>
                <w:color w:val="000000"/>
                <w:kern w:val="0"/>
                <w:sz w:val="22"/>
              </w:rPr>
            </w:pPr>
            <w:r w:rsidRPr="00BA3BE5">
              <w:rPr>
                <w:rFonts w:ascii="宋体" w:hAnsi="宋体" w:cs="宋体" w:hint="eastAsia"/>
                <w:color w:val="000000"/>
                <w:kern w:val="0"/>
                <w:sz w:val="22"/>
              </w:rPr>
              <w:t>5</w:t>
            </w:r>
          </w:p>
        </w:tc>
        <w:tc>
          <w:tcPr>
            <w:tcW w:w="78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A3BE5" w:rsidRPr="00BA3BE5" w:rsidRDefault="00BA3BE5" w:rsidP="00BA3BE5">
            <w:pPr>
              <w:widowControl/>
              <w:jc w:val="center"/>
              <w:rPr>
                <w:rFonts w:ascii="宋体" w:hAnsi="宋体" w:cs="宋体"/>
                <w:color w:val="000000"/>
                <w:kern w:val="0"/>
                <w:sz w:val="22"/>
              </w:rPr>
            </w:pPr>
            <w:r w:rsidRPr="00BA3BE5">
              <w:rPr>
                <w:rFonts w:ascii="宋体" w:hAnsi="宋体" w:cs="宋体" w:hint="eastAsia"/>
                <w:color w:val="000000"/>
                <w:kern w:val="0"/>
                <w:sz w:val="22"/>
              </w:rPr>
              <w:t>35</w:t>
            </w:r>
          </w:p>
        </w:tc>
        <w:tc>
          <w:tcPr>
            <w:tcW w:w="1624" w:type="dxa"/>
            <w:vMerge w:val="restart"/>
            <w:tcBorders>
              <w:top w:val="nil"/>
              <w:left w:val="single" w:sz="4" w:space="0" w:color="auto"/>
              <w:bottom w:val="single" w:sz="4" w:space="0" w:color="000000"/>
              <w:right w:val="single" w:sz="4" w:space="0" w:color="auto"/>
            </w:tcBorders>
            <w:shd w:val="clear" w:color="auto" w:fill="auto"/>
            <w:vAlign w:val="center"/>
            <w:hideMark/>
          </w:tcPr>
          <w:p w:rsidR="00BA3BE5" w:rsidRPr="00BA3BE5" w:rsidRDefault="00BA3BE5" w:rsidP="00BA3BE5">
            <w:pPr>
              <w:widowControl/>
              <w:jc w:val="center"/>
              <w:rPr>
                <w:rFonts w:ascii="宋体" w:hAnsi="宋体" w:cs="宋体"/>
                <w:color w:val="000000"/>
                <w:kern w:val="0"/>
                <w:sz w:val="22"/>
              </w:rPr>
            </w:pPr>
            <w:r w:rsidRPr="00BA3BE5">
              <w:rPr>
                <w:rFonts w:ascii="宋体" w:hAnsi="宋体" w:cs="宋体" w:hint="eastAsia"/>
                <w:color w:val="000000"/>
                <w:kern w:val="0"/>
                <w:sz w:val="22"/>
              </w:rPr>
              <w:t xml:space="preserve">　</w:t>
            </w:r>
          </w:p>
        </w:tc>
      </w:tr>
      <w:tr w:rsidR="00BA3BE5" w:rsidRPr="00BA3BE5" w:rsidTr="00BA3BE5">
        <w:trPr>
          <w:trHeight w:val="499"/>
        </w:trPr>
        <w:tc>
          <w:tcPr>
            <w:tcW w:w="580" w:type="dxa"/>
            <w:vMerge/>
            <w:tcBorders>
              <w:top w:val="nil"/>
              <w:left w:val="single" w:sz="4" w:space="0" w:color="auto"/>
              <w:bottom w:val="single" w:sz="4" w:space="0" w:color="000000"/>
              <w:right w:val="single" w:sz="4" w:space="0" w:color="auto"/>
            </w:tcBorders>
            <w:vAlign w:val="center"/>
            <w:hideMark/>
          </w:tcPr>
          <w:p w:rsidR="00BA3BE5" w:rsidRPr="00BA3BE5" w:rsidRDefault="00BA3BE5" w:rsidP="00BA3BE5">
            <w:pPr>
              <w:widowControl/>
              <w:jc w:val="left"/>
              <w:rPr>
                <w:rFonts w:ascii="宋体" w:hAnsi="宋体" w:cs="宋体"/>
                <w:color w:val="000000"/>
                <w:kern w:val="0"/>
                <w:sz w:val="22"/>
              </w:rPr>
            </w:pPr>
          </w:p>
        </w:tc>
        <w:tc>
          <w:tcPr>
            <w:tcW w:w="880" w:type="dxa"/>
            <w:vMerge/>
            <w:tcBorders>
              <w:top w:val="nil"/>
              <w:left w:val="single" w:sz="4" w:space="0" w:color="auto"/>
              <w:bottom w:val="single" w:sz="4" w:space="0" w:color="000000"/>
              <w:right w:val="single" w:sz="4" w:space="0" w:color="auto"/>
            </w:tcBorders>
            <w:vAlign w:val="center"/>
            <w:hideMark/>
          </w:tcPr>
          <w:p w:rsidR="00BA3BE5" w:rsidRPr="00BA3BE5" w:rsidRDefault="00BA3BE5" w:rsidP="00BA3BE5">
            <w:pPr>
              <w:widowControl/>
              <w:jc w:val="left"/>
              <w:rPr>
                <w:rFonts w:ascii="宋体" w:hAnsi="宋体" w:cs="宋体"/>
                <w:color w:val="000000"/>
                <w:kern w:val="0"/>
                <w:sz w:val="22"/>
              </w:rPr>
            </w:pPr>
          </w:p>
        </w:tc>
        <w:tc>
          <w:tcPr>
            <w:tcW w:w="1420" w:type="dxa"/>
            <w:vMerge/>
            <w:tcBorders>
              <w:top w:val="nil"/>
              <w:left w:val="single" w:sz="4" w:space="0" w:color="auto"/>
              <w:bottom w:val="single" w:sz="4" w:space="0" w:color="auto"/>
              <w:right w:val="single" w:sz="4" w:space="0" w:color="auto"/>
            </w:tcBorders>
            <w:vAlign w:val="center"/>
            <w:hideMark/>
          </w:tcPr>
          <w:p w:rsidR="00BA3BE5" w:rsidRPr="00BA3BE5" w:rsidRDefault="00BA3BE5" w:rsidP="00BA3BE5">
            <w:pPr>
              <w:widowControl/>
              <w:jc w:val="left"/>
              <w:rPr>
                <w:rFonts w:ascii="宋体" w:hAnsi="宋体" w:cs="宋体"/>
                <w:color w:val="000000"/>
                <w:kern w:val="0"/>
                <w:sz w:val="22"/>
              </w:rPr>
            </w:pPr>
          </w:p>
        </w:tc>
        <w:tc>
          <w:tcPr>
            <w:tcW w:w="1856" w:type="dxa"/>
            <w:vMerge/>
            <w:tcBorders>
              <w:top w:val="nil"/>
              <w:left w:val="single" w:sz="4" w:space="0" w:color="auto"/>
              <w:bottom w:val="single" w:sz="4" w:space="0" w:color="auto"/>
              <w:right w:val="single" w:sz="4" w:space="0" w:color="auto"/>
            </w:tcBorders>
            <w:vAlign w:val="center"/>
            <w:hideMark/>
          </w:tcPr>
          <w:p w:rsidR="00BA3BE5" w:rsidRPr="00BA3BE5" w:rsidRDefault="00BA3BE5" w:rsidP="00BA3BE5">
            <w:pPr>
              <w:widowControl/>
              <w:jc w:val="left"/>
              <w:rPr>
                <w:rFonts w:ascii="宋体" w:hAnsi="宋体" w:cs="宋体"/>
                <w:color w:val="000000"/>
                <w:kern w:val="0"/>
                <w:sz w:val="22"/>
              </w:rPr>
            </w:pPr>
          </w:p>
        </w:tc>
        <w:tc>
          <w:tcPr>
            <w:tcW w:w="1380" w:type="dxa"/>
            <w:vMerge/>
            <w:tcBorders>
              <w:top w:val="nil"/>
              <w:left w:val="nil"/>
              <w:bottom w:val="single" w:sz="4" w:space="0" w:color="000000"/>
              <w:right w:val="nil"/>
            </w:tcBorders>
            <w:vAlign w:val="center"/>
            <w:hideMark/>
          </w:tcPr>
          <w:p w:rsidR="00BA3BE5" w:rsidRPr="00BA3BE5" w:rsidRDefault="00BA3BE5" w:rsidP="00BA3BE5">
            <w:pPr>
              <w:widowControl/>
              <w:jc w:val="left"/>
              <w:rPr>
                <w:rFonts w:ascii="宋体" w:hAnsi="宋体" w:cs="宋体"/>
                <w:color w:val="000000"/>
                <w:kern w:val="0"/>
                <w:sz w:val="22"/>
              </w:rPr>
            </w:pPr>
          </w:p>
        </w:tc>
        <w:tc>
          <w:tcPr>
            <w:tcW w:w="700" w:type="dxa"/>
            <w:vMerge/>
            <w:tcBorders>
              <w:top w:val="nil"/>
              <w:left w:val="single" w:sz="4" w:space="0" w:color="auto"/>
              <w:bottom w:val="single" w:sz="4" w:space="0" w:color="000000"/>
              <w:right w:val="single" w:sz="4" w:space="0" w:color="auto"/>
            </w:tcBorders>
            <w:vAlign w:val="center"/>
            <w:hideMark/>
          </w:tcPr>
          <w:p w:rsidR="00BA3BE5" w:rsidRPr="00BA3BE5" w:rsidRDefault="00BA3BE5" w:rsidP="00BA3BE5">
            <w:pPr>
              <w:widowControl/>
              <w:jc w:val="left"/>
              <w:rPr>
                <w:rFonts w:ascii="宋体" w:hAnsi="宋体" w:cs="宋体"/>
                <w:color w:val="000000"/>
                <w:kern w:val="0"/>
                <w:sz w:val="22"/>
              </w:rPr>
            </w:pPr>
          </w:p>
        </w:tc>
        <w:tc>
          <w:tcPr>
            <w:tcW w:w="780" w:type="dxa"/>
            <w:vMerge/>
            <w:tcBorders>
              <w:top w:val="nil"/>
              <w:left w:val="single" w:sz="4" w:space="0" w:color="auto"/>
              <w:bottom w:val="single" w:sz="4" w:space="0" w:color="000000"/>
              <w:right w:val="single" w:sz="4" w:space="0" w:color="auto"/>
            </w:tcBorders>
            <w:vAlign w:val="center"/>
            <w:hideMark/>
          </w:tcPr>
          <w:p w:rsidR="00BA3BE5" w:rsidRPr="00BA3BE5" w:rsidRDefault="00BA3BE5" w:rsidP="00BA3BE5">
            <w:pPr>
              <w:widowControl/>
              <w:jc w:val="left"/>
              <w:rPr>
                <w:rFonts w:ascii="宋体" w:hAnsi="宋体" w:cs="宋体"/>
                <w:color w:val="000000"/>
                <w:kern w:val="0"/>
                <w:sz w:val="22"/>
              </w:rPr>
            </w:pPr>
          </w:p>
        </w:tc>
        <w:tc>
          <w:tcPr>
            <w:tcW w:w="1624" w:type="dxa"/>
            <w:vMerge/>
            <w:tcBorders>
              <w:top w:val="nil"/>
              <w:left w:val="single" w:sz="4" w:space="0" w:color="auto"/>
              <w:bottom w:val="single" w:sz="4" w:space="0" w:color="000000"/>
              <w:right w:val="single" w:sz="4" w:space="0" w:color="auto"/>
            </w:tcBorders>
            <w:vAlign w:val="center"/>
            <w:hideMark/>
          </w:tcPr>
          <w:p w:rsidR="00BA3BE5" w:rsidRPr="00BA3BE5" w:rsidRDefault="00BA3BE5" w:rsidP="00BA3BE5">
            <w:pPr>
              <w:widowControl/>
              <w:jc w:val="left"/>
              <w:rPr>
                <w:rFonts w:ascii="宋体" w:hAnsi="宋体" w:cs="宋体"/>
                <w:color w:val="000000"/>
                <w:kern w:val="0"/>
                <w:sz w:val="22"/>
              </w:rPr>
            </w:pPr>
          </w:p>
        </w:tc>
      </w:tr>
      <w:tr w:rsidR="00BA3BE5" w:rsidRPr="00BA3BE5" w:rsidTr="00BA3BE5">
        <w:trPr>
          <w:trHeight w:val="499"/>
        </w:trPr>
        <w:tc>
          <w:tcPr>
            <w:tcW w:w="58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A3BE5" w:rsidRPr="00BA3BE5" w:rsidRDefault="00BA3BE5" w:rsidP="00BA3BE5">
            <w:pPr>
              <w:widowControl/>
              <w:jc w:val="center"/>
              <w:rPr>
                <w:rFonts w:ascii="宋体" w:hAnsi="宋体" w:cs="宋体"/>
                <w:color w:val="000000"/>
                <w:kern w:val="0"/>
                <w:sz w:val="22"/>
              </w:rPr>
            </w:pPr>
            <w:r w:rsidRPr="00BA3BE5">
              <w:rPr>
                <w:rFonts w:ascii="宋体" w:hAnsi="宋体" w:cs="宋体" w:hint="eastAsia"/>
                <w:color w:val="000000"/>
                <w:kern w:val="0"/>
                <w:sz w:val="22"/>
              </w:rPr>
              <w:t>13</w:t>
            </w:r>
          </w:p>
        </w:tc>
        <w:tc>
          <w:tcPr>
            <w:tcW w:w="88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A3BE5" w:rsidRPr="00BA3BE5" w:rsidRDefault="00BA3BE5" w:rsidP="00BA3BE5">
            <w:pPr>
              <w:widowControl/>
              <w:jc w:val="center"/>
              <w:rPr>
                <w:rFonts w:ascii="宋体" w:hAnsi="宋体" w:cs="宋体"/>
                <w:color w:val="000000"/>
                <w:kern w:val="0"/>
                <w:sz w:val="22"/>
              </w:rPr>
            </w:pPr>
            <w:r w:rsidRPr="00BA3BE5">
              <w:rPr>
                <w:rFonts w:ascii="宋体" w:hAnsi="宋体" w:cs="宋体" w:hint="eastAsia"/>
                <w:color w:val="000000"/>
                <w:kern w:val="0"/>
                <w:sz w:val="22"/>
              </w:rPr>
              <w:t>气动</w:t>
            </w:r>
          </w:p>
        </w:tc>
        <w:tc>
          <w:tcPr>
            <w:tcW w:w="142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BA3BE5" w:rsidRPr="00BA3BE5" w:rsidRDefault="00BA3BE5" w:rsidP="00BA3BE5">
            <w:pPr>
              <w:widowControl/>
              <w:jc w:val="left"/>
              <w:rPr>
                <w:rFonts w:ascii="宋体" w:hAnsi="宋体" w:cs="宋体"/>
                <w:color w:val="000000"/>
                <w:kern w:val="0"/>
                <w:sz w:val="22"/>
              </w:rPr>
            </w:pPr>
            <w:r w:rsidRPr="00BA3BE5">
              <w:rPr>
                <w:rFonts w:ascii="宋体" w:hAnsi="宋体" w:cs="宋体" w:hint="eastAsia"/>
                <w:color w:val="000000"/>
                <w:kern w:val="0"/>
                <w:sz w:val="22"/>
              </w:rPr>
              <w:t>HAA8400180</w:t>
            </w:r>
          </w:p>
        </w:tc>
        <w:tc>
          <w:tcPr>
            <w:tcW w:w="1856" w:type="dxa"/>
            <w:vMerge w:val="restart"/>
            <w:tcBorders>
              <w:top w:val="nil"/>
              <w:left w:val="single" w:sz="4" w:space="0" w:color="auto"/>
              <w:bottom w:val="single" w:sz="4" w:space="0" w:color="auto"/>
              <w:right w:val="single" w:sz="4" w:space="0" w:color="auto"/>
            </w:tcBorders>
            <w:shd w:val="clear" w:color="auto" w:fill="auto"/>
            <w:vAlign w:val="center"/>
            <w:hideMark/>
          </w:tcPr>
          <w:p w:rsidR="00BA3BE5" w:rsidRPr="00BA3BE5" w:rsidRDefault="00BA3BE5" w:rsidP="00BA3BE5">
            <w:pPr>
              <w:widowControl/>
              <w:jc w:val="left"/>
              <w:rPr>
                <w:rFonts w:ascii="宋体" w:hAnsi="宋体" w:cs="宋体"/>
                <w:color w:val="000000"/>
                <w:kern w:val="0"/>
                <w:sz w:val="22"/>
              </w:rPr>
            </w:pPr>
            <w:r w:rsidRPr="00BA3BE5">
              <w:rPr>
                <w:rFonts w:ascii="宋体" w:hAnsi="宋体" w:cs="宋体" w:hint="eastAsia"/>
                <w:color w:val="000000"/>
                <w:kern w:val="0"/>
                <w:sz w:val="22"/>
              </w:rPr>
              <w:t>左纵梁中段连接</w:t>
            </w:r>
            <w:r w:rsidRPr="00BA3BE5">
              <w:rPr>
                <w:rFonts w:ascii="宋体" w:hAnsi="宋体" w:cs="宋体" w:hint="eastAsia"/>
                <w:color w:val="000000"/>
                <w:kern w:val="0"/>
                <w:sz w:val="22"/>
              </w:rPr>
              <w:lastRenderedPageBreak/>
              <w:t>板总成</w:t>
            </w:r>
          </w:p>
        </w:tc>
        <w:tc>
          <w:tcPr>
            <w:tcW w:w="1380" w:type="dxa"/>
            <w:vMerge w:val="restart"/>
            <w:tcBorders>
              <w:top w:val="nil"/>
              <w:left w:val="nil"/>
              <w:bottom w:val="single" w:sz="4" w:space="0" w:color="000000"/>
              <w:right w:val="nil"/>
            </w:tcBorders>
            <w:shd w:val="clear" w:color="auto" w:fill="auto"/>
            <w:noWrap/>
            <w:vAlign w:val="center"/>
            <w:hideMark/>
          </w:tcPr>
          <w:p w:rsidR="00BA3BE5" w:rsidRPr="00BA3BE5" w:rsidRDefault="00BA3BE5" w:rsidP="00BA3BE5">
            <w:pPr>
              <w:widowControl/>
              <w:jc w:val="left"/>
              <w:rPr>
                <w:rFonts w:ascii="宋体" w:hAnsi="宋体" w:cs="宋体"/>
                <w:color w:val="000000"/>
                <w:kern w:val="0"/>
                <w:sz w:val="22"/>
              </w:rPr>
            </w:pPr>
            <w:r>
              <w:rPr>
                <w:rFonts w:ascii="宋体" w:hAnsi="宋体" w:cs="宋体"/>
                <w:noProof/>
                <w:color w:val="000000"/>
                <w:kern w:val="0"/>
                <w:sz w:val="22"/>
              </w:rPr>
              <w:lastRenderedPageBreak/>
              <w:drawing>
                <wp:anchor distT="0" distB="0" distL="114300" distR="114300" simplePos="0" relativeHeight="251715072" behindDoc="0" locked="0" layoutInCell="1" allowOverlap="1" wp14:anchorId="0689B0AD" wp14:editId="6B4B95A4">
                  <wp:simplePos x="0" y="0"/>
                  <wp:positionH relativeFrom="column">
                    <wp:posOffset>66675</wp:posOffset>
                  </wp:positionH>
                  <wp:positionV relativeFrom="paragraph">
                    <wp:posOffset>47625</wp:posOffset>
                  </wp:positionV>
                  <wp:extent cx="571500" cy="552450"/>
                  <wp:effectExtent l="0" t="0" r="0" b="0"/>
                  <wp:wrapNone/>
                  <wp:docPr id="275" name="图片 275" descr="HAA8400180.JPG"/>
                  <wp:cNvGraphicFramePr/>
                  <a:graphic xmlns:a="http://schemas.openxmlformats.org/drawingml/2006/main">
                    <a:graphicData uri="http://schemas.openxmlformats.org/drawingml/2006/picture">
                      <pic:pic xmlns:pic="http://schemas.openxmlformats.org/drawingml/2006/picture">
                        <pic:nvPicPr>
                          <pic:cNvPr id="30" name="HAA8400180" descr="HAA8400180.JPG"/>
                          <pic:cNvPicPr>
                            <a:picLocks noChangeAspect="1"/>
                          </pic:cNvPicPr>
                        </pic:nvPicPr>
                        <pic:blipFill>
                          <a:blip r:embed="rId85" cstate="print"/>
                          <a:stretch>
                            <a:fillRect/>
                          </a:stretch>
                        </pic:blipFill>
                        <pic:spPr>
                          <a:xfrm>
                            <a:off x="0" y="0"/>
                            <a:ext cx="574262" cy="560206"/>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1360"/>
            </w:tblGrid>
            <w:tr w:rsidR="00BA3BE5" w:rsidRPr="00BA3BE5">
              <w:trPr>
                <w:trHeight w:val="312"/>
                <w:tblCellSpacing w:w="0" w:type="dxa"/>
              </w:trPr>
              <w:tc>
                <w:tcPr>
                  <w:tcW w:w="134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A3BE5" w:rsidRPr="00BA3BE5" w:rsidRDefault="00BA3BE5" w:rsidP="00BA3BE5">
                  <w:pPr>
                    <w:widowControl/>
                    <w:jc w:val="center"/>
                    <w:rPr>
                      <w:rFonts w:ascii="宋体" w:hAnsi="宋体" w:cs="宋体"/>
                      <w:color w:val="000000"/>
                      <w:kern w:val="0"/>
                      <w:sz w:val="22"/>
                    </w:rPr>
                  </w:pPr>
                  <w:r w:rsidRPr="00BA3BE5">
                    <w:rPr>
                      <w:rFonts w:ascii="宋体" w:hAnsi="宋体" w:cs="宋体" w:hint="eastAsia"/>
                      <w:color w:val="000000"/>
                      <w:kern w:val="0"/>
                      <w:sz w:val="22"/>
                    </w:rPr>
                    <w:lastRenderedPageBreak/>
                    <w:t xml:space="preserve">　</w:t>
                  </w:r>
                </w:p>
              </w:tc>
            </w:tr>
            <w:tr w:rsidR="00BA3BE5" w:rsidRPr="00BA3BE5">
              <w:trPr>
                <w:trHeight w:val="312"/>
                <w:tblCellSpacing w:w="0" w:type="dxa"/>
              </w:trPr>
              <w:tc>
                <w:tcPr>
                  <w:tcW w:w="0" w:type="auto"/>
                  <w:vMerge/>
                  <w:tcBorders>
                    <w:top w:val="nil"/>
                    <w:left w:val="single" w:sz="4" w:space="0" w:color="auto"/>
                    <w:bottom w:val="single" w:sz="4" w:space="0" w:color="000000"/>
                    <w:right w:val="single" w:sz="4" w:space="0" w:color="auto"/>
                  </w:tcBorders>
                  <w:vAlign w:val="center"/>
                  <w:hideMark/>
                </w:tcPr>
                <w:p w:rsidR="00BA3BE5" w:rsidRPr="00BA3BE5" w:rsidRDefault="00BA3BE5" w:rsidP="00BA3BE5">
                  <w:pPr>
                    <w:widowControl/>
                    <w:jc w:val="left"/>
                    <w:rPr>
                      <w:rFonts w:ascii="宋体" w:hAnsi="宋体" w:cs="宋体"/>
                      <w:color w:val="000000"/>
                      <w:kern w:val="0"/>
                      <w:sz w:val="22"/>
                    </w:rPr>
                  </w:pPr>
                </w:p>
              </w:tc>
            </w:tr>
          </w:tbl>
          <w:p w:rsidR="00BA3BE5" w:rsidRPr="00BA3BE5" w:rsidRDefault="00BA3BE5" w:rsidP="00BA3BE5">
            <w:pPr>
              <w:widowControl/>
              <w:jc w:val="left"/>
              <w:rPr>
                <w:rFonts w:ascii="宋体" w:hAnsi="宋体" w:cs="宋体"/>
                <w:color w:val="000000"/>
                <w:kern w:val="0"/>
                <w:sz w:val="22"/>
              </w:rPr>
            </w:pPr>
          </w:p>
        </w:tc>
        <w:tc>
          <w:tcPr>
            <w:tcW w:w="70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A3BE5" w:rsidRPr="00BA3BE5" w:rsidRDefault="00BA3BE5" w:rsidP="00BA3BE5">
            <w:pPr>
              <w:widowControl/>
              <w:jc w:val="center"/>
              <w:rPr>
                <w:rFonts w:ascii="宋体" w:hAnsi="宋体" w:cs="宋体"/>
                <w:color w:val="000000"/>
                <w:kern w:val="0"/>
                <w:sz w:val="22"/>
              </w:rPr>
            </w:pPr>
            <w:r w:rsidRPr="00BA3BE5">
              <w:rPr>
                <w:rFonts w:ascii="宋体" w:hAnsi="宋体" w:cs="宋体" w:hint="eastAsia"/>
                <w:color w:val="000000"/>
                <w:kern w:val="0"/>
                <w:sz w:val="22"/>
              </w:rPr>
              <w:lastRenderedPageBreak/>
              <w:t>2</w:t>
            </w:r>
          </w:p>
        </w:tc>
        <w:tc>
          <w:tcPr>
            <w:tcW w:w="78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A3BE5" w:rsidRPr="00BA3BE5" w:rsidRDefault="00BA3BE5" w:rsidP="00BA3BE5">
            <w:pPr>
              <w:widowControl/>
              <w:jc w:val="center"/>
              <w:rPr>
                <w:rFonts w:ascii="宋体" w:hAnsi="宋体" w:cs="宋体"/>
                <w:color w:val="000000"/>
                <w:kern w:val="0"/>
                <w:sz w:val="22"/>
              </w:rPr>
            </w:pPr>
            <w:r w:rsidRPr="00BA3BE5">
              <w:rPr>
                <w:rFonts w:ascii="宋体" w:hAnsi="宋体" w:cs="宋体" w:hint="eastAsia"/>
                <w:color w:val="000000"/>
                <w:kern w:val="0"/>
                <w:sz w:val="22"/>
              </w:rPr>
              <w:t>6</w:t>
            </w:r>
          </w:p>
        </w:tc>
        <w:tc>
          <w:tcPr>
            <w:tcW w:w="1624" w:type="dxa"/>
            <w:vMerge w:val="restart"/>
            <w:tcBorders>
              <w:top w:val="nil"/>
              <w:left w:val="single" w:sz="4" w:space="0" w:color="auto"/>
              <w:bottom w:val="single" w:sz="4" w:space="0" w:color="000000"/>
              <w:right w:val="single" w:sz="4" w:space="0" w:color="auto"/>
            </w:tcBorders>
            <w:shd w:val="clear" w:color="auto" w:fill="auto"/>
            <w:vAlign w:val="center"/>
            <w:hideMark/>
          </w:tcPr>
          <w:p w:rsidR="00BA3BE5" w:rsidRPr="00BA3BE5" w:rsidRDefault="00BA3BE5" w:rsidP="00BA3BE5">
            <w:pPr>
              <w:widowControl/>
              <w:jc w:val="center"/>
              <w:rPr>
                <w:rFonts w:ascii="宋体" w:hAnsi="宋体" w:cs="宋体"/>
                <w:color w:val="000000"/>
                <w:kern w:val="0"/>
                <w:sz w:val="22"/>
              </w:rPr>
            </w:pPr>
            <w:r w:rsidRPr="00BA3BE5">
              <w:rPr>
                <w:rFonts w:ascii="宋体" w:hAnsi="宋体" w:cs="宋体" w:hint="eastAsia"/>
                <w:color w:val="000000"/>
                <w:kern w:val="0"/>
                <w:sz w:val="22"/>
              </w:rPr>
              <w:t>共BASE</w:t>
            </w:r>
          </w:p>
        </w:tc>
      </w:tr>
      <w:tr w:rsidR="00BA3BE5" w:rsidRPr="00BA3BE5" w:rsidTr="00BA3BE5">
        <w:trPr>
          <w:trHeight w:val="499"/>
        </w:trPr>
        <w:tc>
          <w:tcPr>
            <w:tcW w:w="580" w:type="dxa"/>
            <w:vMerge/>
            <w:tcBorders>
              <w:top w:val="nil"/>
              <w:left w:val="single" w:sz="4" w:space="0" w:color="auto"/>
              <w:bottom w:val="single" w:sz="4" w:space="0" w:color="000000"/>
              <w:right w:val="single" w:sz="4" w:space="0" w:color="auto"/>
            </w:tcBorders>
            <w:vAlign w:val="center"/>
            <w:hideMark/>
          </w:tcPr>
          <w:p w:rsidR="00BA3BE5" w:rsidRPr="00BA3BE5" w:rsidRDefault="00BA3BE5" w:rsidP="00BA3BE5">
            <w:pPr>
              <w:widowControl/>
              <w:jc w:val="left"/>
              <w:rPr>
                <w:rFonts w:ascii="宋体" w:hAnsi="宋体" w:cs="宋体"/>
                <w:color w:val="000000"/>
                <w:kern w:val="0"/>
                <w:sz w:val="22"/>
              </w:rPr>
            </w:pPr>
          </w:p>
        </w:tc>
        <w:tc>
          <w:tcPr>
            <w:tcW w:w="880" w:type="dxa"/>
            <w:vMerge/>
            <w:tcBorders>
              <w:top w:val="nil"/>
              <w:left w:val="single" w:sz="4" w:space="0" w:color="auto"/>
              <w:bottom w:val="single" w:sz="4" w:space="0" w:color="000000"/>
              <w:right w:val="single" w:sz="4" w:space="0" w:color="auto"/>
            </w:tcBorders>
            <w:vAlign w:val="center"/>
            <w:hideMark/>
          </w:tcPr>
          <w:p w:rsidR="00BA3BE5" w:rsidRPr="00BA3BE5" w:rsidRDefault="00BA3BE5" w:rsidP="00BA3BE5">
            <w:pPr>
              <w:widowControl/>
              <w:jc w:val="left"/>
              <w:rPr>
                <w:rFonts w:ascii="宋体" w:hAnsi="宋体" w:cs="宋体"/>
                <w:color w:val="000000"/>
                <w:kern w:val="0"/>
                <w:sz w:val="22"/>
              </w:rPr>
            </w:pPr>
          </w:p>
        </w:tc>
        <w:tc>
          <w:tcPr>
            <w:tcW w:w="1420" w:type="dxa"/>
            <w:vMerge/>
            <w:tcBorders>
              <w:top w:val="nil"/>
              <w:left w:val="single" w:sz="4" w:space="0" w:color="auto"/>
              <w:bottom w:val="single" w:sz="4" w:space="0" w:color="auto"/>
              <w:right w:val="single" w:sz="4" w:space="0" w:color="auto"/>
            </w:tcBorders>
            <w:vAlign w:val="center"/>
            <w:hideMark/>
          </w:tcPr>
          <w:p w:rsidR="00BA3BE5" w:rsidRPr="00BA3BE5" w:rsidRDefault="00BA3BE5" w:rsidP="00BA3BE5">
            <w:pPr>
              <w:widowControl/>
              <w:jc w:val="left"/>
              <w:rPr>
                <w:rFonts w:ascii="宋体" w:hAnsi="宋体" w:cs="宋体"/>
                <w:color w:val="000000"/>
                <w:kern w:val="0"/>
                <w:sz w:val="22"/>
              </w:rPr>
            </w:pPr>
          </w:p>
        </w:tc>
        <w:tc>
          <w:tcPr>
            <w:tcW w:w="1856" w:type="dxa"/>
            <w:vMerge/>
            <w:tcBorders>
              <w:top w:val="nil"/>
              <w:left w:val="single" w:sz="4" w:space="0" w:color="auto"/>
              <w:bottom w:val="single" w:sz="4" w:space="0" w:color="auto"/>
              <w:right w:val="single" w:sz="4" w:space="0" w:color="auto"/>
            </w:tcBorders>
            <w:vAlign w:val="center"/>
            <w:hideMark/>
          </w:tcPr>
          <w:p w:rsidR="00BA3BE5" w:rsidRPr="00BA3BE5" w:rsidRDefault="00BA3BE5" w:rsidP="00BA3BE5">
            <w:pPr>
              <w:widowControl/>
              <w:jc w:val="left"/>
              <w:rPr>
                <w:rFonts w:ascii="宋体" w:hAnsi="宋体" w:cs="宋体"/>
                <w:color w:val="000000"/>
                <w:kern w:val="0"/>
                <w:sz w:val="22"/>
              </w:rPr>
            </w:pPr>
          </w:p>
        </w:tc>
        <w:tc>
          <w:tcPr>
            <w:tcW w:w="1380" w:type="dxa"/>
            <w:vMerge/>
            <w:tcBorders>
              <w:top w:val="nil"/>
              <w:left w:val="nil"/>
              <w:bottom w:val="single" w:sz="4" w:space="0" w:color="000000"/>
              <w:right w:val="nil"/>
            </w:tcBorders>
            <w:vAlign w:val="center"/>
            <w:hideMark/>
          </w:tcPr>
          <w:p w:rsidR="00BA3BE5" w:rsidRPr="00BA3BE5" w:rsidRDefault="00BA3BE5" w:rsidP="00BA3BE5">
            <w:pPr>
              <w:widowControl/>
              <w:jc w:val="left"/>
              <w:rPr>
                <w:rFonts w:ascii="宋体" w:hAnsi="宋体" w:cs="宋体"/>
                <w:color w:val="000000"/>
                <w:kern w:val="0"/>
                <w:sz w:val="22"/>
              </w:rPr>
            </w:pPr>
          </w:p>
        </w:tc>
        <w:tc>
          <w:tcPr>
            <w:tcW w:w="700" w:type="dxa"/>
            <w:vMerge/>
            <w:tcBorders>
              <w:top w:val="nil"/>
              <w:left w:val="single" w:sz="4" w:space="0" w:color="auto"/>
              <w:bottom w:val="single" w:sz="4" w:space="0" w:color="000000"/>
              <w:right w:val="single" w:sz="4" w:space="0" w:color="auto"/>
            </w:tcBorders>
            <w:vAlign w:val="center"/>
            <w:hideMark/>
          </w:tcPr>
          <w:p w:rsidR="00BA3BE5" w:rsidRPr="00BA3BE5" w:rsidRDefault="00BA3BE5" w:rsidP="00BA3BE5">
            <w:pPr>
              <w:widowControl/>
              <w:jc w:val="left"/>
              <w:rPr>
                <w:rFonts w:ascii="宋体" w:hAnsi="宋体" w:cs="宋体"/>
                <w:color w:val="000000"/>
                <w:kern w:val="0"/>
                <w:sz w:val="22"/>
              </w:rPr>
            </w:pPr>
          </w:p>
        </w:tc>
        <w:tc>
          <w:tcPr>
            <w:tcW w:w="780" w:type="dxa"/>
            <w:vMerge/>
            <w:tcBorders>
              <w:top w:val="nil"/>
              <w:left w:val="single" w:sz="4" w:space="0" w:color="auto"/>
              <w:bottom w:val="single" w:sz="4" w:space="0" w:color="000000"/>
              <w:right w:val="single" w:sz="4" w:space="0" w:color="auto"/>
            </w:tcBorders>
            <w:vAlign w:val="center"/>
            <w:hideMark/>
          </w:tcPr>
          <w:p w:rsidR="00BA3BE5" w:rsidRPr="00BA3BE5" w:rsidRDefault="00BA3BE5" w:rsidP="00BA3BE5">
            <w:pPr>
              <w:widowControl/>
              <w:jc w:val="left"/>
              <w:rPr>
                <w:rFonts w:ascii="宋体" w:hAnsi="宋体" w:cs="宋体"/>
                <w:color w:val="000000"/>
                <w:kern w:val="0"/>
                <w:sz w:val="22"/>
              </w:rPr>
            </w:pPr>
          </w:p>
        </w:tc>
        <w:tc>
          <w:tcPr>
            <w:tcW w:w="1624" w:type="dxa"/>
            <w:vMerge/>
            <w:tcBorders>
              <w:top w:val="nil"/>
              <w:left w:val="single" w:sz="4" w:space="0" w:color="auto"/>
              <w:bottom w:val="single" w:sz="4" w:space="0" w:color="000000"/>
              <w:right w:val="single" w:sz="4" w:space="0" w:color="auto"/>
            </w:tcBorders>
            <w:vAlign w:val="center"/>
            <w:hideMark/>
          </w:tcPr>
          <w:p w:rsidR="00BA3BE5" w:rsidRPr="00BA3BE5" w:rsidRDefault="00BA3BE5" w:rsidP="00BA3BE5">
            <w:pPr>
              <w:widowControl/>
              <w:jc w:val="left"/>
              <w:rPr>
                <w:rFonts w:ascii="宋体" w:hAnsi="宋体" w:cs="宋体"/>
                <w:color w:val="000000"/>
                <w:kern w:val="0"/>
                <w:sz w:val="22"/>
              </w:rPr>
            </w:pPr>
          </w:p>
        </w:tc>
      </w:tr>
      <w:tr w:rsidR="00BA3BE5" w:rsidRPr="00BA3BE5" w:rsidTr="00BA3BE5">
        <w:trPr>
          <w:trHeight w:val="499"/>
        </w:trPr>
        <w:tc>
          <w:tcPr>
            <w:tcW w:w="580" w:type="dxa"/>
            <w:vMerge/>
            <w:tcBorders>
              <w:top w:val="nil"/>
              <w:left w:val="single" w:sz="4" w:space="0" w:color="auto"/>
              <w:bottom w:val="single" w:sz="4" w:space="0" w:color="000000"/>
              <w:right w:val="single" w:sz="4" w:space="0" w:color="auto"/>
            </w:tcBorders>
            <w:vAlign w:val="center"/>
            <w:hideMark/>
          </w:tcPr>
          <w:p w:rsidR="00BA3BE5" w:rsidRPr="00BA3BE5" w:rsidRDefault="00BA3BE5" w:rsidP="00BA3BE5">
            <w:pPr>
              <w:widowControl/>
              <w:jc w:val="left"/>
              <w:rPr>
                <w:rFonts w:ascii="宋体" w:hAnsi="宋体" w:cs="宋体"/>
                <w:color w:val="000000"/>
                <w:kern w:val="0"/>
                <w:sz w:val="22"/>
              </w:rPr>
            </w:pPr>
          </w:p>
        </w:tc>
        <w:tc>
          <w:tcPr>
            <w:tcW w:w="880" w:type="dxa"/>
            <w:vMerge w:val="restart"/>
            <w:tcBorders>
              <w:top w:val="nil"/>
              <w:left w:val="single" w:sz="4" w:space="0" w:color="auto"/>
              <w:bottom w:val="nil"/>
              <w:right w:val="single" w:sz="4" w:space="0" w:color="auto"/>
            </w:tcBorders>
            <w:shd w:val="clear" w:color="auto" w:fill="auto"/>
            <w:noWrap/>
            <w:vAlign w:val="center"/>
            <w:hideMark/>
          </w:tcPr>
          <w:p w:rsidR="00BA3BE5" w:rsidRPr="00BA3BE5" w:rsidRDefault="00BA3BE5" w:rsidP="00BA3BE5">
            <w:pPr>
              <w:widowControl/>
              <w:jc w:val="center"/>
              <w:rPr>
                <w:rFonts w:ascii="宋体" w:hAnsi="宋体" w:cs="宋体"/>
                <w:color w:val="000000"/>
                <w:kern w:val="0"/>
                <w:sz w:val="22"/>
              </w:rPr>
            </w:pPr>
            <w:r w:rsidRPr="00BA3BE5">
              <w:rPr>
                <w:rFonts w:ascii="宋体" w:hAnsi="宋体" w:cs="宋体" w:hint="eastAsia"/>
                <w:color w:val="000000"/>
                <w:kern w:val="0"/>
                <w:sz w:val="22"/>
              </w:rPr>
              <w:t>气动</w:t>
            </w:r>
          </w:p>
        </w:tc>
        <w:tc>
          <w:tcPr>
            <w:tcW w:w="142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BA3BE5" w:rsidRPr="00BA3BE5" w:rsidRDefault="00BA3BE5" w:rsidP="00BA3BE5">
            <w:pPr>
              <w:widowControl/>
              <w:jc w:val="left"/>
              <w:rPr>
                <w:rFonts w:ascii="宋体" w:hAnsi="宋体" w:cs="宋体"/>
                <w:color w:val="000000"/>
                <w:kern w:val="0"/>
                <w:sz w:val="22"/>
              </w:rPr>
            </w:pPr>
            <w:r w:rsidRPr="00BA3BE5">
              <w:rPr>
                <w:rFonts w:ascii="宋体" w:hAnsi="宋体" w:cs="宋体" w:hint="eastAsia"/>
                <w:color w:val="000000"/>
                <w:kern w:val="0"/>
                <w:sz w:val="22"/>
              </w:rPr>
              <w:t>HAA8400280</w:t>
            </w:r>
          </w:p>
        </w:tc>
        <w:tc>
          <w:tcPr>
            <w:tcW w:w="1856" w:type="dxa"/>
            <w:vMerge w:val="restart"/>
            <w:tcBorders>
              <w:top w:val="nil"/>
              <w:left w:val="single" w:sz="4" w:space="0" w:color="auto"/>
              <w:bottom w:val="single" w:sz="4" w:space="0" w:color="auto"/>
              <w:right w:val="single" w:sz="4" w:space="0" w:color="auto"/>
            </w:tcBorders>
            <w:shd w:val="clear" w:color="auto" w:fill="auto"/>
            <w:vAlign w:val="center"/>
            <w:hideMark/>
          </w:tcPr>
          <w:p w:rsidR="00BA3BE5" w:rsidRPr="00BA3BE5" w:rsidRDefault="00BA3BE5" w:rsidP="00BA3BE5">
            <w:pPr>
              <w:widowControl/>
              <w:jc w:val="left"/>
              <w:rPr>
                <w:rFonts w:ascii="宋体" w:hAnsi="宋体" w:cs="宋体"/>
                <w:color w:val="000000"/>
                <w:kern w:val="0"/>
                <w:sz w:val="22"/>
              </w:rPr>
            </w:pPr>
            <w:r w:rsidRPr="00BA3BE5">
              <w:rPr>
                <w:rFonts w:ascii="宋体" w:hAnsi="宋体" w:cs="宋体" w:hint="eastAsia"/>
                <w:color w:val="000000"/>
                <w:kern w:val="0"/>
                <w:sz w:val="22"/>
              </w:rPr>
              <w:t>右纵梁中段连接板总成</w:t>
            </w:r>
          </w:p>
        </w:tc>
        <w:tc>
          <w:tcPr>
            <w:tcW w:w="1380" w:type="dxa"/>
            <w:vMerge w:val="restart"/>
            <w:tcBorders>
              <w:top w:val="nil"/>
              <w:left w:val="nil"/>
              <w:bottom w:val="single" w:sz="4" w:space="0" w:color="000000"/>
              <w:right w:val="nil"/>
            </w:tcBorders>
            <w:shd w:val="clear" w:color="auto" w:fill="auto"/>
            <w:noWrap/>
            <w:vAlign w:val="center"/>
            <w:hideMark/>
          </w:tcPr>
          <w:p w:rsidR="00BA3BE5" w:rsidRPr="00BA3BE5" w:rsidRDefault="00BA3BE5" w:rsidP="00BA3BE5">
            <w:pPr>
              <w:widowControl/>
              <w:jc w:val="left"/>
              <w:rPr>
                <w:rFonts w:ascii="宋体" w:hAnsi="宋体" w:cs="宋体"/>
                <w:color w:val="000000"/>
                <w:kern w:val="0"/>
                <w:sz w:val="22"/>
              </w:rPr>
            </w:pPr>
            <w:r>
              <w:rPr>
                <w:rFonts w:ascii="宋体" w:hAnsi="宋体" w:cs="宋体"/>
                <w:noProof/>
                <w:color w:val="000000"/>
                <w:kern w:val="0"/>
                <w:sz w:val="22"/>
              </w:rPr>
              <w:drawing>
                <wp:anchor distT="0" distB="0" distL="114300" distR="114300" simplePos="0" relativeHeight="251733504" behindDoc="0" locked="0" layoutInCell="1" allowOverlap="1" wp14:anchorId="4DB8A8A4" wp14:editId="402A835B">
                  <wp:simplePos x="0" y="0"/>
                  <wp:positionH relativeFrom="column">
                    <wp:posOffset>19050</wp:posOffset>
                  </wp:positionH>
                  <wp:positionV relativeFrom="paragraph">
                    <wp:posOffset>142875</wp:posOffset>
                  </wp:positionV>
                  <wp:extent cx="657225" cy="247650"/>
                  <wp:effectExtent l="0" t="0" r="0" b="0"/>
                  <wp:wrapNone/>
                  <wp:docPr id="274" name="图片 274" descr="Image 283.png"/>
                  <wp:cNvGraphicFramePr/>
                  <a:graphic xmlns:a="http://schemas.openxmlformats.org/drawingml/2006/main">
                    <a:graphicData uri="http://schemas.openxmlformats.org/drawingml/2006/picture">
                      <pic:pic xmlns:pic="http://schemas.openxmlformats.org/drawingml/2006/picture">
                        <pic:nvPicPr>
                          <pic:cNvPr id="48" name="图片 47" descr="Image 283.png"/>
                          <pic:cNvPicPr>
                            <a:picLocks noChangeAspect="1"/>
                          </pic:cNvPicPr>
                        </pic:nvPicPr>
                        <pic:blipFill>
                          <a:blip r:embed="rId86" cstate="print">
                            <a:clrChange>
                              <a:clrFrom>
                                <a:srgbClr val="333366"/>
                              </a:clrFrom>
                              <a:clrTo>
                                <a:srgbClr val="333366">
                                  <a:alpha val="0"/>
                                </a:srgbClr>
                              </a:clrTo>
                            </a:clrChange>
                          </a:blip>
                          <a:stretch>
                            <a:fillRect/>
                          </a:stretch>
                        </pic:blipFill>
                        <pic:spPr>
                          <a:xfrm>
                            <a:off x="0" y="0"/>
                            <a:ext cx="651941" cy="249744"/>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1360"/>
            </w:tblGrid>
            <w:tr w:rsidR="00BA3BE5" w:rsidRPr="00BA3BE5">
              <w:trPr>
                <w:trHeight w:val="312"/>
                <w:tblCellSpacing w:w="0" w:type="dxa"/>
              </w:trPr>
              <w:tc>
                <w:tcPr>
                  <w:tcW w:w="134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A3BE5" w:rsidRPr="00BA3BE5" w:rsidRDefault="00BA3BE5" w:rsidP="00BA3BE5">
                  <w:pPr>
                    <w:widowControl/>
                    <w:jc w:val="center"/>
                    <w:rPr>
                      <w:rFonts w:ascii="宋体" w:hAnsi="宋体" w:cs="宋体"/>
                      <w:color w:val="000000"/>
                      <w:kern w:val="0"/>
                      <w:sz w:val="22"/>
                    </w:rPr>
                  </w:pPr>
                  <w:r w:rsidRPr="00BA3BE5">
                    <w:rPr>
                      <w:rFonts w:ascii="宋体" w:hAnsi="宋体" w:cs="宋体" w:hint="eastAsia"/>
                      <w:color w:val="000000"/>
                      <w:kern w:val="0"/>
                      <w:sz w:val="22"/>
                    </w:rPr>
                    <w:t xml:space="preserve">　</w:t>
                  </w:r>
                </w:p>
              </w:tc>
            </w:tr>
            <w:tr w:rsidR="00BA3BE5" w:rsidRPr="00BA3BE5">
              <w:trPr>
                <w:trHeight w:val="312"/>
                <w:tblCellSpacing w:w="0" w:type="dxa"/>
              </w:trPr>
              <w:tc>
                <w:tcPr>
                  <w:tcW w:w="0" w:type="auto"/>
                  <w:vMerge/>
                  <w:tcBorders>
                    <w:top w:val="nil"/>
                    <w:left w:val="single" w:sz="4" w:space="0" w:color="auto"/>
                    <w:bottom w:val="single" w:sz="4" w:space="0" w:color="000000"/>
                    <w:right w:val="single" w:sz="4" w:space="0" w:color="auto"/>
                  </w:tcBorders>
                  <w:vAlign w:val="center"/>
                  <w:hideMark/>
                </w:tcPr>
                <w:p w:rsidR="00BA3BE5" w:rsidRPr="00BA3BE5" w:rsidRDefault="00BA3BE5" w:rsidP="00BA3BE5">
                  <w:pPr>
                    <w:widowControl/>
                    <w:jc w:val="left"/>
                    <w:rPr>
                      <w:rFonts w:ascii="宋体" w:hAnsi="宋体" w:cs="宋体"/>
                      <w:color w:val="000000"/>
                      <w:kern w:val="0"/>
                      <w:sz w:val="22"/>
                    </w:rPr>
                  </w:pPr>
                </w:p>
              </w:tc>
            </w:tr>
          </w:tbl>
          <w:p w:rsidR="00BA3BE5" w:rsidRPr="00BA3BE5" w:rsidRDefault="00BA3BE5" w:rsidP="00BA3BE5">
            <w:pPr>
              <w:widowControl/>
              <w:jc w:val="left"/>
              <w:rPr>
                <w:rFonts w:ascii="宋体" w:hAnsi="宋体" w:cs="宋体"/>
                <w:color w:val="000000"/>
                <w:kern w:val="0"/>
                <w:sz w:val="22"/>
              </w:rPr>
            </w:pPr>
          </w:p>
        </w:tc>
        <w:tc>
          <w:tcPr>
            <w:tcW w:w="70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A3BE5" w:rsidRPr="00BA3BE5" w:rsidRDefault="00BA3BE5" w:rsidP="00BA3BE5">
            <w:pPr>
              <w:widowControl/>
              <w:jc w:val="center"/>
              <w:rPr>
                <w:rFonts w:ascii="宋体" w:hAnsi="宋体" w:cs="宋体"/>
                <w:color w:val="000000"/>
                <w:kern w:val="0"/>
                <w:sz w:val="22"/>
              </w:rPr>
            </w:pPr>
            <w:r w:rsidRPr="00BA3BE5">
              <w:rPr>
                <w:rFonts w:ascii="宋体" w:hAnsi="宋体" w:cs="宋体" w:hint="eastAsia"/>
                <w:color w:val="000000"/>
                <w:kern w:val="0"/>
                <w:sz w:val="22"/>
              </w:rPr>
              <w:t>2</w:t>
            </w:r>
          </w:p>
        </w:tc>
        <w:tc>
          <w:tcPr>
            <w:tcW w:w="78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A3BE5" w:rsidRPr="00BA3BE5" w:rsidRDefault="00BA3BE5" w:rsidP="00BA3BE5">
            <w:pPr>
              <w:widowControl/>
              <w:jc w:val="center"/>
              <w:rPr>
                <w:rFonts w:ascii="宋体" w:hAnsi="宋体" w:cs="宋体"/>
                <w:color w:val="000000"/>
                <w:kern w:val="0"/>
                <w:sz w:val="22"/>
              </w:rPr>
            </w:pPr>
            <w:r w:rsidRPr="00BA3BE5">
              <w:rPr>
                <w:rFonts w:ascii="宋体" w:hAnsi="宋体" w:cs="宋体" w:hint="eastAsia"/>
                <w:color w:val="000000"/>
                <w:kern w:val="0"/>
                <w:sz w:val="22"/>
              </w:rPr>
              <w:t>6</w:t>
            </w:r>
          </w:p>
        </w:tc>
        <w:tc>
          <w:tcPr>
            <w:tcW w:w="1624" w:type="dxa"/>
            <w:vMerge/>
            <w:tcBorders>
              <w:top w:val="nil"/>
              <w:left w:val="single" w:sz="4" w:space="0" w:color="auto"/>
              <w:bottom w:val="single" w:sz="4" w:space="0" w:color="000000"/>
              <w:right w:val="single" w:sz="4" w:space="0" w:color="auto"/>
            </w:tcBorders>
            <w:vAlign w:val="center"/>
            <w:hideMark/>
          </w:tcPr>
          <w:p w:rsidR="00BA3BE5" w:rsidRPr="00BA3BE5" w:rsidRDefault="00BA3BE5" w:rsidP="00BA3BE5">
            <w:pPr>
              <w:widowControl/>
              <w:jc w:val="left"/>
              <w:rPr>
                <w:rFonts w:ascii="宋体" w:hAnsi="宋体" w:cs="宋体"/>
                <w:color w:val="000000"/>
                <w:kern w:val="0"/>
                <w:sz w:val="22"/>
              </w:rPr>
            </w:pPr>
          </w:p>
        </w:tc>
      </w:tr>
      <w:tr w:rsidR="00BA3BE5" w:rsidRPr="00BA3BE5" w:rsidTr="00BA3BE5">
        <w:trPr>
          <w:trHeight w:val="499"/>
        </w:trPr>
        <w:tc>
          <w:tcPr>
            <w:tcW w:w="580" w:type="dxa"/>
            <w:vMerge/>
            <w:tcBorders>
              <w:top w:val="nil"/>
              <w:left w:val="single" w:sz="4" w:space="0" w:color="auto"/>
              <w:bottom w:val="single" w:sz="4" w:space="0" w:color="000000"/>
              <w:right w:val="single" w:sz="4" w:space="0" w:color="auto"/>
            </w:tcBorders>
            <w:vAlign w:val="center"/>
            <w:hideMark/>
          </w:tcPr>
          <w:p w:rsidR="00BA3BE5" w:rsidRPr="00BA3BE5" w:rsidRDefault="00BA3BE5" w:rsidP="00BA3BE5">
            <w:pPr>
              <w:widowControl/>
              <w:jc w:val="left"/>
              <w:rPr>
                <w:rFonts w:ascii="宋体" w:hAnsi="宋体" w:cs="宋体"/>
                <w:color w:val="000000"/>
                <w:kern w:val="0"/>
                <w:sz w:val="22"/>
              </w:rPr>
            </w:pPr>
          </w:p>
        </w:tc>
        <w:tc>
          <w:tcPr>
            <w:tcW w:w="880" w:type="dxa"/>
            <w:vMerge/>
            <w:tcBorders>
              <w:top w:val="nil"/>
              <w:left w:val="single" w:sz="4" w:space="0" w:color="auto"/>
              <w:bottom w:val="nil"/>
              <w:right w:val="single" w:sz="4" w:space="0" w:color="auto"/>
            </w:tcBorders>
            <w:vAlign w:val="center"/>
            <w:hideMark/>
          </w:tcPr>
          <w:p w:rsidR="00BA3BE5" w:rsidRPr="00BA3BE5" w:rsidRDefault="00BA3BE5" w:rsidP="00BA3BE5">
            <w:pPr>
              <w:widowControl/>
              <w:jc w:val="left"/>
              <w:rPr>
                <w:rFonts w:ascii="宋体" w:hAnsi="宋体" w:cs="宋体"/>
                <w:color w:val="000000"/>
                <w:kern w:val="0"/>
                <w:sz w:val="22"/>
              </w:rPr>
            </w:pPr>
          </w:p>
        </w:tc>
        <w:tc>
          <w:tcPr>
            <w:tcW w:w="1420" w:type="dxa"/>
            <w:vMerge/>
            <w:tcBorders>
              <w:top w:val="nil"/>
              <w:left w:val="single" w:sz="4" w:space="0" w:color="auto"/>
              <w:bottom w:val="single" w:sz="4" w:space="0" w:color="auto"/>
              <w:right w:val="single" w:sz="4" w:space="0" w:color="auto"/>
            </w:tcBorders>
            <w:vAlign w:val="center"/>
            <w:hideMark/>
          </w:tcPr>
          <w:p w:rsidR="00BA3BE5" w:rsidRPr="00BA3BE5" w:rsidRDefault="00BA3BE5" w:rsidP="00BA3BE5">
            <w:pPr>
              <w:widowControl/>
              <w:jc w:val="left"/>
              <w:rPr>
                <w:rFonts w:ascii="宋体" w:hAnsi="宋体" w:cs="宋体"/>
                <w:color w:val="000000"/>
                <w:kern w:val="0"/>
                <w:sz w:val="22"/>
              </w:rPr>
            </w:pPr>
          </w:p>
        </w:tc>
        <w:tc>
          <w:tcPr>
            <w:tcW w:w="1856" w:type="dxa"/>
            <w:vMerge/>
            <w:tcBorders>
              <w:top w:val="nil"/>
              <w:left w:val="single" w:sz="4" w:space="0" w:color="auto"/>
              <w:bottom w:val="single" w:sz="4" w:space="0" w:color="auto"/>
              <w:right w:val="single" w:sz="4" w:space="0" w:color="auto"/>
            </w:tcBorders>
            <w:vAlign w:val="center"/>
            <w:hideMark/>
          </w:tcPr>
          <w:p w:rsidR="00BA3BE5" w:rsidRPr="00BA3BE5" w:rsidRDefault="00BA3BE5" w:rsidP="00BA3BE5">
            <w:pPr>
              <w:widowControl/>
              <w:jc w:val="left"/>
              <w:rPr>
                <w:rFonts w:ascii="宋体" w:hAnsi="宋体" w:cs="宋体"/>
                <w:color w:val="000000"/>
                <w:kern w:val="0"/>
                <w:sz w:val="22"/>
              </w:rPr>
            </w:pPr>
          </w:p>
        </w:tc>
        <w:tc>
          <w:tcPr>
            <w:tcW w:w="1380" w:type="dxa"/>
            <w:vMerge/>
            <w:tcBorders>
              <w:top w:val="nil"/>
              <w:left w:val="nil"/>
              <w:bottom w:val="single" w:sz="4" w:space="0" w:color="000000"/>
              <w:right w:val="nil"/>
            </w:tcBorders>
            <w:vAlign w:val="center"/>
            <w:hideMark/>
          </w:tcPr>
          <w:p w:rsidR="00BA3BE5" w:rsidRPr="00BA3BE5" w:rsidRDefault="00BA3BE5" w:rsidP="00BA3BE5">
            <w:pPr>
              <w:widowControl/>
              <w:jc w:val="left"/>
              <w:rPr>
                <w:rFonts w:ascii="宋体" w:hAnsi="宋体" w:cs="宋体"/>
                <w:color w:val="000000"/>
                <w:kern w:val="0"/>
                <w:sz w:val="22"/>
              </w:rPr>
            </w:pPr>
          </w:p>
        </w:tc>
        <w:tc>
          <w:tcPr>
            <w:tcW w:w="700" w:type="dxa"/>
            <w:vMerge/>
            <w:tcBorders>
              <w:top w:val="nil"/>
              <w:left w:val="single" w:sz="4" w:space="0" w:color="auto"/>
              <w:bottom w:val="single" w:sz="4" w:space="0" w:color="000000"/>
              <w:right w:val="single" w:sz="4" w:space="0" w:color="auto"/>
            </w:tcBorders>
            <w:vAlign w:val="center"/>
            <w:hideMark/>
          </w:tcPr>
          <w:p w:rsidR="00BA3BE5" w:rsidRPr="00BA3BE5" w:rsidRDefault="00BA3BE5" w:rsidP="00BA3BE5">
            <w:pPr>
              <w:widowControl/>
              <w:jc w:val="left"/>
              <w:rPr>
                <w:rFonts w:ascii="宋体" w:hAnsi="宋体" w:cs="宋体"/>
                <w:color w:val="000000"/>
                <w:kern w:val="0"/>
                <w:sz w:val="22"/>
              </w:rPr>
            </w:pPr>
          </w:p>
        </w:tc>
        <w:tc>
          <w:tcPr>
            <w:tcW w:w="780" w:type="dxa"/>
            <w:vMerge/>
            <w:tcBorders>
              <w:top w:val="nil"/>
              <w:left w:val="single" w:sz="4" w:space="0" w:color="auto"/>
              <w:bottom w:val="single" w:sz="4" w:space="0" w:color="000000"/>
              <w:right w:val="single" w:sz="4" w:space="0" w:color="auto"/>
            </w:tcBorders>
            <w:vAlign w:val="center"/>
            <w:hideMark/>
          </w:tcPr>
          <w:p w:rsidR="00BA3BE5" w:rsidRPr="00BA3BE5" w:rsidRDefault="00BA3BE5" w:rsidP="00BA3BE5">
            <w:pPr>
              <w:widowControl/>
              <w:jc w:val="left"/>
              <w:rPr>
                <w:rFonts w:ascii="宋体" w:hAnsi="宋体" w:cs="宋体"/>
                <w:color w:val="000000"/>
                <w:kern w:val="0"/>
                <w:sz w:val="22"/>
              </w:rPr>
            </w:pPr>
          </w:p>
        </w:tc>
        <w:tc>
          <w:tcPr>
            <w:tcW w:w="1624" w:type="dxa"/>
            <w:vMerge/>
            <w:tcBorders>
              <w:top w:val="nil"/>
              <w:left w:val="single" w:sz="4" w:space="0" w:color="auto"/>
              <w:bottom w:val="single" w:sz="4" w:space="0" w:color="000000"/>
              <w:right w:val="single" w:sz="4" w:space="0" w:color="auto"/>
            </w:tcBorders>
            <w:vAlign w:val="center"/>
            <w:hideMark/>
          </w:tcPr>
          <w:p w:rsidR="00BA3BE5" w:rsidRPr="00BA3BE5" w:rsidRDefault="00BA3BE5" w:rsidP="00BA3BE5">
            <w:pPr>
              <w:widowControl/>
              <w:jc w:val="left"/>
              <w:rPr>
                <w:rFonts w:ascii="宋体" w:hAnsi="宋体" w:cs="宋体"/>
                <w:color w:val="000000"/>
                <w:kern w:val="0"/>
                <w:sz w:val="22"/>
              </w:rPr>
            </w:pPr>
          </w:p>
        </w:tc>
      </w:tr>
      <w:tr w:rsidR="00BA3BE5" w:rsidRPr="00BA3BE5" w:rsidTr="00BA3BE5">
        <w:trPr>
          <w:trHeight w:val="499"/>
        </w:trPr>
        <w:tc>
          <w:tcPr>
            <w:tcW w:w="58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A3BE5" w:rsidRPr="00BA3BE5" w:rsidRDefault="00BA3BE5" w:rsidP="00BA3BE5">
            <w:pPr>
              <w:widowControl/>
              <w:jc w:val="center"/>
              <w:rPr>
                <w:rFonts w:ascii="宋体" w:hAnsi="宋体" w:cs="宋体"/>
                <w:color w:val="000000"/>
                <w:kern w:val="0"/>
                <w:sz w:val="22"/>
              </w:rPr>
            </w:pPr>
            <w:r w:rsidRPr="00BA3BE5">
              <w:rPr>
                <w:rFonts w:ascii="宋体" w:hAnsi="宋体" w:cs="宋体" w:hint="eastAsia"/>
                <w:color w:val="000000"/>
                <w:kern w:val="0"/>
                <w:sz w:val="22"/>
              </w:rPr>
              <w:t>14</w:t>
            </w:r>
          </w:p>
        </w:tc>
        <w:tc>
          <w:tcPr>
            <w:tcW w:w="88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BA3BE5" w:rsidRPr="00BA3BE5" w:rsidRDefault="00BA3BE5" w:rsidP="00BA3BE5">
            <w:pPr>
              <w:widowControl/>
              <w:jc w:val="center"/>
              <w:rPr>
                <w:rFonts w:ascii="宋体" w:hAnsi="宋体" w:cs="宋体"/>
                <w:color w:val="000000"/>
                <w:kern w:val="0"/>
                <w:sz w:val="22"/>
              </w:rPr>
            </w:pPr>
            <w:r w:rsidRPr="00BA3BE5">
              <w:rPr>
                <w:rFonts w:ascii="宋体" w:hAnsi="宋体" w:cs="宋体" w:hint="eastAsia"/>
                <w:color w:val="000000"/>
                <w:kern w:val="0"/>
                <w:sz w:val="22"/>
              </w:rPr>
              <w:t>气动</w:t>
            </w:r>
          </w:p>
        </w:tc>
        <w:tc>
          <w:tcPr>
            <w:tcW w:w="142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BA3BE5" w:rsidRPr="00BA3BE5" w:rsidRDefault="00BA3BE5" w:rsidP="00BA3BE5">
            <w:pPr>
              <w:widowControl/>
              <w:jc w:val="left"/>
              <w:rPr>
                <w:rFonts w:ascii="宋体" w:hAnsi="宋体" w:cs="宋体"/>
                <w:color w:val="000000"/>
                <w:kern w:val="0"/>
                <w:sz w:val="22"/>
              </w:rPr>
            </w:pPr>
            <w:r w:rsidRPr="00BA3BE5">
              <w:rPr>
                <w:rFonts w:ascii="宋体" w:hAnsi="宋体" w:cs="宋体" w:hint="eastAsia"/>
                <w:color w:val="000000"/>
                <w:kern w:val="0"/>
                <w:sz w:val="22"/>
              </w:rPr>
              <w:t>HAA8400150</w:t>
            </w:r>
          </w:p>
        </w:tc>
        <w:tc>
          <w:tcPr>
            <w:tcW w:w="1856" w:type="dxa"/>
            <w:vMerge w:val="restart"/>
            <w:tcBorders>
              <w:top w:val="nil"/>
              <w:left w:val="single" w:sz="4" w:space="0" w:color="auto"/>
              <w:bottom w:val="single" w:sz="4" w:space="0" w:color="auto"/>
              <w:right w:val="single" w:sz="4" w:space="0" w:color="auto"/>
            </w:tcBorders>
            <w:shd w:val="clear" w:color="auto" w:fill="auto"/>
            <w:vAlign w:val="center"/>
            <w:hideMark/>
          </w:tcPr>
          <w:p w:rsidR="00BA3BE5" w:rsidRPr="00BA3BE5" w:rsidRDefault="00BA3BE5" w:rsidP="00BA3BE5">
            <w:pPr>
              <w:widowControl/>
              <w:jc w:val="left"/>
              <w:rPr>
                <w:rFonts w:ascii="宋体" w:hAnsi="宋体" w:cs="宋体"/>
                <w:color w:val="000000"/>
                <w:kern w:val="0"/>
                <w:sz w:val="22"/>
              </w:rPr>
            </w:pPr>
            <w:r w:rsidRPr="00BA3BE5">
              <w:rPr>
                <w:rFonts w:ascii="宋体" w:hAnsi="宋体" w:cs="宋体" w:hint="eastAsia"/>
                <w:color w:val="000000"/>
                <w:kern w:val="0"/>
                <w:sz w:val="22"/>
              </w:rPr>
              <w:t>左纵梁中段总成</w:t>
            </w:r>
          </w:p>
        </w:tc>
        <w:tc>
          <w:tcPr>
            <w:tcW w:w="1380" w:type="dxa"/>
            <w:vMerge w:val="restart"/>
            <w:tcBorders>
              <w:top w:val="nil"/>
              <w:left w:val="nil"/>
              <w:bottom w:val="single" w:sz="4" w:space="0" w:color="000000"/>
              <w:right w:val="nil"/>
            </w:tcBorders>
            <w:shd w:val="clear" w:color="auto" w:fill="auto"/>
            <w:noWrap/>
            <w:vAlign w:val="center"/>
            <w:hideMark/>
          </w:tcPr>
          <w:p w:rsidR="00BA3BE5" w:rsidRPr="00BA3BE5" w:rsidRDefault="00BA3BE5" w:rsidP="00BA3BE5">
            <w:pPr>
              <w:widowControl/>
              <w:jc w:val="left"/>
              <w:rPr>
                <w:rFonts w:ascii="宋体" w:hAnsi="宋体" w:cs="宋体"/>
                <w:color w:val="000000"/>
                <w:kern w:val="0"/>
                <w:sz w:val="22"/>
              </w:rPr>
            </w:pPr>
            <w:r>
              <w:rPr>
                <w:rFonts w:ascii="宋体" w:hAnsi="宋体" w:cs="宋体"/>
                <w:noProof/>
                <w:color w:val="000000"/>
                <w:kern w:val="0"/>
                <w:sz w:val="22"/>
              </w:rPr>
              <w:drawing>
                <wp:anchor distT="0" distB="0" distL="114300" distR="114300" simplePos="0" relativeHeight="251714048" behindDoc="0" locked="0" layoutInCell="1" allowOverlap="1" wp14:anchorId="39FE037D" wp14:editId="60D8AC8C">
                  <wp:simplePos x="0" y="0"/>
                  <wp:positionH relativeFrom="column">
                    <wp:posOffset>142875</wp:posOffset>
                  </wp:positionH>
                  <wp:positionV relativeFrom="paragraph">
                    <wp:posOffset>19050</wp:posOffset>
                  </wp:positionV>
                  <wp:extent cx="561975" cy="571500"/>
                  <wp:effectExtent l="0" t="0" r="9525" b="0"/>
                  <wp:wrapNone/>
                  <wp:docPr id="273" name="图片 273" descr="HAA8400150.JPG"/>
                  <wp:cNvGraphicFramePr/>
                  <a:graphic xmlns:a="http://schemas.openxmlformats.org/drawingml/2006/main">
                    <a:graphicData uri="http://schemas.openxmlformats.org/drawingml/2006/picture">
                      <pic:pic xmlns:pic="http://schemas.openxmlformats.org/drawingml/2006/picture">
                        <pic:nvPicPr>
                          <pic:cNvPr id="29" name="HAA8400150" descr="HAA8400150.JPG"/>
                          <pic:cNvPicPr>
                            <a:picLocks noChangeAspect="1"/>
                          </pic:cNvPicPr>
                        </pic:nvPicPr>
                        <pic:blipFill>
                          <a:blip r:embed="rId87" cstate="print"/>
                          <a:stretch>
                            <a:fillRect/>
                          </a:stretch>
                        </pic:blipFill>
                        <pic:spPr>
                          <a:xfrm>
                            <a:off x="0" y="0"/>
                            <a:ext cx="571500" cy="575242"/>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1360"/>
            </w:tblGrid>
            <w:tr w:rsidR="00BA3BE5" w:rsidRPr="00BA3BE5">
              <w:trPr>
                <w:trHeight w:val="312"/>
                <w:tblCellSpacing w:w="0" w:type="dxa"/>
              </w:trPr>
              <w:tc>
                <w:tcPr>
                  <w:tcW w:w="134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A3BE5" w:rsidRPr="00BA3BE5" w:rsidRDefault="00BA3BE5" w:rsidP="00BA3BE5">
                  <w:pPr>
                    <w:widowControl/>
                    <w:jc w:val="center"/>
                    <w:rPr>
                      <w:rFonts w:ascii="宋体" w:hAnsi="宋体" w:cs="宋体"/>
                      <w:color w:val="000000"/>
                      <w:kern w:val="0"/>
                      <w:sz w:val="22"/>
                    </w:rPr>
                  </w:pPr>
                  <w:r w:rsidRPr="00BA3BE5">
                    <w:rPr>
                      <w:rFonts w:ascii="宋体" w:hAnsi="宋体" w:cs="宋体" w:hint="eastAsia"/>
                      <w:color w:val="000000"/>
                      <w:kern w:val="0"/>
                      <w:sz w:val="22"/>
                    </w:rPr>
                    <w:t xml:space="preserve">　</w:t>
                  </w:r>
                </w:p>
              </w:tc>
            </w:tr>
            <w:tr w:rsidR="00BA3BE5" w:rsidRPr="00BA3BE5">
              <w:trPr>
                <w:trHeight w:val="312"/>
                <w:tblCellSpacing w:w="0" w:type="dxa"/>
              </w:trPr>
              <w:tc>
                <w:tcPr>
                  <w:tcW w:w="0" w:type="auto"/>
                  <w:vMerge/>
                  <w:tcBorders>
                    <w:top w:val="nil"/>
                    <w:left w:val="single" w:sz="4" w:space="0" w:color="auto"/>
                    <w:bottom w:val="single" w:sz="4" w:space="0" w:color="000000"/>
                    <w:right w:val="single" w:sz="4" w:space="0" w:color="auto"/>
                  </w:tcBorders>
                  <w:vAlign w:val="center"/>
                  <w:hideMark/>
                </w:tcPr>
                <w:p w:rsidR="00BA3BE5" w:rsidRPr="00BA3BE5" w:rsidRDefault="00BA3BE5" w:rsidP="00BA3BE5">
                  <w:pPr>
                    <w:widowControl/>
                    <w:jc w:val="left"/>
                    <w:rPr>
                      <w:rFonts w:ascii="宋体" w:hAnsi="宋体" w:cs="宋体"/>
                      <w:color w:val="000000"/>
                      <w:kern w:val="0"/>
                      <w:sz w:val="22"/>
                    </w:rPr>
                  </w:pPr>
                </w:p>
              </w:tc>
            </w:tr>
          </w:tbl>
          <w:p w:rsidR="00BA3BE5" w:rsidRPr="00BA3BE5" w:rsidRDefault="00BA3BE5" w:rsidP="00BA3BE5">
            <w:pPr>
              <w:widowControl/>
              <w:jc w:val="left"/>
              <w:rPr>
                <w:rFonts w:ascii="宋体" w:hAnsi="宋体" w:cs="宋体"/>
                <w:color w:val="000000"/>
                <w:kern w:val="0"/>
                <w:sz w:val="22"/>
              </w:rPr>
            </w:pPr>
          </w:p>
        </w:tc>
        <w:tc>
          <w:tcPr>
            <w:tcW w:w="70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A3BE5" w:rsidRPr="00BA3BE5" w:rsidRDefault="00BA3BE5" w:rsidP="00BA3BE5">
            <w:pPr>
              <w:widowControl/>
              <w:jc w:val="center"/>
              <w:rPr>
                <w:rFonts w:ascii="宋体" w:hAnsi="宋体" w:cs="宋体"/>
                <w:color w:val="000000"/>
                <w:kern w:val="0"/>
                <w:sz w:val="22"/>
              </w:rPr>
            </w:pPr>
            <w:r w:rsidRPr="00BA3BE5">
              <w:rPr>
                <w:rFonts w:ascii="宋体" w:hAnsi="宋体" w:cs="宋体" w:hint="eastAsia"/>
                <w:color w:val="000000"/>
                <w:kern w:val="0"/>
                <w:sz w:val="22"/>
              </w:rPr>
              <w:t>5</w:t>
            </w:r>
          </w:p>
        </w:tc>
        <w:tc>
          <w:tcPr>
            <w:tcW w:w="78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A3BE5" w:rsidRPr="00BA3BE5" w:rsidRDefault="00BA3BE5" w:rsidP="00BA3BE5">
            <w:pPr>
              <w:widowControl/>
              <w:jc w:val="center"/>
              <w:rPr>
                <w:rFonts w:ascii="宋体" w:hAnsi="宋体" w:cs="宋体"/>
                <w:color w:val="000000"/>
                <w:kern w:val="0"/>
                <w:sz w:val="22"/>
              </w:rPr>
            </w:pPr>
            <w:r w:rsidRPr="00BA3BE5">
              <w:rPr>
                <w:rFonts w:ascii="宋体" w:hAnsi="宋体" w:cs="宋体" w:hint="eastAsia"/>
                <w:color w:val="000000"/>
                <w:kern w:val="0"/>
                <w:sz w:val="22"/>
              </w:rPr>
              <w:t>38</w:t>
            </w:r>
          </w:p>
        </w:tc>
        <w:tc>
          <w:tcPr>
            <w:tcW w:w="1624" w:type="dxa"/>
            <w:vMerge w:val="restart"/>
            <w:tcBorders>
              <w:top w:val="nil"/>
              <w:left w:val="single" w:sz="4" w:space="0" w:color="auto"/>
              <w:bottom w:val="single" w:sz="4" w:space="0" w:color="000000"/>
              <w:right w:val="single" w:sz="4" w:space="0" w:color="auto"/>
            </w:tcBorders>
            <w:shd w:val="clear" w:color="auto" w:fill="auto"/>
            <w:vAlign w:val="center"/>
            <w:hideMark/>
          </w:tcPr>
          <w:p w:rsidR="00BA3BE5" w:rsidRPr="00BA3BE5" w:rsidRDefault="00BA3BE5" w:rsidP="00BA3BE5">
            <w:pPr>
              <w:widowControl/>
              <w:jc w:val="center"/>
              <w:rPr>
                <w:rFonts w:ascii="宋体" w:hAnsi="宋体" w:cs="宋体"/>
                <w:color w:val="000000"/>
                <w:kern w:val="0"/>
                <w:sz w:val="22"/>
              </w:rPr>
            </w:pPr>
            <w:r w:rsidRPr="00BA3BE5">
              <w:rPr>
                <w:rFonts w:ascii="宋体" w:hAnsi="宋体" w:cs="宋体" w:hint="eastAsia"/>
                <w:color w:val="000000"/>
                <w:kern w:val="0"/>
                <w:sz w:val="22"/>
              </w:rPr>
              <w:t xml:space="preserve">　</w:t>
            </w:r>
          </w:p>
        </w:tc>
      </w:tr>
      <w:tr w:rsidR="00BA3BE5" w:rsidRPr="00BA3BE5" w:rsidTr="00BA3BE5">
        <w:trPr>
          <w:trHeight w:val="499"/>
        </w:trPr>
        <w:tc>
          <w:tcPr>
            <w:tcW w:w="580" w:type="dxa"/>
            <w:vMerge/>
            <w:tcBorders>
              <w:top w:val="nil"/>
              <w:left w:val="single" w:sz="4" w:space="0" w:color="auto"/>
              <w:bottom w:val="single" w:sz="4" w:space="0" w:color="000000"/>
              <w:right w:val="single" w:sz="4" w:space="0" w:color="auto"/>
            </w:tcBorders>
            <w:vAlign w:val="center"/>
            <w:hideMark/>
          </w:tcPr>
          <w:p w:rsidR="00BA3BE5" w:rsidRPr="00BA3BE5" w:rsidRDefault="00BA3BE5" w:rsidP="00BA3BE5">
            <w:pPr>
              <w:widowControl/>
              <w:jc w:val="left"/>
              <w:rPr>
                <w:rFonts w:ascii="宋体" w:hAnsi="宋体" w:cs="宋体"/>
                <w:color w:val="000000"/>
                <w:kern w:val="0"/>
                <w:sz w:val="22"/>
              </w:rPr>
            </w:pPr>
          </w:p>
        </w:tc>
        <w:tc>
          <w:tcPr>
            <w:tcW w:w="880" w:type="dxa"/>
            <w:vMerge/>
            <w:tcBorders>
              <w:top w:val="single" w:sz="4" w:space="0" w:color="auto"/>
              <w:left w:val="single" w:sz="4" w:space="0" w:color="auto"/>
              <w:bottom w:val="single" w:sz="4" w:space="0" w:color="000000"/>
              <w:right w:val="single" w:sz="4" w:space="0" w:color="auto"/>
            </w:tcBorders>
            <w:vAlign w:val="center"/>
            <w:hideMark/>
          </w:tcPr>
          <w:p w:rsidR="00BA3BE5" w:rsidRPr="00BA3BE5" w:rsidRDefault="00BA3BE5" w:rsidP="00BA3BE5">
            <w:pPr>
              <w:widowControl/>
              <w:jc w:val="left"/>
              <w:rPr>
                <w:rFonts w:ascii="宋体" w:hAnsi="宋体" w:cs="宋体"/>
                <w:color w:val="000000"/>
                <w:kern w:val="0"/>
                <w:sz w:val="22"/>
              </w:rPr>
            </w:pPr>
          </w:p>
        </w:tc>
        <w:tc>
          <w:tcPr>
            <w:tcW w:w="1420" w:type="dxa"/>
            <w:vMerge/>
            <w:tcBorders>
              <w:top w:val="nil"/>
              <w:left w:val="single" w:sz="4" w:space="0" w:color="auto"/>
              <w:bottom w:val="single" w:sz="4" w:space="0" w:color="auto"/>
              <w:right w:val="single" w:sz="4" w:space="0" w:color="auto"/>
            </w:tcBorders>
            <w:vAlign w:val="center"/>
            <w:hideMark/>
          </w:tcPr>
          <w:p w:rsidR="00BA3BE5" w:rsidRPr="00BA3BE5" w:rsidRDefault="00BA3BE5" w:rsidP="00BA3BE5">
            <w:pPr>
              <w:widowControl/>
              <w:jc w:val="left"/>
              <w:rPr>
                <w:rFonts w:ascii="宋体" w:hAnsi="宋体" w:cs="宋体"/>
                <w:color w:val="000000"/>
                <w:kern w:val="0"/>
                <w:sz w:val="22"/>
              </w:rPr>
            </w:pPr>
          </w:p>
        </w:tc>
        <w:tc>
          <w:tcPr>
            <w:tcW w:w="1856" w:type="dxa"/>
            <w:vMerge/>
            <w:tcBorders>
              <w:top w:val="nil"/>
              <w:left w:val="single" w:sz="4" w:space="0" w:color="auto"/>
              <w:bottom w:val="single" w:sz="4" w:space="0" w:color="auto"/>
              <w:right w:val="single" w:sz="4" w:space="0" w:color="auto"/>
            </w:tcBorders>
            <w:vAlign w:val="center"/>
            <w:hideMark/>
          </w:tcPr>
          <w:p w:rsidR="00BA3BE5" w:rsidRPr="00BA3BE5" w:rsidRDefault="00BA3BE5" w:rsidP="00BA3BE5">
            <w:pPr>
              <w:widowControl/>
              <w:jc w:val="left"/>
              <w:rPr>
                <w:rFonts w:ascii="宋体" w:hAnsi="宋体" w:cs="宋体"/>
                <w:color w:val="000000"/>
                <w:kern w:val="0"/>
                <w:sz w:val="22"/>
              </w:rPr>
            </w:pPr>
          </w:p>
        </w:tc>
        <w:tc>
          <w:tcPr>
            <w:tcW w:w="1380" w:type="dxa"/>
            <w:vMerge/>
            <w:tcBorders>
              <w:top w:val="nil"/>
              <w:left w:val="nil"/>
              <w:bottom w:val="single" w:sz="4" w:space="0" w:color="000000"/>
              <w:right w:val="nil"/>
            </w:tcBorders>
            <w:vAlign w:val="center"/>
            <w:hideMark/>
          </w:tcPr>
          <w:p w:rsidR="00BA3BE5" w:rsidRPr="00BA3BE5" w:rsidRDefault="00BA3BE5" w:rsidP="00BA3BE5">
            <w:pPr>
              <w:widowControl/>
              <w:jc w:val="left"/>
              <w:rPr>
                <w:rFonts w:ascii="宋体" w:hAnsi="宋体" w:cs="宋体"/>
                <w:color w:val="000000"/>
                <w:kern w:val="0"/>
                <w:sz w:val="22"/>
              </w:rPr>
            </w:pPr>
          </w:p>
        </w:tc>
        <w:tc>
          <w:tcPr>
            <w:tcW w:w="700" w:type="dxa"/>
            <w:vMerge/>
            <w:tcBorders>
              <w:top w:val="nil"/>
              <w:left w:val="single" w:sz="4" w:space="0" w:color="auto"/>
              <w:bottom w:val="single" w:sz="4" w:space="0" w:color="000000"/>
              <w:right w:val="single" w:sz="4" w:space="0" w:color="auto"/>
            </w:tcBorders>
            <w:vAlign w:val="center"/>
            <w:hideMark/>
          </w:tcPr>
          <w:p w:rsidR="00BA3BE5" w:rsidRPr="00BA3BE5" w:rsidRDefault="00BA3BE5" w:rsidP="00BA3BE5">
            <w:pPr>
              <w:widowControl/>
              <w:jc w:val="left"/>
              <w:rPr>
                <w:rFonts w:ascii="宋体" w:hAnsi="宋体" w:cs="宋体"/>
                <w:color w:val="000000"/>
                <w:kern w:val="0"/>
                <w:sz w:val="22"/>
              </w:rPr>
            </w:pPr>
          </w:p>
        </w:tc>
        <w:tc>
          <w:tcPr>
            <w:tcW w:w="780" w:type="dxa"/>
            <w:vMerge/>
            <w:tcBorders>
              <w:top w:val="nil"/>
              <w:left w:val="single" w:sz="4" w:space="0" w:color="auto"/>
              <w:bottom w:val="single" w:sz="4" w:space="0" w:color="000000"/>
              <w:right w:val="single" w:sz="4" w:space="0" w:color="auto"/>
            </w:tcBorders>
            <w:vAlign w:val="center"/>
            <w:hideMark/>
          </w:tcPr>
          <w:p w:rsidR="00BA3BE5" w:rsidRPr="00BA3BE5" w:rsidRDefault="00BA3BE5" w:rsidP="00BA3BE5">
            <w:pPr>
              <w:widowControl/>
              <w:jc w:val="left"/>
              <w:rPr>
                <w:rFonts w:ascii="宋体" w:hAnsi="宋体" w:cs="宋体"/>
                <w:color w:val="000000"/>
                <w:kern w:val="0"/>
                <w:sz w:val="22"/>
              </w:rPr>
            </w:pPr>
          </w:p>
        </w:tc>
        <w:tc>
          <w:tcPr>
            <w:tcW w:w="1624" w:type="dxa"/>
            <w:vMerge/>
            <w:tcBorders>
              <w:top w:val="nil"/>
              <w:left w:val="single" w:sz="4" w:space="0" w:color="auto"/>
              <w:bottom w:val="single" w:sz="4" w:space="0" w:color="000000"/>
              <w:right w:val="single" w:sz="4" w:space="0" w:color="auto"/>
            </w:tcBorders>
            <w:vAlign w:val="center"/>
            <w:hideMark/>
          </w:tcPr>
          <w:p w:rsidR="00BA3BE5" w:rsidRPr="00BA3BE5" w:rsidRDefault="00BA3BE5" w:rsidP="00BA3BE5">
            <w:pPr>
              <w:widowControl/>
              <w:jc w:val="left"/>
              <w:rPr>
                <w:rFonts w:ascii="宋体" w:hAnsi="宋体" w:cs="宋体"/>
                <w:color w:val="000000"/>
                <w:kern w:val="0"/>
                <w:sz w:val="22"/>
              </w:rPr>
            </w:pPr>
          </w:p>
        </w:tc>
      </w:tr>
      <w:tr w:rsidR="00BA3BE5" w:rsidRPr="00BA3BE5" w:rsidTr="00BA3BE5">
        <w:trPr>
          <w:trHeight w:val="499"/>
        </w:trPr>
        <w:tc>
          <w:tcPr>
            <w:tcW w:w="580" w:type="dxa"/>
            <w:vMerge w:val="restart"/>
            <w:tcBorders>
              <w:top w:val="nil"/>
              <w:left w:val="single" w:sz="4" w:space="0" w:color="auto"/>
              <w:bottom w:val="nil"/>
              <w:right w:val="single" w:sz="4" w:space="0" w:color="auto"/>
            </w:tcBorders>
            <w:shd w:val="clear" w:color="auto" w:fill="auto"/>
            <w:noWrap/>
            <w:vAlign w:val="center"/>
            <w:hideMark/>
          </w:tcPr>
          <w:p w:rsidR="00BA3BE5" w:rsidRPr="00BA3BE5" w:rsidRDefault="00BA3BE5" w:rsidP="00BA3BE5">
            <w:pPr>
              <w:widowControl/>
              <w:jc w:val="center"/>
              <w:rPr>
                <w:rFonts w:ascii="宋体" w:hAnsi="宋体" w:cs="宋体"/>
                <w:color w:val="000000"/>
                <w:kern w:val="0"/>
                <w:sz w:val="22"/>
              </w:rPr>
            </w:pPr>
            <w:r w:rsidRPr="00BA3BE5">
              <w:rPr>
                <w:rFonts w:ascii="宋体" w:hAnsi="宋体" w:cs="宋体" w:hint="eastAsia"/>
                <w:color w:val="000000"/>
                <w:kern w:val="0"/>
                <w:sz w:val="22"/>
              </w:rPr>
              <w:t>15</w:t>
            </w:r>
          </w:p>
        </w:tc>
        <w:tc>
          <w:tcPr>
            <w:tcW w:w="880" w:type="dxa"/>
            <w:vMerge w:val="restart"/>
            <w:tcBorders>
              <w:top w:val="nil"/>
              <w:left w:val="single" w:sz="4" w:space="0" w:color="auto"/>
              <w:bottom w:val="nil"/>
              <w:right w:val="single" w:sz="4" w:space="0" w:color="auto"/>
            </w:tcBorders>
            <w:shd w:val="clear" w:color="auto" w:fill="auto"/>
            <w:noWrap/>
            <w:vAlign w:val="center"/>
            <w:hideMark/>
          </w:tcPr>
          <w:p w:rsidR="00BA3BE5" w:rsidRPr="00BA3BE5" w:rsidRDefault="00BA3BE5" w:rsidP="00BA3BE5">
            <w:pPr>
              <w:widowControl/>
              <w:jc w:val="center"/>
              <w:rPr>
                <w:rFonts w:ascii="宋体" w:hAnsi="宋体" w:cs="宋体"/>
                <w:color w:val="000000"/>
                <w:kern w:val="0"/>
                <w:sz w:val="22"/>
              </w:rPr>
            </w:pPr>
            <w:r w:rsidRPr="00BA3BE5">
              <w:rPr>
                <w:rFonts w:ascii="宋体" w:hAnsi="宋体" w:cs="宋体" w:hint="eastAsia"/>
                <w:color w:val="000000"/>
                <w:kern w:val="0"/>
                <w:sz w:val="22"/>
              </w:rPr>
              <w:t>气动</w:t>
            </w:r>
          </w:p>
        </w:tc>
        <w:tc>
          <w:tcPr>
            <w:tcW w:w="142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BA3BE5" w:rsidRPr="00BA3BE5" w:rsidRDefault="00BA3BE5" w:rsidP="00BA3BE5">
            <w:pPr>
              <w:widowControl/>
              <w:jc w:val="left"/>
              <w:rPr>
                <w:rFonts w:ascii="宋体" w:hAnsi="宋体" w:cs="宋体"/>
                <w:color w:val="000000"/>
                <w:kern w:val="0"/>
                <w:sz w:val="22"/>
              </w:rPr>
            </w:pPr>
            <w:r w:rsidRPr="00BA3BE5">
              <w:rPr>
                <w:rFonts w:ascii="宋体" w:hAnsi="宋体" w:cs="宋体" w:hint="eastAsia"/>
                <w:color w:val="000000"/>
                <w:kern w:val="0"/>
                <w:sz w:val="22"/>
              </w:rPr>
              <w:t>HAA8400510</w:t>
            </w:r>
          </w:p>
        </w:tc>
        <w:tc>
          <w:tcPr>
            <w:tcW w:w="1856" w:type="dxa"/>
            <w:vMerge w:val="restart"/>
            <w:tcBorders>
              <w:top w:val="nil"/>
              <w:left w:val="single" w:sz="4" w:space="0" w:color="auto"/>
              <w:bottom w:val="single" w:sz="4" w:space="0" w:color="auto"/>
              <w:right w:val="single" w:sz="4" w:space="0" w:color="auto"/>
            </w:tcBorders>
            <w:shd w:val="clear" w:color="auto" w:fill="auto"/>
            <w:vAlign w:val="center"/>
            <w:hideMark/>
          </w:tcPr>
          <w:p w:rsidR="00BA3BE5" w:rsidRPr="00BA3BE5" w:rsidRDefault="00BA3BE5" w:rsidP="00BA3BE5">
            <w:pPr>
              <w:widowControl/>
              <w:jc w:val="left"/>
              <w:rPr>
                <w:rFonts w:ascii="宋体" w:hAnsi="宋体" w:cs="宋体"/>
                <w:color w:val="000000"/>
                <w:kern w:val="0"/>
                <w:sz w:val="22"/>
              </w:rPr>
            </w:pPr>
            <w:r w:rsidRPr="00BA3BE5">
              <w:rPr>
                <w:rFonts w:ascii="宋体" w:hAnsi="宋体" w:cs="宋体" w:hint="eastAsia"/>
                <w:color w:val="000000"/>
                <w:kern w:val="0"/>
                <w:sz w:val="22"/>
              </w:rPr>
              <w:t>左纵梁前段外板总成</w:t>
            </w:r>
          </w:p>
        </w:tc>
        <w:tc>
          <w:tcPr>
            <w:tcW w:w="1380" w:type="dxa"/>
            <w:vMerge w:val="restart"/>
            <w:tcBorders>
              <w:top w:val="nil"/>
              <w:left w:val="nil"/>
              <w:bottom w:val="single" w:sz="4" w:space="0" w:color="000000"/>
              <w:right w:val="nil"/>
            </w:tcBorders>
            <w:shd w:val="clear" w:color="auto" w:fill="auto"/>
            <w:noWrap/>
            <w:vAlign w:val="center"/>
            <w:hideMark/>
          </w:tcPr>
          <w:p w:rsidR="00BA3BE5" w:rsidRPr="00BA3BE5" w:rsidRDefault="00BA3BE5" w:rsidP="00BA3BE5">
            <w:pPr>
              <w:widowControl/>
              <w:jc w:val="left"/>
              <w:rPr>
                <w:rFonts w:ascii="宋体" w:hAnsi="宋体" w:cs="宋体"/>
                <w:color w:val="000000"/>
                <w:kern w:val="0"/>
                <w:sz w:val="22"/>
              </w:rPr>
            </w:pPr>
            <w:r>
              <w:rPr>
                <w:rFonts w:ascii="宋体" w:hAnsi="宋体" w:cs="宋体"/>
                <w:noProof/>
                <w:color w:val="000000"/>
                <w:kern w:val="0"/>
                <w:sz w:val="22"/>
              </w:rPr>
              <w:drawing>
                <wp:anchor distT="0" distB="0" distL="114300" distR="114300" simplePos="0" relativeHeight="251707904" behindDoc="0" locked="0" layoutInCell="1" allowOverlap="1" wp14:anchorId="73606467" wp14:editId="53F8B2B0">
                  <wp:simplePos x="0" y="0"/>
                  <wp:positionH relativeFrom="column">
                    <wp:posOffset>171450</wp:posOffset>
                  </wp:positionH>
                  <wp:positionV relativeFrom="paragraph">
                    <wp:posOffset>66675</wp:posOffset>
                  </wp:positionV>
                  <wp:extent cx="504825" cy="514350"/>
                  <wp:effectExtent l="0" t="0" r="0" b="0"/>
                  <wp:wrapNone/>
                  <wp:docPr id="272" name="图片 272" descr="HAA8400510.JPG"/>
                  <wp:cNvGraphicFramePr/>
                  <a:graphic xmlns:a="http://schemas.openxmlformats.org/drawingml/2006/main">
                    <a:graphicData uri="http://schemas.openxmlformats.org/drawingml/2006/picture">
                      <pic:pic xmlns:pic="http://schemas.openxmlformats.org/drawingml/2006/picture">
                        <pic:nvPicPr>
                          <pic:cNvPr id="23" name="HAA8400510" descr="HAA8400510.JPG"/>
                          <pic:cNvPicPr>
                            <a:picLocks noChangeAspect="1"/>
                          </pic:cNvPicPr>
                        </pic:nvPicPr>
                        <pic:blipFill>
                          <a:blip r:embed="rId88" cstate="print"/>
                          <a:stretch>
                            <a:fillRect/>
                          </a:stretch>
                        </pic:blipFill>
                        <pic:spPr>
                          <a:xfrm>
                            <a:off x="0" y="0"/>
                            <a:ext cx="498033" cy="513522"/>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1360"/>
            </w:tblGrid>
            <w:tr w:rsidR="00BA3BE5" w:rsidRPr="00BA3BE5">
              <w:trPr>
                <w:trHeight w:val="312"/>
                <w:tblCellSpacing w:w="0" w:type="dxa"/>
              </w:trPr>
              <w:tc>
                <w:tcPr>
                  <w:tcW w:w="134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A3BE5" w:rsidRPr="00BA3BE5" w:rsidRDefault="00BA3BE5" w:rsidP="00BA3BE5">
                  <w:pPr>
                    <w:widowControl/>
                    <w:jc w:val="center"/>
                    <w:rPr>
                      <w:rFonts w:ascii="宋体" w:hAnsi="宋体" w:cs="宋体"/>
                      <w:color w:val="000000"/>
                      <w:kern w:val="0"/>
                      <w:sz w:val="22"/>
                    </w:rPr>
                  </w:pPr>
                  <w:r w:rsidRPr="00BA3BE5">
                    <w:rPr>
                      <w:rFonts w:ascii="宋体" w:hAnsi="宋体" w:cs="宋体" w:hint="eastAsia"/>
                      <w:color w:val="000000"/>
                      <w:kern w:val="0"/>
                      <w:sz w:val="22"/>
                    </w:rPr>
                    <w:t xml:space="preserve">　</w:t>
                  </w:r>
                </w:p>
              </w:tc>
            </w:tr>
            <w:tr w:rsidR="00BA3BE5" w:rsidRPr="00BA3BE5">
              <w:trPr>
                <w:trHeight w:val="312"/>
                <w:tblCellSpacing w:w="0" w:type="dxa"/>
              </w:trPr>
              <w:tc>
                <w:tcPr>
                  <w:tcW w:w="0" w:type="auto"/>
                  <w:vMerge/>
                  <w:tcBorders>
                    <w:top w:val="nil"/>
                    <w:left w:val="single" w:sz="4" w:space="0" w:color="auto"/>
                    <w:bottom w:val="single" w:sz="4" w:space="0" w:color="000000"/>
                    <w:right w:val="single" w:sz="4" w:space="0" w:color="auto"/>
                  </w:tcBorders>
                  <w:vAlign w:val="center"/>
                  <w:hideMark/>
                </w:tcPr>
                <w:p w:rsidR="00BA3BE5" w:rsidRPr="00BA3BE5" w:rsidRDefault="00BA3BE5" w:rsidP="00BA3BE5">
                  <w:pPr>
                    <w:widowControl/>
                    <w:jc w:val="left"/>
                    <w:rPr>
                      <w:rFonts w:ascii="宋体" w:hAnsi="宋体" w:cs="宋体"/>
                      <w:color w:val="000000"/>
                      <w:kern w:val="0"/>
                      <w:sz w:val="22"/>
                    </w:rPr>
                  </w:pPr>
                </w:p>
              </w:tc>
            </w:tr>
          </w:tbl>
          <w:p w:rsidR="00BA3BE5" w:rsidRPr="00BA3BE5" w:rsidRDefault="00BA3BE5" w:rsidP="00BA3BE5">
            <w:pPr>
              <w:widowControl/>
              <w:jc w:val="left"/>
              <w:rPr>
                <w:rFonts w:ascii="宋体" w:hAnsi="宋体" w:cs="宋体"/>
                <w:color w:val="000000"/>
                <w:kern w:val="0"/>
                <w:sz w:val="22"/>
              </w:rPr>
            </w:pPr>
          </w:p>
        </w:tc>
        <w:tc>
          <w:tcPr>
            <w:tcW w:w="70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A3BE5" w:rsidRPr="00BA3BE5" w:rsidRDefault="00BA3BE5" w:rsidP="00BA3BE5">
            <w:pPr>
              <w:widowControl/>
              <w:jc w:val="center"/>
              <w:rPr>
                <w:rFonts w:ascii="宋体" w:hAnsi="宋体" w:cs="宋体"/>
                <w:color w:val="000000"/>
                <w:kern w:val="0"/>
                <w:sz w:val="22"/>
              </w:rPr>
            </w:pPr>
            <w:r w:rsidRPr="00BA3BE5">
              <w:rPr>
                <w:rFonts w:ascii="宋体" w:hAnsi="宋体" w:cs="宋体" w:hint="eastAsia"/>
                <w:color w:val="000000"/>
                <w:kern w:val="0"/>
                <w:sz w:val="22"/>
              </w:rPr>
              <w:t>3</w:t>
            </w:r>
          </w:p>
        </w:tc>
        <w:tc>
          <w:tcPr>
            <w:tcW w:w="78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A3BE5" w:rsidRPr="00BA3BE5" w:rsidRDefault="00BA3BE5" w:rsidP="00BA3BE5">
            <w:pPr>
              <w:widowControl/>
              <w:jc w:val="center"/>
              <w:rPr>
                <w:rFonts w:ascii="宋体" w:hAnsi="宋体" w:cs="宋体"/>
                <w:color w:val="000000"/>
                <w:kern w:val="0"/>
                <w:sz w:val="22"/>
              </w:rPr>
            </w:pPr>
            <w:r w:rsidRPr="00BA3BE5">
              <w:rPr>
                <w:rFonts w:ascii="宋体" w:hAnsi="宋体" w:cs="宋体" w:hint="eastAsia"/>
                <w:color w:val="000000"/>
                <w:kern w:val="0"/>
                <w:sz w:val="22"/>
              </w:rPr>
              <w:t>4</w:t>
            </w:r>
          </w:p>
        </w:tc>
        <w:tc>
          <w:tcPr>
            <w:tcW w:w="1624" w:type="dxa"/>
            <w:vMerge w:val="restart"/>
            <w:tcBorders>
              <w:top w:val="nil"/>
              <w:left w:val="single" w:sz="4" w:space="0" w:color="auto"/>
              <w:bottom w:val="nil"/>
              <w:right w:val="single" w:sz="4" w:space="0" w:color="auto"/>
            </w:tcBorders>
            <w:shd w:val="clear" w:color="auto" w:fill="auto"/>
            <w:vAlign w:val="center"/>
            <w:hideMark/>
          </w:tcPr>
          <w:p w:rsidR="00BA3BE5" w:rsidRPr="00BA3BE5" w:rsidRDefault="00BA3BE5" w:rsidP="00BA3BE5">
            <w:pPr>
              <w:widowControl/>
              <w:jc w:val="center"/>
              <w:rPr>
                <w:rFonts w:ascii="宋体" w:hAnsi="宋体" w:cs="宋体"/>
                <w:kern w:val="0"/>
                <w:sz w:val="22"/>
              </w:rPr>
            </w:pPr>
            <w:r w:rsidRPr="00BA3BE5">
              <w:rPr>
                <w:rFonts w:ascii="宋体" w:hAnsi="宋体" w:cs="宋体" w:hint="eastAsia"/>
                <w:kern w:val="0"/>
                <w:sz w:val="22"/>
              </w:rPr>
              <w:t xml:space="preserve">　</w:t>
            </w:r>
          </w:p>
        </w:tc>
      </w:tr>
      <w:tr w:rsidR="00BA3BE5" w:rsidRPr="00BA3BE5" w:rsidTr="00BA3BE5">
        <w:trPr>
          <w:trHeight w:val="499"/>
        </w:trPr>
        <w:tc>
          <w:tcPr>
            <w:tcW w:w="580" w:type="dxa"/>
            <w:vMerge/>
            <w:tcBorders>
              <w:top w:val="nil"/>
              <w:left w:val="single" w:sz="4" w:space="0" w:color="auto"/>
              <w:bottom w:val="nil"/>
              <w:right w:val="single" w:sz="4" w:space="0" w:color="auto"/>
            </w:tcBorders>
            <w:vAlign w:val="center"/>
            <w:hideMark/>
          </w:tcPr>
          <w:p w:rsidR="00BA3BE5" w:rsidRPr="00BA3BE5" w:rsidRDefault="00BA3BE5" w:rsidP="00BA3BE5">
            <w:pPr>
              <w:widowControl/>
              <w:jc w:val="left"/>
              <w:rPr>
                <w:rFonts w:ascii="宋体" w:hAnsi="宋体" w:cs="宋体"/>
                <w:color w:val="000000"/>
                <w:kern w:val="0"/>
                <w:sz w:val="22"/>
              </w:rPr>
            </w:pPr>
          </w:p>
        </w:tc>
        <w:tc>
          <w:tcPr>
            <w:tcW w:w="880" w:type="dxa"/>
            <w:vMerge/>
            <w:tcBorders>
              <w:top w:val="nil"/>
              <w:left w:val="single" w:sz="4" w:space="0" w:color="auto"/>
              <w:bottom w:val="nil"/>
              <w:right w:val="single" w:sz="4" w:space="0" w:color="auto"/>
            </w:tcBorders>
            <w:vAlign w:val="center"/>
            <w:hideMark/>
          </w:tcPr>
          <w:p w:rsidR="00BA3BE5" w:rsidRPr="00BA3BE5" w:rsidRDefault="00BA3BE5" w:rsidP="00BA3BE5">
            <w:pPr>
              <w:widowControl/>
              <w:jc w:val="left"/>
              <w:rPr>
                <w:rFonts w:ascii="宋体" w:hAnsi="宋体" w:cs="宋体"/>
                <w:color w:val="000000"/>
                <w:kern w:val="0"/>
                <w:sz w:val="22"/>
              </w:rPr>
            </w:pPr>
          </w:p>
        </w:tc>
        <w:tc>
          <w:tcPr>
            <w:tcW w:w="1420" w:type="dxa"/>
            <w:vMerge/>
            <w:tcBorders>
              <w:top w:val="nil"/>
              <w:left w:val="single" w:sz="4" w:space="0" w:color="auto"/>
              <w:bottom w:val="single" w:sz="4" w:space="0" w:color="auto"/>
              <w:right w:val="single" w:sz="4" w:space="0" w:color="auto"/>
            </w:tcBorders>
            <w:vAlign w:val="center"/>
            <w:hideMark/>
          </w:tcPr>
          <w:p w:rsidR="00BA3BE5" w:rsidRPr="00BA3BE5" w:rsidRDefault="00BA3BE5" w:rsidP="00BA3BE5">
            <w:pPr>
              <w:widowControl/>
              <w:jc w:val="left"/>
              <w:rPr>
                <w:rFonts w:ascii="宋体" w:hAnsi="宋体" w:cs="宋体"/>
                <w:color w:val="000000"/>
                <w:kern w:val="0"/>
                <w:sz w:val="22"/>
              </w:rPr>
            </w:pPr>
          </w:p>
        </w:tc>
        <w:tc>
          <w:tcPr>
            <w:tcW w:w="1856" w:type="dxa"/>
            <w:vMerge/>
            <w:tcBorders>
              <w:top w:val="nil"/>
              <w:left w:val="single" w:sz="4" w:space="0" w:color="auto"/>
              <w:bottom w:val="single" w:sz="4" w:space="0" w:color="auto"/>
              <w:right w:val="single" w:sz="4" w:space="0" w:color="auto"/>
            </w:tcBorders>
            <w:vAlign w:val="center"/>
            <w:hideMark/>
          </w:tcPr>
          <w:p w:rsidR="00BA3BE5" w:rsidRPr="00BA3BE5" w:rsidRDefault="00BA3BE5" w:rsidP="00BA3BE5">
            <w:pPr>
              <w:widowControl/>
              <w:jc w:val="left"/>
              <w:rPr>
                <w:rFonts w:ascii="宋体" w:hAnsi="宋体" w:cs="宋体"/>
                <w:color w:val="000000"/>
                <w:kern w:val="0"/>
                <w:sz w:val="22"/>
              </w:rPr>
            </w:pPr>
          </w:p>
        </w:tc>
        <w:tc>
          <w:tcPr>
            <w:tcW w:w="1380" w:type="dxa"/>
            <w:vMerge/>
            <w:tcBorders>
              <w:top w:val="nil"/>
              <w:left w:val="nil"/>
              <w:bottom w:val="single" w:sz="4" w:space="0" w:color="000000"/>
              <w:right w:val="nil"/>
            </w:tcBorders>
            <w:vAlign w:val="center"/>
            <w:hideMark/>
          </w:tcPr>
          <w:p w:rsidR="00BA3BE5" w:rsidRPr="00BA3BE5" w:rsidRDefault="00BA3BE5" w:rsidP="00BA3BE5">
            <w:pPr>
              <w:widowControl/>
              <w:jc w:val="left"/>
              <w:rPr>
                <w:rFonts w:ascii="宋体" w:hAnsi="宋体" w:cs="宋体"/>
                <w:color w:val="000000"/>
                <w:kern w:val="0"/>
                <w:sz w:val="22"/>
              </w:rPr>
            </w:pPr>
          </w:p>
        </w:tc>
        <w:tc>
          <w:tcPr>
            <w:tcW w:w="700" w:type="dxa"/>
            <w:vMerge/>
            <w:tcBorders>
              <w:top w:val="nil"/>
              <w:left w:val="single" w:sz="4" w:space="0" w:color="auto"/>
              <w:bottom w:val="single" w:sz="4" w:space="0" w:color="000000"/>
              <w:right w:val="single" w:sz="4" w:space="0" w:color="auto"/>
            </w:tcBorders>
            <w:vAlign w:val="center"/>
            <w:hideMark/>
          </w:tcPr>
          <w:p w:rsidR="00BA3BE5" w:rsidRPr="00BA3BE5" w:rsidRDefault="00BA3BE5" w:rsidP="00BA3BE5">
            <w:pPr>
              <w:widowControl/>
              <w:jc w:val="left"/>
              <w:rPr>
                <w:rFonts w:ascii="宋体" w:hAnsi="宋体" w:cs="宋体"/>
                <w:color w:val="000000"/>
                <w:kern w:val="0"/>
                <w:sz w:val="22"/>
              </w:rPr>
            </w:pPr>
          </w:p>
        </w:tc>
        <w:tc>
          <w:tcPr>
            <w:tcW w:w="780" w:type="dxa"/>
            <w:vMerge/>
            <w:tcBorders>
              <w:top w:val="nil"/>
              <w:left w:val="single" w:sz="4" w:space="0" w:color="auto"/>
              <w:bottom w:val="single" w:sz="4" w:space="0" w:color="000000"/>
              <w:right w:val="single" w:sz="4" w:space="0" w:color="auto"/>
            </w:tcBorders>
            <w:vAlign w:val="center"/>
            <w:hideMark/>
          </w:tcPr>
          <w:p w:rsidR="00BA3BE5" w:rsidRPr="00BA3BE5" w:rsidRDefault="00BA3BE5" w:rsidP="00BA3BE5">
            <w:pPr>
              <w:widowControl/>
              <w:jc w:val="left"/>
              <w:rPr>
                <w:rFonts w:ascii="宋体" w:hAnsi="宋体" w:cs="宋体"/>
                <w:color w:val="000000"/>
                <w:kern w:val="0"/>
                <w:sz w:val="22"/>
              </w:rPr>
            </w:pPr>
          </w:p>
        </w:tc>
        <w:tc>
          <w:tcPr>
            <w:tcW w:w="1624" w:type="dxa"/>
            <w:vMerge/>
            <w:tcBorders>
              <w:top w:val="nil"/>
              <w:left w:val="single" w:sz="4" w:space="0" w:color="auto"/>
              <w:bottom w:val="nil"/>
              <w:right w:val="single" w:sz="4" w:space="0" w:color="auto"/>
            </w:tcBorders>
            <w:vAlign w:val="center"/>
            <w:hideMark/>
          </w:tcPr>
          <w:p w:rsidR="00BA3BE5" w:rsidRPr="00BA3BE5" w:rsidRDefault="00BA3BE5" w:rsidP="00BA3BE5">
            <w:pPr>
              <w:widowControl/>
              <w:jc w:val="left"/>
              <w:rPr>
                <w:rFonts w:ascii="宋体" w:hAnsi="宋体" w:cs="宋体"/>
                <w:kern w:val="0"/>
                <w:sz w:val="22"/>
              </w:rPr>
            </w:pPr>
          </w:p>
        </w:tc>
      </w:tr>
      <w:tr w:rsidR="00BA3BE5" w:rsidRPr="00BA3BE5" w:rsidTr="00BA3BE5">
        <w:trPr>
          <w:trHeight w:val="499"/>
        </w:trPr>
        <w:tc>
          <w:tcPr>
            <w:tcW w:w="58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BA3BE5" w:rsidRPr="00BA3BE5" w:rsidRDefault="00BA3BE5" w:rsidP="00BA3BE5">
            <w:pPr>
              <w:widowControl/>
              <w:jc w:val="center"/>
              <w:rPr>
                <w:rFonts w:ascii="宋体" w:hAnsi="宋体" w:cs="宋体"/>
                <w:color w:val="000000"/>
                <w:kern w:val="0"/>
                <w:sz w:val="22"/>
              </w:rPr>
            </w:pPr>
            <w:r w:rsidRPr="00BA3BE5">
              <w:rPr>
                <w:rFonts w:ascii="宋体" w:hAnsi="宋体" w:cs="宋体" w:hint="eastAsia"/>
                <w:color w:val="000000"/>
                <w:kern w:val="0"/>
                <w:sz w:val="22"/>
              </w:rPr>
              <w:t>16</w:t>
            </w:r>
          </w:p>
        </w:tc>
        <w:tc>
          <w:tcPr>
            <w:tcW w:w="88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BA3BE5" w:rsidRPr="00BA3BE5" w:rsidRDefault="00BA3BE5" w:rsidP="00BA3BE5">
            <w:pPr>
              <w:widowControl/>
              <w:jc w:val="center"/>
              <w:rPr>
                <w:rFonts w:ascii="宋体" w:hAnsi="宋体" w:cs="宋体"/>
                <w:color w:val="000000"/>
                <w:kern w:val="0"/>
                <w:sz w:val="22"/>
              </w:rPr>
            </w:pPr>
            <w:r w:rsidRPr="00BA3BE5">
              <w:rPr>
                <w:rFonts w:ascii="宋体" w:hAnsi="宋体" w:cs="宋体" w:hint="eastAsia"/>
                <w:color w:val="000000"/>
                <w:kern w:val="0"/>
                <w:sz w:val="22"/>
              </w:rPr>
              <w:t>气动</w:t>
            </w:r>
          </w:p>
        </w:tc>
        <w:tc>
          <w:tcPr>
            <w:tcW w:w="142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BA3BE5" w:rsidRPr="00BA3BE5" w:rsidRDefault="00BA3BE5" w:rsidP="00BA3BE5">
            <w:pPr>
              <w:widowControl/>
              <w:jc w:val="left"/>
              <w:rPr>
                <w:rFonts w:ascii="宋体" w:hAnsi="宋体" w:cs="宋体"/>
                <w:color w:val="000000"/>
                <w:kern w:val="0"/>
                <w:sz w:val="22"/>
              </w:rPr>
            </w:pPr>
            <w:r w:rsidRPr="00BA3BE5">
              <w:rPr>
                <w:rFonts w:ascii="宋体" w:hAnsi="宋体" w:cs="宋体" w:hint="eastAsia"/>
                <w:color w:val="000000"/>
                <w:kern w:val="0"/>
                <w:sz w:val="22"/>
              </w:rPr>
              <w:t>需新增</w:t>
            </w:r>
            <w:proofErr w:type="gramStart"/>
            <w:r w:rsidRPr="00BA3BE5">
              <w:rPr>
                <w:rFonts w:ascii="宋体" w:hAnsi="宋体" w:cs="宋体" w:hint="eastAsia"/>
                <w:color w:val="000000"/>
                <w:kern w:val="0"/>
                <w:sz w:val="22"/>
              </w:rPr>
              <w:t>总成号</w:t>
            </w:r>
            <w:proofErr w:type="gramEnd"/>
          </w:p>
        </w:tc>
        <w:tc>
          <w:tcPr>
            <w:tcW w:w="1856" w:type="dxa"/>
            <w:vMerge w:val="restart"/>
            <w:tcBorders>
              <w:top w:val="nil"/>
              <w:left w:val="single" w:sz="4" w:space="0" w:color="auto"/>
              <w:bottom w:val="single" w:sz="4" w:space="0" w:color="000000"/>
              <w:right w:val="single" w:sz="4" w:space="0" w:color="auto"/>
            </w:tcBorders>
            <w:shd w:val="clear" w:color="auto" w:fill="auto"/>
            <w:vAlign w:val="center"/>
            <w:hideMark/>
          </w:tcPr>
          <w:p w:rsidR="00BA3BE5" w:rsidRPr="00BA3BE5" w:rsidRDefault="00BA3BE5" w:rsidP="00BA3BE5">
            <w:pPr>
              <w:widowControl/>
              <w:jc w:val="left"/>
              <w:rPr>
                <w:rFonts w:ascii="宋体" w:hAnsi="宋体" w:cs="宋体"/>
                <w:color w:val="000000"/>
                <w:kern w:val="0"/>
                <w:sz w:val="22"/>
              </w:rPr>
            </w:pPr>
            <w:r w:rsidRPr="00BA3BE5">
              <w:rPr>
                <w:rFonts w:ascii="宋体" w:hAnsi="宋体" w:cs="宋体" w:hint="eastAsia"/>
                <w:color w:val="000000"/>
                <w:kern w:val="0"/>
                <w:sz w:val="22"/>
              </w:rPr>
              <w:t>左纵梁本体总成</w:t>
            </w:r>
          </w:p>
        </w:tc>
        <w:tc>
          <w:tcPr>
            <w:tcW w:w="1380" w:type="dxa"/>
            <w:vMerge w:val="restart"/>
            <w:tcBorders>
              <w:top w:val="nil"/>
              <w:left w:val="nil"/>
              <w:bottom w:val="single" w:sz="4" w:space="0" w:color="000000"/>
              <w:right w:val="nil"/>
            </w:tcBorders>
            <w:shd w:val="clear" w:color="auto" w:fill="auto"/>
            <w:noWrap/>
            <w:vAlign w:val="center"/>
            <w:hideMark/>
          </w:tcPr>
          <w:p w:rsidR="00BA3BE5" w:rsidRPr="00BA3BE5" w:rsidRDefault="00BA3BE5" w:rsidP="00BA3BE5">
            <w:pPr>
              <w:widowControl/>
              <w:jc w:val="left"/>
              <w:rPr>
                <w:rFonts w:ascii="宋体" w:hAnsi="宋体" w:cs="宋体"/>
                <w:color w:val="000000"/>
                <w:kern w:val="0"/>
                <w:sz w:val="22"/>
              </w:rPr>
            </w:pPr>
            <w:r>
              <w:rPr>
                <w:rFonts w:ascii="宋体" w:hAnsi="宋体" w:cs="宋体"/>
                <w:noProof/>
                <w:color w:val="000000"/>
                <w:kern w:val="0"/>
                <w:sz w:val="22"/>
              </w:rPr>
              <w:drawing>
                <wp:anchor distT="0" distB="0" distL="114300" distR="114300" simplePos="0" relativeHeight="251706880" behindDoc="0" locked="0" layoutInCell="1" allowOverlap="1" wp14:anchorId="58138C9D" wp14:editId="010647BE">
                  <wp:simplePos x="0" y="0"/>
                  <wp:positionH relativeFrom="column">
                    <wp:posOffset>28575</wp:posOffset>
                  </wp:positionH>
                  <wp:positionV relativeFrom="paragraph">
                    <wp:posOffset>180975</wp:posOffset>
                  </wp:positionV>
                  <wp:extent cx="781050" cy="342900"/>
                  <wp:effectExtent l="0" t="0" r="0" b="0"/>
                  <wp:wrapNone/>
                  <wp:docPr id="271" name="图片 271" descr="Image 261.png"/>
                  <wp:cNvGraphicFramePr/>
                  <a:graphic xmlns:a="http://schemas.openxmlformats.org/drawingml/2006/main">
                    <a:graphicData uri="http://schemas.openxmlformats.org/drawingml/2006/picture">
                      <pic:pic xmlns:pic="http://schemas.openxmlformats.org/drawingml/2006/picture">
                        <pic:nvPicPr>
                          <pic:cNvPr id="22" name="图片 21" descr="Image 261.png"/>
                          <pic:cNvPicPr>
                            <a:picLocks noChangeAspect="1"/>
                          </pic:cNvPicPr>
                        </pic:nvPicPr>
                        <pic:blipFill>
                          <a:blip r:embed="rId89" cstate="print">
                            <a:clrChange>
                              <a:clrFrom>
                                <a:srgbClr val="333366"/>
                              </a:clrFrom>
                              <a:clrTo>
                                <a:srgbClr val="333366">
                                  <a:alpha val="0"/>
                                </a:srgbClr>
                              </a:clrTo>
                            </a:clrChange>
                          </a:blip>
                          <a:stretch>
                            <a:fillRect/>
                          </a:stretch>
                        </pic:blipFill>
                        <pic:spPr>
                          <a:xfrm>
                            <a:off x="0" y="0"/>
                            <a:ext cx="786860" cy="341219"/>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1360"/>
            </w:tblGrid>
            <w:tr w:rsidR="00BA3BE5" w:rsidRPr="00BA3BE5">
              <w:trPr>
                <w:trHeight w:val="312"/>
                <w:tblCellSpacing w:w="0" w:type="dxa"/>
              </w:trPr>
              <w:tc>
                <w:tcPr>
                  <w:tcW w:w="134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A3BE5" w:rsidRPr="00BA3BE5" w:rsidRDefault="00BA3BE5" w:rsidP="00BA3BE5">
                  <w:pPr>
                    <w:widowControl/>
                    <w:jc w:val="center"/>
                    <w:rPr>
                      <w:rFonts w:ascii="宋体" w:hAnsi="宋体" w:cs="宋体"/>
                      <w:color w:val="000000"/>
                      <w:kern w:val="0"/>
                      <w:sz w:val="22"/>
                    </w:rPr>
                  </w:pPr>
                  <w:r w:rsidRPr="00BA3BE5">
                    <w:rPr>
                      <w:rFonts w:ascii="宋体" w:hAnsi="宋体" w:cs="宋体" w:hint="eastAsia"/>
                      <w:color w:val="000000"/>
                      <w:kern w:val="0"/>
                      <w:sz w:val="22"/>
                    </w:rPr>
                    <w:t xml:space="preserve">　</w:t>
                  </w:r>
                </w:p>
              </w:tc>
            </w:tr>
            <w:tr w:rsidR="00BA3BE5" w:rsidRPr="00BA3BE5">
              <w:trPr>
                <w:trHeight w:val="312"/>
                <w:tblCellSpacing w:w="0" w:type="dxa"/>
              </w:trPr>
              <w:tc>
                <w:tcPr>
                  <w:tcW w:w="0" w:type="auto"/>
                  <w:vMerge/>
                  <w:tcBorders>
                    <w:top w:val="nil"/>
                    <w:left w:val="single" w:sz="4" w:space="0" w:color="auto"/>
                    <w:bottom w:val="single" w:sz="4" w:space="0" w:color="000000"/>
                    <w:right w:val="single" w:sz="4" w:space="0" w:color="auto"/>
                  </w:tcBorders>
                  <w:vAlign w:val="center"/>
                  <w:hideMark/>
                </w:tcPr>
                <w:p w:rsidR="00BA3BE5" w:rsidRPr="00BA3BE5" w:rsidRDefault="00BA3BE5" w:rsidP="00BA3BE5">
                  <w:pPr>
                    <w:widowControl/>
                    <w:jc w:val="left"/>
                    <w:rPr>
                      <w:rFonts w:ascii="宋体" w:hAnsi="宋体" w:cs="宋体"/>
                      <w:color w:val="000000"/>
                      <w:kern w:val="0"/>
                      <w:sz w:val="22"/>
                    </w:rPr>
                  </w:pPr>
                </w:p>
              </w:tc>
            </w:tr>
          </w:tbl>
          <w:p w:rsidR="00BA3BE5" w:rsidRPr="00BA3BE5" w:rsidRDefault="00BA3BE5" w:rsidP="00BA3BE5">
            <w:pPr>
              <w:widowControl/>
              <w:jc w:val="left"/>
              <w:rPr>
                <w:rFonts w:ascii="宋体" w:hAnsi="宋体" w:cs="宋体"/>
                <w:color w:val="000000"/>
                <w:kern w:val="0"/>
                <w:sz w:val="22"/>
              </w:rPr>
            </w:pPr>
          </w:p>
        </w:tc>
        <w:tc>
          <w:tcPr>
            <w:tcW w:w="70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A3BE5" w:rsidRPr="00BA3BE5" w:rsidRDefault="00BA3BE5" w:rsidP="00BA3BE5">
            <w:pPr>
              <w:widowControl/>
              <w:jc w:val="center"/>
              <w:rPr>
                <w:rFonts w:ascii="宋体" w:hAnsi="宋体" w:cs="宋体"/>
                <w:color w:val="000000"/>
                <w:kern w:val="0"/>
                <w:sz w:val="22"/>
              </w:rPr>
            </w:pPr>
            <w:r w:rsidRPr="00BA3BE5">
              <w:rPr>
                <w:rFonts w:ascii="宋体" w:hAnsi="宋体" w:cs="宋体" w:hint="eastAsia"/>
                <w:color w:val="000000"/>
                <w:kern w:val="0"/>
                <w:sz w:val="22"/>
              </w:rPr>
              <w:t>2</w:t>
            </w:r>
          </w:p>
        </w:tc>
        <w:tc>
          <w:tcPr>
            <w:tcW w:w="78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A3BE5" w:rsidRPr="00BA3BE5" w:rsidRDefault="00BA3BE5" w:rsidP="00BA3BE5">
            <w:pPr>
              <w:widowControl/>
              <w:jc w:val="center"/>
              <w:rPr>
                <w:rFonts w:ascii="宋体" w:hAnsi="宋体" w:cs="宋体"/>
                <w:color w:val="000000"/>
                <w:kern w:val="0"/>
                <w:sz w:val="22"/>
              </w:rPr>
            </w:pPr>
            <w:r w:rsidRPr="00BA3BE5">
              <w:rPr>
                <w:rFonts w:ascii="宋体" w:hAnsi="宋体" w:cs="宋体" w:hint="eastAsia"/>
                <w:color w:val="000000"/>
                <w:kern w:val="0"/>
                <w:sz w:val="22"/>
              </w:rPr>
              <w:t>21</w:t>
            </w:r>
          </w:p>
        </w:tc>
        <w:tc>
          <w:tcPr>
            <w:tcW w:w="162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A3BE5" w:rsidRPr="00BA3BE5" w:rsidRDefault="00BA3BE5" w:rsidP="00BA3BE5">
            <w:pPr>
              <w:widowControl/>
              <w:jc w:val="center"/>
              <w:rPr>
                <w:rFonts w:ascii="宋体" w:hAnsi="宋体" w:cs="宋体"/>
                <w:kern w:val="0"/>
                <w:sz w:val="22"/>
              </w:rPr>
            </w:pPr>
            <w:r w:rsidRPr="00BA3BE5">
              <w:rPr>
                <w:rFonts w:ascii="宋体" w:hAnsi="宋体" w:cs="宋体" w:hint="eastAsia"/>
                <w:kern w:val="0"/>
                <w:sz w:val="22"/>
              </w:rPr>
              <w:t>1处CO2</w:t>
            </w:r>
            <w:proofErr w:type="gramStart"/>
            <w:r w:rsidRPr="00BA3BE5">
              <w:rPr>
                <w:rFonts w:ascii="宋体" w:hAnsi="宋体" w:cs="宋体" w:hint="eastAsia"/>
                <w:kern w:val="0"/>
                <w:sz w:val="22"/>
              </w:rPr>
              <w:t>焊无法</w:t>
            </w:r>
            <w:proofErr w:type="gramEnd"/>
            <w:r w:rsidRPr="00BA3BE5">
              <w:rPr>
                <w:rFonts w:ascii="宋体" w:hAnsi="宋体" w:cs="宋体" w:hint="eastAsia"/>
                <w:kern w:val="0"/>
                <w:sz w:val="22"/>
              </w:rPr>
              <w:t>实现焊接</w:t>
            </w:r>
          </w:p>
        </w:tc>
      </w:tr>
      <w:tr w:rsidR="00BA3BE5" w:rsidRPr="00BA3BE5" w:rsidTr="00BA3BE5">
        <w:trPr>
          <w:trHeight w:val="499"/>
        </w:trPr>
        <w:tc>
          <w:tcPr>
            <w:tcW w:w="580" w:type="dxa"/>
            <w:vMerge/>
            <w:tcBorders>
              <w:top w:val="single" w:sz="4" w:space="0" w:color="auto"/>
              <w:left w:val="single" w:sz="4" w:space="0" w:color="auto"/>
              <w:bottom w:val="single" w:sz="4" w:space="0" w:color="000000"/>
              <w:right w:val="single" w:sz="4" w:space="0" w:color="auto"/>
            </w:tcBorders>
            <w:vAlign w:val="center"/>
            <w:hideMark/>
          </w:tcPr>
          <w:p w:rsidR="00BA3BE5" w:rsidRPr="00BA3BE5" w:rsidRDefault="00BA3BE5" w:rsidP="00BA3BE5">
            <w:pPr>
              <w:widowControl/>
              <w:jc w:val="left"/>
              <w:rPr>
                <w:rFonts w:ascii="宋体" w:hAnsi="宋体" w:cs="宋体"/>
                <w:color w:val="000000"/>
                <w:kern w:val="0"/>
                <w:sz w:val="22"/>
              </w:rPr>
            </w:pPr>
          </w:p>
        </w:tc>
        <w:tc>
          <w:tcPr>
            <w:tcW w:w="880" w:type="dxa"/>
            <w:vMerge/>
            <w:tcBorders>
              <w:top w:val="single" w:sz="4" w:space="0" w:color="auto"/>
              <w:left w:val="single" w:sz="4" w:space="0" w:color="auto"/>
              <w:bottom w:val="single" w:sz="4" w:space="0" w:color="000000"/>
              <w:right w:val="single" w:sz="4" w:space="0" w:color="auto"/>
            </w:tcBorders>
            <w:vAlign w:val="center"/>
            <w:hideMark/>
          </w:tcPr>
          <w:p w:rsidR="00BA3BE5" w:rsidRPr="00BA3BE5" w:rsidRDefault="00BA3BE5" w:rsidP="00BA3BE5">
            <w:pPr>
              <w:widowControl/>
              <w:jc w:val="left"/>
              <w:rPr>
                <w:rFonts w:ascii="宋体" w:hAnsi="宋体" w:cs="宋体"/>
                <w:color w:val="000000"/>
                <w:kern w:val="0"/>
                <w:sz w:val="22"/>
              </w:rPr>
            </w:pPr>
          </w:p>
        </w:tc>
        <w:tc>
          <w:tcPr>
            <w:tcW w:w="1420" w:type="dxa"/>
            <w:vMerge/>
            <w:tcBorders>
              <w:top w:val="nil"/>
              <w:left w:val="single" w:sz="4" w:space="0" w:color="auto"/>
              <w:bottom w:val="single" w:sz="4" w:space="0" w:color="auto"/>
              <w:right w:val="single" w:sz="4" w:space="0" w:color="auto"/>
            </w:tcBorders>
            <w:vAlign w:val="center"/>
            <w:hideMark/>
          </w:tcPr>
          <w:p w:rsidR="00BA3BE5" w:rsidRPr="00BA3BE5" w:rsidRDefault="00BA3BE5" w:rsidP="00BA3BE5">
            <w:pPr>
              <w:widowControl/>
              <w:jc w:val="left"/>
              <w:rPr>
                <w:rFonts w:ascii="宋体" w:hAnsi="宋体" w:cs="宋体"/>
                <w:color w:val="000000"/>
                <w:kern w:val="0"/>
                <w:sz w:val="22"/>
              </w:rPr>
            </w:pPr>
          </w:p>
        </w:tc>
        <w:tc>
          <w:tcPr>
            <w:tcW w:w="1856" w:type="dxa"/>
            <w:vMerge/>
            <w:tcBorders>
              <w:top w:val="nil"/>
              <w:left w:val="single" w:sz="4" w:space="0" w:color="auto"/>
              <w:bottom w:val="single" w:sz="4" w:space="0" w:color="000000"/>
              <w:right w:val="single" w:sz="4" w:space="0" w:color="auto"/>
            </w:tcBorders>
            <w:vAlign w:val="center"/>
            <w:hideMark/>
          </w:tcPr>
          <w:p w:rsidR="00BA3BE5" w:rsidRPr="00BA3BE5" w:rsidRDefault="00BA3BE5" w:rsidP="00BA3BE5">
            <w:pPr>
              <w:widowControl/>
              <w:jc w:val="left"/>
              <w:rPr>
                <w:rFonts w:ascii="宋体" w:hAnsi="宋体" w:cs="宋体"/>
                <w:color w:val="000000"/>
                <w:kern w:val="0"/>
                <w:sz w:val="22"/>
              </w:rPr>
            </w:pPr>
          </w:p>
        </w:tc>
        <w:tc>
          <w:tcPr>
            <w:tcW w:w="1380" w:type="dxa"/>
            <w:vMerge/>
            <w:tcBorders>
              <w:top w:val="nil"/>
              <w:left w:val="nil"/>
              <w:bottom w:val="single" w:sz="4" w:space="0" w:color="000000"/>
              <w:right w:val="nil"/>
            </w:tcBorders>
            <w:vAlign w:val="center"/>
            <w:hideMark/>
          </w:tcPr>
          <w:p w:rsidR="00BA3BE5" w:rsidRPr="00BA3BE5" w:rsidRDefault="00BA3BE5" w:rsidP="00BA3BE5">
            <w:pPr>
              <w:widowControl/>
              <w:jc w:val="left"/>
              <w:rPr>
                <w:rFonts w:ascii="宋体" w:hAnsi="宋体" w:cs="宋体"/>
                <w:color w:val="000000"/>
                <w:kern w:val="0"/>
                <w:sz w:val="22"/>
              </w:rPr>
            </w:pPr>
          </w:p>
        </w:tc>
        <w:tc>
          <w:tcPr>
            <w:tcW w:w="700" w:type="dxa"/>
            <w:vMerge/>
            <w:tcBorders>
              <w:top w:val="nil"/>
              <w:left w:val="single" w:sz="4" w:space="0" w:color="auto"/>
              <w:bottom w:val="single" w:sz="4" w:space="0" w:color="000000"/>
              <w:right w:val="single" w:sz="4" w:space="0" w:color="auto"/>
            </w:tcBorders>
            <w:vAlign w:val="center"/>
            <w:hideMark/>
          </w:tcPr>
          <w:p w:rsidR="00BA3BE5" w:rsidRPr="00BA3BE5" w:rsidRDefault="00BA3BE5" w:rsidP="00BA3BE5">
            <w:pPr>
              <w:widowControl/>
              <w:jc w:val="left"/>
              <w:rPr>
                <w:rFonts w:ascii="宋体" w:hAnsi="宋体" w:cs="宋体"/>
                <w:color w:val="000000"/>
                <w:kern w:val="0"/>
                <w:sz w:val="22"/>
              </w:rPr>
            </w:pPr>
          </w:p>
        </w:tc>
        <w:tc>
          <w:tcPr>
            <w:tcW w:w="780" w:type="dxa"/>
            <w:vMerge/>
            <w:tcBorders>
              <w:top w:val="nil"/>
              <w:left w:val="single" w:sz="4" w:space="0" w:color="auto"/>
              <w:bottom w:val="single" w:sz="4" w:space="0" w:color="000000"/>
              <w:right w:val="single" w:sz="4" w:space="0" w:color="auto"/>
            </w:tcBorders>
            <w:vAlign w:val="center"/>
            <w:hideMark/>
          </w:tcPr>
          <w:p w:rsidR="00BA3BE5" w:rsidRPr="00BA3BE5" w:rsidRDefault="00BA3BE5" w:rsidP="00BA3BE5">
            <w:pPr>
              <w:widowControl/>
              <w:jc w:val="left"/>
              <w:rPr>
                <w:rFonts w:ascii="宋体" w:hAnsi="宋体" w:cs="宋体"/>
                <w:color w:val="000000"/>
                <w:kern w:val="0"/>
                <w:sz w:val="22"/>
              </w:rPr>
            </w:pPr>
          </w:p>
        </w:tc>
        <w:tc>
          <w:tcPr>
            <w:tcW w:w="1624" w:type="dxa"/>
            <w:vMerge/>
            <w:tcBorders>
              <w:top w:val="single" w:sz="4" w:space="0" w:color="auto"/>
              <w:left w:val="single" w:sz="4" w:space="0" w:color="auto"/>
              <w:bottom w:val="single" w:sz="4" w:space="0" w:color="000000"/>
              <w:right w:val="single" w:sz="4" w:space="0" w:color="auto"/>
            </w:tcBorders>
            <w:vAlign w:val="center"/>
            <w:hideMark/>
          </w:tcPr>
          <w:p w:rsidR="00BA3BE5" w:rsidRPr="00BA3BE5" w:rsidRDefault="00BA3BE5" w:rsidP="00BA3BE5">
            <w:pPr>
              <w:widowControl/>
              <w:jc w:val="left"/>
              <w:rPr>
                <w:rFonts w:ascii="宋体" w:hAnsi="宋体" w:cs="宋体"/>
                <w:kern w:val="0"/>
                <w:sz w:val="22"/>
              </w:rPr>
            </w:pPr>
          </w:p>
        </w:tc>
      </w:tr>
      <w:tr w:rsidR="00BA3BE5" w:rsidRPr="00BA3BE5" w:rsidTr="00BA3BE5">
        <w:trPr>
          <w:trHeight w:val="675"/>
        </w:trPr>
        <w:tc>
          <w:tcPr>
            <w:tcW w:w="58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A3BE5" w:rsidRPr="00BA3BE5" w:rsidRDefault="00BA3BE5" w:rsidP="00BA3BE5">
            <w:pPr>
              <w:widowControl/>
              <w:jc w:val="center"/>
              <w:rPr>
                <w:rFonts w:ascii="宋体" w:hAnsi="宋体" w:cs="宋体"/>
                <w:color w:val="000000"/>
                <w:kern w:val="0"/>
                <w:sz w:val="22"/>
              </w:rPr>
            </w:pPr>
            <w:r w:rsidRPr="00BA3BE5">
              <w:rPr>
                <w:rFonts w:ascii="宋体" w:hAnsi="宋体" w:cs="宋体" w:hint="eastAsia"/>
                <w:color w:val="000000"/>
                <w:kern w:val="0"/>
                <w:sz w:val="22"/>
              </w:rPr>
              <w:t>17</w:t>
            </w:r>
          </w:p>
        </w:tc>
        <w:tc>
          <w:tcPr>
            <w:tcW w:w="88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A3BE5" w:rsidRPr="00BA3BE5" w:rsidRDefault="00BA3BE5" w:rsidP="00BA3BE5">
            <w:pPr>
              <w:widowControl/>
              <w:jc w:val="center"/>
              <w:rPr>
                <w:rFonts w:ascii="宋体" w:hAnsi="宋体" w:cs="宋体"/>
                <w:color w:val="000000"/>
                <w:kern w:val="0"/>
                <w:sz w:val="22"/>
              </w:rPr>
            </w:pPr>
            <w:r w:rsidRPr="00BA3BE5">
              <w:rPr>
                <w:rFonts w:ascii="宋体" w:hAnsi="宋体" w:cs="宋体" w:hint="eastAsia"/>
                <w:color w:val="000000"/>
                <w:kern w:val="0"/>
                <w:sz w:val="22"/>
              </w:rPr>
              <w:t>气动</w:t>
            </w:r>
          </w:p>
        </w:tc>
        <w:tc>
          <w:tcPr>
            <w:tcW w:w="142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BA3BE5" w:rsidRPr="00BA3BE5" w:rsidRDefault="00BA3BE5" w:rsidP="00BA3BE5">
            <w:pPr>
              <w:widowControl/>
              <w:jc w:val="left"/>
              <w:rPr>
                <w:rFonts w:ascii="宋体" w:hAnsi="宋体" w:cs="宋体"/>
                <w:color w:val="000000"/>
                <w:kern w:val="0"/>
                <w:sz w:val="22"/>
              </w:rPr>
            </w:pPr>
            <w:r w:rsidRPr="00BA3BE5">
              <w:rPr>
                <w:rFonts w:ascii="宋体" w:hAnsi="宋体" w:cs="宋体" w:hint="eastAsia"/>
                <w:color w:val="000000"/>
                <w:kern w:val="0"/>
                <w:sz w:val="22"/>
              </w:rPr>
              <w:t>HAA8400500</w:t>
            </w:r>
          </w:p>
        </w:tc>
        <w:tc>
          <w:tcPr>
            <w:tcW w:w="1856" w:type="dxa"/>
            <w:vMerge w:val="restart"/>
            <w:tcBorders>
              <w:top w:val="nil"/>
              <w:left w:val="single" w:sz="4" w:space="0" w:color="auto"/>
              <w:bottom w:val="single" w:sz="4" w:space="0" w:color="auto"/>
              <w:right w:val="single" w:sz="4" w:space="0" w:color="auto"/>
            </w:tcBorders>
            <w:shd w:val="clear" w:color="auto" w:fill="auto"/>
            <w:vAlign w:val="center"/>
            <w:hideMark/>
          </w:tcPr>
          <w:p w:rsidR="00BA3BE5" w:rsidRPr="00BA3BE5" w:rsidRDefault="00BA3BE5" w:rsidP="00BA3BE5">
            <w:pPr>
              <w:widowControl/>
              <w:jc w:val="left"/>
              <w:rPr>
                <w:rFonts w:ascii="宋体" w:hAnsi="宋体" w:cs="宋体"/>
                <w:color w:val="000000"/>
                <w:kern w:val="0"/>
                <w:sz w:val="22"/>
              </w:rPr>
            </w:pPr>
            <w:r w:rsidRPr="00BA3BE5">
              <w:rPr>
                <w:rFonts w:ascii="宋体" w:hAnsi="宋体" w:cs="宋体" w:hint="eastAsia"/>
                <w:color w:val="000000"/>
                <w:kern w:val="0"/>
                <w:sz w:val="22"/>
              </w:rPr>
              <w:t>左车架前段分总成</w:t>
            </w:r>
          </w:p>
        </w:tc>
        <w:tc>
          <w:tcPr>
            <w:tcW w:w="1380" w:type="dxa"/>
            <w:vMerge w:val="restart"/>
            <w:tcBorders>
              <w:top w:val="nil"/>
              <w:left w:val="nil"/>
              <w:bottom w:val="single" w:sz="4" w:space="0" w:color="000000"/>
              <w:right w:val="nil"/>
            </w:tcBorders>
            <w:shd w:val="clear" w:color="auto" w:fill="auto"/>
            <w:noWrap/>
            <w:vAlign w:val="center"/>
            <w:hideMark/>
          </w:tcPr>
          <w:p w:rsidR="00BA3BE5" w:rsidRPr="00BA3BE5" w:rsidRDefault="00BA3BE5" w:rsidP="00BA3BE5">
            <w:pPr>
              <w:widowControl/>
              <w:jc w:val="left"/>
              <w:rPr>
                <w:rFonts w:ascii="宋体" w:hAnsi="宋体" w:cs="宋体"/>
                <w:color w:val="000000"/>
                <w:kern w:val="0"/>
                <w:sz w:val="22"/>
              </w:rPr>
            </w:pPr>
            <w:r>
              <w:rPr>
                <w:rFonts w:ascii="宋体" w:hAnsi="宋体" w:cs="宋体"/>
                <w:noProof/>
                <w:color w:val="000000"/>
                <w:kern w:val="0"/>
                <w:sz w:val="22"/>
              </w:rPr>
              <w:drawing>
                <wp:anchor distT="0" distB="0" distL="114300" distR="114300" simplePos="0" relativeHeight="251705856" behindDoc="0" locked="0" layoutInCell="1" allowOverlap="1" wp14:anchorId="45B052D5" wp14:editId="18669CA2">
                  <wp:simplePos x="0" y="0"/>
                  <wp:positionH relativeFrom="column">
                    <wp:posOffset>19050</wp:posOffset>
                  </wp:positionH>
                  <wp:positionV relativeFrom="paragraph">
                    <wp:posOffset>342900</wp:posOffset>
                  </wp:positionV>
                  <wp:extent cx="771525" cy="371475"/>
                  <wp:effectExtent l="0" t="0" r="9525" b="0"/>
                  <wp:wrapNone/>
                  <wp:docPr id="270" name="图片 270" descr="Image 260.png"/>
                  <wp:cNvGraphicFramePr/>
                  <a:graphic xmlns:a="http://schemas.openxmlformats.org/drawingml/2006/main">
                    <a:graphicData uri="http://schemas.openxmlformats.org/drawingml/2006/picture">
                      <pic:pic xmlns:pic="http://schemas.openxmlformats.org/drawingml/2006/picture">
                        <pic:nvPicPr>
                          <pic:cNvPr id="21" name="图片 20" descr="Image 260.png"/>
                          <pic:cNvPicPr>
                            <a:picLocks noChangeAspect="1"/>
                          </pic:cNvPicPr>
                        </pic:nvPicPr>
                        <pic:blipFill>
                          <a:blip r:embed="rId90" cstate="print">
                            <a:clrChange>
                              <a:clrFrom>
                                <a:srgbClr val="333366"/>
                              </a:clrFrom>
                              <a:clrTo>
                                <a:srgbClr val="333366">
                                  <a:alpha val="0"/>
                                </a:srgbClr>
                              </a:clrTo>
                            </a:clrChange>
                          </a:blip>
                          <a:stretch>
                            <a:fillRect/>
                          </a:stretch>
                        </pic:blipFill>
                        <pic:spPr>
                          <a:xfrm>
                            <a:off x="0" y="0"/>
                            <a:ext cx="778566" cy="367213"/>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1360"/>
            </w:tblGrid>
            <w:tr w:rsidR="00BA3BE5" w:rsidRPr="00BA3BE5">
              <w:trPr>
                <w:trHeight w:val="312"/>
                <w:tblCellSpacing w:w="0" w:type="dxa"/>
              </w:trPr>
              <w:tc>
                <w:tcPr>
                  <w:tcW w:w="134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A3BE5" w:rsidRPr="00BA3BE5" w:rsidRDefault="00BA3BE5" w:rsidP="00BA3BE5">
                  <w:pPr>
                    <w:widowControl/>
                    <w:jc w:val="center"/>
                    <w:rPr>
                      <w:rFonts w:ascii="宋体" w:hAnsi="宋体" w:cs="宋体"/>
                      <w:color w:val="000000"/>
                      <w:kern w:val="0"/>
                      <w:sz w:val="22"/>
                    </w:rPr>
                  </w:pPr>
                  <w:r w:rsidRPr="00BA3BE5">
                    <w:rPr>
                      <w:rFonts w:ascii="宋体" w:hAnsi="宋体" w:cs="宋体" w:hint="eastAsia"/>
                      <w:color w:val="000000"/>
                      <w:kern w:val="0"/>
                      <w:sz w:val="22"/>
                    </w:rPr>
                    <w:t xml:space="preserve">　</w:t>
                  </w:r>
                </w:p>
              </w:tc>
            </w:tr>
            <w:tr w:rsidR="00BA3BE5" w:rsidRPr="00BA3BE5">
              <w:trPr>
                <w:trHeight w:val="312"/>
                <w:tblCellSpacing w:w="0" w:type="dxa"/>
              </w:trPr>
              <w:tc>
                <w:tcPr>
                  <w:tcW w:w="0" w:type="auto"/>
                  <w:vMerge/>
                  <w:tcBorders>
                    <w:top w:val="nil"/>
                    <w:left w:val="single" w:sz="4" w:space="0" w:color="auto"/>
                    <w:bottom w:val="single" w:sz="4" w:space="0" w:color="000000"/>
                    <w:right w:val="single" w:sz="4" w:space="0" w:color="auto"/>
                  </w:tcBorders>
                  <w:vAlign w:val="center"/>
                  <w:hideMark/>
                </w:tcPr>
                <w:p w:rsidR="00BA3BE5" w:rsidRPr="00BA3BE5" w:rsidRDefault="00BA3BE5" w:rsidP="00BA3BE5">
                  <w:pPr>
                    <w:widowControl/>
                    <w:jc w:val="left"/>
                    <w:rPr>
                      <w:rFonts w:ascii="宋体" w:hAnsi="宋体" w:cs="宋体"/>
                      <w:color w:val="000000"/>
                      <w:kern w:val="0"/>
                      <w:sz w:val="22"/>
                    </w:rPr>
                  </w:pPr>
                </w:p>
              </w:tc>
            </w:tr>
          </w:tbl>
          <w:p w:rsidR="00BA3BE5" w:rsidRPr="00BA3BE5" w:rsidRDefault="00BA3BE5" w:rsidP="00BA3BE5">
            <w:pPr>
              <w:widowControl/>
              <w:jc w:val="left"/>
              <w:rPr>
                <w:rFonts w:ascii="宋体" w:hAnsi="宋体" w:cs="宋体"/>
                <w:color w:val="000000"/>
                <w:kern w:val="0"/>
                <w:sz w:val="22"/>
              </w:rPr>
            </w:pPr>
          </w:p>
        </w:tc>
        <w:tc>
          <w:tcPr>
            <w:tcW w:w="70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A3BE5" w:rsidRPr="00BA3BE5" w:rsidRDefault="00BA3BE5" w:rsidP="00BA3BE5">
            <w:pPr>
              <w:widowControl/>
              <w:jc w:val="center"/>
              <w:rPr>
                <w:rFonts w:ascii="宋体" w:hAnsi="宋体" w:cs="宋体"/>
                <w:color w:val="000000"/>
                <w:kern w:val="0"/>
                <w:sz w:val="22"/>
              </w:rPr>
            </w:pPr>
            <w:r w:rsidRPr="00BA3BE5">
              <w:rPr>
                <w:rFonts w:ascii="宋体" w:hAnsi="宋体" w:cs="宋体" w:hint="eastAsia"/>
                <w:color w:val="000000"/>
                <w:kern w:val="0"/>
                <w:sz w:val="22"/>
              </w:rPr>
              <w:t>3</w:t>
            </w:r>
          </w:p>
        </w:tc>
        <w:tc>
          <w:tcPr>
            <w:tcW w:w="78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A3BE5" w:rsidRPr="00BA3BE5" w:rsidRDefault="00BA3BE5" w:rsidP="00BA3BE5">
            <w:pPr>
              <w:widowControl/>
              <w:jc w:val="center"/>
              <w:rPr>
                <w:rFonts w:ascii="宋体" w:hAnsi="宋体" w:cs="宋体"/>
                <w:color w:val="000000"/>
                <w:kern w:val="0"/>
                <w:sz w:val="22"/>
              </w:rPr>
            </w:pPr>
            <w:r w:rsidRPr="00BA3BE5">
              <w:rPr>
                <w:rFonts w:ascii="宋体" w:hAnsi="宋体" w:cs="宋体" w:hint="eastAsia"/>
                <w:color w:val="000000"/>
                <w:kern w:val="0"/>
                <w:sz w:val="22"/>
              </w:rPr>
              <w:t>55</w:t>
            </w:r>
          </w:p>
        </w:tc>
        <w:tc>
          <w:tcPr>
            <w:tcW w:w="1624" w:type="dxa"/>
            <w:vMerge w:val="restart"/>
            <w:tcBorders>
              <w:top w:val="nil"/>
              <w:left w:val="single" w:sz="4" w:space="0" w:color="auto"/>
              <w:bottom w:val="single" w:sz="4" w:space="0" w:color="000000"/>
              <w:right w:val="single" w:sz="4" w:space="0" w:color="auto"/>
            </w:tcBorders>
            <w:shd w:val="clear" w:color="auto" w:fill="auto"/>
            <w:vAlign w:val="center"/>
            <w:hideMark/>
          </w:tcPr>
          <w:p w:rsidR="00BA3BE5" w:rsidRPr="00BA3BE5" w:rsidRDefault="00BA3BE5" w:rsidP="00BA3BE5">
            <w:pPr>
              <w:widowControl/>
              <w:jc w:val="center"/>
              <w:rPr>
                <w:rFonts w:ascii="宋体" w:hAnsi="宋体" w:cs="宋体"/>
                <w:kern w:val="0"/>
                <w:sz w:val="22"/>
              </w:rPr>
            </w:pPr>
            <w:r w:rsidRPr="00BA3BE5">
              <w:rPr>
                <w:rFonts w:ascii="宋体" w:hAnsi="宋体" w:cs="宋体" w:hint="eastAsia"/>
                <w:kern w:val="0"/>
                <w:sz w:val="22"/>
              </w:rPr>
              <w:t>3处塞焊和4处CO2焊缝放在“发动机舱总成-40”工位或者MB130工位</w:t>
            </w:r>
          </w:p>
        </w:tc>
      </w:tr>
      <w:tr w:rsidR="00BA3BE5" w:rsidRPr="00BA3BE5" w:rsidTr="00BA3BE5">
        <w:trPr>
          <w:trHeight w:val="900"/>
        </w:trPr>
        <w:tc>
          <w:tcPr>
            <w:tcW w:w="580" w:type="dxa"/>
            <w:vMerge/>
            <w:tcBorders>
              <w:top w:val="nil"/>
              <w:left w:val="single" w:sz="4" w:space="0" w:color="auto"/>
              <w:bottom w:val="single" w:sz="4" w:space="0" w:color="000000"/>
              <w:right w:val="single" w:sz="4" w:space="0" w:color="auto"/>
            </w:tcBorders>
            <w:vAlign w:val="center"/>
            <w:hideMark/>
          </w:tcPr>
          <w:p w:rsidR="00BA3BE5" w:rsidRPr="00BA3BE5" w:rsidRDefault="00BA3BE5" w:rsidP="00BA3BE5">
            <w:pPr>
              <w:widowControl/>
              <w:jc w:val="left"/>
              <w:rPr>
                <w:rFonts w:ascii="宋体" w:hAnsi="宋体" w:cs="宋体"/>
                <w:color w:val="000000"/>
                <w:kern w:val="0"/>
                <w:sz w:val="22"/>
              </w:rPr>
            </w:pPr>
          </w:p>
        </w:tc>
        <w:tc>
          <w:tcPr>
            <w:tcW w:w="880" w:type="dxa"/>
            <w:vMerge/>
            <w:tcBorders>
              <w:top w:val="nil"/>
              <w:left w:val="single" w:sz="4" w:space="0" w:color="auto"/>
              <w:bottom w:val="single" w:sz="4" w:space="0" w:color="000000"/>
              <w:right w:val="single" w:sz="4" w:space="0" w:color="auto"/>
            </w:tcBorders>
            <w:vAlign w:val="center"/>
            <w:hideMark/>
          </w:tcPr>
          <w:p w:rsidR="00BA3BE5" w:rsidRPr="00BA3BE5" w:rsidRDefault="00BA3BE5" w:rsidP="00BA3BE5">
            <w:pPr>
              <w:widowControl/>
              <w:jc w:val="left"/>
              <w:rPr>
                <w:rFonts w:ascii="宋体" w:hAnsi="宋体" w:cs="宋体"/>
                <w:color w:val="000000"/>
                <w:kern w:val="0"/>
                <w:sz w:val="22"/>
              </w:rPr>
            </w:pPr>
          </w:p>
        </w:tc>
        <w:tc>
          <w:tcPr>
            <w:tcW w:w="1420" w:type="dxa"/>
            <w:vMerge/>
            <w:tcBorders>
              <w:top w:val="nil"/>
              <w:left w:val="single" w:sz="4" w:space="0" w:color="auto"/>
              <w:bottom w:val="single" w:sz="4" w:space="0" w:color="auto"/>
              <w:right w:val="single" w:sz="4" w:space="0" w:color="auto"/>
            </w:tcBorders>
            <w:vAlign w:val="center"/>
            <w:hideMark/>
          </w:tcPr>
          <w:p w:rsidR="00BA3BE5" w:rsidRPr="00BA3BE5" w:rsidRDefault="00BA3BE5" w:rsidP="00BA3BE5">
            <w:pPr>
              <w:widowControl/>
              <w:jc w:val="left"/>
              <w:rPr>
                <w:rFonts w:ascii="宋体" w:hAnsi="宋体" w:cs="宋体"/>
                <w:color w:val="000000"/>
                <w:kern w:val="0"/>
                <w:sz w:val="22"/>
              </w:rPr>
            </w:pPr>
          </w:p>
        </w:tc>
        <w:tc>
          <w:tcPr>
            <w:tcW w:w="1856" w:type="dxa"/>
            <w:vMerge/>
            <w:tcBorders>
              <w:top w:val="nil"/>
              <w:left w:val="single" w:sz="4" w:space="0" w:color="auto"/>
              <w:bottom w:val="single" w:sz="4" w:space="0" w:color="auto"/>
              <w:right w:val="single" w:sz="4" w:space="0" w:color="auto"/>
            </w:tcBorders>
            <w:vAlign w:val="center"/>
            <w:hideMark/>
          </w:tcPr>
          <w:p w:rsidR="00BA3BE5" w:rsidRPr="00BA3BE5" w:rsidRDefault="00BA3BE5" w:rsidP="00BA3BE5">
            <w:pPr>
              <w:widowControl/>
              <w:jc w:val="left"/>
              <w:rPr>
                <w:rFonts w:ascii="宋体" w:hAnsi="宋体" w:cs="宋体"/>
                <w:color w:val="000000"/>
                <w:kern w:val="0"/>
                <w:sz w:val="22"/>
              </w:rPr>
            </w:pPr>
          </w:p>
        </w:tc>
        <w:tc>
          <w:tcPr>
            <w:tcW w:w="1380" w:type="dxa"/>
            <w:vMerge/>
            <w:tcBorders>
              <w:top w:val="nil"/>
              <w:left w:val="nil"/>
              <w:bottom w:val="single" w:sz="4" w:space="0" w:color="000000"/>
              <w:right w:val="nil"/>
            </w:tcBorders>
            <w:vAlign w:val="center"/>
            <w:hideMark/>
          </w:tcPr>
          <w:p w:rsidR="00BA3BE5" w:rsidRPr="00BA3BE5" w:rsidRDefault="00BA3BE5" w:rsidP="00BA3BE5">
            <w:pPr>
              <w:widowControl/>
              <w:jc w:val="left"/>
              <w:rPr>
                <w:rFonts w:ascii="宋体" w:hAnsi="宋体" w:cs="宋体"/>
                <w:color w:val="000000"/>
                <w:kern w:val="0"/>
                <w:sz w:val="22"/>
              </w:rPr>
            </w:pPr>
          </w:p>
        </w:tc>
        <w:tc>
          <w:tcPr>
            <w:tcW w:w="700" w:type="dxa"/>
            <w:vMerge/>
            <w:tcBorders>
              <w:top w:val="nil"/>
              <w:left w:val="single" w:sz="4" w:space="0" w:color="auto"/>
              <w:bottom w:val="single" w:sz="4" w:space="0" w:color="000000"/>
              <w:right w:val="single" w:sz="4" w:space="0" w:color="auto"/>
            </w:tcBorders>
            <w:vAlign w:val="center"/>
            <w:hideMark/>
          </w:tcPr>
          <w:p w:rsidR="00BA3BE5" w:rsidRPr="00BA3BE5" w:rsidRDefault="00BA3BE5" w:rsidP="00BA3BE5">
            <w:pPr>
              <w:widowControl/>
              <w:jc w:val="left"/>
              <w:rPr>
                <w:rFonts w:ascii="宋体" w:hAnsi="宋体" w:cs="宋体"/>
                <w:color w:val="000000"/>
                <w:kern w:val="0"/>
                <w:sz w:val="22"/>
              </w:rPr>
            </w:pPr>
          </w:p>
        </w:tc>
        <w:tc>
          <w:tcPr>
            <w:tcW w:w="780" w:type="dxa"/>
            <w:vMerge/>
            <w:tcBorders>
              <w:top w:val="nil"/>
              <w:left w:val="single" w:sz="4" w:space="0" w:color="auto"/>
              <w:bottom w:val="single" w:sz="4" w:space="0" w:color="000000"/>
              <w:right w:val="single" w:sz="4" w:space="0" w:color="auto"/>
            </w:tcBorders>
            <w:vAlign w:val="center"/>
            <w:hideMark/>
          </w:tcPr>
          <w:p w:rsidR="00BA3BE5" w:rsidRPr="00BA3BE5" w:rsidRDefault="00BA3BE5" w:rsidP="00BA3BE5">
            <w:pPr>
              <w:widowControl/>
              <w:jc w:val="left"/>
              <w:rPr>
                <w:rFonts w:ascii="宋体" w:hAnsi="宋体" w:cs="宋体"/>
                <w:color w:val="000000"/>
                <w:kern w:val="0"/>
                <w:sz w:val="22"/>
              </w:rPr>
            </w:pPr>
          </w:p>
        </w:tc>
        <w:tc>
          <w:tcPr>
            <w:tcW w:w="1624" w:type="dxa"/>
            <w:vMerge/>
            <w:tcBorders>
              <w:top w:val="nil"/>
              <w:left w:val="single" w:sz="4" w:space="0" w:color="auto"/>
              <w:bottom w:val="single" w:sz="4" w:space="0" w:color="000000"/>
              <w:right w:val="single" w:sz="4" w:space="0" w:color="auto"/>
            </w:tcBorders>
            <w:vAlign w:val="center"/>
            <w:hideMark/>
          </w:tcPr>
          <w:p w:rsidR="00BA3BE5" w:rsidRPr="00BA3BE5" w:rsidRDefault="00BA3BE5" w:rsidP="00BA3BE5">
            <w:pPr>
              <w:widowControl/>
              <w:jc w:val="left"/>
              <w:rPr>
                <w:rFonts w:ascii="宋体" w:hAnsi="宋体" w:cs="宋体"/>
                <w:color w:val="000000"/>
                <w:kern w:val="0"/>
                <w:sz w:val="22"/>
              </w:rPr>
            </w:pPr>
          </w:p>
        </w:tc>
      </w:tr>
      <w:tr w:rsidR="00BA3BE5" w:rsidRPr="00BA3BE5" w:rsidTr="00BA3BE5">
        <w:trPr>
          <w:trHeight w:val="675"/>
        </w:trPr>
        <w:tc>
          <w:tcPr>
            <w:tcW w:w="58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A3BE5" w:rsidRPr="00BA3BE5" w:rsidRDefault="00BA3BE5" w:rsidP="00BA3BE5">
            <w:pPr>
              <w:widowControl/>
              <w:jc w:val="center"/>
              <w:rPr>
                <w:rFonts w:ascii="宋体" w:hAnsi="宋体" w:cs="宋体"/>
                <w:color w:val="000000"/>
                <w:kern w:val="0"/>
                <w:sz w:val="22"/>
              </w:rPr>
            </w:pPr>
            <w:r w:rsidRPr="00BA3BE5">
              <w:rPr>
                <w:rFonts w:ascii="宋体" w:hAnsi="宋体" w:cs="宋体" w:hint="eastAsia"/>
                <w:color w:val="000000"/>
                <w:kern w:val="0"/>
                <w:sz w:val="22"/>
              </w:rPr>
              <w:t>18</w:t>
            </w:r>
          </w:p>
        </w:tc>
        <w:tc>
          <w:tcPr>
            <w:tcW w:w="88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A3BE5" w:rsidRPr="00BA3BE5" w:rsidRDefault="00BA3BE5" w:rsidP="00BA3BE5">
            <w:pPr>
              <w:widowControl/>
              <w:jc w:val="center"/>
              <w:rPr>
                <w:rFonts w:ascii="宋体" w:hAnsi="宋体" w:cs="宋体"/>
                <w:color w:val="000000"/>
                <w:kern w:val="0"/>
                <w:sz w:val="22"/>
              </w:rPr>
            </w:pPr>
            <w:r w:rsidRPr="00BA3BE5">
              <w:rPr>
                <w:rFonts w:ascii="宋体" w:hAnsi="宋体" w:cs="宋体" w:hint="eastAsia"/>
                <w:color w:val="000000"/>
                <w:kern w:val="0"/>
                <w:sz w:val="22"/>
              </w:rPr>
              <w:t>气动</w:t>
            </w:r>
          </w:p>
        </w:tc>
        <w:tc>
          <w:tcPr>
            <w:tcW w:w="142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BA3BE5" w:rsidRPr="00BA3BE5" w:rsidRDefault="00BA3BE5" w:rsidP="00BA3BE5">
            <w:pPr>
              <w:widowControl/>
              <w:jc w:val="left"/>
              <w:rPr>
                <w:rFonts w:ascii="宋体" w:hAnsi="宋体" w:cs="宋体"/>
                <w:color w:val="000000"/>
                <w:kern w:val="0"/>
                <w:sz w:val="22"/>
              </w:rPr>
            </w:pPr>
            <w:r w:rsidRPr="00BA3BE5">
              <w:rPr>
                <w:rFonts w:ascii="宋体" w:hAnsi="宋体" w:cs="宋体" w:hint="eastAsia"/>
                <w:color w:val="000000"/>
                <w:kern w:val="0"/>
                <w:sz w:val="22"/>
              </w:rPr>
              <w:t>HAA8400010</w:t>
            </w:r>
          </w:p>
        </w:tc>
        <w:tc>
          <w:tcPr>
            <w:tcW w:w="1856" w:type="dxa"/>
            <w:vMerge w:val="restart"/>
            <w:tcBorders>
              <w:top w:val="nil"/>
              <w:left w:val="single" w:sz="4" w:space="0" w:color="auto"/>
              <w:bottom w:val="single" w:sz="4" w:space="0" w:color="auto"/>
              <w:right w:val="single" w:sz="4" w:space="0" w:color="auto"/>
            </w:tcBorders>
            <w:shd w:val="clear" w:color="auto" w:fill="auto"/>
            <w:vAlign w:val="center"/>
            <w:hideMark/>
          </w:tcPr>
          <w:p w:rsidR="00BA3BE5" w:rsidRPr="00BA3BE5" w:rsidRDefault="00BA3BE5" w:rsidP="00BA3BE5">
            <w:pPr>
              <w:widowControl/>
              <w:jc w:val="left"/>
              <w:rPr>
                <w:rFonts w:ascii="宋体" w:hAnsi="宋体" w:cs="宋体"/>
                <w:color w:val="000000"/>
                <w:kern w:val="0"/>
                <w:sz w:val="22"/>
              </w:rPr>
            </w:pPr>
            <w:r w:rsidRPr="00BA3BE5">
              <w:rPr>
                <w:rFonts w:ascii="宋体" w:hAnsi="宋体" w:cs="宋体" w:hint="eastAsia"/>
                <w:color w:val="000000"/>
                <w:kern w:val="0"/>
                <w:sz w:val="22"/>
              </w:rPr>
              <w:t>左前轮罩纵梁总成</w:t>
            </w:r>
          </w:p>
        </w:tc>
        <w:tc>
          <w:tcPr>
            <w:tcW w:w="1380" w:type="dxa"/>
            <w:vMerge w:val="restart"/>
            <w:tcBorders>
              <w:top w:val="nil"/>
              <w:left w:val="nil"/>
              <w:bottom w:val="single" w:sz="4" w:space="0" w:color="000000"/>
              <w:right w:val="nil"/>
            </w:tcBorders>
            <w:shd w:val="clear" w:color="auto" w:fill="auto"/>
            <w:noWrap/>
            <w:vAlign w:val="center"/>
            <w:hideMark/>
          </w:tcPr>
          <w:p w:rsidR="00BA3BE5" w:rsidRPr="00BA3BE5" w:rsidRDefault="00BA3BE5" w:rsidP="00BA3BE5">
            <w:pPr>
              <w:widowControl/>
              <w:jc w:val="left"/>
              <w:rPr>
                <w:rFonts w:ascii="宋体" w:hAnsi="宋体" w:cs="宋体"/>
                <w:color w:val="000000"/>
                <w:kern w:val="0"/>
                <w:sz w:val="22"/>
              </w:rPr>
            </w:pPr>
            <w:r>
              <w:rPr>
                <w:rFonts w:ascii="宋体" w:hAnsi="宋体" w:cs="宋体"/>
                <w:noProof/>
                <w:color w:val="000000"/>
                <w:kern w:val="0"/>
                <w:sz w:val="22"/>
              </w:rPr>
              <w:drawing>
                <wp:anchor distT="0" distB="0" distL="114300" distR="114300" simplePos="0" relativeHeight="251698688" behindDoc="0" locked="0" layoutInCell="1" allowOverlap="1" wp14:anchorId="3BBD99B8" wp14:editId="73BEF2C5">
                  <wp:simplePos x="0" y="0"/>
                  <wp:positionH relativeFrom="column">
                    <wp:posOffset>9525</wp:posOffset>
                  </wp:positionH>
                  <wp:positionV relativeFrom="paragraph">
                    <wp:posOffset>180975</wp:posOffset>
                  </wp:positionV>
                  <wp:extent cx="857250" cy="390525"/>
                  <wp:effectExtent l="0" t="0" r="0" b="9525"/>
                  <wp:wrapNone/>
                  <wp:docPr id="269" name="图片 269" descr="Image 258.png"/>
                  <wp:cNvGraphicFramePr/>
                  <a:graphic xmlns:a="http://schemas.openxmlformats.org/drawingml/2006/main">
                    <a:graphicData uri="http://schemas.openxmlformats.org/drawingml/2006/picture">
                      <pic:pic xmlns:pic="http://schemas.openxmlformats.org/drawingml/2006/picture">
                        <pic:nvPicPr>
                          <pic:cNvPr id="14" name="图片 13" descr="Image 258.png"/>
                          <pic:cNvPicPr>
                            <a:picLocks noChangeAspect="1"/>
                          </pic:cNvPicPr>
                        </pic:nvPicPr>
                        <pic:blipFill>
                          <a:blip r:embed="rId91" cstate="print">
                            <a:clrChange>
                              <a:clrFrom>
                                <a:srgbClr val="333366"/>
                              </a:clrFrom>
                              <a:clrTo>
                                <a:srgbClr val="333366">
                                  <a:alpha val="0"/>
                                </a:srgbClr>
                              </a:clrTo>
                            </a:clrChange>
                          </a:blip>
                          <a:stretch>
                            <a:fillRect/>
                          </a:stretch>
                        </pic:blipFill>
                        <pic:spPr>
                          <a:xfrm>
                            <a:off x="0" y="0"/>
                            <a:ext cx="859428" cy="397564"/>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1360"/>
            </w:tblGrid>
            <w:tr w:rsidR="00BA3BE5" w:rsidRPr="00BA3BE5">
              <w:trPr>
                <w:trHeight w:val="312"/>
                <w:tblCellSpacing w:w="0" w:type="dxa"/>
              </w:trPr>
              <w:tc>
                <w:tcPr>
                  <w:tcW w:w="134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A3BE5" w:rsidRPr="00BA3BE5" w:rsidRDefault="00BA3BE5" w:rsidP="00BA3BE5">
                  <w:pPr>
                    <w:widowControl/>
                    <w:jc w:val="center"/>
                    <w:rPr>
                      <w:rFonts w:ascii="宋体" w:hAnsi="宋体" w:cs="宋体"/>
                      <w:color w:val="000000"/>
                      <w:kern w:val="0"/>
                      <w:sz w:val="22"/>
                    </w:rPr>
                  </w:pPr>
                  <w:r w:rsidRPr="00BA3BE5">
                    <w:rPr>
                      <w:rFonts w:ascii="宋体" w:hAnsi="宋体" w:cs="宋体" w:hint="eastAsia"/>
                      <w:color w:val="000000"/>
                      <w:kern w:val="0"/>
                      <w:sz w:val="22"/>
                    </w:rPr>
                    <w:t xml:space="preserve">　</w:t>
                  </w:r>
                </w:p>
              </w:tc>
            </w:tr>
            <w:tr w:rsidR="00BA3BE5" w:rsidRPr="00BA3BE5">
              <w:trPr>
                <w:trHeight w:val="312"/>
                <w:tblCellSpacing w:w="0" w:type="dxa"/>
              </w:trPr>
              <w:tc>
                <w:tcPr>
                  <w:tcW w:w="0" w:type="auto"/>
                  <w:vMerge/>
                  <w:tcBorders>
                    <w:top w:val="nil"/>
                    <w:left w:val="single" w:sz="4" w:space="0" w:color="auto"/>
                    <w:bottom w:val="single" w:sz="4" w:space="0" w:color="000000"/>
                    <w:right w:val="single" w:sz="4" w:space="0" w:color="auto"/>
                  </w:tcBorders>
                  <w:vAlign w:val="center"/>
                  <w:hideMark/>
                </w:tcPr>
                <w:p w:rsidR="00BA3BE5" w:rsidRPr="00BA3BE5" w:rsidRDefault="00BA3BE5" w:rsidP="00BA3BE5">
                  <w:pPr>
                    <w:widowControl/>
                    <w:jc w:val="left"/>
                    <w:rPr>
                      <w:rFonts w:ascii="宋体" w:hAnsi="宋体" w:cs="宋体"/>
                      <w:color w:val="000000"/>
                      <w:kern w:val="0"/>
                      <w:sz w:val="22"/>
                    </w:rPr>
                  </w:pPr>
                </w:p>
              </w:tc>
            </w:tr>
          </w:tbl>
          <w:p w:rsidR="00BA3BE5" w:rsidRPr="00BA3BE5" w:rsidRDefault="00BA3BE5" w:rsidP="00BA3BE5">
            <w:pPr>
              <w:widowControl/>
              <w:jc w:val="left"/>
              <w:rPr>
                <w:rFonts w:ascii="宋体" w:hAnsi="宋体" w:cs="宋体"/>
                <w:color w:val="000000"/>
                <w:kern w:val="0"/>
                <w:sz w:val="22"/>
              </w:rPr>
            </w:pPr>
          </w:p>
        </w:tc>
        <w:tc>
          <w:tcPr>
            <w:tcW w:w="70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A3BE5" w:rsidRPr="00BA3BE5" w:rsidRDefault="00BA3BE5" w:rsidP="00BA3BE5">
            <w:pPr>
              <w:widowControl/>
              <w:jc w:val="center"/>
              <w:rPr>
                <w:rFonts w:ascii="宋体" w:hAnsi="宋体" w:cs="宋体"/>
                <w:color w:val="000000"/>
                <w:kern w:val="0"/>
                <w:sz w:val="22"/>
              </w:rPr>
            </w:pPr>
            <w:r w:rsidRPr="00BA3BE5">
              <w:rPr>
                <w:rFonts w:ascii="宋体" w:hAnsi="宋体" w:cs="宋体" w:hint="eastAsia"/>
                <w:color w:val="000000"/>
                <w:kern w:val="0"/>
                <w:sz w:val="22"/>
              </w:rPr>
              <w:t>2</w:t>
            </w:r>
          </w:p>
        </w:tc>
        <w:tc>
          <w:tcPr>
            <w:tcW w:w="78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A3BE5" w:rsidRPr="00BA3BE5" w:rsidRDefault="00BA3BE5" w:rsidP="00BA3BE5">
            <w:pPr>
              <w:widowControl/>
              <w:jc w:val="center"/>
              <w:rPr>
                <w:rFonts w:ascii="宋体" w:hAnsi="宋体" w:cs="宋体"/>
                <w:color w:val="000000"/>
                <w:kern w:val="0"/>
                <w:sz w:val="22"/>
              </w:rPr>
            </w:pPr>
            <w:r w:rsidRPr="00BA3BE5">
              <w:rPr>
                <w:rFonts w:ascii="宋体" w:hAnsi="宋体" w:cs="宋体" w:hint="eastAsia"/>
                <w:color w:val="000000"/>
                <w:kern w:val="0"/>
                <w:sz w:val="22"/>
              </w:rPr>
              <w:t>38</w:t>
            </w:r>
          </w:p>
        </w:tc>
        <w:tc>
          <w:tcPr>
            <w:tcW w:w="1624" w:type="dxa"/>
            <w:vMerge w:val="restart"/>
            <w:tcBorders>
              <w:top w:val="nil"/>
              <w:left w:val="single" w:sz="4" w:space="0" w:color="auto"/>
              <w:bottom w:val="single" w:sz="4" w:space="0" w:color="000000"/>
              <w:right w:val="single" w:sz="4" w:space="0" w:color="auto"/>
            </w:tcBorders>
            <w:shd w:val="clear" w:color="auto" w:fill="auto"/>
            <w:vAlign w:val="center"/>
            <w:hideMark/>
          </w:tcPr>
          <w:p w:rsidR="00BA3BE5" w:rsidRPr="00BA3BE5" w:rsidRDefault="00BA3BE5" w:rsidP="00BA3BE5">
            <w:pPr>
              <w:widowControl/>
              <w:jc w:val="center"/>
              <w:rPr>
                <w:rFonts w:ascii="宋体" w:hAnsi="宋体" w:cs="宋体"/>
                <w:color w:val="000000"/>
                <w:kern w:val="0"/>
                <w:sz w:val="22"/>
              </w:rPr>
            </w:pPr>
            <w:r w:rsidRPr="00BA3BE5">
              <w:rPr>
                <w:rFonts w:ascii="宋体" w:hAnsi="宋体" w:cs="宋体" w:hint="eastAsia"/>
                <w:color w:val="000000"/>
                <w:kern w:val="0"/>
                <w:sz w:val="22"/>
              </w:rPr>
              <w:t>3处塞焊放在“发动机舱总成-40”工位或者MB130工位</w:t>
            </w:r>
          </w:p>
        </w:tc>
      </w:tr>
      <w:tr w:rsidR="00BA3BE5" w:rsidRPr="00BA3BE5" w:rsidTr="00BA3BE5">
        <w:trPr>
          <w:trHeight w:val="675"/>
        </w:trPr>
        <w:tc>
          <w:tcPr>
            <w:tcW w:w="580" w:type="dxa"/>
            <w:vMerge/>
            <w:tcBorders>
              <w:top w:val="nil"/>
              <w:left w:val="single" w:sz="4" w:space="0" w:color="auto"/>
              <w:bottom w:val="single" w:sz="4" w:space="0" w:color="000000"/>
              <w:right w:val="single" w:sz="4" w:space="0" w:color="auto"/>
            </w:tcBorders>
            <w:vAlign w:val="center"/>
            <w:hideMark/>
          </w:tcPr>
          <w:p w:rsidR="00BA3BE5" w:rsidRPr="00BA3BE5" w:rsidRDefault="00BA3BE5" w:rsidP="00BA3BE5">
            <w:pPr>
              <w:widowControl/>
              <w:jc w:val="left"/>
              <w:rPr>
                <w:rFonts w:ascii="宋体" w:hAnsi="宋体" w:cs="宋体"/>
                <w:color w:val="000000"/>
                <w:kern w:val="0"/>
                <w:sz w:val="22"/>
              </w:rPr>
            </w:pPr>
          </w:p>
        </w:tc>
        <w:tc>
          <w:tcPr>
            <w:tcW w:w="880" w:type="dxa"/>
            <w:vMerge/>
            <w:tcBorders>
              <w:top w:val="nil"/>
              <w:left w:val="single" w:sz="4" w:space="0" w:color="auto"/>
              <w:bottom w:val="single" w:sz="4" w:space="0" w:color="000000"/>
              <w:right w:val="single" w:sz="4" w:space="0" w:color="auto"/>
            </w:tcBorders>
            <w:vAlign w:val="center"/>
            <w:hideMark/>
          </w:tcPr>
          <w:p w:rsidR="00BA3BE5" w:rsidRPr="00BA3BE5" w:rsidRDefault="00BA3BE5" w:rsidP="00BA3BE5">
            <w:pPr>
              <w:widowControl/>
              <w:jc w:val="left"/>
              <w:rPr>
                <w:rFonts w:ascii="宋体" w:hAnsi="宋体" w:cs="宋体"/>
                <w:color w:val="000000"/>
                <w:kern w:val="0"/>
                <w:sz w:val="22"/>
              </w:rPr>
            </w:pPr>
          </w:p>
        </w:tc>
        <w:tc>
          <w:tcPr>
            <w:tcW w:w="1420" w:type="dxa"/>
            <w:vMerge/>
            <w:tcBorders>
              <w:top w:val="nil"/>
              <w:left w:val="single" w:sz="4" w:space="0" w:color="auto"/>
              <w:bottom w:val="single" w:sz="4" w:space="0" w:color="auto"/>
              <w:right w:val="single" w:sz="4" w:space="0" w:color="auto"/>
            </w:tcBorders>
            <w:vAlign w:val="center"/>
            <w:hideMark/>
          </w:tcPr>
          <w:p w:rsidR="00BA3BE5" w:rsidRPr="00BA3BE5" w:rsidRDefault="00BA3BE5" w:rsidP="00BA3BE5">
            <w:pPr>
              <w:widowControl/>
              <w:jc w:val="left"/>
              <w:rPr>
                <w:rFonts w:ascii="宋体" w:hAnsi="宋体" w:cs="宋体"/>
                <w:color w:val="000000"/>
                <w:kern w:val="0"/>
                <w:sz w:val="22"/>
              </w:rPr>
            </w:pPr>
          </w:p>
        </w:tc>
        <w:tc>
          <w:tcPr>
            <w:tcW w:w="1856" w:type="dxa"/>
            <w:vMerge/>
            <w:tcBorders>
              <w:top w:val="nil"/>
              <w:left w:val="single" w:sz="4" w:space="0" w:color="auto"/>
              <w:bottom w:val="single" w:sz="4" w:space="0" w:color="auto"/>
              <w:right w:val="single" w:sz="4" w:space="0" w:color="auto"/>
            </w:tcBorders>
            <w:vAlign w:val="center"/>
            <w:hideMark/>
          </w:tcPr>
          <w:p w:rsidR="00BA3BE5" w:rsidRPr="00BA3BE5" w:rsidRDefault="00BA3BE5" w:rsidP="00BA3BE5">
            <w:pPr>
              <w:widowControl/>
              <w:jc w:val="left"/>
              <w:rPr>
                <w:rFonts w:ascii="宋体" w:hAnsi="宋体" w:cs="宋体"/>
                <w:color w:val="000000"/>
                <w:kern w:val="0"/>
                <w:sz w:val="22"/>
              </w:rPr>
            </w:pPr>
          </w:p>
        </w:tc>
        <w:tc>
          <w:tcPr>
            <w:tcW w:w="1380" w:type="dxa"/>
            <w:vMerge/>
            <w:tcBorders>
              <w:top w:val="nil"/>
              <w:left w:val="nil"/>
              <w:bottom w:val="single" w:sz="4" w:space="0" w:color="000000"/>
              <w:right w:val="nil"/>
            </w:tcBorders>
            <w:vAlign w:val="center"/>
            <w:hideMark/>
          </w:tcPr>
          <w:p w:rsidR="00BA3BE5" w:rsidRPr="00BA3BE5" w:rsidRDefault="00BA3BE5" w:rsidP="00BA3BE5">
            <w:pPr>
              <w:widowControl/>
              <w:jc w:val="left"/>
              <w:rPr>
                <w:rFonts w:ascii="宋体" w:hAnsi="宋体" w:cs="宋体"/>
                <w:color w:val="000000"/>
                <w:kern w:val="0"/>
                <w:sz w:val="22"/>
              </w:rPr>
            </w:pPr>
          </w:p>
        </w:tc>
        <w:tc>
          <w:tcPr>
            <w:tcW w:w="700" w:type="dxa"/>
            <w:vMerge/>
            <w:tcBorders>
              <w:top w:val="nil"/>
              <w:left w:val="single" w:sz="4" w:space="0" w:color="auto"/>
              <w:bottom w:val="single" w:sz="4" w:space="0" w:color="000000"/>
              <w:right w:val="single" w:sz="4" w:space="0" w:color="auto"/>
            </w:tcBorders>
            <w:vAlign w:val="center"/>
            <w:hideMark/>
          </w:tcPr>
          <w:p w:rsidR="00BA3BE5" w:rsidRPr="00BA3BE5" w:rsidRDefault="00BA3BE5" w:rsidP="00BA3BE5">
            <w:pPr>
              <w:widowControl/>
              <w:jc w:val="left"/>
              <w:rPr>
                <w:rFonts w:ascii="宋体" w:hAnsi="宋体" w:cs="宋体"/>
                <w:color w:val="000000"/>
                <w:kern w:val="0"/>
                <w:sz w:val="22"/>
              </w:rPr>
            </w:pPr>
          </w:p>
        </w:tc>
        <w:tc>
          <w:tcPr>
            <w:tcW w:w="780" w:type="dxa"/>
            <w:vMerge/>
            <w:tcBorders>
              <w:top w:val="nil"/>
              <w:left w:val="single" w:sz="4" w:space="0" w:color="auto"/>
              <w:bottom w:val="single" w:sz="4" w:space="0" w:color="000000"/>
              <w:right w:val="single" w:sz="4" w:space="0" w:color="auto"/>
            </w:tcBorders>
            <w:vAlign w:val="center"/>
            <w:hideMark/>
          </w:tcPr>
          <w:p w:rsidR="00BA3BE5" w:rsidRPr="00BA3BE5" w:rsidRDefault="00BA3BE5" w:rsidP="00BA3BE5">
            <w:pPr>
              <w:widowControl/>
              <w:jc w:val="left"/>
              <w:rPr>
                <w:rFonts w:ascii="宋体" w:hAnsi="宋体" w:cs="宋体"/>
                <w:color w:val="000000"/>
                <w:kern w:val="0"/>
                <w:sz w:val="22"/>
              </w:rPr>
            </w:pPr>
          </w:p>
        </w:tc>
        <w:tc>
          <w:tcPr>
            <w:tcW w:w="1624" w:type="dxa"/>
            <w:vMerge/>
            <w:tcBorders>
              <w:top w:val="nil"/>
              <w:left w:val="single" w:sz="4" w:space="0" w:color="auto"/>
              <w:bottom w:val="single" w:sz="4" w:space="0" w:color="000000"/>
              <w:right w:val="single" w:sz="4" w:space="0" w:color="auto"/>
            </w:tcBorders>
            <w:vAlign w:val="center"/>
            <w:hideMark/>
          </w:tcPr>
          <w:p w:rsidR="00BA3BE5" w:rsidRPr="00BA3BE5" w:rsidRDefault="00BA3BE5" w:rsidP="00BA3BE5">
            <w:pPr>
              <w:widowControl/>
              <w:jc w:val="left"/>
              <w:rPr>
                <w:rFonts w:ascii="宋体" w:hAnsi="宋体" w:cs="宋体"/>
                <w:color w:val="000000"/>
                <w:kern w:val="0"/>
                <w:sz w:val="22"/>
              </w:rPr>
            </w:pPr>
          </w:p>
        </w:tc>
      </w:tr>
      <w:tr w:rsidR="00BA3BE5" w:rsidRPr="00BA3BE5" w:rsidTr="00BA3BE5">
        <w:trPr>
          <w:trHeight w:val="499"/>
        </w:trPr>
        <w:tc>
          <w:tcPr>
            <w:tcW w:w="580" w:type="dxa"/>
            <w:vMerge w:val="restart"/>
            <w:tcBorders>
              <w:top w:val="nil"/>
              <w:left w:val="single" w:sz="4" w:space="0" w:color="auto"/>
              <w:bottom w:val="nil"/>
              <w:right w:val="single" w:sz="4" w:space="0" w:color="auto"/>
            </w:tcBorders>
            <w:shd w:val="clear" w:color="auto" w:fill="auto"/>
            <w:noWrap/>
            <w:vAlign w:val="center"/>
            <w:hideMark/>
          </w:tcPr>
          <w:p w:rsidR="00BA3BE5" w:rsidRPr="00BA3BE5" w:rsidRDefault="00BA3BE5" w:rsidP="00BA3BE5">
            <w:pPr>
              <w:widowControl/>
              <w:jc w:val="center"/>
              <w:rPr>
                <w:rFonts w:ascii="宋体" w:hAnsi="宋体" w:cs="宋体"/>
                <w:color w:val="000000"/>
                <w:kern w:val="0"/>
                <w:sz w:val="22"/>
              </w:rPr>
            </w:pPr>
            <w:r w:rsidRPr="00BA3BE5">
              <w:rPr>
                <w:rFonts w:ascii="宋体" w:hAnsi="宋体" w:cs="宋体" w:hint="eastAsia"/>
                <w:color w:val="000000"/>
                <w:kern w:val="0"/>
                <w:sz w:val="22"/>
              </w:rPr>
              <w:t>19</w:t>
            </w:r>
          </w:p>
        </w:tc>
        <w:tc>
          <w:tcPr>
            <w:tcW w:w="880" w:type="dxa"/>
            <w:vMerge w:val="restart"/>
            <w:tcBorders>
              <w:top w:val="nil"/>
              <w:left w:val="single" w:sz="4" w:space="0" w:color="auto"/>
              <w:bottom w:val="nil"/>
              <w:right w:val="single" w:sz="4" w:space="0" w:color="auto"/>
            </w:tcBorders>
            <w:shd w:val="clear" w:color="auto" w:fill="auto"/>
            <w:noWrap/>
            <w:vAlign w:val="center"/>
            <w:hideMark/>
          </w:tcPr>
          <w:p w:rsidR="00BA3BE5" w:rsidRPr="00BA3BE5" w:rsidRDefault="00BA3BE5" w:rsidP="00BA3BE5">
            <w:pPr>
              <w:widowControl/>
              <w:jc w:val="center"/>
              <w:rPr>
                <w:rFonts w:ascii="宋体" w:hAnsi="宋体" w:cs="宋体"/>
                <w:color w:val="000000"/>
                <w:kern w:val="0"/>
                <w:sz w:val="22"/>
              </w:rPr>
            </w:pPr>
            <w:r w:rsidRPr="00BA3BE5">
              <w:rPr>
                <w:rFonts w:ascii="宋体" w:hAnsi="宋体" w:cs="宋体" w:hint="eastAsia"/>
                <w:color w:val="000000"/>
                <w:kern w:val="0"/>
                <w:sz w:val="22"/>
              </w:rPr>
              <w:t>气动</w:t>
            </w:r>
          </w:p>
        </w:tc>
        <w:tc>
          <w:tcPr>
            <w:tcW w:w="142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BA3BE5" w:rsidRPr="00BA3BE5" w:rsidRDefault="00BA3BE5" w:rsidP="00BA3BE5">
            <w:pPr>
              <w:widowControl/>
              <w:jc w:val="left"/>
              <w:rPr>
                <w:rFonts w:ascii="宋体" w:hAnsi="宋体" w:cs="宋体"/>
                <w:color w:val="000000"/>
                <w:kern w:val="0"/>
                <w:sz w:val="22"/>
              </w:rPr>
            </w:pPr>
            <w:r w:rsidRPr="00BA3BE5">
              <w:rPr>
                <w:rFonts w:ascii="宋体" w:hAnsi="宋体" w:cs="宋体" w:hint="eastAsia"/>
                <w:color w:val="000000"/>
                <w:kern w:val="0"/>
                <w:sz w:val="22"/>
              </w:rPr>
              <w:t>HAA8400450</w:t>
            </w:r>
          </w:p>
        </w:tc>
        <w:tc>
          <w:tcPr>
            <w:tcW w:w="1856" w:type="dxa"/>
            <w:vMerge w:val="restart"/>
            <w:tcBorders>
              <w:top w:val="nil"/>
              <w:left w:val="single" w:sz="4" w:space="0" w:color="auto"/>
              <w:bottom w:val="single" w:sz="4" w:space="0" w:color="auto"/>
              <w:right w:val="single" w:sz="4" w:space="0" w:color="auto"/>
            </w:tcBorders>
            <w:shd w:val="clear" w:color="auto" w:fill="auto"/>
            <w:vAlign w:val="center"/>
            <w:hideMark/>
          </w:tcPr>
          <w:p w:rsidR="00BA3BE5" w:rsidRPr="00BA3BE5" w:rsidRDefault="00BA3BE5" w:rsidP="00BA3BE5">
            <w:pPr>
              <w:widowControl/>
              <w:jc w:val="left"/>
              <w:rPr>
                <w:rFonts w:ascii="宋体" w:hAnsi="宋体" w:cs="宋体"/>
                <w:color w:val="000000"/>
                <w:kern w:val="0"/>
                <w:sz w:val="22"/>
              </w:rPr>
            </w:pPr>
            <w:r w:rsidRPr="00BA3BE5">
              <w:rPr>
                <w:rFonts w:ascii="宋体" w:hAnsi="宋体" w:cs="宋体" w:hint="eastAsia"/>
                <w:color w:val="000000"/>
                <w:kern w:val="0"/>
                <w:sz w:val="22"/>
              </w:rPr>
              <w:t>右前轮罩前段总成</w:t>
            </w:r>
          </w:p>
        </w:tc>
        <w:tc>
          <w:tcPr>
            <w:tcW w:w="1380" w:type="dxa"/>
            <w:vMerge w:val="restart"/>
            <w:tcBorders>
              <w:top w:val="nil"/>
              <w:left w:val="nil"/>
              <w:bottom w:val="single" w:sz="4" w:space="0" w:color="000000"/>
              <w:right w:val="nil"/>
            </w:tcBorders>
            <w:shd w:val="clear" w:color="auto" w:fill="auto"/>
            <w:noWrap/>
            <w:vAlign w:val="center"/>
            <w:hideMark/>
          </w:tcPr>
          <w:p w:rsidR="00BA3BE5" w:rsidRPr="00BA3BE5" w:rsidRDefault="00BA3BE5" w:rsidP="00BA3BE5">
            <w:pPr>
              <w:widowControl/>
              <w:jc w:val="left"/>
              <w:rPr>
                <w:rFonts w:ascii="宋体" w:hAnsi="宋体" w:cs="宋体"/>
                <w:color w:val="000000"/>
                <w:kern w:val="0"/>
                <w:sz w:val="22"/>
              </w:rPr>
            </w:pPr>
            <w:r>
              <w:rPr>
                <w:rFonts w:ascii="宋体" w:hAnsi="宋体" w:cs="宋体"/>
                <w:noProof/>
                <w:color w:val="000000"/>
                <w:kern w:val="0"/>
                <w:sz w:val="22"/>
              </w:rPr>
              <w:drawing>
                <wp:anchor distT="0" distB="0" distL="114300" distR="114300" simplePos="0" relativeHeight="251750912" behindDoc="0" locked="0" layoutInCell="1" allowOverlap="1" wp14:anchorId="7F7461FA" wp14:editId="2EDFC21C">
                  <wp:simplePos x="0" y="0"/>
                  <wp:positionH relativeFrom="column">
                    <wp:posOffset>95250</wp:posOffset>
                  </wp:positionH>
                  <wp:positionV relativeFrom="paragraph">
                    <wp:posOffset>85725</wp:posOffset>
                  </wp:positionV>
                  <wp:extent cx="504825" cy="428625"/>
                  <wp:effectExtent l="0" t="0" r="0" b="9525"/>
                  <wp:wrapNone/>
                  <wp:docPr id="268" name="图片 268" descr="Image 008.png"/>
                  <wp:cNvGraphicFramePr/>
                  <a:graphic xmlns:a="http://schemas.openxmlformats.org/drawingml/2006/main">
                    <a:graphicData uri="http://schemas.openxmlformats.org/drawingml/2006/picture">
                      <pic:pic xmlns:pic="http://schemas.openxmlformats.org/drawingml/2006/picture">
                        <pic:nvPicPr>
                          <pic:cNvPr id="65" name="图片 64" descr="Image 008.png"/>
                          <pic:cNvPicPr>
                            <a:picLocks noChangeAspect="1"/>
                          </pic:cNvPicPr>
                        </pic:nvPicPr>
                        <pic:blipFill>
                          <a:blip r:embed="rId92" cstate="print">
                            <a:clrChange>
                              <a:clrFrom>
                                <a:srgbClr val="96B9A5"/>
                              </a:clrFrom>
                              <a:clrTo>
                                <a:srgbClr val="96B9A5">
                                  <a:alpha val="0"/>
                                </a:srgbClr>
                              </a:clrTo>
                            </a:clrChange>
                          </a:blip>
                          <a:stretch>
                            <a:fillRect/>
                          </a:stretch>
                        </pic:blipFill>
                        <pic:spPr>
                          <a:xfrm>
                            <a:off x="0" y="0"/>
                            <a:ext cx="497924" cy="424069"/>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1360"/>
            </w:tblGrid>
            <w:tr w:rsidR="00BA3BE5" w:rsidRPr="00BA3BE5">
              <w:trPr>
                <w:trHeight w:val="312"/>
                <w:tblCellSpacing w:w="0" w:type="dxa"/>
              </w:trPr>
              <w:tc>
                <w:tcPr>
                  <w:tcW w:w="134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A3BE5" w:rsidRPr="00BA3BE5" w:rsidRDefault="00BA3BE5" w:rsidP="00BA3BE5">
                  <w:pPr>
                    <w:widowControl/>
                    <w:jc w:val="center"/>
                    <w:rPr>
                      <w:rFonts w:ascii="宋体" w:hAnsi="宋体" w:cs="宋体"/>
                      <w:color w:val="000000"/>
                      <w:kern w:val="0"/>
                      <w:sz w:val="22"/>
                    </w:rPr>
                  </w:pPr>
                  <w:r w:rsidRPr="00BA3BE5">
                    <w:rPr>
                      <w:rFonts w:ascii="宋体" w:hAnsi="宋体" w:cs="宋体" w:hint="eastAsia"/>
                      <w:color w:val="000000"/>
                      <w:kern w:val="0"/>
                      <w:sz w:val="22"/>
                    </w:rPr>
                    <w:t xml:space="preserve">　</w:t>
                  </w:r>
                </w:p>
              </w:tc>
            </w:tr>
            <w:tr w:rsidR="00BA3BE5" w:rsidRPr="00BA3BE5">
              <w:trPr>
                <w:trHeight w:val="312"/>
                <w:tblCellSpacing w:w="0" w:type="dxa"/>
              </w:trPr>
              <w:tc>
                <w:tcPr>
                  <w:tcW w:w="0" w:type="auto"/>
                  <w:vMerge/>
                  <w:tcBorders>
                    <w:top w:val="nil"/>
                    <w:left w:val="single" w:sz="4" w:space="0" w:color="auto"/>
                    <w:bottom w:val="single" w:sz="4" w:space="0" w:color="000000"/>
                    <w:right w:val="single" w:sz="4" w:space="0" w:color="auto"/>
                  </w:tcBorders>
                  <w:vAlign w:val="center"/>
                  <w:hideMark/>
                </w:tcPr>
                <w:p w:rsidR="00BA3BE5" w:rsidRPr="00BA3BE5" w:rsidRDefault="00BA3BE5" w:rsidP="00BA3BE5">
                  <w:pPr>
                    <w:widowControl/>
                    <w:jc w:val="left"/>
                    <w:rPr>
                      <w:rFonts w:ascii="宋体" w:hAnsi="宋体" w:cs="宋体"/>
                      <w:color w:val="000000"/>
                      <w:kern w:val="0"/>
                      <w:sz w:val="22"/>
                    </w:rPr>
                  </w:pPr>
                </w:p>
              </w:tc>
            </w:tr>
          </w:tbl>
          <w:p w:rsidR="00BA3BE5" w:rsidRPr="00BA3BE5" w:rsidRDefault="00BA3BE5" w:rsidP="00BA3BE5">
            <w:pPr>
              <w:widowControl/>
              <w:jc w:val="left"/>
              <w:rPr>
                <w:rFonts w:ascii="宋体" w:hAnsi="宋体" w:cs="宋体"/>
                <w:color w:val="000000"/>
                <w:kern w:val="0"/>
                <w:sz w:val="22"/>
              </w:rPr>
            </w:pPr>
          </w:p>
        </w:tc>
        <w:tc>
          <w:tcPr>
            <w:tcW w:w="70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A3BE5" w:rsidRPr="00BA3BE5" w:rsidRDefault="00BA3BE5" w:rsidP="00BA3BE5">
            <w:pPr>
              <w:widowControl/>
              <w:jc w:val="center"/>
              <w:rPr>
                <w:rFonts w:ascii="宋体" w:hAnsi="宋体" w:cs="宋体"/>
                <w:color w:val="000000"/>
                <w:kern w:val="0"/>
                <w:sz w:val="22"/>
              </w:rPr>
            </w:pPr>
            <w:r w:rsidRPr="00BA3BE5">
              <w:rPr>
                <w:rFonts w:ascii="宋体" w:hAnsi="宋体" w:cs="宋体" w:hint="eastAsia"/>
                <w:color w:val="000000"/>
                <w:kern w:val="0"/>
                <w:sz w:val="22"/>
              </w:rPr>
              <w:t>2</w:t>
            </w:r>
          </w:p>
        </w:tc>
        <w:tc>
          <w:tcPr>
            <w:tcW w:w="78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A3BE5" w:rsidRPr="00BA3BE5" w:rsidRDefault="00BA3BE5" w:rsidP="00BA3BE5">
            <w:pPr>
              <w:widowControl/>
              <w:jc w:val="center"/>
              <w:rPr>
                <w:rFonts w:ascii="宋体" w:hAnsi="宋体" w:cs="宋体"/>
                <w:color w:val="000000"/>
                <w:kern w:val="0"/>
                <w:sz w:val="22"/>
              </w:rPr>
            </w:pPr>
            <w:r w:rsidRPr="00BA3BE5">
              <w:rPr>
                <w:rFonts w:ascii="宋体" w:hAnsi="宋体" w:cs="宋体" w:hint="eastAsia"/>
                <w:color w:val="000000"/>
                <w:kern w:val="0"/>
                <w:sz w:val="22"/>
              </w:rPr>
              <w:t>4</w:t>
            </w:r>
          </w:p>
        </w:tc>
        <w:tc>
          <w:tcPr>
            <w:tcW w:w="1624" w:type="dxa"/>
            <w:vMerge w:val="restart"/>
            <w:tcBorders>
              <w:top w:val="nil"/>
              <w:left w:val="single" w:sz="4" w:space="0" w:color="auto"/>
              <w:bottom w:val="single" w:sz="4" w:space="0" w:color="000000"/>
              <w:right w:val="single" w:sz="4" w:space="0" w:color="auto"/>
            </w:tcBorders>
            <w:shd w:val="clear" w:color="auto" w:fill="auto"/>
            <w:vAlign w:val="center"/>
            <w:hideMark/>
          </w:tcPr>
          <w:p w:rsidR="00BA3BE5" w:rsidRPr="00BA3BE5" w:rsidRDefault="00BA3BE5" w:rsidP="00BA3BE5">
            <w:pPr>
              <w:widowControl/>
              <w:jc w:val="center"/>
              <w:rPr>
                <w:rFonts w:ascii="宋体" w:hAnsi="宋体" w:cs="宋体"/>
                <w:color w:val="000000"/>
                <w:kern w:val="0"/>
                <w:sz w:val="22"/>
              </w:rPr>
            </w:pPr>
            <w:r w:rsidRPr="00BA3BE5">
              <w:rPr>
                <w:rFonts w:ascii="宋体" w:hAnsi="宋体" w:cs="宋体" w:hint="eastAsia"/>
                <w:color w:val="000000"/>
                <w:kern w:val="0"/>
                <w:sz w:val="22"/>
              </w:rPr>
              <w:t xml:space="preserve">　</w:t>
            </w:r>
          </w:p>
        </w:tc>
      </w:tr>
      <w:tr w:rsidR="00BA3BE5" w:rsidRPr="00BA3BE5" w:rsidTr="00BA3BE5">
        <w:trPr>
          <w:trHeight w:val="499"/>
        </w:trPr>
        <w:tc>
          <w:tcPr>
            <w:tcW w:w="580" w:type="dxa"/>
            <w:vMerge/>
            <w:tcBorders>
              <w:top w:val="nil"/>
              <w:left w:val="single" w:sz="4" w:space="0" w:color="auto"/>
              <w:bottom w:val="nil"/>
              <w:right w:val="single" w:sz="4" w:space="0" w:color="auto"/>
            </w:tcBorders>
            <w:vAlign w:val="center"/>
            <w:hideMark/>
          </w:tcPr>
          <w:p w:rsidR="00BA3BE5" w:rsidRPr="00BA3BE5" w:rsidRDefault="00BA3BE5" w:rsidP="00BA3BE5">
            <w:pPr>
              <w:widowControl/>
              <w:jc w:val="left"/>
              <w:rPr>
                <w:rFonts w:ascii="宋体" w:hAnsi="宋体" w:cs="宋体"/>
                <w:color w:val="000000"/>
                <w:kern w:val="0"/>
                <w:sz w:val="22"/>
              </w:rPr>
            </w:pPr>
          </w:p>
        </w:tc>
        <w:tc>
          <w:tcPr>
            <w:tcW w:w="880" w:type="dxa"/>
            <w:vMerge/>
            <w:tcBorders>
              <w:top w:val="nil"/>
              <w:left w:val="single" w:sz="4" w:space="0" w:color="auto"/>
              <w:bottom w:val="nil"/>
              <w:right w:val="single" w:sz="4" w:space="0" w:color="auto"/>
            </w:tcBorders>
            <w:vAlign w:val="center"/>
            <w:hideMark/>
          </w:tcPr>
          <w:p w:rsidR="00BA3BE5" w:rsidRPr="00BA3BE5" w:rsidRDefault="00BA3BE5" w:rsidP="00BA3BE5">
            <w:pPr>
              <w:widowControl/>
              <w:jc w:val="left"/>
              <w:rPr>
                <w:rFonts w:ascii="宋体" w:hAnsi="宋体" w:cs="宋体"/>
                <w:color w:val="000000"/>
                <w:kern w:val="0"/>
                <w:sz w:val="22"/>
              </w:rPr>
            </w:pPr>
          </w:p>
        </w:tc>
        <w:tc>
          <w:tcPr>
            <w:tcW w:w="1420" w:type="dxa"/>
            <w:vMerge/>
            <w:tcBorders>
              <w:top w:val="nil"/>
              <w:left w:val="single" w:sz="4" w:space="0" w:color="auto"/>
              <w:bottom w:val="single" w:sz="4" w:space="0" w:color="auto"/>
              <w:right w:val="single" w:sz="4" w:space="0" w:color="auto"/>
            </w:tcBorders>
            <w:vAlign w:val="center"/>
            <w:hideMark/>
          </w:tcPr>
          <w:p w:rsidR="00BA3BE5" w:rsidRPr="00BA3BE5" w:rsidRDefault="00BA3BE5" w:rsidP="00BA3BE5">
            <w:pPr>
              <w:widowControl/>
              <w:jc w:val="left"/>
              <w:rPr>
                <w:rFonts w:ascii="宋体" w:hAnsi="宋体" w:cs="宋体"/>
                <w:color w:val="000000"/>
                <w:kern w:val="0"/>
                <w:sz w:val="22"/>
              </w:rPr>
            </w:pPr>
          </w:p>
        </w:tc>
        <w:tc>
          <w:tcPr>
            <w:tcW w:w="1856" w:type="dxa"/>
            <w:vMerge/>
            <w:tcBorders>
              <w:top w:val="nil"/>
              <w:left w:val="single" w:sz="4" w:space="0" w:color="auto"/>
              <w:bottom w:val="single" w:sz="4" w:space="0" w:color="auto"/>
              <w:right w:val="single" w:sz="4" w:space="0" w:color="auto"/>
            </w:tcBorders>
            <w:vAlign w:val="center"/>
            <w:hideMark/>
          </w:tcPr>
          <w:p w:rsidR="00BA3BE5" w:rsidRPr="00BA3BE5" w:rsidRDefault="00BA3BE5" w:rsidP="00BA3BE5">
            <w:pPr>
              <w:widowControl/>
              <w:jc w:val="left"/>
              <w:rPr>
                <w:rFonts w:ascii="宋体" w:hAnsi="宋体" w:cs="宋体"/>
                <w:color w:val="000000"/>
                <w:kern w:val="0"/>
                <w:sz w:val="22"/>
              </w:rPr>
            </w:pPr>
          </w:p>
        </w:tc>
        <w:tc>
          <w:tcPr>
            <w:tcW w:w="1380" w:type="dxa"/>
            <w:vMerge/>
            <w:tcBorders>
              <w:top w:val="nil"/>
              <w:left w:val="nil"/>
              <w:bottom w:val="single" w:sz="4" w:space="0" w:color="000000"/>
              <w:right w:val="nil"/>
            </w:tcBorders>
            <w:vAlign w:val="center"/>
            <w:hideMark/>
          </w:tcPr>
          <w:p w:rsidR="00BA3BE5" w:rsidRPr="00BA3BE5" w:rsidRDefault="00BA3BE5" w:rsidP="00BA3BE5">
            <w:pPr>
              <w:widowControl/>
              <w:jc w:val="left"/>
              <w:rPr>
                <w:rFonts w:ascii="宋体" w:hAnsi="宋体" w:cs="宋体"/>
                <w:color w:val="000000"/>
                <w:kern w:val="0"/>
                <w:sz w:val="22"/>
              </w:rPr>
            </w:pPr>
          </w:p>
        </w:tc>
        <w:tc>
          <w:tcPr>
            <w:tcW w:w="700" w:type="dxa"/>
            <w:vMerge/>
            <w:tcBorders>
              <w:top w:val="nil"/>
              <w:left w:val="single" w:sz="4" w:space="0" w:color="auto"/>
              <w:bottom w:val="single" w:sz="4" w:space="0" w:color="000000"/>
              <w:right w:val="single" w:sz="4" w:space="0" w:color="auto"/>
            </w:tcBorders>
            <w:vAlign w:val="center"/>
            <w:hideMark/>
          </w:tcPr>
          <w:p w:rsidR="00BA3BE5" w:rsidRPr="00BA3BE5" w:rsidRDefault="00BA3BE5" w:rsidP="00BA3BE5">
            <w:pPr>
              <w:widowControl/>
              <w:jc w:val="left"/>
              <w:rPr>
                <w:rFonts w:ascii="宋体" w:hAnsi="宋体" w:cs="宋体"/>
                <w:color w:val="000000"/>
                <w:kern w:val="0"/>
                <w:sz w:val="22"/>
              </w:rPr>
            </w:pPr>
          </w:p>
        </w:tc>
        <w:tc>
          <w:tcPr>
            <w:tcW w:w="780" w:type="dxa"/>
            <w:vMerge/>
            <w:tcBorders>
              <w:top w:val="nil"/>
              <w:left w:val="single" w:sz="4" w:space="0" w:color="auto"/>
              <w:bottom w:val="single" w:sz="4" w:space="0" w:color="000000"/>
              <w:right w:val="single" w:sz="4" w:space="0" w:color="auto"/>
            </w:tcBorders>
            <w:vAlign w:val="center"/>
            <w:hideMark/>
          </w:tcPr>
          <w:p w:rsidR="00BA3BE5" w:rsidRPr="00BA3BE5" w:rsidRDefault="00BA3BE5" w:rsidP="00BA3BE5">
            <w:pPr>
              <w:widowControl/>
              <w:jc w:val="left"/>
              <w:rPr>
                <w:rFonts w:ascii="宋体" w:hAnsi="宋体" w:cs="宋体"/>
                <w:color w:val="000000"/>
                <w:kern w:val="0"/>
                <w:sz w:val="22"/>
              </w:rPr>
            </w:pPr>
          </w:p>
        </w:tc>
        <w:tc>
          <w:tcPr>
            <w:tcW w:w="1624" w:type="dxa"/>
            <w:vMerge/>
            <w:tcBorders>
              <w:top w:val="nil"/>
              <w:left w:val="single" w:sz="4" w:space="0" w:color="auto"/>
              <w:bottom w:val="single" w:sz="4" w:space="0" w:color="000000"/>
              <w:right w:val="single" w:sz="4" w:space="0" w:color="auto"/>
            </w:tcBorders>
            <w:vAlign w:val="center"/>
            <w:hideMark/>
          </w:tcPr>
          <w:p w:rsidR="00BA3BE5" w:rsidRPr="00BA3BE5" w:rsidRDefault="00BA3BE5" w:rsidP="00BA3BE5">
            <w:pPr>
              <w:widowControl/>
              <w:jc w:val="left"/>
              <w:rPr>
                <w:rFonts w:ascii="宋体" w:hAnsi="宋体" w:cs="宋体"/>
                <w:color w:val="000000"/>
                <w:kern w:val="0"/>
                <w:sz w:val="22"/>
              </w:rPr>
            </w:pPr>
          </w:p>
        </w:tc>
      </w:tr>
      <w:tr w:rsidR="00BA3BE5" w:rsidRPr="00BA3BE5" w:rsidTr="00BA3BE5">
        <w:trPr>
          <w:trHeight w:val="499"/>
        </w:trPr>
        <w:tc>
          <w:tcPr>
            <w:tcW w:w="580" w:type="dxa"/>
            <w:vMerge w:val="restart"/>
            <w:tcBorders>
              <w:top w:val="single" w:sz="4" w:space="0" w:color="auto"/>
              <w:left w:val="single" w:sz="4" w:space="0" w:color="auto"/>
              <w:bottom w:val="nil"/>
              <w:right w:val="single" w:sz="4" w:space="0" w:color="auto"/>
            </w:tcBorders>
            <w:shd w:val="clear" w:color="auto" w:fill="auto"/>
            <w:noWrap/>
            <w:vAlign w:val="center"/>
            <w:hideMark/>
          </w:tcPr>
          <w:p w:rsidR="00BA3BE5" w:rsidRPr="00BA3BE5" w:rsidRDefault="00BA3BE5" w:rsidP="00BA3BE5">
            <w:pPr>
              <w:widowControl/>
              <w:jc w:val="center"/>
              <w:rPr>
                <w:rFonts w:ascii="宋体" w:hAnsi="宋体" w:cs="宋体"/>
                <w:color w:val="000000"/>
                <w:kern w:val="0"/>
                <w:sz w:val="22"/>
              </w:rPr>
            </w:pPr>
            <w:r w:rsidRPr="00BA3BE5">
              <w:rPr>
                <w:rFonts w:ascii="宋体" w:hAnsi="宋体" w:cs="宋体" w:hint="eastAsia"/>
                <w:color w:val="000000"/>
                <w:kern w:val="0"/>
                <w:sz w:val="22"/>
              </w:rPr>
              <w:t>20</w:t>
            </w:r>
          </w:p>
        </w:tc>
        <w:tc>
          <w:tcPr>
            <w:tcW w:w="880" w:type="dxa"/>
            <w:vMerge w:val="restart"/>
            <w:tcBorders>
              <w:top w:val="single" w:sz="4" w:space="0" w:color="auto"/>
              <w:left w:val="single" w:sz="4" w:space="0" w:color="auto"/>
              <w:bottom w:val="nil"/>
              <w:right w:val="single" w:sz="4" w:space="0" w:color="auto"/>
            </w:tcBorders>
            <w:shd w:val="clear" w:color="auto" w:fill="auto"/>
            <w:noWrap/>
            <w:vAlign w:val="center"/>
            <w:hideMark/>
          </w:tcPr>
          <w:p w:rsidR="00BA3BE5" w:rsidRPr="00BA3BE5" w:rsidRDefault="00BA3BE5" w:rsidP="00BA3BE5">
            <w:pPr>
              <w:widowControl/>
              <w:jc w:val="center"/>
              <w:rPr>
                <w:rFonts w:ascii="宋体" w:hAnsi="宋体" w:cs="宋体"/>
                <w:color w:val="000000"/>
                <w:kern w:val="0"/>
                <w:sz w:val="22"/>
              </w:rPr>
            </w:pPr>
            <w:r w:rsidRPr="00BA3BE5">
              <w:rPr>
                <w:rFonts w:ascii="宋体" w:hAnsi="宋体" w:cs="宋体" w:hint="eastAsia"/>
                <w:color w:val="000000"/>
                <w:kern w:val="0"/>
                <w:sz w:val="22"/>
              </w:rPr>
              <w:t>气动</w:t>
            </w:r>
          </w:p>
        </w:tc>
        <w:tc>
          <w:tcPr>
            <w:tcW w:w="142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BA3BE5" w:rsidRPr="00BA3BE5" w:rsidRDefault="00BA3BE5" w:rsidP="00BA3BE5">
            <w:pPr>
              <w:widowControl/>
              <w:jc w:val="left"/>
              <w:rPr>
                <w:rFonts w:ascii="宋体" w:hAnsi="宋体" w:cs="宋体"/>
                <w:color w:val="000000"/>
                <w:kern w:val="0"/>
                <w:sz w:val="22"/>
              </w:rPr>
            </w:pPr>
            <w:r w:rsidRPr="00BA3BE5">
              <w:rPr>
                <w:rFonts w:ascii="宋体" w:hAnsi="宋体" w:cs="宋体" w:hint="eastAsia"/>
                <w:color w:val="000000"/>
                <w:kern w:val="0"/>
                <w:sz w:val="22"/>
              </w:rPr>
              <w:t>HAA8400430</w:t>
            </w:r>
          </w:p>
        </w:tc>
        <w:tc>
          <w:tcPr>
            <w:tcW w:w="1856" w:type="dxa"/>
            <w:vMerge w:val="restart"/>
            <w:tcBorders>
              <w:top w:val="nil"/>
              <w:left w:val="single" w:sz="4" w:space="0" w:color="auto"/>
              <w:bottom w:val="single" w:sz="4" w:space="0" w:color="auto"/>
              <w:right w:val="single" w:sz="4" w:space="0" w:color="auto"/>
            </w:tcBorders>
            <w:shd w:val="clear" w:color="auto" w:fill="auto"/>
            <w:vAlign w:val="center"/>
            <w:hideMark/>
          </w:tcPr>
          <w:p w:rsidR="00BA3BE5" w:rsidRPr="00BA3BE5" w:rsidRDefault="00BA3BE5" w:rsidP="00BA3BE5">
            <w:pPr>
              <w:widowControl/>
              <w:jc w:val="left"/>
              <w:rPr>
                <w:rFonts w:ascii="宋体" w:hAnsi="宋体" w:cs="宋体"/>
                <w:color w:val="000000"/>
                <w:kern w:val="0"/>
                <w:sz w:val="22"/>
              </w:rPr>
            </w:pPr>
            <w:r w:rsidRPr="00BA3BE5">
              <w:rPr>
                <w:rFonts w:ascii="宋体" w:hAnsi="宋体" w:cs="宋体" w:hint="eastAsia"/>
                <w:color w:val="000000"/>
                <w:kern w:val="0"/>
                <w:sz w:val="22"/>
              </w:rPr>
              <w:t>右前轮罩中段分总成</w:t>
            </w:r>
          </w:p>
        </w:tc>
        <w:tc>
          <w:tcPr>
            <w:tcW w:w="1380" w:type="dxa"/>
            <w:vMerge w:val="restart"/>
            <w:tcBorders>
              <w:top w:val="nil"/>
              <w:left w:val="nil"/>
              <w:bottom w:val="single" w:sz="4" w:space="0" w:color="000000"/>
              <w:right w:val="nil"/>
            </w:tcBorders>
            <w:shd w:val="clear" w:color="auto" w:fill="auto"/>
            <w:noWrap/>
            <w:vAlign w:val="center"/>
            <w:hideMark/>
          </w:tcPr>
          <w:p w:rsidR="00BA3BE5" w:rsidRPr="00BA3BE5" w:rsidRDefault="00BA3BE5" w:rsidP="00BA3BE5">
            <w:pPr>
              <w:widowControl/>
              <w:jc w:val="left"/>
              <w:rPr>
                <w:rFonts w:ascii="宋体" w:hAnsi="宋体" w:cs="宋体"/>
                <w:color w:val="000000"/>
                <w:kern w:val="0"/>
                <w:sz w:val="22"/>
              </w:rPr>
            </w:pPr>
            <w:r>
              <w:rPr>
                <w:rFonts w:ascii="宋体" w:hAnsi="宋体" w:cs="宋体"/>
                <w:noProof/>
                <w:color w:val="000000"/>
                <w:kern w:val="0"/>
                <w:sz w:val="22"/>
              </w:rPr>
              <w:drawing>
                <wp:anchor distT="0" distB="0" distL="114300" distR="114300" simplePos="0" relativeHeight="251721216" behindDoc="0" locked="0" layoutInCell="1" allowOverlap="1" wp14:anchorId="5926839D" wp14:editId="3593F6E7">
                  <wp:simplePos x="0" y="0"/>
                  <wp:positionH relativeFrom="column">
                    <wp:posOffset>171450</wp:posOffset>
                  </wp:positionH>
                  <wp:positionV relativeFrom="paragraph">
                    <wp:posOffset>85725</wp:posOffset>
                  </wp:positionV>
                  <wp:extent cx="600075" cy="514350"/>
                  <wp:effectExtent l="0" t="0" r="0" b="0"/>
                  <wp:wrapNone/>
                  <wp:docPr id="267" name="图片 267" descr="Image 270.png"/>
                  <wp:cNvGraphicFramePr/>
                  <a:graphic xmlns:a="http://schemas.openxmlformats.org/drawingml/2006/main">
                    <a:graphicData uri="http://schemas.openxmlformats.org/drawingml/2006/picture">
                      <pic:pic xmlns:pic="http://schemas.openxmlformats.org/drawingml/2006/picture">
                        <pic:nvPicPr>
                          <pic:cNvPr id="36" name="图片 35" descr="Image 270.png"/>
                          <pic:cNvPicPr>
                            <a:picLocks noChangeAspect="1"/>
                          </pic:cNvPicPr>
                        </pic:nvPicPr>
                        <pic:blipFill>
                          <a:blip r:embed="rId93" cstate="print">
                            <a:clrChange>
                              <a:clrFrom>
                                <a:srgbClr val="333366"/>
                              </a:clrFrom>
                              <a:clrTo>
                                <a:srgbClr val="333366">
                                  <a:alpha val="0"/>
                                </a:srgbClr>
                              </a:clrTo>
                            </a:clrChange>
                          </a:blip>
                          <a:stretch>
                            <a:fillRect/>
                          </a:stretch>
                        </pic:blipFill>
                        <pic:spPr>
                          <a:xfrm>
                            <a:off x="0" y="0"/>
                            <a:ext cx="606692" cy="521805"/>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1360"/>
            </w:tblGrid>
            <w:tr w:rsidR="00BA3BE5" w:rsidRPr="00BA3BE5">
              <w:trPr>
                <w:trHeight w:val="312"/>
                <w:tblCellSpacing w:w="0" w:type="dxa"/>
              </w:trPr>
              <w:tc>
                <w:tcPr>
                  <w:tcW w:w="134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A3BE5" w:rsidRPr="00BA3BE5" w:rsidRDefault="00BA3BE5" w:rsidP="00BA3BE5">
                  <w:pPr>
                    <w:widowControl/>
                    <w:jc w:val="center"/>
                    <w:rPr>
                      <w:rFonts w:ascii="宋体" w:hAnsi="宋体" w:cs="宋体"/>
                      <w:color w:val="000000"/>
                      <w:kern w:val="0"/>
                      <w:sz w:val="22"/>
                    </w:rPr>
                  </w:pPr>
                  <w:r w:rsidRPr="00BA3BE5">
                    <w:rPr>
                      <w:rFonts w:ascii="宋体" w:hAnsi="宋体" w:cs="宋体" w:hint="eastAsia"/>
                      <w:color w:val="000000"/>
                      <w:kern w:val="0"/>
                      <w:sz w:val="22"/>
                    </w:rPr>
                    <w:t xml:space="preserve">　</w:t>
                  </w:r>
                </w:p>
              </w:tc>
            </w:tr>
            <w:tr w:rsidR="00BA3BE5" w:rsidRPr="00BA3BE5">
              <w:trPr>
                <w:trHeight w:val="312"/>
                <w:tblCellSpacing w:w="0" w:type="dxa"/>
              </w:trPr>
              <w:tc>
                <w:tcPr>
                  <w:tcW w:w="0" w:type="auto"/>
                  <w:vMerge/>
                  <w:tcBorders>
                    <w:top w:val="nil"/>
                    <w:left w:val="single" w:sz="4" w:space="0" w:color="auto"/>
                    <w:bottom w:val="single" w:sz="4" w:space="0" w:color="000000"/>
                    <w:right w:val="single" w:sz="4" w:space="0" w:color="auto"/>
                  </w:tcBorders>
                  <w:vAlign w:val="center"/>
                  <w:hideMark/>
                </w:tcPr>
                <w:p w:rsidR="00BA3BE5" w:rsidRPr="00BA3BE5" w:rsidRDefault="00BA3BE5" w:rsidP="00BA3BE5">
                  <w:pPr>
                    <w:widowControl/>
                    <w:jc w:val="left"/>
                    <w:rPr>
                      <w:rFonts w:ascii="宋体" w:hAnsi="宋体" w:cs="宋体"/>
                      <w:color w:val="000000"/>
                      <w:kern w:val="0"/>
                      <w:sz w:val="22"/>
                    </w:rPr>
                  </w:pPr>
                </w:p>
              </w:tc>
            </w:tr>
          </w:tbl>
          <w:p w:rsidR="00BA3BE5" w:rsidRPr="00BA3BE5" w:rsidRDefault="00BA3BE5" w:rsidP="00BA3BE5">
            <w:pPr>
              <w:widowControl/>
              <w:jc w:val="left"/>
              <w:rPr>
                <w:rFonts w:ascii="宋体" w:hAnsi="宋体" w:cs="宋体"/>
                <w:color w:val="000000"/>
                <w:kern w:val="0"/>
                <w:sz w:val="22"/>
              </w:rPr>
            </w:pPr>
          </w:p>
        </w:tc>
        <w:tc>
          <w:tcPr>
            <w:tcW w:w="70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A3BE5" w:rsidRPr="00BA3BE5" w:rsidRDefault="00BA3BE5" w:rsidP="00BA3BE5">
            <w:pPr>
              <w:widowControl/>
              <w:jc w:val="center"/>
              <w:rPr>
                <w:rFonts w:ascii="宋体" w:hAnsi="宋体" w:cs="宋体"/>
                <w:color w:val="000000"/>
                <w:kern w:val="0"/>
                <w:sz w:val="22"/>
              </w:rPr>
            </w:pPr>
            <w:r w:rsidRPr="00BA3BE5">
              <w:rPr>
                <w:rFonts w:ascii="宋体" w:hAnsi="宋体" w:cs="宋体" w:hint="eastAsia"/>
                <w:color w:val="000000"/>
                <w:kern w:val="0"/>
                <w:sz w:val="22"/>
              </w:rPr>
              <w:t>4</w:t>
            </w:r>
          </w:p>
        </w:tc>
        <w:tc>
          <w:tcPr>
            <w:tcW w:w="78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A3BE5" w:rsidRPr="00BA3BE5" w:rsidRDefault="00BA3BE5" w:rsidP="00BA3BE5">
            <w:pPr>
              <w:widowControl/>
              <w:jc w:val="center"/>
              <w:rPr>
                <w:rFonts w:ascii="宋体" w:hAnsi="宋体" w:cs="宋体"/>
                <w:color w:val="000000"/>
                <w:kern w:val="0"/>
                <w:sz w:val="22"/>
              </w:rPr>
            </w:pPr>
            <w:r w:rsidRPr="00BA3BE5">
              <w:rPr>
                <w:rFonts w:ascii="宋体" w:hAnsi="宋体" w:cs="宋体" w:hint="eastAsia"/>
                <w:color w:val="000000"/>
                <w:kern w:val="0"/>
                <w:sz w:val="22"/>
              </w:rPr>
              <w:t>22</w:t>
            </w:r>
          </w:p>
        </w:tc>
        <w:tc>
          <w:tcPr>
            <w:tcW w:w="1624" w:type="dxa"/>
            <w:vMerge w:val="restart"/>
            <w:tcBorders>
              <w:top w:val="nil"/>
              <w:left w:val="single" w:sz="4" w:space="0" w:color="auto"/>
              <w:bottom w:val="single" w:sz="4" w:space="0" w:color="000000"/>
              <w:right w:val="single" w:sz="4" w:space="0" w:color="auto"/>
            </w:tcBorders>
            <w:shd w:val="clear" w:color="auto" w:fill="auto"/>
            <w:vAlign w:val="center"/>
            <w:hideMark/>
          </w:tcPr>
          <w:p w:rsidR="00BA3BE5" w:rsidRPr="00BA3BE5" w:rsidRDefault="00BA3BE5" w:rsidP="00BA3BE5">
            <w:pPr>
              <w:widowControl/>
              <w:jc w:val="center"/>
              <w:rPr>
                <w:rFonts w:ascii="宋体" w:hAnsi="宋体" w:cs="宋体"/>
                <w:color w:val="000000"/>
                <w:kern w:val="0"/>
                <w:sz w:val="22"/>
              </w:rPr>
            </w:pPr>
            <w:r w:rsidRPr="00BA3BE5">
              <w:rPr>
                <w:rFonts w:ascii="宋体" w:hAnsi="宋体" w:cs="宋体" w:hint="eastAsia"/>
                <w:color w:val="000000"/>
                <w:kern w:val="0"/>
                <w:sz w:val="22"/>
              </w:rPr>
              <w:t xml:space="preserve">　</w:t>
            </w:r>
          </w:p>
        </w:tc>
      </w:tr>
      <w:tr w:rsidR="00BA3BE5" w:rsidRPr="00BA3BE5" w:rsidTr="00BA3BE5">
        <w:trPr>
          <w:trHeight w:val="499"/>
        </w:trPr>
        <w:tc>
          <w:tcPr>
            <w:tcW w:w="580" w:type="dxa"/>
            <w:vMerge/>
            <w:tcBorders>
              <w:top w:val="single" w:sz="4" w:space="0" w:color="auto"/>
              <w:left w:val="single" w:sz="4" w:space="0" w:color="auto"/>
              <w:bottom w:val="nil"/>
              <w:right w:val="single" w:sz="4" w:space="0" w:color="auto"/>
            </w:tcBorders>
            <w:vAlign w:val="center"/>
            <w:hideMark/>
          </w:tcPr>
          <w:p w:rsidR="00BA3BE5" w:rsidRPr="00BA3BE5" w:rsidRDefault="00BA3BE5" w:rsidP="00BA3BE5">
            <w:pPr>
              <w:widowControl/>
              <w:jc w:val="left"/>
              <w:rPr>
                <w:rFonts w:ascii="宋体" w:hAnsi="宋体" w:cs="宋体"/>
                <w:color w:val="000000"/>
                <w:kern w:val="0"/>
                <w:sz w:val="22"/>
              </w:rPr>
            </w:pPr>
          </w:p>
        </w:tc>
        <w:tc>
          <w:tcPr>
            <w:tcW w:w="880" w:type="dxa"/>
            <w:vMerge/>
            <w:tcBorders>
              <w:top w:val="single" w:sz="4" w:space="0" w:color="auto"/>
              <w:left w:val="single" w:sz="4" w:space="0" w:color="auto"/>
              <w:bottom w:val="nil"/>
              <w:right w:val="single" w:sz="4" w:space="0" w:color="auto"/>
            </w:tcBorders>
            <w:vAlign w:val="center"/>
            <w:hideMark/>
          </w:tcPr>
          <w:p w:rsidR="00BA3BE5" w:rsidRPr="00BA3BE5" w:rsidRDefault="00BA3BE5" w:rsidP="00BA3BE5">
            <w:pPr>
              <w:widowControl/>
              <w:jc w:val="left"/>
              <w:rPr>
                <w:rFonts w:ascii="宋体" w:hAnsi="宋体" w:cs="宋体"/>
                <w:color w:val="000000"/>
                <w:kern w:val="0"/>
                <w:sz w:val="22"/>
              </w:rPr>
            </w:pPr>
          </w:p>
        </w:tc>
        <w:tc>
          <w:tcPr>
            <w:tcW w:w="1420" w:type="dxa"/>
            <w:vMerge/>
            <w:tcBorders>
              <w:top w:val="nil"/>
              <w:left w:val="single" w:sz="4" w:space="0" w:color="auto"/>
              <w:bottom w:val="single" w:sz="4" w:space="0" w:color="auto"/>
              <w:right w:val="single" w:sz="4" w:space="0" w:color="auto"/>
            </w:tcBorders>
            <w:vAlign w:val="center"/>
            <w:hideMark/>
          </w:tcPr>
          <w:p w:rsidR="00BA3BE5" w:rsidRPr="00BA3BE5" w:rsidRDefault="00BA3BE5" w:rsidP="00BA3BE5">
            <w:pPr>
              <w:widowControl/>
              <w:jc w:val="left"/>
              <w:rPr>
                <w:rFonts w:ascii="宋体" w:hAnsi="宋体" w:cs="宋体"/>
                <w:color w:val="000000"/>
                <w:kern w:val="0"/>
                <w:sz w:val="22"/>
              </w:rPr>
            </w:pPr>
          </w:p>
        </w:tc>
        <w:tc>
          <w:tcPr>
            <w:tcW w:w="1856" w:type="dxa"/>
            <w:vMerge/>
            <w:tcBorders>
              <w:top w:val="nil"/>
              <w:left w:val="single" w:sz="4" w:space="0" w:color="auto"/>
              <w:bottom w:val="single" w:sz="4" w:space="0" w:color="auto"/>
              <w:right w:val="single" w:sz="4" w:space="0" w:color="auto"/>
            </w:tcBorders>
            <w:vAlign w:val="center"/>
            <w:hideMark/>
          </w:tcPr>
          <w:p w:rsidR="00BA3BE5" w:rsidRPr="00BA3BE5" w:rsidRDefault="00BA3BE5" w:rsidP="00BA3BE5">
            <w:pPr>
              <w:widowControl/>
              <w:jc w:val="left"/>
              <w:rPr>
                <w:rFonts w:ascii="宋体" w:hAnsi="宋体" w:cs="宋体"/>
                <w:color w:val="000000"/>
                <w:kern w:val="0"/>
                <w:sz w:val="22"/>
              </w:rPr>
            </w:pPr>
          </w:p>
        </w:tc>
        <w:tc>
          <w:tcPr>
            <w:tcW w:w="1380" w:type="dxa"/>
            <w:vMerge/>
            <w:tcBorders>
              <w:top w:val="nil"/>
              <w:left w:val="nil"/>
              <w:bottom w:val="single" w:sz="4" w:space="0" w:color="000000"/>
              <w:right w:val="nil"/>
            </w:tcBorders>
            <w:vAlign w:val="center"/>
            <w:hideMark/>
          </w:tcPr>
          <w:p w:rsidR="00BA3BE5" w:rsidRPr="00BA3BE5" w:rsidRDefault="00BA3BE5" w:rsidP="00BA3BE5">
            <w:pPr>
              <w:widowControl/>
              <w:jc w:val="left"/>
              <w:rPr>
                <w:rFonts w:ascii="宋体" w:hAnsi="宋体" w:cs="宋体"/>
                <w:color w:val="000000"/>
                <w:kern w:val="0"/>
                <w:sz w:val="22"/>
              </w:rPr>
            </w:pPr>
          </w:p>
        </w:tc>
        <w:tc>
          <w:tcPr>
            <w:tcW w:w="700" w:type="dxa"/>
            <w:vMerge/>
            <w:tcBorders>
              <w:top w:val="nil"/>
              <w:left w:val="single" w:sz="4" w:space="0" w:color="auto"/>
              <w:bottom w:val="single" w:sz="4" w:space="0" w:color="000000"/>
              <w:right w:val="single" w:sz="4" w:space="0" w:color="auto"/>
            </w:tcBorders>
            <w:vAlign w:val="center"/>
            <w:hideMark/>
          </w:tcPr>
          <w:p w:rsidR="00BA3BE5" w:rsidRPr="00BA3BE5" w:rsidRDefault="00BA3BE5" w:rsidP="00BA3BE5">
            <w:pPr>
              <w:widowControl/>
              <w:jc w:val="left"/>
              <w:rPr>
                <w:rFonts w:ascii="宋体" w:hAnsi="宋体" w:cs="宋体"/>
                <w:color w:val="000000"/>
                <w:kern w:val="0"/>
                <w:sz w:val="22"/>
              </w:rPr>
            </w:pPr>
          </w:p>
        </w:tc>
        <w:tc>
          <w:tcPr>
            <w:tcW w:w="780" w:type="dxa"/>
            <w:vMerge/>
            <w:tcBorders>
              <w:top w:val="nil"/>
              <w:left w:val="single" w:sz="4" w:space="0" w:color="auto"/>
              <w:bottom w:val="single" w:sz="4" w:space="0" w:color="000000"/>
              <w:right w:val="single" w:sz="4" w:space="0" w:color="auto"/>
            </w:tcBorders>
            <w:vAlign w:val="center"/>
            <w:hideMark/>
          </w:tcPr>
          <w:p w:rsidR="00BA3BE5" w:rsidRPr="00BA3BE5" w:rsidRDefault="00BA3BE5" w:rsidP="00BA3BE5">
            <w:pPr>
              <w:widowControl/>
              <w:jc w:val="left"/>
              <w:rPr>
                <w:rFonts w:ascii="宋体" w:hAnsi="宋体" w:cs="宋体"/>
                <w:color w:val="000000"/>
                <w:kern w:val="0"/>
                <w:sz w:val="22"/>
              </w:rPr>
            </w:pPr>
          </w:p>
        </w:tc>
        <w:tc>
          <w:tcPr>
            <w:tcW w:w="1624" w:type="dxa"/>
            <w:vMerge/>
            <w:tcBorders>
              <w:top w:val="nil"/>
              <w:left w:val="single" w:sz="4" w:space="0" w:color="auto"/>
              <w:bottom w:val="single" w:sz="4" w:space="0" w:color="000000"/>
              <w:right w:val="single" w:sz="4" w:space="0" w:color="auto"/>
            </w:tcBorders>
            <w:vAlign w:val="center"/>
            <w:hideMark/>
          </w:tcPr>
          <w:p w:rsidR="00BA3BE5" w:rsidRPr="00BA3BE5" w:rsidRDefault="00BA3BE5" w:rsidP="00BA3BE5">
            <w:pPr>
              <w:widowControl/>
              <w:jc w:val="left"/>
              <w:rPr>
                <w:rFonts w:ascii="宋体" w:hAnsi="宋体" w:cs="宋体"/>
                <w:color w:val="000000"/>
                <w:kern w:val="0"/>
                <w:sz w:val="22"/>
              </w:rPr>
            </w:pPr>
          </w:p>
        </w:tc>
      </w:tr>
      <w:tr w:rsidR="00BA3BE5" w:rsidRPr="00BA3BE5" w:rsidTr="00BA3BE5">
        <w:trPr>
          <w:trHeight w:val="499"/>
        </w:trPr>
        <w:tc>
          <w:tcPr>
            <w:tcW w:w="58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BA3BE5" w:rsidRPr="00BA3BE5" w:rsidRDefault="00BA3BE5" w:rsidP="00BA3BE5">
            <w:pPr>
              <w:widowControl/>
              <w:jc w:val="center"/>
              <w:rPr>
                <w:rFonts w:ascii="宋体" w:hAnsi="宋体" w:cs="宋体"/>
                <w:color w:val="000000"/>
                <w:kern w:val="0"/>
                <w:sz w:val="22"/>
              </w:rPr>
            </w:pPr>
            <w:r w:rsidRPr="00BA3BE5">
              <w:rPr>
                <w:rFonts w:ascii="宋体" w:hAnsi="宋体" w:cs="宋体" w:hint="eastAsia"/>
                <w:color w:val="000000"/>
                <w:kern w:val="0"/>
                <w:sz w:val="22"/>
              </w:rPr>
              <w:t>21</w:t>
            </w:r>
          </w:p>
        </w:tc>
        <w:tc>
          <w:tcPr>
            <w:tcW w:w="88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BA3BE5" w:rsidRPr="00BA3BE5" w:rsidRDefault="00BA3BE5" w:rsidP="00BA3BE5">
            <w:pPr>
              <w:widowControl/>
              <w:jc w:val="center"/>
              <w:rPr>
                <w:rFonts w:ascii="宋体" w:hAnsi="宋体" w:cs="宋体"/>
                <w:color w:val="000000"/>
                <w:kern w:val="0"/>
                <w:sz w:val="22"/>
              </w:rPr>
            </w:pPr>
            <w:r w:rsidRPr="00BA3BE5">
              <w:rPr>
                <w:rFonts w:ascii="宋体" w:hAnsi="宋体" w:cs="宋体" w:hint="eastAsia"/>
                <w:color w:val="000000"/>
                <w:kern w:val="0"/>
                <w:sz w:val="22"/>
              </w:rPr>
              <w:t>气动</w:t>
            </w:r>
          </w:p>
        </w:tc>
        <w:tc>
          <w:tcPr>
            <w:tcW w:w="142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BA3BE5" w:rsidRPr="00BA3BE5" w:rsidRDefault="00BA3BE5" w:rsidP="00BA3BE5">
            <w:pPr>
              <w:widowControl/>
              <w:jc w:val="left"/>
              <w:rPr>
                <w:rFonts w:ascii="宋体" w:hAnsi="宋体" w:cs="宋体"/>
                <w:color w:val="000000"/>
                <w:kern w:val="0"/>
                <w:sz w:val="22"/>
              </w:rPr>
            </w:pPr>
            <w:r w:rsidRPr="00BA3BE5">
              <w:rPr>
                <w:rFonts w:ascii="宋体" w:hAnsi="宋体" w:cs="宋体" w:hint="eastAsia"/>
                <w:color w:val="000000"/>
                <w:kern w:val="0"/>
                <w:sz w:val="22"/>
              </w:rPr>
              <w:t>HAA8400400</w:t>
            </w:r>
          </w:p>
        </w:tc>
        <w:tc>
          <w:tcPr>
            <w:tcW w:w="1856" w:type="dxa"/>
            <w:vMerge w:val="restart"/>
            <w:tcBorders>
              <w:top w:val="nil"/>
              <w:left w:val="single" w:sz="4" w:space="0" w:color="auto"/>
              <w:bottom w:val="single" w:sz="4" w:space="0" w:color="auto"/>
              <w:right w:val="single" w:sz="4" w:space="0" w:color="auto"/>
            </w:tcBorders>
            <w:shd w:val="clear" w:color="auto" w:fill="auto"/>
            <w:vAlign w:val="center"/>
            <w:hideMark/>
          </w:tcPr>
          <w:p w:rsidR="00BA3BE5" w:rsidRPr="00BA3BE5" w:rsidRDefault="00BA3BE5" w:rsidP="00BA3BE5">
            <w:pPr>
              <w:widowControl/>
              <w:jc w:val="left"/>
              <w:rPr>
                <w:rFonts w:ascii="宋体" w:hAnsi="宋体" w:cs="宋体"/>
                <w:color w:val="000000"/>
                <w:kern w:val="0"/>
                <w:sz w:val="22"/>
              </w:rPr>
            </w:pPr>
            <w:r w:rsidRPr="00BA3BE5">
              <w:rPr>
                <w:rFonts w:ascii="宋体" w:hAnsi="宋体" w:cs="宋体" w:hint="eastAsia"/>
                <w:color w:val="000000"/>
                <w:kern w:val="0"/>
                <w:sz w:val="22"/>
              </w:rPr>
              <w:t>右前轮罩中段总成</w:t>
            </w:r>
          </w:p>
        </w:tc>
        <w:tc>
          <w:tcPr>
            <w:tcW w:w="1380" w:type="dxa"/>
            <w:vMerge w:val="restart"/>
            <w:tcBorders>
              <w:top w:val="nil"/>
              <w:left w:val="nil"/>
              <w:bottom w:val="single" w:sz="4" w:space="0" w:color="000000"/>
              <w:right w:val="nil"/>
            </w:tcBorders>
            <w:shd w:val="clear" w:color="auto" w:fill="auto"/>
            <w:noWrap/>
            <w:vAlign w:val="center"/>
            <w:hideMark/>
          </w:tcPr>
          <w:p w:rsidR="00BA3BE5" w:rsidRPr="00BA3BE5" w:rsidRDefault="00BA3BE5" w:rsidP="00BA3BE5">
            <w:pPr>
              <w:widowControl/>
              <w:jc w:val="left"/>
              <w:rPr>
                <w:rFonts w:ascii="宋体" w:hAnsi="宋体" w:cs="宋体"/>
                <w:color w:val="000000"/>
                <w:kern w:val="0"/>
                <w:sz w:val="22"/>
              </w:rPr>
            </w:pPr>
            <w:r>
              <w:rPr>
                <w:rFonts w:ascii="宋体" w:hAnsi="宋体" w:cs="宋体"/>
                <w:noProof/>
                <w:color w:val="000000"/>
                <w:kern w:val="0"/>
                <w:sz w:val="22"/>
              </w:rPr>
              <w:drawing>
                <wp:anchor distT="0" distB="0" distL="114300" distR="114300" simplePos="0" relativeHeight="251720192" behindDoc="0" locked="0" layoutInCell="1" allowOverlap="1" wp14:anchorId="0873BFBB" wp14:editId="5B8F2B2B">
                  <wp:simplePos x="0" y="0"/>
                  <wp:positionH relativeFrom="column">
                    <wp:posOffset>171450</wp:posOffset>
                  </wp:positionH>
                  <wp:positionV relativeFrom="paragraph">
                    <wp:posOffset>85725</wp:posOffset>
                  </wp:positionV>
                  <wp:extent cx="533400" cy="485775"/>
                  <wp:effectExtent l="0" t="0" r="0" b="0"/>
                  <wp:wrapNone/>
                  <wp:docPr id="266" name="图片 266" descr="Image 269.png"/>
                  <wp:cNvGraphicFramePr/>
                  <a:graphic xmlns:a="http://schemas.openxmlformats.org/drawingml/2006/main">
                    <a:graphicData uri="http://schemas.openxmlformats.org/drawingml/2006/picture">
                      <pic:pic xmlns:pic="http://schemas.openxmlformats.org/drawingml/2006/picture">
                        <pic:nvPicPr>
                          <pic:cNvPr id="35" name="图片 34" descr="Image 269.png"/>
                          <pic:cNvPicPr>
                            <a:picLocks noChangeAspect="1"/>
                          </pic:cNvPicPr>
                        </pic:nvPicPr>
                        <pic:blipFill>
                          <a:blip r:embed="rId94" cstate="print">
                            <a:clrChange>
                              <a:clrFrom>
                                <a:srgbClr val="333366"/>
                              </a:clrFrom>
                              <a:clrTo>
                                <a:srgbClr val="333366">
                                  <a:alpha val="0"/>
                                </a:srgbClr>
                              </a:clrTo>
                            </a:clrChange>
                          </a:blip>
                          <a:stretch>
                            <a:fillRect/>
                          </a:stretch>
                        </pic:blipFill>
                        <pic:spPr>
                          <a:xfrm>
                            <a:off x="0" y="0"/>
                            <a:ext cx="538357" cy="477640"/>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1360"/>
            </w:tblGrid>
            <w:tr w:rsidR="00BA3BE5" w:rsidRPr="00BA3BE5">
              <w:trPr>
                <w:trHeight w:val="312"/>
                <w:tblCellSpacing w:w="0" w:type="dxa"/>
              </w:trPr>
              <w:tc>
                <w:tcPr>
                  <w:tcW w:w="134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A3BE5" w:rsidRPr="00BA3BE5" w:rsidRDefault="00BA3BE5" w:rsidP="00BA3BE5">
                  <w:pPr>
                    <w:widowControl/>
                    <w:jc w:val="center"/>
                    <w:rPr>
                      <w:rFonts w:ascii="宋体" w:hAnsi="宋体" w:cs="宋体"/>
                      <w:color w:val="000000"/>
                      <w:kern w:val="0"/>
                      <w:sz w:val="22"/>
                    </w:rPr>
                  </w:pPr>
                  <w:r w:rsidRPr="00BA3BE5">
                    <w:rPr>
                      <w:rFonts w:ascii="宋体" w:hAnsi="宋体" w:cs="宋体" w:hint="eastAsia"/>
                      <w:color w:val="000000"/>
                      <w:kern w:val="0"/>
                      <w:sz w:val="22"/>
                    </w:rPr>
                    <w:t xml:space="preserve">　</w:t>
                  </w:r>
                </w:p>
              </w:tc>
            </w:tr>
            <w:tr w:rsidR="00BA3BE5" w:rsidRPr="00BA3BE5">
              <w:trPr>
                <w:trHeight w:val="312"/>
                <w:tblCellSpacing w:w="0" w:type="dxa"/>
              </w:trPr>
              <w:tc>
                <w:tcPr>
                  <w:tcW w:w="0" w:type="auto"/>
                  <w:vMerge/>
                  <w:tcBorders>
                    <w:top w:val="nil"/>
                    <w:left w:val="single" w:sz="4" w:space="0" w:color="auto"/>
                    <w:bottom w:val="single" w:sz="4" w:space="0" w:color="000000"/>
                    <w:right w:val="single" w:sz="4" w:space="0" w:color="auto"/>
                  </w:tcBorders>
                  <w:vAlign w:val="center"/>
                  <w:hideMark/>
                </w:tcPr>
                <w:p w:rsidR="00BA3BE5" w:rsidRPr="00BA3BE5" w:rsidRDefault="00BA3BE5" w:rsidP="00BA3BE5">
                  <w:pPr>
                    <w:widowControl/>
                    <w:jc w:val="left"/>
                    <w:rPr>
                      <w:rFonts w:ascii="宋体" w:hAnsi="宋体" w:cs="宋体"/>
                      <w:color w:val="000000"/>
                      <w:kern w:val="0"/>
                      <w:sz w:val="22"/>
                    </w:rPr>
                  </w:pPr>
                </w:p>
              </w:tc>
            </w:tr>
          </w:tbl>
          <w:p w:rsidR="00BA3BE5" w:rsidRPr="00BA3BE5" w:rsidRDefault="00BA3BE5" w:rsidP="00BA3BE5">
            <w:pPr>
              <w:widowControl/>
              <w:jc w:val="left"/>
              <w:rPr>
                <w:rFonts w:ascii="宋体" w:hAnsi="宋体" w:cs="宋体"/>
                <w:color w:val="000000"/>
                <w:kern w:val="0"/>
                <w:sz w:val="22"/>
              </w:rPr>
            </w:pPr>
          </w:p>
        </w:tc>
        <w:tc>
          <w:tcPr>
            <w:tcW w:w="70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A3BE5" w:rsidRPr="00BA3BE5" w:rsidRDefault="00BA3BE5" w:rsidP="00BA3BE5">
            <w:pPr>
              <w:widowControl/>
              <w:jc w:val="center"/>
              <w:rPr>
                <w:rFonts w:ascii="宋体" w:hAnsi="宋体" w:cs="宋体"/>
                <w:color w:val="000000"/>
                <w:kern w:val="0"/>
                <w:sz w:val="22"/>
              </w:rPr>
            </w:pPr>
            <w:r w:rsidRPr="00BA3BE5">
              <w:rPr>
                <w:rFonts w:ascii="宋体" w:hAnsi="宋体" w:cs="宋体" w:hint="eastAsia"/>
                <w:color w:val="000000"/>
                <w:kern w:val="0"/>
                <w:sz w:val="22"/>
              </w:rPr>
              <w:t>3</w:t>
            </w:r>
          </w:p>
        </w:tc>
        <w:tc>
          <w:tcPr>
            <w:tcW w:w="78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A3BE5" w:rsidRPr="00BA3BE5" w:rsidRDefault="00BA3BE5" w:rsidP="00BA3BE5">
            <w:pPr>
              <w:widowControl/>
              <w:jc w:val="center"/>
              <w:rPr>
                <w:rFonts w:ascii="宋体" w:hAnsi="宋体" w:cs="宋体"/>
                <w:color w:val="000000"/>
                <w:kern w:val="0"/>
                <w:sz w:val="22"/>
              </w:rPr>
            </w:pPr>
            <w:r w:rsidRPr="00BA3BE5">
              <w:rPr>
                <w:rFonts w:ascii="宋体" w:hAnsi="宋体" w:cs="宋体" w:hint="eastAsia"/>
                <w:color w:val="000000"/>
                <w:kern w:val="0"/>
                <w:sz w:val="22"/>
              </w:rPr>
              <w:t>11</w:t>
            </w:r>
          </w:p>
        </w:tc>
        <w:tc>
          <w:tcPr>
            <w:tcW w:w="1624" w:type="dxa"/>
            <w:vMerge w:val="restart"/>
            <w:tcBorders>
              <w:top w:val="nil"/>
              <w:left w:val="single" w:sz="4" w:space="0" w:color="auto"/>
              <w:bottom w:val="single" w:sz="4" w:space="0" w:color="000000"/>
              <w:right w:val="single" w:sz="4" w:space="0" w:color="auto"/>
            </w:tcBorders>
            <w:shd w:val="clear" w:color="auto" w:fill="auto"/>
            <w:vAlign w:val="center"/>
            <w:hideMark/>
          </w:tcPr>
          <w:p w:rsidR="00BA3BE5" w:rsidRPr="00BA3BE5" w:rsidRDefault="00BA3BE5" w:rsidP="00BA3BE5">
            <w:pPr>
              <w:widowControl/>
              <w:jc w:val="center"/>
              <w:rPr>
                <w:rFonts w:ascii="宋体" w:hAnsi="宋体" w:cs="宋体"/>
                <w:color w:val="000000"/>
                <w:kern w:val="0"/>
                <w:sz w:val="22"/>
              </w:rPr>
            </w:pPr>
            <w:r w:rsidRPr="00BA3BE5">
              <w:rPr>
                <w:rFonts w:ascii="宋体" w:hAnsi="宋体" w:cs="宋体" w:hint="eastAsia"/>
                <w:color w:val="000000"/>
                <w:kern w:val="0"/>
                <w:sz w:val="22"/>
              </w:rPr>
              <w:t xml:space="preserve">　</w:t>
            </w:r>
          </w:p>
        </w:tc>
      </w:tr>
      <w:tr w:rsidR="00BA3BE5" w:rsidRPr="00BA3BE5" w:rsidTr="00BA3BE5">
        <w:trPr>
          <w:trHeight w:val="499"/>
        </w:trPr>
        <w:tc>
          <w:tcPr>
            <w:tcW w:w="580" w:type="dxa"/>
            <w:vMerge/>
            <w:tcBorders>
              <w:top w:val="single" w:sz="4" w:space="0" w:color="auto"/>
              <w:left w:val="single" w:sz="4" w:space="0" w:color="auto"/>
              <w:bottom w:val="single" w:sz="4" w:space="0" w:color="000000"/>
              <w:right w:val="single" w:sz="4" w:space="0" w:color="auto"/>
            </w:tcBorders>
            <w:vAlign w:val="center"/>
            <w:hideMark/>
          </w:tcPr>
          <w:p w:rsidR="00BA3BE5" w:rsidRPr="00BA3BE5" w:rsidRDefault="00BA3BE5" w:rsidP="00BA3BE5">
            <w:pPr>
              <w:widowControl/>
              <w:jc w:val="left"/>
              <w:rPr>
                <w:rFonts w:ascii="宋体" w:hAnsi="宋体" w:cs="宋体"/>
                <w:color w:val="000000"/>
                <w:kern w:val="0"/>
                <w:sz w:val="22"/>
              </w:rPr>
            </w:pPr>
          </w:p>
        </w:tc>
        <w:tc>
          <w:tcPr>
            <w:tcW w:w="880" w:type="dxa"/>
            <w:vMerge/>
            <w:tcBorders>
              <w:top w:val="single" w:sz="4" w:space="0" w:color="auto"/>
              <w:left w:val="single" w:sz="4" w:space="0" w:color="auto"/>
              <w:bottom w:val="single" w:sz="4" w:space="0" w:color="000000"/>
              <w:right w:val="single" w:sz="4" w:space="0" w:color="auto"/>
            </w:tcBorders>
            <w:vAlign w:val="center"/>
            <w:hideMark/>
          </w:tcPr>
          <w:p w:rsidR="00BA3BE5" w:rsidRPr="00BA3BE5" w:rsidRDefault="00BA3BE5" w:rsidP="00BA3BE5">
            <w:pPr>
              <w:widowControl/>
              <w:jc w:val="left"/>
              <w:rPr>
                <w:rFonts w:ascii="宋体" w:hAnsi="宋体" w:cs="宋体"/>
                <w:color w:val="000000"/>
                <w:kern w:val="0"/>
                <w:sz w:val="22"/>
              </w:rPr>
            </w:pPr>
          </w:p>
        </w:tc>
        <w:tc>
          <w:tcPr>
            <w:tcW w:w="1420" w:type="dxa"/>
            <w:vMerge/>
            <w:tcBorders>
              <w:top w:val="nil"/>
              <w:left w:val="single" w:sz="4" w:space="0" w:color="auto"/>
              <w:bottom w:val="single" w:sz="4" w:space="0" w:color="auto"/>
              <w:right w:val="single" w:sz="4" w:space="0" w:color="auto"/>
            </w:tcBorders>
            <w:vAlign w:val="center"/>
            <w:hideMark/>
          </w:tcPr>
          <w:p w:rsidR="00BA3BE5" w:rsidRPr="00BA3BE5" w:rsidRDefault="00BA3BE5" w:rsidP="00BA3BE5">
            <w:pPr>
              <w:widowControl/>
              <w:jc w:val="left"/>
              <w:rPr>
                <w:rFonts w:ascii="宋体" w:hAnsi="宋体" w:cs="宋体"/>
                <w:color w:val="000000"/>
                <w:kern w:val="0"/>
                <w:sz w:val="22"/>
              </w:rPr>
            </w:pPr>
          </w:p>
        </w:tc>
        <w:tc>
          <w:tcPr>
            <w:tcW w:w="1856" w:type="dxa"/>
            <w:vMerge/>
            <w:tcBorders>
              <w:top w:val="nil"/>
              <w:left w:val="single" w:sz="4" w:space="0" w:color="auto"/>
              <w:bottom w:val="single" w:sz="4" w:space="0" w:color="auto"/>
              <w:right w:val="single" w:sz="4" w:space="0" w:color="auto"/>
            </w:tcBorders>
            <w:vAlign w:val="center"/>
            <w:hideMark/>
          </w:tcPr>
          <w:p w:rsidR="00BA3BE5" w:rsidRPr="00BA3BE5" w:rsidRDefault="00BA3BE5" w:rsidP="00BA3BE5">
            <w:pPr>
              <w:widowControl/>
              <w:jc w:val="left"/>
              <w:rPr>
                <w:rFonts w:ascii="宋体" w:hAnsi="宋体" w:cs="宋体"/>
                <w:color w:val="000000"/>
                <w:kern w:val="0"/>
                <w:sz w:val="22"/>
              </w:rPr>
            </w:pPr>
          </w:p>
        </w:tc>
        <w:tc>
          <w:tcPr>
            <w:tcW w:w="1380" w:type="dxa"/>
            <w:vMerge/>
            <w:tcBorders>
              <w:top w:val="nil"/>
              <w:left w:val="nil"/>
              <w:bottom w:val="single" w:sz="4" w:space="0" w:color="000000"/>
              <w:right w:val="nil"/>
            </w:tcBorders>
            <w:vAlign w:val="center"/>
            <w:hideMark/>
          </w:tcPr>
          <w:p w:rsidR="00BA3BE5" w:rsidRPr="00BA3BE5" w:rsidRDefault="00BA3BE5" w:rsidP="00BA3BE5">
            <w:pPr>
              <w:widowControl/>
              <w:jc w:val="left"/>
              <w:rPr>
                <w:rFonts w:ascii="宋体" w:hAnsi="宋体" w:cs="宋体"/>
                <w:color w:val="000000"/>
                <w:kern w:val="0"/>
                <w:sz w:val="22"/>
              </w:rPr>
            </w:pPr>
          </w:p>
        </w:tc>
        <w:tc>
          <w:tcPr>
            <w:tcW w:w="700" w:type="dxa"/>
            <w:vMerge/>
            <w:tcBorders>
              <w:top w:val="nil"/>
              <w:left w:val="single" w:sz="4" w:space="0" w:color="auto"/>
              <w:bottom w:val="single" w:sz="4" w:space="0" w:color="000000"/>
              <w:right w:val="single" w:sz="4" w:space="0" w:color="auto"/>
            </w:tcBorders>
            <w:vAlign w:val="center"/>
            <w:hideMark/>
          </w:tcPr>
          <w:p w:rsidR="00BA3BE5" w:rsidRPr="00BA3BE5" w:rsidRDefault="00BA3BE5" w:rsidP="00BA3BE5">
            <w:pPr>
              <w:widowControl/>
              <w:jc w:val="left"/>
              <w:rPr>
                <w:rFonts w:ascii="宋体" w:hAnsi="宋体" w:cs="宋体"/>
                <w:color w:val="000000"/>
                <w:kern w:val="0"/>
                <w:sz w:val="22"/>
              </w:rPr>
            </w:pPr>
          </w:p>
        </w:tc>
        <w:tc>
          <w:tcPr>
            <w:tcW w:w="780" w:type="dxa"/>
            <w:vMerge/>
            <w:tcBorders>
              <w:top w:val="nil"/>
              <w:left w:val="single" w:sz="4" w:space="0" w:color="auto"/>
              <w:bottom w:val="single" w:sz="4" w:space="0" w:color="000000"/>
              <w:right w:val="single" w:sz="4" w:space="0" w:color="auto"/>
            </w:tcBorders>
            <w:vAlign w:val="center"/>
            <w:hideMark/>
          </w:tcPr>
          <w:p w:rsidR="00BA3BE5" w:rsidRPr="00BA3BE5" w:rsidRDefault="00BA3BE5" w:rsidP="00BA3BE5">
            <w:pPr>
              <w:widowControl/>
              <w:jc w:val="left"/>
              <w:rPr>
                <w:rFonts w:ascii="宋体" w:hAnsi="宋体" w:cs="宋体"/>
                <w:color w:val="000000"/>
                <w:kern w:val="0"/>
                <w:sz w:val="22"/>
              </w:rPr>
            </w:pPr>
          </w:p>
        </w:tc>
        <w:tc>
          <w:tcPr>
            <w:tcW w:w="1624" w:type="dxa"/>
            <w:vMerge/>
            <w:tcBorders>
              <w:top w:val="nil"/>
              <w:left w:val="single" w:sz="4" w:space="0" w:color="auto"/>
              <w:bottom w:val="single" w:sz="4" w:space="0" w:color="000000"/>
              <w:right w:val="single" w:sz="4" w:space="0" w:color="auto"/>
            </w:tcBorders>
            <w:vAlign w:val="center"/>
            <w:hideMark/>
          </w:tcPr>
          <w:p w:rsidR="00BA3BE5" w:rsidRPr="00BA3BE5" w:rsidRDefault="00BA3BE5" w:rsidP="00BA3BE5">
            <w:pPr>
              <w:widowControl/>
              <w:jc w:val="left"/>
              <w:rPr>
                <w:rFonts w:ascii="宋体" w:hAnsi="宋体" w:cs="宋体"/>
                <w:color w:val="000000"/>
                <w:kern w:val="0"/>
                <w:sz w:val="22"/>
              </w:rPr>
            </w:pPr>
          </w:p>
        </w:tc>
      </w:tr>
      <w:tr w:rsidR="00BA3BE5" w:rsidRPr="00BA3BE5" w:rsidTr="00BA3BE5">
        <w:trPr>
          <w:trHeight w:val="499"/>
        </w:trPr>
        <w:tc>
          <w:tcPr>
            <w:tcW w:w="58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A3BE5" w:rsidRPr="00BA3BE5" w:rsidRDefault="00BA3BE5" w:rsidP="00BA3BE5">
            <w:pPr>
              <w:widowControl/>
              <w:jc w:val="center"/>
              <w:rPr>
                <w:rFonts w:ascii="宋体" w:hAnsi="宋体" w:cs="宋体"/>
                <w:color w:val="000000"/>
                <w:kern w:val="0"/>
                <w:sz w:val="22"/>
              </w:rPr>
            </w:pPr>
            <w:r w:rsidRPr="00BA3BE5">
              <w:rPr>
                <w:rFonts w:ascii="宋体" w:hAnsi="宋体" w:cs="宋体" w:hint="eastAsia"/>
                <w:color w:val="000000"/>
                <w:kern w:val="0"/>
                <w:sz w:val="22"/>
              </w:rPr>
              <w:t>22</w:t>
            </w:r>
          </w:p>
        </w:tc>
        <w:tc>
          <w:tcPr>
            <w:tcW w:w="88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A3BE5" w:rsidRPr="00BA3BE5" w:rsidRDefault="00BA3BE5" w:rsidP="00BA3BE5">
            <w:pPr>
              <w:widowControl/>
              <w:jc w:val="center"/>
              <w:rPr>
                <w:rFonts w:ascii="宋体" w:hAnsi="宋体" w:cs="宋体"/>
                <w:color w:val="000000"/>
                <w:kern w:val="0"/>
                <w:sz w:val="22"/>
              </w:rPr>
            </w:pPr>
            <w:r w:rsidRPr="00BA3BE5">
              <w:rPr>
                <w:rFonts w:ascii="宋体" w:hAnsi="宋体" w:cs="宋体" w:hint="eastAsia"/>
                <w:color w:val="000000"/>
                <w:kern w:val="0"/>
                <w:sz w:val="22"/>
              </w:rPr>
              <w:t>气动</w:t>
            </w:r>
          </w:p>
        </w:tc>
        <w:tc>
          <w:tcPr>
            <w:tcW w:w="142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BA3BE5" w:rsidRPr="00BA3BE5" w:rsidRDefault="00BA3BE5" w:rsidP="00BA3BE5">
            <w:pPr>
              <w:widowControl/>
              <w:jc w:val="left"/>
              <w:rPr>
                <w:rFonts w:ascii="宋体" w:hAnsi="宋体" w:cs="宋体"/>
                <w:color w:val="000000"/>
                <w:kern w:val="0"/>
                <w:sz w:val="22"/>
              </w:rPr>
            </w:pPr>
            <w:r w:rsidRPr="00BA3BE5">
              <w:rPr>
                <w:rFonts w:ascii="宋体" w:hAnsi="宋体" w:cs="宋体" w:hint="eastAsia"/>
                <w:color w:val="000000"/>
                <w:kern w:val="0"/>
                <w:sz w:val="22"/>
              </w:rPr>
              <w:t>需新增</w:t>
            </w:r>
            <w:proofErr w:type="gramStart"/>
            <w:r w:rsidRPr="00BA3BE5">
              <w:rPr>
                <w:rFonts w:ascii="宋体" w:hAnsi="宋体" w:cs="宋体" w:hint="eastAsia"/>
                <w:color w:val="000000"/>
                <w:kern w:val="0"/>
                <w:sz w:val="22"/>
              </w:rPr>
              <w:t>总成号</w:t>
            </w:r>
            <w:proofErr w:type="gramEnd"/>
          </w:p>
        </w:tc>
        <w:tc>
          <w:tcPr>
            <w:tcW w:w="1856" w:type="dxa"/>
            <w:vMerge w:val="restart"/>
            <w:tcBorders>
              <w:top w:val="nil"/>
              <w:left w:val="single" w:sz="4" w:space="0" w:color="auto"/>
              <w:bottom w:val="single" w:sz="4" w:space="0" w:color="auto"/>
              <w:right w:val="single" w:sz="4" w:space="0" w:color="auto"/>
            </w:tcBorders>
            <w:shd w:val="clear" w:color="auto" w:fill="auto"/>
            <w:vAlign w:val="center"/>
            <w:hideMark/>
          </w:tcPr>
          <w:p w:rsidR="00BA3BE5" w:rsidRPr="00BA3BE5" w:rsidRDefault="00BA3BE5" w:rsidP="00BA3BE5">
            <w:pPr>
              <w:widowControl/>
              <w:jc w:val="left"/>
              <w:rPr>
                <w:rFonts w:ascii="宋体" w:hAnsi="宋体" w:cs="宋体"/>
                <w:color w:val="000000"/>
                <w:kern w:val="0"/>
                <w:sz w:val="22"/>
              </w:rPr>
            </w:pPr>
            <w:r w:rsidRPr="00BA3BE5">
              <w:rPr>
                <w:rFonts w:ascii="宋体" w:hAnsi="宋体" w:cs="宋体" w:hint="eastAsia"/>
                <w:color w:val="000000"/>
                <w:kern w:val="0"/>
                <w:sz w:val="22"/>
              </w:rPr>
              <w:t>XXX总成</w:t>
            </w:r>
          </w:p>
        </w:tc>
        <w:tc>
          <w:tcPr>
            <w:tcW w:w="1380" w:type="dxa"/>
            <w:vMerge w:val="restart"/>
            <w:tcBorders>
              <w:top w:val="nil"/>
              <w:left w:val="nil"/>
              <w:bottom w:val="single" w:sz="4" w:space="0" w:color="000000"/>
              <w:right w:val="nil"/>
            </w:tcBorders>
            <w:shd w:val="clear" w:color="auto" w:fill="auto"/>
            <w:noWrap/>
            <w:vAlign w:val="center"/>
            <w:hideMark/>
          </w:tcPr>
          <w:p w:rsidR="00BA3BE5" w:rsidRPr="00BA3BE5" w:rsidRDefault="00BA3BE5" w:rsidP="00BA3BE5">
            <w:pPr>
              <w:widowControl/>
              <w:jc w:val="left"/>
              <w:rPr>
                <w:rFonts w:ascii="宋体" w:hAnsi="宋体" w:cs="宋体"/>
                <w:color w:val="000000"/>
                <w:kern w:val="0"/>
                <w:sz w:val="22"/>
              </w:rPr>
            </w:pPr>
            <w:r>
              <w:rPr>
                <w:rFonts w:ascii="宋体" w:hAnsi="宋体" w:cs="宋体"/>
                <w:noProof/>
                <w:color w:val="000000"/>
                <w:kern w:val="0"/>
                <w:sz w:val="22"/>
              </w:rPr>
              <w:drawing>
                <wp:anchor distT="0" distB="0" distL="114300" distR="114300" simplePos="0" relativeHeight="251749888" behindDoc="0" locked="0" layoutInCell="1" allowOverlap="1" wp14:anchorId="1E780057" wp14:editId="7CB1DCC6">
                  <wp:simplePos x="0" y="0"/>
                  <wp:positionH relativeFrom="column">
                    <wp:posOffset>152400</wp:posOffset>
                  </wp:positionH>
                  <wp:positionV relativeFrom="paragraph">
                    <wp:posOffset>47625</wp:posOffset>
                  </wp:positionV>
                  <wp:extent cx="457200" cy="552450"/>
                  <wp:effectExtent l="0" t="0" r="0" b="0"/>
                  <wp:wrapNone/>
                  <wp:docPr id="265" name="图片 265" descr="Image 005.png"/>
                  <wp:cNvGraphicFramePr/>
                  <a:graphic xmlns:a="http://schemas.openxmlformats.org/drawingml/2006/main">
                    <a:graphicData uri="http://schemas.openxmlformats.org/drawingml/2006/picture">
                      <pic:pic xmlns:pic="http://schemas.openxmlformats.org/drawingml/2006/picture">
                        <pic:nvPicPr>
                          <pic:cNvPr id="64" name="图片 63" descr="Image 005.png"/>
                          <pic:cNvPicPr>
                            <a:picLocks noChangeAspect="1"/>
                          </pic:cNvPicPr>
                        </pic:nvPicPr>
                        <pic:blipFill>
                          <a:blip r:embed="rId75" cstate="print">
                            <a:clrChange>
                              <a:clrFrom>
                                <a:srgbClr val="96B9A5"/>
                              </a:clrFrom>
                              <a:clrTo>
                                <a:srgbClr val="96B9A5">
                                  <a:alpha val="0"/>
                                </a:srgbClr>
                              </a:clrTo>
                            </a:clrChange>
                          </a:blip>
                          <a:stretch>
                            <a:fillRect/>
                          </a:stretch>
                        </pic:blipFill>
                        <pic:spPr>
                          <a:xfrm>
                            <a:off x="0" y="0"/>
                            <a:ext cx="462583" cy="547252"/>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1360"/>
            </w:tblGrid>
            <w:tr w:rsidR="00BA3BE5" w:rsidRPr="00BA3BE5">
              <w:trPr>
                <w:trHeight w:val="312"/>
                <w:tblCellSpacing w:w="0" w:type="dxa"/>
              </w:trPr>
              <w:tc>
                <w:tcPr>
                  <w:tcW w:w="134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A3BE5" w:rsidRPr="00BA3BE5" w:rsidRDefault="00BA3BE5" w:rsidP="00BA3BE5">
                  <w:pPr>
                    <w:widowControl/>
                    <w:jc w:val="center"/>
                    <w:rPr>
                      <w:rFonts w:ascii="宋体" w:hAnsi="宋体" w:cs="宋体"/>
                      <w:color w:val="000000"/>
                      <w:kern w:val="0"/>
                      <w:sz w:val="22"/>
                    </w:rPr>
                  </w:pPr>
                  <w:r w:rsidRPr="00BA3BE5">
                    <w:rPr>
                      <w:rFonts w:ascii="宋体" w:hAnsi="宋体" w:cs="宋体" w:hint="eastAsia"/>
                      <w:color w:val="000000"/>
                      <w:kern w:val="0"/>
                      <w:sz w:val="22"/>
                    </w:rPr>
                    <w:t xml:space="preserve">　</w:t>
                  </w:r>
                </w:p>
              </w:tc>
            </w:tr>
            <w:tr w:rsidR="00BA3BE5" w:rsidRPr="00BA3BE5">
              <w:trPr>
                <w:trHeight w:val="312"/>
                <w:tblCellSpacing w:w="0" w:type="dxa"/>
              </w:trPr>
              <w:tc>
                <w:tcPr>
                  <w:tcW w:w="0" w:type="auto"/>
                  <w:vMerge/>
                  <w:tcBorders>
                    <w:top w:val="nil"/>
                    <w:left w:val="single" w:sz="4" w:space="0" w:color="auto"/>
                    <w:bottom w:val="single" w:sz="4" w:space="0" w:color="000000"/>
                    <w:right w:val="single" w:sz="4" w:space="0" w:color="auto"/>
                  </w:tcBorders>
                  <w:vAlign w:val="center"/>
                  <w:hideMark/>
                </w:tcPr>
                <w:p w:rsidR="00BA3BE5" w:rsidRPr="00BA3BE5" w:rsidRDefault="00BA3BE5" w:rsidP="00BA3BE5">
                  <w:pPr>
                    <w:widowControl/>
                    <w:jc w:val="left"/>
                    <w:rPr>
                      <w:rFonts w:ascii="宋体" w:hAnsi="宋体" w:cs="宋体"/>
                      <w:color w:val="000000"/>
                      <w:kern w:val="0"/>
                      <w:sz w:val="22"/>
                    </w:rPr>
                  </w:pPr>
                </w:p>
              </w:tc>
            </w:tr>
          </w:tbl>
          <w:p w:rsidR="00BA3BE5" w:rsidRPr="00BA3BE5" w:rsidRDefault="00BA3BE5" w:rsidP="00BA3BE5">
            <w:pPr>
              <w:widowControl/>
              <w:jc w:val="left"/>
              <w:rPr>
                <w:rFonts w:ascii="宋体" w:hAnsi="宋体" w:cs="宋体"/>
                <w:color w:val="000000"/>
                <w:kern w:val="0"/>
                <w:sz w:val="22"/>
              </w:rPr>
            </w:pPr>
          </w:p>
        </w:tc>
        <w:tc>
          <w:tcPr>
            <w:tcW w:w="70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A3BE5" w:rsidRPr="00BA3BE5" w:rsidRDefault="00BA3BE5" w:rsidP="00BA3BE5">
            <w:pPr>
              <w:widowControl/>
              <w:jc w:val="center"/>
              <w:rPr>
                <w:rFonts w:ascii="宋体" w:hAnsi="宋体" w:cs="宋体"/>
                <w:color w:val="000000"/>
                <w:kern w:val="0"/>
                <w:sz w:val="22"/>
              </w:rPr>
            </w:pPr>
            <w:r w:rsidRPr="00BA3BE5">
              <w:rPr>
                <w:rFonts w:ascii="宋体" w:hAnsi="宋体" w:cs="宋体" w:hint="eastAsia"/>
                <w:color w:val="000000"/>
                <w:kern w:val="0"/>
                <w:sz w:val="22"/>
              </w:rPr>
              <w:t>2</w:t>
            </w:r>
          </w:p>
        </w:tc>
        <w:tc>
          <w:tcPr>
            <w:tcW w:w="78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A3BE5" w:rsidRPr="00BA3BE5" w:rsidRDefault="00BA3BE5" w:rsidP="00BA3BE5">
            <w:pPr>
              <w:widowControl/>
              <w:jc w:val="center"/>
              <w:rPr>
                <w:rFonts w:ascii="宋体" w:hAnsi="宋体" w:cs="宋体"/>
                <w:color w:val="000000"/>
                <w:kern w:val="0"/>
                <w:sz w:val="22"/>
              </w:rPr>
            </w:pPr>
            <w:r w:rsidRPr="00BA3BE5">
              <w:rPr>
                <w:rFonts w:ascii="宋体" w:hAnsi="宋体" w:cs="宋体" w:hint="eastAsia"/>
                <w:color w:val="000000"/>
                <w:kern w:val="0"/>
                <w:sz w:val="22"/>
              </w:rPr>
              <w:t>2</w:t>
            </w:r>
          </w:p>
        </w:tc>
        <w:tc>
          <w:tcPr>
            <w:tcW w:w="1624" w:type="dxa"/>
            <w:vMerge w:val="restart"/>
            <w:tcBorders>
              <w:top w:val="nil"/>
              <w:left w:val="single" w:sz="4" w:space="0" w:color="auto"/>
              <w:bottom w:val="single" w:sz="4" w:space="0" w:color="000000"/>
              <w:right w:val="single" w:sz="4" w:space="0" w:color="auto"/>
            </w:tcBorders>
            <w:shd w:val="clear" w:color="auto" w:fill="auto"/>
            <w:vAlign w:val="center"/>
            <w:hideMark/>
          </w:tcPr>
          <w:p w:rsidR="00BA3BE5" w:rsidRPr="00BA3BE5" w:rsidRDefault="00BA3BE5" w:rsidP="00BA3BE5">
            <w:pPr>
              <w:widowControl/>
              <w:jc w:val="center"/>
              <w:rPr>
                <w:rFonts w:ascii="宋体" w:hAnsi="宋体" w:cs="宋体"/>
                <w:color w:val="000000"/>
                <w:kern w:val="0"/>
                <w:sz w:val="22"/>
              </w:rPr>
            </w:pPr>
            <w:r w:rsidRPr="00BA3BE5">
              <w:rPr>
                <w:rFonts w:ascii="宋体" w:hAnsi="宋体" w:cs="宋体" w:hint="eastAsia"/>
                <w:color w:val="000000"/>
                <w:kern w:val="0"/>
                <w:sz w:val="22"/>
              </w:rPr>
              <w:t>共BASE</w:t>
            </w:r>
          </w:p>
        </w:tc>
      </w:tr>
      <w:tr w:rsidR="00BA3BE5" w:rsidRPr="00BA3BE5" w:rsidTr="00BA3BE5">
        <w:trPr>
          <w:trHeight w:val="499"/>
        </w:trPr>
        <w:tc>
          <w:tcPr>
            <w:tcW w:w="580" w:type="dxa"/>
            <w:vMerge/>
            <w:tcBorders>
              <w:top w:val="nil"/>
              <w:left w:val="single" w:sz="4" w:space="0" w:color="auto"/>
              <w:bottom w:val="single" w:sz="4" w:space="0" w:color="000000"/>
              <w:right w:val="single" w:sz="4" w:space="0" w:color="auto"/>
            </w:tcBorders>
            <w:vAlign w:val="center"/>
            <w:hideMark/>
          </w:tcPr>
          <w:p w:rsidR="00BA3BE5" w:rsidRPr="00BA3BE5" w:rsidRDefault="00BA3BE5" w:rsidP="00BA3BE5">
            <w:pPr>
              <w:widowControl/>
              <w:jc w:val="left"/>
              <w:rPr>
                <w:rFonts w:ascii="宋体" w:hAnsi="宋体" w:cs="宋体"/>
                <w:color w:val="000000"/>
                <w:kern w:val="0"/>
                <w:sz w:val="22"/>
              </w:rPr>
            </w:pPr>
          </w:p>
        </w:tc>
        <w:tc>
          <w:tcPr>
            <w:tcW w:w="880" w:type="dxa"/>
            <w:vMerge/>
            <w:tcBorders>
              <w:top w:val="nil"/>
              <w:left w:val="single" w:sz="4" w:space="0" w:color="auto"/>
              <w:bottom w:val="single" w:sz="4" w:space="0" w:color="000000"/>
              <w:right w:val="single" w:sz="4" w:space="0" w:color="auto"/>
            </w:tcBorders>
            <w:vAlign w:val="center"/>
            <w:hideMark/>
          </w:tcPr>
          <w:p w:rsidR="00BA3BE5" w:rsidRPr="00BA3BE5" w:rsidRDefault="00BA3BE5" w:rsidP="00BA3BE5">
            <w:pPr>
              <w:widowControl/>
              <w:jc w:val="left"/>
              <w:rPr>
                <w:rFonts w:ascii="宋体" w:hAnsi="宋体" w:cs="宋体"/>
                <w:color w:val="000000"/>
                <w:kern w:val="0"/>
                <w:sz w:val="22"/>
              </w:rPr>
            </w:pPr>
          </w:p>
        </w:tc>
        <w:tc>
          <w:tcPr>
            <w:tcW w:w="1420" w:type="dxa"/>
            <w:vMerge/>
            <w:tcBorders>
              <w:top w:val="nil"/>
              <w:left w:val="single" w:sz="4" w:space="0" w:color="auto"/>
              <w:bottom w:val="single" w:sz="4" w:space="0" w:color="auto"/>
              <w:right w:val="single" w:sz="4" w:space="0" w:color="auto"/>
            </w:tcBorders>
            <w:vAlign w:val="center"/>
            <w:hideMark/>
          </w:tcPr>
          <w:p w:rsidR="00BA3BE5" w:rsidRPr="00BA3BE5" w:rsidRDefault="00BA3BE5" w:rsidP="00BA3BE5">
            <w:pPr>
              <w:widowControl/>
              <w:jc w:val="left"/>
              <w:rPr>
                <w:rFonts w:ascii="宋体" w:hAnsi="宋体" w:cs="宋体"/>
                <w:color w:val="000000"/>
                <w:kern w:val="0"/>
                <w:sz w:val="22"/>
              </w:rPr>
            </w:pPr>
          </w:p>
        </w:tc>
        <w:tc>
          <w:tcPr>
            <w:tcW w:w="1856" w:type="dxa"/>
            <w:vMerge/>
            <w:tcBorders>
              <w:top w:val="nil"/>
              <w:left w:val="single" w:sz="4" w:space="0" w:color="auto"/>
              <w:bottom w:val="single" w:sz="4" w:space="0" w:color="auto"/>
              <w:right w:val="single" w:sz="4" w:space="0" w:color="auto"/>
            </w:tcBorders>
            <w:vAlign w:val="center"/>
            <w:hideMark/>
          </w:tcPr>
          <w:p w:rsidR="00BA3BE5" w:rsidRPr="00BA3BE5" w:rsidRDefault="00BA3BE5" w:rsidP="00BA3BE5">
            <w:pPr>
              <w:widowControl/>
              <w:jc w:val="left"/>
              <w:rPr>
                <w:rFonts w:ascii="宋体" w:hAnsi="宋体" w:cs="宋体"/>
                <w:color w:val="000000"/>
                <w:kern w:val="0"/>
                <w:sz w:val="22"/>
              </w:rPr>
            </w:pPr>
          </w:p>
        </w:tc>
        <w:tc>
          <w:tcPr>
            <w:tcW w:w="1380" w:type="dxa"/>
            <w:vMerge/>
            <w:tcBorders>
              <w:top w:val="nil"/>
              <w:left w:val="nil"/>
              <w:bottom w:val="single" w:sz="4" w:space="0" w:color="000000"/>
              <w:right w:val="nil"/>
            </w:tcBorders>
            <w:vAlign w:val="center"/>
            <w:hideMark/>
          </w:tcPr>
          <w:p w:rsidR="00BA3BE5" w:rsidRPr="00BA3BE5" w:rsidRDefault="00BA3BE5" w:rsidP="00BA3BE5">
            <w:pPr>
              <w:widowControl/>
              <w:jc w:val="left"/>
              <w:rPr>
                <w:rFonts w:ascii="宋体" w:hAnsi="宋体" w:cs="宋体"/>
                <w:color w:val="000000"/>
                <w:kern w:val="0"/>
                <w:sz w:val="22"/>
              </w:rPr>
            </w:pPr>
          </w:p>
        </w:tc>
        <w:tc>
          <w:tcPr>
            <w:tcW w:w="700" w:type="dxa"/>
            <w:vMerge/>
            <w:tcBorders>
              <w:top w:val="nil"/>
              <w:left w:val="single" w:sz="4" w:space="0" w:color="auto"/>
              <w:bottom w:val="single" w:sz="4" w:space="0" w:color="000000"/>
              <w:right w:val="single" w:sz="4" w:space="0" w:color="auto"/>
            </w:tcBorders>
            <w:vAlign w:val="center"/>
            <w:hideMark/>
          </w:tcPr>
          <w:p w:rsidR="00BA3BE5" w:rsidRPr="00BA3BE5" w:rsidRDefault="00BA3BE5" w:rsidP="00BA3BE5">
            <w:pPr>
              <w:widowControl/>
              <w:jc w:val="left"/>
              <w:rPr>
                <w:rFonts w:ascii="宋体" w:hAnsi="宋体" w:cs="宋体"/>
                <w:color w:val="000000"/>
                <w:kern w:val="0"/>
                <w:sz w:val="22"/>
              </w:rPr>
            </w:pPr>
          </w:p>
        </w:tc>
        <w:tc>
          <w:tcPr>
            <w:tcW w:w="780" w:type="dxa"/>
            <w:vMerge/>
            <w:tcBorders>
              <w:top w:val="nil"/>
              <w:left w:val="single" w:sz="4" w:space="0" w:color="auto"/>
              <w:bottom w:val="single" w:sz="4" w:space="0" w:color="000000"/>
              <w:right w:val="single" w:sz="4" w:space="0" w:color="auto"/>
            </w:tcBorders>
            <w:vAlign w:val="center"/>
            <w:hideMark/>
          </w:tcPr>
          <w:p w:rsidR="00BA3BE5" w:rsidRPr="00BA3BE5" w:rsidRDefault="00BA3BE5" w:rsidP="00BA3BE5">
            <w:pPr>
              <w:widowControl/>
              <w:jc w:val="left"/>
              <w:rPr>
                <w:rFonts w:ascii="宋体" w:hAnsi="宋体" w:cs="宋体"/>
                <w:color w:val="000000"/>
                <w:kern w:val="0"/>
                <w:sz w:val="22"/>
              </w:rPr>
            </w:pPr>
          </w:p>
        </w:tc>
        <w:tc>
          <w:tcPr>
            <w:tcW w:w="1624" w:type="dxa"/>
            <w:vMerge/>
            <w:tcBorders>
              <w:top w:val="nil"/>
              <w:left w:val="single" w:sz="4" w:space="0" w:color="auto"/>
              <w:bottom w:val="single" w:sz="4" w:space="0" w:color="000000"/>
              <w:right w:val="single" w:sz="4" w:space="0" w:color="auto"/>
            </w:tcBorders>
            <w:vAlign w:val="center"/>
            <w:hideMark/>
          </w:tcPr>
          <w:p w:rsidR="00BA3BE5" w:rsidRPr="00BA3BE5" w:rsidRDefault="00BA3BE5" w:rsidP="00BA3BE5">
            <w:pPr>
              <w:widowControl/>
              <w:jc w:val="left"/>
              <w:rPr>
                <w:rFonts w:ascii="宋体" w:hAnsi="宋体" w:cs="宋体"/>
                <w:color w:val="000000"/>
                <w:kern w:val="0"/>
                <w:sz w:val="22"/>
              </w:rPr>
            </w:pPr>
          </w:p>
        </w:tc>
      </w:tr>
      <w:tr w:rsidR="00BA3BE5" w:rsidRPr="00BA3BE5" w:rsidTr="00BA3BE5">
        <w:trPr>
          <w:trHeight w:val="499"/>
        </w:trPr>
        <w:tc>
          <w:tcPr>
            <w:tcW w:w="580" w:type="dxa"/>
            <w:vMerge/>
            <w:tcBorders>
              <w:top w:val="nil"/>
              <w:left w:val="single" w:sz="4" w:space="0" w:color="auto"/>
              <w:bottom w:val="single" w:sz="4" w:space="0" w:color="000000"/>
              <w:right w:val="single" w:sz="4" w:space="0" w:color="auto"/>
            </w:tcBorders>
            <w:vAlign w:val="center"/>
            <w:hideMark/>
          </w:tcPr>
          <w:p w:rsidR="00BA3BE5" w:rsidRPr="00BA3BE5" w:rsidRDefault="00BA3BE5" w:rsidP="00BA3BE5">
            <w:pPr>
              <w:widowControl/>
              <w:jc w:val="left"/>
              <w:rPr>
                <w:rFonts w:ascii="宋体" w:hAnsi="宋体" w:cs="宋体"/>
                <w:color w:val="000000"/>
                <w:kern w:val="0"/>
                <w:sz w:val="22"/>
              </w:rPr>
            </w:pPr>
          </w:p>
        </w:tc>
        <w:tc>
          <w:tcPr>
            <w:tcW w:w="88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A3BE5" w:rsidRPr="00BA3BE5" w:rsidRDefault="00BA3BE5" w:rsidP="00BA3BE5">
            <w:pPr>
              <w:widowControl/>
              <w:jc w:val="center"/>
              <w:rPr>
                <w:rFonts w:ascii="宋体" w:hAnsi="宋体" w:cs="宋体"/>
                <w:color w:val="000000"/>
                <w:kern w:val="0"/>
                <w:sz w:val="22"/>
              </w:rPr>
            </w:pPr>
            <w:r w:rsidRPr="00BA3BE5">
              <w:rPr>
                <w:rFonts w:ascii="宋体" w:hAnsi="宋体" w:cs="宋体" w:hint="eastAsia"/>
                <w:color w:val="000000"/>
                <w:kern w:val="0"/>
                <w:sz w:val="22"/>
              </w:rPr>
              <w:t>气动</w:t>
            </w:r>
          </w:p>
        </w:tc>
        <w:tc>
          <w:tcPr>
            <w:tcW w:w="142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BA3BE5" w:rsidRPr="00BA3BE5" w:rsidRDefault="00BA3BE5" w:rsidP="00BA3BE5">
            <w:pPr>
              <w:widowControl/>
              <w:jc w:val="left"/>
              <w:rPr>
                <w:rFonts w:ascii="宋体" w:hAnsi="宋体" w:cs="宋体"/>
                <w:color w:val="000000"/>
                <w:kern w:val="0"/>
                <w:sz w:val="22"/>
              </w:rPr>
            </w:pPr>
            <w:r w:rsidRPr="00BA3BE5">
              <w:rPr>
                <w:rFonts w:ascii="宋体" w:hAnsi="宋体" w:cs="宋体" w:hint="eastAsia"/>
                <w:color w:val="000000"/>
                <w:kern w:val="0"/>
                <w:sz w:val="22"/>
              </w:rPr>
              <w:t>HAA8401400</w:t>
            </w:r>
          </w:p>
        </w:tc>
        <w:tc>
          <w:tcPr>
            <w:tcW w:w="1856" w:type="dxa"/>
            <w:vMerge w:val="restart"/>
            <w:tcBorders>
              <w:top w:val="nil"/>
              <w:left w:val="single" w:sz="4" w:space="0" w:color="auto"/>
              <w:bottom w:val="single" w:sz="4" w:space="0" w:color="auto"/>
              <w:right w:val="single" w:sz="4" w:space="0" w:color="auto"/>
            </w:tcBorders>
            <w:shd w:val="clear" w:color="auto" w:fill="auto"/>
            <w:vAlign w:val="center"/>
            <w:hideMark/>
          </w:tcPr>
          <w:p w:rsidR="00BA3BE5" w:rsidRPr="00BA3BE5" w:rsidRDefault="00BA3BE5" w:rsidP="00BA3BE5">
            <w:pPr>
              <w:widowControl/>
              <w:jc w:val="left"/>
              <w:rPr>
                <w:rFonts w:ascii="宋体" w:hAnsi="宋体" w:cs="宋体"/>
                <w:color w:val="000000"/>
                <w:kern w:val="0"/>
                <w:sz w:val="22"/>
              </w:rPr>
            </w:pPr>
            <w:r w:rsidRPr="00BA3BE5">
              <w:rPr>
                <w:rFonts w:ascii="宋体" w:hAnsi="宋体" w:cs="宋体" w:hint="eastAsia"/>
                <w:color w:val="000000"/>
                <w:kern w:val="0"/>
                <w:sz w:val="22"/>
              </w:rPr>
              <w:t>右前轮罩封板上侧板总成</w:t>
            </w:r>
          </w:p>
        </w:tc>
        <w:tc>
          <w:tcPr>
            <w:tcW w:w="1380" w:type="dxa"/>
            <w:vMerge w:val="restart"/>
            <w:tcBorders>
              <w:top w:val="nil"/>
              <w:left w:val="nil"/>
              <w:bottom w:val="single" w:sz="4" w:space="0" w:color="000000"/>
              <w:right w:val="nil"/>
            </w:tcBorders>
            <w:shd w:val="clear" w:color="auto" w:fill="auto"/>
            <w:noWrap/>
            <w:vAlign w:val="center"/>
            <w:hideMark/>
          </w:tcPr>
          <w:p w:rsidR="00BA3BE5" w:rsidRPr="00BA3BE5" w:rsidRDefault="00BA3BE5" w:rsidP="00BA3BE5">
            <w:pPr>
              <w:widowControl/>
              <w:jc w:val="left"/>
              <w:rPr>
                <w:rFonts w:ascii="宋体" w:hAnsi="宋体" w:cs="宋体"/>
                <w:color w:val="000000"/>
                <w:kern w:val="0"/>
                <w:sz w:val="22"/>
              </w:rPr>
            </w:pPr>
            <w:r>
              <w:rPr>
                <w:rFonts w:ascii="宋体" w:hAnsi="宋体" w:cs="宋体"/>
                <w:noProof/>
                <w:color w:val="000000"/>
                <w:kern w:val="0"/>
                <w:sz w:val="22"/>
              </w:rPr>
              <w:drawing>
                <wp:anchor distT="0" distB="0" distL="114300" distR="114300" simplePos="0" relativeHeight="251722240" behindDoc="0" locked="0" layoutInCell="1" allowOverlap="1" wp14:anchorId="4E6F8998" wp14:editId="27FE7B30">
                  <wp:simplePos x="0" y="0"/>
                  <wp:positionH relativeFrom="column">
                    <wp:posOffset>66675</wp:posOffset>
                  </wp:positionH>
                  <wp:positionV relativeFrom="paragraph">
                    <wp:posOffset>142875</wp:posOffset>
                  </wp:positionV>
                  <wp:extent cx="742950" cy="352425"/>
                  <wp:effectExtent l="0" t="0" r="0" b="9525"/>
                  <wp:wrapNone/>
                  <wp:docPr id="264" name="图片 264" descr="Image 272.png"/>
                  <wp:cNvGraphicFramePr/>
                  <a:graphic xmlns:a="http://schemas.openxmlformats.org/drawingml/2006/main">
                    <a:graphicData uri="http://schemas.openxmlformats.org/drawingml/2006/picture">
                      <pic:pic xmlns:pic="http://schemas.openxmlformats.org/drawingml/2006/picture">
                        <pic:nvPicPr>
                          <pic:cNvPr id="37" name="图片 36" descr="Image 272.png"/>
                          <pic:cNvPicPr>
                            <a:picLocks noChangeAspect="1"/>
                          </pic:cNvPicPr>
                        </pic:nvPicPr>
                        <pic:blipFill>
                          <a:blip r:embed="rId95" cstate="print">
                            <a:clrChange>
                              <a:clrFrom>
                                <a:srgbClr val="333366"/>
                              </a:clrFrom>
                              <a:clrTo>
                                <a:srgbClr val="333366">
                                  <a:alpha val="0"/>
                                </a:srgbClr>
                              </a:clrTo>
                            </a:clrChange>
                          </a:blip>
                          <a:stretch>
                            <a:fillRect/>
                          </a:stretch>
                        </pic:blipFill>
                        <pic:spPr>
                          <a:xfrm>
                            <a:off x="0" y="0"/>
                            <a:ext cx="743098" cy="356151"/>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1360"/>
            </w:tblGrid>
            <w:tr w:rsidR="00BA3BE5" w:rsidRPr="00BA3BE5">
              <w:trPr>
                <w:trHeight w:val="312"/>
                <w:tblCellSpacing w:w="0" w:type="dxa"/>
              </w:trPr>
              <w:tc>
                <w:tcPr>
                  <w:tcW w:w="134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A3BE5" w:rsidRPr="00BA3BE5" w:rsidRDefault="00BA3BE5" w:rsidP="00BA3BE5">
                  <w:pPr>
                    <w:widowControl/>
                    <w:jc w:val="center"/>
                    <w:rPr>
                      <w:rFonts w:ascii="宋体" w:hAnsi="宋体" w:cs="宋体"/>
                      <w:color w:val="000000"/>
                      <w:kern w:val="0"/>
                      <w:sz w:val="22"/>
                    </w:rPr>
                  </w:pPr>
                  <w:r w:rsidRPr="00BA3BE5">
                    <w:rPr>
                      <w:rFonts w:ascii="宋体" w:hAnsi="宋体" w:cs="宋体" w:hint="eastAsia"/>
                      <w:color w:val="000000"/>
                      <w:kern w:val="0"/>
                      <w:sz w:val="22"/>
                    </w:rPr>
                    <w:t xml:space="preserve">　</w:t>
                  </w:r>
                </w:p>
              </w:tc>
            </w:tr>
            <w:tr w:rsidR="00BA3BE5" w:rsidRPr="00BA3BE5">
              <w:trPr>
                <w:trHeight w:val="312"/>
                <w:tblCellSpacing w:w="0" w:type="dxa"/>
              </w:trPr>
              <w:tc>
                <w:tcPr>
                  <w:tcW w:w="0" w:type="auto"/>
                  <w:vMerge/>
                  <w:tcBorders>
                    <w:top w:val="nil"/>
                    <w:left w:val="single" w:sz="4" w:space="0" w:color="auto"/>
                    <w:bottom w:val="single" w:sz="4" w:space="0" w:color="000000"/>
                    <w:right w:val="single" w:sz="4" w:space="0" w:color="auto"/>
                  </w:tcBorders>
                  <w:vAlign w:val="center"/>
                  <w:hideMark/>
                </w:tcPr>
                <w:p w:rsidR="00BA3BE5" w:rsidRPr="00BA3BE5" w:rsidRDefault="00BA3BE5" w:rsidP="00BA3BE5">
                  <w:pPr>
                    <w:widowControl/>
                    <w:jc w:val="left"/>
                    <w:rPr>
                      <w:rFonts w:ascii="宋体" w:hAnsi="宋体" w:cs="宋体"/>
                      <w:color w:val="000000"/>
                      <w:kern w:val="0"/>
                      <w:sz w:val="22"/>
                    </w:rPr>
                  </w:pPr>
                </w:p>
              </w:tc>
            </w:tr>
          </w:tbl>
          <w:p w:rsidR="00BA3BE5" w:rsidRPr="00BA3BE5" w:rsidRDefault="00BA3BE5" w:rsidP="00BA3BE5">
            <w:pPr>
              <w:widowControl/>
              <w:jc w:val="left"/>
              <w:rPr>
                <w:rFonts w:ascii="宋体" w:hAnsi="宋体" w:cs="宋体"/>
                <w:color w:val="000000"/>
                <w:kern w:val="0"/>
                <w:sz w:val="22"/>
              </w:rPr>
            </w:pPr>
          </w:p>
        </w:tc>
        <w:tc>
          <w:tcPr>
            <w:tcW w:w="70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A3BE5" w:rsidRPr="00BA3BE5" w:rsidRDefault="00BA3BE5" w:rsidP="00BA3BE5">
            <w:pPr>
              <w:widowControl/>
              <w:jc w:val="center"/>
              <w:rPr>
                <w:rFonts w:ascii="宋体" w:hAnsi="宋体" w:cs="宋体"/>
                <w:color w:val="000000"/>
                <w:kern w:val="0"/>
                <w:sz w:val="22"/>
              </w:rPr>
            </w:pPr>
            <w:r w:rsidRPr="00BA3BE5">
              <w:rPr>
                <w:rFonts w:ascii="宋体" w:hAnsi="宋体" w:cs="宋体" w:hint="eastAsia"/>
                <w:color w:val="000000"/>
                <w:kern w:val="0"/>
                <w:sz w:val="22"/>
              </w:rPr>
              <w:t>6</w:t>
            </w:r>
          </w:p>
        </w:tc>
        <w:tc>
          <w:tcPr>
            <w:tcW w:w="78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A3BE5" w:rsidRPr="00BA3BE5" w:rsidRDefault="00BA3BE5" w:rsidP="00BA3BE5">
            <w:pPr>
              <w:widowControl/>
              <w:jc w:val="center"/>
              <w:rPr>
                <w:rFonts w:ascii="宋体" w:hAnsi="宋体" w:cs="宋体"/>
                <w:color w:val="000000"/>
                <w:kern w:val="0"/>
                <w:sz w:val="22"/>
              </w:rPr>
            </w:pPr>
            <w:r w:rsidRPr="00BA3BE5">
              <w:rPr>
                <w:rFonts w:ascii="宋体" w:hAnsi="宋体" w:cs="宋体" w:hint="eastAsia"/>
                <w:color w:val="000000"/>
                <w:kern w:val="0"/>
                <w:sz w:val="22"/>
              </w:rPr>
              <w:t>11</w:t>
            </w:r>
          </w:p>
        </w:tc>
        <w:tc>
          <w:tcPr>
            <w:tcW w:w="1624" w:type="dxa"/>
            <w:vMerge/>
            <w:tcBorders>
              <w:top w:val="nil"/>
              <w:left w:val="single" w:sz="4" w:space="0" w:color="auto"/>
              <w:bottom w:val="single" w:sz="4" w:space="0" w:color="000000"/>
              <w:right w:val="single" w:sz="4" w:space="0" w:color="auto"/>
            </w:tcBorders>
            <w:vAlign w:val="center"/>
            <w:hideMark/>
          </w:tcPr>
          <w:p w:rsidR="00BA3BE5" w:rsidRPr="00BA3BE5" w:rsidRDefault="00BA3BE5" w:rsidP="00BA3BE5">
            <w:pPr>
              <w:widowControl/>
              <w:jc w:val="left"/>
              <w:rPr>
                <w:rFonts w:ascii="宋体" w:hAnsi="宋体" w:cs="宋体"/>
                <w:color w:val="000000"/>
                <w:kern w:val="0"/>
                <w:sz w:val="22"/>
              </w:rPr>
            </w:pPr>
          </w:p>
        </w:tc>
      </w:tr>
      <w:tr w:rsidR="00BA3BE5" w:rsidRPr="00BA3BE5" w:rsidTr="00BA3BE5">
        <w:trPr>
          <w:trHeight w:val="499"/>
        </w:trPr>
        <w:tc>
          <w:tcPr>
            <w:tcW w:w="580" w:type="dxa"/>
            <w:vMerge/>
            <w:tcBorders>
              <w:top w:val="nil"/>
              <w:left w:val="single" w:sz="4" w:space="0" w:color="auto"/>
              <w:bottom w:val="single" w:sz="4" w:space="0" w:color="000000"/>
              <w:right w:val="single" w:sz="4" w:space="0" w:color="auto"/>
            </w:tcBorders>
            <w:vAlign w:val="center"/>
            <w:hideMark/>
          </w:tcPr>
          <w:p w:rsidR="00BA3BE5" w:rsidRPr="00BA3BE5" w:rsidRDefault="00BA3BE5" w:rsidP="00BA3BE5">
            <w:pPr>
              <w:widowControl/>
              <w:jc w:val="left"/>
              <w:rPr>
                <w:rFonts w:ascii="宋体" w:hAnsi="宋体" w:cs="宋体"/>
                <w:color w:val="000000"/>
                <w:kern w:val="0"/>
                <w:sz w:val="22"/>
              </w:rPr>
            </w:pPr>
          </w:p>
        </w:tc>
        <w:tc>
          <w:tcPr>
            <w:tcW w:w="880" w:type="dxa"/>
            <w:vMerge/>
            <w:tcBorders>
              <w:top w:val="nil"/>
              <w:left w:val="single" w:sz="4" w:space="0" w:color="auto"/>
              <w:bottom w:val="single" w:sz="4" w:space="0" w:color="000000"/>
              <w:right w:val="single" w:sz="4" w:space="0" w:color="auto"/>
            </w:tcBorders>
            <w:vAlign w:val="center"/>
            <w:hideMark/>
          </w:tcPr>
          <w:p w:rsidR="00BA3BE5" w:rsidRPr="00BA3BE5" w:rsidRDefault="00BA3BE5" w:rsidP="00BA3BE5">
            <w:pPr>
              <w:widowControl/>
              <w:jc w:val="left"/>
              <w:rPr>
                <w:rFonts w:ascii="宋体" w:hAnsi="宋体" w:cs="宋体"/>
                <w:color w:val="000000"/>
                <w:kern w:val="0"/>
                <w:sz w:val="22"/>
              </w:rPr>
            </w:pPr>
          </w:p>
        </w:tc>
        <w:tc>
          <w:tcPr>
            <w:tcW w:w="1420" w:type="dxa"/>
            <w:vMerge/>
            <w:tcBorders>
              <w:top w:val="nil"/>
              <w:left w:val="single" w:sz="4" w:space="0" w:color="auto"/>
              <w:bottom w:val="single" w:sz="4" w:space="0" w:color="auto"/>
              <w:right w:val="single" w:sz="4" w:space="0" w:color="auto"/>
            </w:tcBorders>
            <w:vAlign w:val="center"/>
            <w:hideMark/>
          </w:tcPr>
          <w:p w:rsidR="00BA3BE5" w:rsidRPr="00BA3BE5" w:rsidRDefault="00BA3BE5" w:rsidP="00BA3BE5">
            <w:pPr>
              <w:widowControl/>
              <w:jc w:val="left"/>
              <w:rPr>
                <w:rFonts w:ascii="宋体" w:hAnsi="宋体" w:cs="宋体"/>
                <w:color w:val="000000"/>
                <w:kern w:val="0"/>
                <w:sz w:val="22"/>
              </w:rPr>
            </w:pPr>
          </w:p>
        </w:tc>
        <w:tc>
          <w:tcPr>
            <w:tcW w:w="1856" w:type="dxa"/>
            <w:vMerge/>
            <w:tcBorders>
              <w:top w:val="nil"/>
              <w:left w:val="single" w:sz="4" w:space="0" w:color="auto"/>
              <w:bottom w:val="single" w:sz="4" w:space="0" w:color="auto"/>
              <w:right w:val="single" w:sz="4" w:space="0" w:color="auto"/>
            </w:tcBorders>
            <w:vAlign w:val="center"/>
            <w:hideMark/>
          </w:tcPr>
          <w:p w:rsidR="00BA3BE5" w:rsidRPr="00BA3BE5" w:rsidRDefault="00BA3BE5" w:rsidP="00BA3BE5">
            <w:pPr>
              <w:widowControl/>
              <w:jc w:val="left"/>
              <w:rPr>
                <w:rFonts w:ascii="宋体" w:hAnsi="宋体" w:cs="宋体"/>
                <w:color w:val="000000"/>
                <w:kern w:val="0"/>
                <w:sz w:val="22"/>
              </w:rPr>
            </w:pPr>
          </w:p>
        </w:tc>
        <w:tc>
          <w:tcPr>
            <w:tcW w:w="1380" w:type="dxa"/>
            <w:vMerge/>
            <w:tcBorders>
              <w:top w:val="nil"/>
              <w:left w:val="nil"/>
              <w:bottom w:val="single" w:sz="4" w:space="0" w:color="000000"/>
              <w:right w:val="nil"/>
            </w:tcBorders>
            <w:vAlign w:val="center"/>
            <w:hideMark/>
          </w:tcPr>
          <w:p w:rsidR="00BA3BE5" w:rsidRPr="00BA3BE5" w:rsidRDefault="00BA3BE5" w:rsidP="00BA3BE5">
            <w:pPr>
              <w:widowControl/>
              <w:jc w:val="left"/>
              <w:rPr>
                <w:rFonts w:ascii="宋体" w:hAnsi="宋体" w:cs="宋体"/>
                <w:color w:val="000000"/>
                <w:kern w:val="0"/>
                <w:sz w:val="22"/>
              </w:rPr>
            </w:pPr>
          </w:p>
        </w:tc>
        <w:tc>
          <w:tcPr>
            <w:tcW w:w="700" w:type="dxa"/>
            <w:vMerge/>
            <w:tcBorders>
              <w:top w:val="nil"/>
              <w:left w:val="single" w:sz="4" w:space="0" w:color="auto"/>
              <w:bottom w:val="single" w:sz="4" w:space="0" w:color="000000"/>
              <w:right w:val="single" w:sz="4" w:space="0" w:color="auto"/>
            </w:tcBorders>
            <w:vAlign w:val="center"/>
            <w:hideMark/>
          </w:tcPr>
          <w:p w:rsidR="00BA3BE5" w:rsidRPr="00BA3BE5" w:rsidRDefault="00BA3BE5" w:rsidP="00BA3BE5">
            <w:pPr>
              <w:widowControl/>
              <w:jc w:val="left"/>
              <w:rPr>
                <w:rFonts w:ascii="宋体" w:hAnsi="宋体" w:cs="宋体"/>
                <w:color w:val="000000"/>
                <w:kern w:val="0"/>
                <w:sz w:val="22"/>
              </w:rPr>
            </w:pPr>
          </w:p>
        </w:tc>
        <w:tc>
          <w:tcPr>
            <w:tcW w:w="780" w:type="dxa"/>
            <w:vMerge/>
            <w:tcBorders>
              <w:top w:val="nil"/>
              <w:left w:val="single" w:sz="4" w:space="0" w:color="auto"/>
              <w:bottom w:val="single" w:sz="4" w:space="0" w:color="000000"/>
              <w:right w:val="single" w:sz="4" w:space="0" w:color="auto"/>
            </w:tcBorders>
            <w:vAlign w:val="center"/>
            <w:hideMark/>
          </w:tcPr>
          <w:p w:rsidR="00BA3BE5" w:rsidRPr="00BA3BE5" w:rsidRDefault="00BA3BE5" w:rsidP="00BA3BE5">
            <w:pPr>
              <w:widowControl/>
              <w:jc w:val="left"/>
              <w:rPr>
                <w:rFonts w:ascii="宋体" w:hAnsi="宋体" w:cs="宋体"/>
                <w:color w:val="000000"/>
                <w:kern w:val="0"/>
                <w:sz w:val="22"/>
              </w:rPr>
            </w:pPr>
          </w:p>
        </w:tc>
        <w:tc>
          <w:tcPr>
            <w:tcW w:w="1624" w:type="dxa"/>
            <w:vMerge/>
            <w:tcBorders>
              <w:top w:val="nil"/>
              <w:left w:val="single" w:sz="4" w:space="0" w:color="auto"/>
              <w:bottom w:val="single" w:sz="4" w:space="0" w:color="000000"/>
              <w:right w:val="single" w:sz="4" w:space="0" w:color="auto"/>
            </w:tcBorders>
            <w:vAlign w:val="center"/>
            <w:hideMark/>
          </w:tcPr>
          <w:p w:rsidR="00BA3BE5" w:rsidRPr="00BA3BE5" w:rsidRDefault="00BA3BE5" w:rsidP="00BA3BE5">
            <w:pPr>
              <w:widowControl/>
              <w:jc w:val="left"/>
              <w:rPr>
                <w:rFonts w:ascii="宋体" w:hAnsi="宋体" w:cs="宋体"/>
                <w:color w:val="000000"/>
                <w:kern w:val="0"/>
                <w:sz w:val="22"/>
              </w:rPr>
            </w:pPr>
          </w:p>
        </w:tc>
      </w:tr>
      <w:tr w:rsidR="00BA3BE5" w:rsidRPr="00BA3BE5" w:rsidTr="00BA3BE5">
        <w:trPr>
          <w:trHeight w:val="499"/>
        </w:trPr>
        <w:tc>
          <w:tcPr>
            <w:tcW w:w="58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A3BE5" w:rsidRPr="00BA3BE5" w:rsidRDefault="00BA3BE5" w:rsidP="00BA3BE5">
            <w:pPr>
              <w:widowControl/>
              <w:jc w:val="center"/>
              <w:rPr>
                <w:rFonts w:ascii="宋体" w:hAnsi="宋体" w:cs="宋体"/>
                <w:color w:val="000000"/>
                <w:kern w:val="0"/>
                <w:sz w:val="22"/>
              </w:rPr>
            </w:pPr>
            <w:r w:rsidRPr="00BA3BE5">
              <w:rPr>
                <w:rFonts w:ascii="宋体" w:hAnsi="宋体" w:cs="宋体" w:hint="eastAsia"/>
                <w:color w:val="000000"/>
                <w:kern w:val="0"/>
                <w:sz w:val="22"/>
              </w:rPr>
              <w:t>23</w:t>
            </w:r>
          </w:p>
        </w:tc>
        <w:tc>
          <w:tcPr>
            <w:tcW w:w="88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A3BE5" w:rsidRPr="00BA3BE5" w:rsidRDefault="00BA3BE5" w:rsidP="00BA3BE5">
            <w:pPr>
              <w:widowControl/>
              <w:jc w:val="center"/>
              <w:rPr>
                <w:rFonts w:ascii="宋体" w:hAnsi="宋体" w:cs="宋体"/>
                <w:color w:val="000000"/>
                <w:kern w:val="0"/>
                <w:sz w:val="22"/>
              </w:rPr>
            </w:pPr>
            <w:r w:rsidRPr="00BA3BE5">
              <w:rPr>
                <w:rFonts w:ascii="宋体" w:hAnsi="宋体" w:cs="宋体" w:hint="eastAsia"/>
                <w:color w:val="000000"/>
                <w:kern w:val="0"/>
                <w:sz w:val="22"/>
              </w:rPr>
              <w:t>气动</w:t>
            </w:r>
          </w:p>
        </w:tc>
        <w:tc>
          <w:tcPr>
            <w:tcW w:w="142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BA3BE5" w:rsidRPr="00BA3BE5" w:rsidRDefault="00BA3BE5" w:rsidP="00BA3BE5">
            <w:pPr>
              <w:widowControl/>
              <w:jc w:val="left"/>
              <w:rPr>
                <w:rFonts w:ascii="宋体" w:hAnsi="宋体" w:cs="宋体"/>
                <w:color w:val="000000"/>
                <w:kern w:val="0"/>
                <w:sz w:val="22"/>
              </w:rPr>
            </w:pPr>
            <w:r w:rsidRPr="00BA3BE5">
              <w:rPr>
                <w:rFonts w:ascii="宋体" w:hAnsi="宋体" w:cs="宋体" w:hint="eastAsia"/>
                <w:color w:val="000000"/>
                <w:kern w:val="0"/>
                <w:sz w:val="22"/>
              </w:rPr>
              <w:t>需新增</w:t>
            </w:r>
            <w:proofErr w:type="gramStart"/>
            <w:r w:rsidRPr="00BA3BE5">
              <w:rPr>
                <w:rFonts w:ascii="宋体" w:hAnsi="宋体" w:cs="宋体" w:hint="eastAsia"/>
                <w:color w:val="000000"/>
                <w:kern w:val="0"/>
                <w:sz w:val="22"/>
              </w:rPr>
              <w:t>总成号</w:t>
            </w:r>
            <w:proofErr w:type="gramEnd"/>
          </w:p>
        </w:tc>
        <w:tc>
          <w:tcPr>
            <w:tcW w:w="1856" w:type="dxa"/>
            <w:vMerge w:val="restart"/>
            <w:tcBorders>
              <w:top w:val="nil"/>
              <w:left w:val="single" w:sz="4" w:space="0" w:color="auto"/>
              <w:bottom w:val="single" w:sz="4" w:space="0" w:color="auto"/>
              <w:right w:val="single" w:sz="4" w:space="0" w:color="auto"/>
            </w:tcBorders>
            <w:shd w:val="clear" w:color="auto" w:fill="auto"/>
            <w:vAlign w:val="center"/>
            <w:hideMark/>
          </w:tcPr>
          <w:p w:rsidR="00BA3BE5" w:rsidRPr="00BA3BE5" w:rsidRDefault="00BA3BE5" w:rsidP="00BA3BE5">
            <w:pPr>
              <w:widowControl/>
              <w:jc w:val="left"/>
              <w:rPr>
                <w:rFonts w:ascii="宋体" w:hAnsi="宋体" w:cs="宋体"/>
                <w:color w:val="000000"/>
                <w:kern w:val="0"/>
                <w:sz w:val="22"/>
              </w:rPr>
            </w:pPr>
            <w:r w:rsidRPr="00BA3BE5">
              <w:rPr>
                <w:rFonts w:ascii="宋体" w:hAnsi="宋体" w:cs="宋体" w:hint="eastAsia"/>
                <w:color w:val="000000"/>
                <w:kern w:val="0"/>
                <w:sz w:val="22"/>
              </w:rPr>
              <w:t>右前轮</w:t>
            </w:r>
            <w:proofErr w:type="gramStart"/>
            <w:r w:rsidRPr="00BA3BE5">
              <w:rPr>
                <w:rFonts w:ascii="宋体" w:hAnsi="宋体" w:cs="宋体" w:hint="eastAsia"/>
                <w:color w:val="000000"/>
                <w:kern w:val="0"/>
                <w:sz w:val="22"/>
              </w:rPr>
              <w:t>罩分总成</w:t>
            </w:r>
            <w:proofErr w:type="gramEnd"/>
          </w:p>
        </w:tc>
        <w:tc>
          <w:tcPr>
            <w:tcW w:w="1380" w:type="dxa"/>
            <w:vMerge w:val="restart"/>
            <w:tcBorders>
              <w:top w:val="nil"/>
              <w:left w:val="nil"/>
              <w:bottom w:val="single" w:sz="4" w:space="0" w:color="000000"/>
              <w:right w:val="nil"/>
            </w:tcBorders>
            <w:shd w:val="clear" w:color="auto" w:fill="auto"/>
            <w:noWrap/>
            <w:vAlign w:val="center"/>
            <w:hideMark/>
          </w:tcPr>
          <w:p w:rsidR="00BA3BE5" w:rsidRPr="00BA3BE5" w:rsidRDefault="00BA3BE5" w:rsidP="00BA3BE5">
            <w:pPr>
              <w:widowControl/>
              <w:jc w:val="left"/>
              <w:rPr>
                <w:rFonts w:ascii="宋体" w:hAnsi="宋体" w:cs="宋体"/>
                <w:color w:val="000000"/>
                <w:kern w:val="0"/>
                <w:sz w:val="22"/>
              </w:rPr>
            </w:pPr>
            <w:r>
              <w:rPr>
                <w:rFonts w:ascii="宋体" w:hAnsi="宋体" w:cs="宋体"/>
                <w:noProof/>
                <w:color w:val="000000"/>
                <w:kern w:val="0"/>
                <w:sz w:val="22"/>
              </w:rPr>
              <w:drawing>
                <wp:anchor distT="0" distB="0" distL="114300" distR="114300" simplePos="0" relativeHeight="251723264" behindDoc="0" locked="0" layoutInCell="1" allowOverlap="1" wp14:anchorId="68C8BAA6" wp14:editId="77AD66D1">
                  <wp:simplePos x="0" y="0"/>
                  <wp:positionH relativeFrom="column">
                    <wp:posOffset>133350</wp:posOffset>
                  </wp:positionH>
                  <wp:positionV relativeFrom="paragraph">
                    <wp:posOffset>114300</wp:posOffset>
                  </wp:positionV>
                  <wp:extent cx="619125" cy="419100"/>
                  <wp:effectExtent l="0" t="0" r="9525" b="0"/>
                  <wp:wrapNone/>
                  <wp:docPr id="263" name="图片 263" descr="Image 273.png"/>
                  <wp:cNvGraphicFramePr/>
                  <a:graphic xmlns:a="http://schemas.openxmlformats.org/drawingml/2006/main">
                    <a:graphicData uri="http://schemas.openxmlformats.org/drawingml/2006/picture">
                      <pic:pic xmlns:pic="http://schemas.openxmlformats.org/drawingml/2006/picture">
                        <pic:nvPicPr>
                          <pic:cNvPr id="38" name="图片 37" descr="Image 273.png"/>
                          <pic:cNvPicPr>
                            <a:picLocks noChangeAspect="1"/>
                          </pic:cNvPicPr>
                        </pic:nvPicPr>
                        <pic:blipFill>
                          <a:blip r:embed="rId96" cstate="print">
                            <a:clrChange>
                              <a:clrFrom>
                                <a:srgbClr val="333366"/>
                              </a:clrFrom>
                              <a:clrTo>
                                <a:srgbClr val="333366">
                                  <a:alpha val="0"/>
                                </a:srgbClr>
                              </a:clrTo>
                            </a:clrChange>
                          </a:blip>
                          <a:stretch>
                            <a:fillRect/>
                          </a:stretch>
                        </pic:blipFill>
                        <pic:spPr>
                          <a:xfrm>
                            <a:off x="0" y="0"/>
                            <a:ext cx="615986" cy="414130"/>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1360"/>
            </w:tblGrid>
            <w:tr w:rsidR="00BA3BE5" w:rsidRPr="00BA3BE5">
              <w:trPr>
                <w:trHeight w:val="312"/>
                <w:tblCellSpacing w:w="0" w:type="dxa"/>
              </w:trPr>
              <w:tc>
                <w:tcPr>
                  <w:tcW w:w="134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A3BE5" w:rsidRPr="00BA3BE5" w:rsidRDefault="00BA3BE5" w:rsidP="00BA3BE5">
                  <w:pPr>
                    <w:widowControl/>
                    <w:jc w:val="center"/>
                    <w:rPr>
                      <w:rFonts w:ascii="宋体" w:hAnsi="宋体" w:cs="宋体"/>
                      <w:color w:val="000000"/>
                      <w:kern w:val="0"/>
                      <w:sz w:val="22"/>
                    </w:rPr>
                  </w:pPr>
                  <w:r w:rsidRPr="00BA3BE5">
                    <w:rPr>
                      <w:rFonts w:ascii="宋体" w:hAnsi="宋体" w:cs="宋体" w:hint="eastAsia"/>
                      <w:color w:val="000000"/>
                      <w:kern w:val="0"/>
                      <w:sz w:val="22"/>
                    </w:rPr>
                    <w:t xml:space="preserve">　</w:t>
                  </w:r>
                </w:p>
              </w:tc>
            </w:tr>
            <w:tr w:rsidR="00BA3BE5" w:rsidRPr="00BA3BE5">
              <w:trPr>
                <w:trHeight w:val="312"/>
                <w:tblCellSpacing w:w="0" w:type="dxa"/>
              </w:trPr>
              <w:tc>
                <w:tcPr>
                  <w:tcW w:w="0" w:type="auto"/>
                  <w:vMerge/>
                  <w:tcBorders>
                    <w:top w:val="nil"/>
                    <w:left w:val="single" w:sz="4" w:space="0" w:color="auto"/>
                    <w:bottom w:val="single" w:sz="4" w:space="0" w:color="000000"/>
                    <w:right w:val="single" w:sz="4" w:space="0" w:color="auto"/>
                  </w:tcBorders>
                  <w:vAlign w:val="center"/>
                  <w:hideMark/>
                </w:tcPr>
                <w:p w:rsidR="00BA3BE5" w:rsidRPr="00BA3BE5" w:rsidRDefault="00BA3BE5" w:rsidP="00BA3BE5">
                  <w:pPr>
                    <w:widowControl/>
                    <w:jc w:val="left"/>
                    <w:rPr>
                      <w:rFonts w:ascii="宋体" w:hAnsi="宋体" w:cs="宋体"/>
                      <w:color w:val="000000"/>
                      <w:kern w:val="0"/>
                      <w:sz w:val="22"/>
                    </w:rPr>
                  </w:pPr>
                </w:p>
              </w:tc>
            </w:tr>
          </w:tbl>
          <w:p w:rsidR="00BA3BE5" w:rsidRPr="00BA3BE5" w:rsidRDefault="00BA3BE5" w:rsidP="00BA3BE5">
            <w:pPr>
              <w:widowControl/>
              <w:jc w:val="left"/>
              <w:rPr>
                <w:rFonts w:ascii="宋体" w:hAnsi="宋体" w:cs="宋体"/>
                <w:color w:val="000000"/>
                <w:kern w:val="0"/>
                <w:sz w:val="22"/>
              </w:rPr>
            </w:pPr>
          </w:p>
        </w:tc>
        <w:tc>
          <w:tcPr>
            <w:tcW w:w="70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A3BE5" w:rsidRPr="00BA3BE5" w:rsidRDefault="00BA3BE5" w:rsidP="00BA3BE5">
            <w:pPr>
              <w:widowControl/>
              <w:jc w:val="center"/>
              <w:rPr>
                <w:rFonts w:ascii="宋体" w:hAnsi="宋体" w:cs="宋体"/>
                <w:color w:val="000000"/>
                <w:kern w:val="0"/>
                <w:sz w:val="22"/>
              </w:rPr>
            </w:pPr>
            <w:r w:rsidRPr="00BA3BE5">
              <w:rPr>
                <w:rFonts w:ascii="宋体" w:hAnsi="宋体" w:cs="宋体" w:hint="eastAsia"/>
                <w:color w:val="000000"/>
                <w:kern w:val="0"/>
                <w:sz w:val="22"/>
              </w:rPr>
              <w:t>3</w:t>
            </w:r>
          </w:p>
        </w:tc>
        <w:tc>
          <w:tcPr>
            <w:tcW w:w="78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A3BE5" w:rsidRPr="00BA3BE5" w:rsidRDefault="00BA3BE5" w:rsidP="00BA3BE5">
            <w:pPr>
              <w:widowControl/>
              <w:jc w:val="center"/>
              <w:rPr>
                <w:rFonts w:ascii="宋体" w:hAnsi="宋体" w:cs="宋体"/>
                <w:color w:val="000000"/>
                <w:kern w:val="0"/>
                <w:sz w:val="22"/>
              </w:rPr>
            </w:pPr>
            <w:r w:rsidRPr="00BA3BE5">
              <w:rPr>
                <w:rFonts w:ascii="宋体" w:hAnsi="宋体" w:cs="宋体" w:hint="eastAsia"/>
                <w:color w:val="000000"/>
                <w:kern w:val="0"/>
                <w:sz w:val="22"/>
              </w:rPr>
              <w:t>21</w:t>
            </w:r>
          </w:p>
        </w:tc>
        <w:tc>
          <w:tcPr>
            <w:tcW w:w="1624" w:type="dxa"/>
            <w:vMerge w:val="restart"/>
            <w:tcBorders>
              <w:top w:val="nil"/>
              <w:left w:val="single" w:sz="4" w:space="0" w:color="auto"/>
              <w:bottom w:val="single" w:sz="4" w:space="0" w:color="000000"/>
              <w:right w:val="single" w:sz="4" w:space="0" w:color="auto"/>
            </w:tcBorders>
            <w:shd w:val="clear" w:color="auto" w:fill="auto"/>
            <w:vAlign w:val="center"/>
            <w:hideMark/>
          </w:tcPr>
          <w:p w:rsidR="00BA3BE5" w:rsidRPr="00BA3BE5" w:rsidRDefault="00BA3BE5" w:rsidP="00BA3BE5">
            <w:pPr>
              <w:widowControl/>
              <w:jc w:val="center"/>
              <w:rPr>
                <w:rFonts w:ascii="宋体" w:hAnsi="宋体" w:cs="宋体"/>
                <w:color w:val="000000"/>
                <w:kern w:val="0"/>
                <w:sz w:val="22"/>
              </w:rPr>
            </w:pPr>
            <w:r w:rsidRPr="00BA3BE5">
              <w:rPr>
                <w:rFonts w:ascii="宋体" w:hAnsi="宋体" w:cs="宋体" w:hint="eastAsia"/>
                <w:color w:val="000000"/>
                <w:kern w:val="0"/>
                <w:sz w:val="22"/>
              </w:rPr>
              <w:t xml:space="preserve">　</w:t>
            </w:r>
          </w:p>
        </w:tc>
      </w:tr>
      <w:tr w:rsidR="00BA3BE5" w:rsidRPr="00BA3BE5" w:rsidTr="00BA3BE5">
        <w:trPr>
          <w:trHeight w:val="499"/>
        </w:trPr>
        <w:tc>
          <w:tcPr>
            <w:tcW w:w="580" w:type="dxa"/>
            <w:vMerge/>
            <w:tcBorders>
              <w:top w:val="nil"/>
              <w:left w:val="single" w:sz="4" w:space="0" w:color="auto"/>
              <w:bottom w:val="single" w:sz="4" w:space="0" w:color="000000"/>
              <w:right w:val="single" w:sz="4" w:space="0" w:color="auto"/>
            </w:tcBorders>
            <w:vAlign w:val="center"/>
            <w:hideMark/>
          </w:tcPr>
          <w:p w:rsidR="00BA3BE5" w:rsidRPr="00BA3BE5" w:rsidRDefault="00BA3BE5" w:rsidP="00BA3BE5">
            <w:pPr>
              <w:widowControl/>
              <w:jc w:val="left"/>
              <w:rPr>
                <w:rFonts w:ascii="宋体" w:hAnsi="宋体" w:cs="宋体"/>
                <w:color w:val="000000"/>
                <w:kern w:val="0"/>
                <w:sz w:val="22"/>
              </w:rPr>
            </w:pPr>
          </w:p>
        </w:tc>
        <w:tc>
          <w:tcPr>
            <w:tcW w:w="880" w:type="dxa"/>
            <w:vMerge/>
            <w:tcBorders>
              <w:top w:val="nil"/>
              <w:left w:val="single" w:sz="4" w:space="0" w:color="auto"/>
              <w:bottom w:val="single" w:sz="4" w:space="0" w:color="000000"/>
              <w:right w:val="single" w:sz="4" w:space="0" w:color="auto"/>
            </w:tcBorders>
            <w:vAlign w:val="center"/>
            <w:hideMark/>
          </w:tcPr>
          <w:p w:rsidR="00BA3BE5" w:rsidRPr="00BA3BE5" w:rsidRDefault="00BA3BE5" w:rsidP="00BA3BE5">
            <w:pPr>
              <w:widowControl/>
              <w:jc w:val="left"/>
              <w:rPr>
                <w:rFonts w:ascii="宋体" w:hAnsi="宋体" w:cs="宋体"/>
                <w:color w:val="000000"/>
                <w:kern w:val="0"/>
                <w:sz w:val="22"/>
              </w:rPr>
            </w:pPr>
          </w:p>
        </w:tc>
        <w:tc>
          <w:tcPr>
            <w:tcW w:w="1420" w:type="dxa"/>
            <w:vMerge/>
            <w:tcBorders>
              <w:top w:val="nil"/>
              <w:left w:val="single" w:sz="4" w:space="0" w:color="auto"/>
              <w:bottom w:val="single" w:sz="4" w:space="0" w:color="auto"/>
              <w:right w:val="single" w:sz="4" w:space="0" w:color="auto"/>
            </w:tcBorders>
            <w:vAlign w:val="center"/>
            <w:hideMark/>
          </w:tcPr>
          <w:p w:rsidR="00BA3BE5" w:rsidRPr="00BA3BE5" w:rsidRDefault="00BA3BE5" w:rsidP="00BA3BE5">
            <w:pPr>
              <w:widowControl/>
              <w:jc w:val="left"/>
              <w:rPr>
                <w:rFonts w:ascii="宋体" w:hAnsi="宋体" w:cs="宋体"/>
                <w:color w:val="000000"/>
                <w:kern w:val="0"/>
                <w:sz w:val="22"/>
              </w:rPr>
            </w:pPr>
          </w:p>
        </w:tc>
        <w:tc>
          <w:tcPr>
            <w:tcW w:w="1856" w:type="dxa"/>
            <w:vMerge/>
            <w:tcBorders>
              <w:top w:val="nil"/>
              <w:left w:val="single" w:sz="4" w:space="0" w:color="auto"/>
              <w:bottom w:val="single" w:sz="4" w:space="0" w:color="auto"/>
              <w:right w:val="single" w:sz="4" w:space="0" w:color="auto"/>
            </w:tcBorders>
            <w:vAlign w:val="center"/>
            <w:hideMark/>
          </w:tcPr>
          <w:p w:rsidR="00BA3BE5" w:rsidRPr="00BA3BE5" w:rsidRDefault="00BA3BE5" w:rsidP="00BA3BE5">
            <w:pPr>
              <w:widowControl/>
              <w:jc w:val="left"/>
              <w:rPr>
                <w:rFonts w:ascii="宋体" w:hAnsi="宋体" w:cs="宋体"/>
                <w:color w:val="000000"/>
                <w:kern w:val="0"/>
                <w:sz w:val="22"/>
              </w:rPr>
            </w:pPr>
          </w:p>
        </w:tc>
        <w:tc>
          <w:tcPr>
            <w:tcW w:w="1380" w:type="dxa"/>
            <w:vMerge/>
            <w:tcBorders>
              <w:top w:val="nil"/>
              <w:left w:val="nil"/>
              <w:bottom w:val="single" w:sz="4" w:space="0" w:color="000000"/>
              <w:right w:val="nil"/>
            </w:tcBorders>
            <w:vAlign w:val="center"/>
            <w:hideMark/>
          </w:tcPr>
          <w:p w:rsidR="00BA3BE5" w:rsidRPr="00BA3BE5" w:rsidRDefault="00BA3BE5" w:rsidP="00BA3BE5">
            <w:pPr>
              <w:widowControl/>
              <w:jc w:val="left"/>
              <w:rPr>
                <w:rFonts w:ascii="宋体" w:hAnsi="宋体" w:cs="宋体"/>
                <w:color w:val="000000"/>
                <w:kern w:val="0"/>
                <w:sz w:val="22"/>
              </w:rPr>
            </w:pPr>
          </w:p>
        </w:tc>
        <w:tc>
          <w:tcPr>
            <w:tcW w:w="700" w:type="dxa"/>
            <w:vMerge/>
            <w:tcBorders>
              <w:top w:val="nil"/>
              <w:left w:val="single" w:sz="4" w:space="0" w:color="auto"/>
              <w:bottom w:val="single" w:sz="4" w:space="0" w:color="000000"/>
              <w:right w:val="single" w:sz="4" w:space="0" w:color="auto"/>
            </w:tcBorders>
            <w:vAlign w:val="center"/>
            <w:hideMark/>
          </w:tcPr>
          <w:p w:rsidR="00BA3BE5" w:rsidRPr="00BA3BE5" w:rsidRDefault="00BA3BE5" w:rsidP="00BA3BE5">
            <w:pPr>
              <w:widowControl/>
              <w:jc w:val="left"/>
              <w:rPr>
                <w:rFonts w:ascii="宋体" w:hAnsi="宋体" w:cs="宋体"/>
                <w:color w:val="000000"/>
                <w:kern w:val="0"/>
                <w:sz w:val="22"/>
              </w:rPr>
            </w:pPr>
          </w:p>
        </w:tc>
        <w:tc>
          <w:tcPr>
            <w:tcW w:w="780" w:type="dxa"/>
            <w:vMerge/>
            <w:tcBorders>
              <w:top w:val="nil"/>
              <w:left w:val="single" w:sz="4" w:space="0" w:color="auto"/>
              <w:bottom w:val="single" w:sz="4" w:space="0" w:color="000000"/>
              <w:right w:val="single" w:sz="4" w:space="0" w:color="auto"/>
            </w:tcBorders>
            <w:vAlign w:val="center"/>
            <w:hideMark/>
          </w:tcPr>
          <w:p w:rsidR="00BA3BE5" w:rsidRPr="00BA3BE5" w:rsidRDefault="00BA3BE5" w:rsidP="00BA3BE5">
            <w:pPr>
              <w:widowControl/>
              <w:jc w:val="left"/>
              <w:rPr>
                <w:rFonts w:ascii="宋体" w:hAnsi="宋体" w:cs="宋体"/>
                <w:color w:val="000000"/>
                <w:kern w:val="0"/>
                <w:sz w:val="22"/>
              </w:rPr>
            </w:pPr>
          </w:p>
        </w:tc>
        <w:tc>
          <w:tcPr>
            <w:tcW w:w="1624" w:type="dxa"/>
            <w:vMerge/>
            <w:tcBorders>
              <w:top w:val="nil"/>
              <w:left w:val="single" w:sz="4" w:space="0" w:color="auto"/>
              <w:bottom w:val="single" w:sz="4" w:space="0" w:color="000000"/>
              <w:right w:val="single" w:sz="4" w:space="0" w:color="auto"/>
            </w:tcBorders>
            <w:vAlign w:val="center"/>
            <w:hideMark/>
          </w:tcPr>
          <w:p w:rsidR="00BA3BE5" w:rsidRPr="00BA3BE5" w:rsidRDefault="00BA3BE5" w:rsidP="00BA3BE5">
            <w:pPr>
              <w:widowControl/>
              <w:jc w:val="left"/>
              <w:rPr>
                <w:rFonts w:ascii="宋体" w:hAnsi="宋体" w:cs="宋体"/>
                <w:color w:val="000000"/>
                <w:kern w:val="0"/>
                <w:sz w:val="22"/>
              </w:rPr>
            </w:pPr>
          </w:p>
        </w:tc>
      </w:tr>
      <w:tr w:rsidR="00BA3BE5" w:rsidRPr="00BA3BE5" w:rsidTr="00BA3BE5">
        <w:trPr>
          <w:trHeight w:val="499"/>
        </w:trPr>
        <w:tc>
          <w:tcPr>
            <w:tcW w:w="58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A3BE5" w:rsidRPr="00BA3BE5" w:rsidRDefault="00BA3BE5" w:rsidP="00BA3BE5">
            <w:pPr>
              <w:widowControl/>
              <w:jc w:val="center"/>
              <w:rPr>
                <w:rFonts w:ascii="宋体" w:hAnsi="宋体" w:cs="宋体"/>
                <w:color w:val="000000"/>
                <w:kern w:val="0"/>
                <w:sz w:val="22"/>
              </w:rPr>
            </w:pPr>
            <w:r w:rsidRPr="00BA3BE5">
              <w:rPr>
                <w:rFonts w:ascii="宋体" w:hAnsi="宋体" w:cs="宋体" w:hint="eastAsia"/>
                <w:color w:val="000000"/>
                <w:kern w:val="0"/>
                <w:sz w:val="22"/>
              </w:rPr>
              <w:t>24</w:t>
            </w:r>
          </w:p>
        </w:tc>
        <w:tc>
          <w:tcPr>
            <w:tcW w:w="88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A3BE5" w:rsidRPr="00BA3BE5" w:rsidRDefault="00BA3BE5" w:rsidP="00BA3BE5">
            <w:pPr>
              <w:widowControl/>
              <w:jc w:val="center"/>
              <w:rPr>
                <w:rFonts w:ascii="宋体" w:hAnsi="宋体" w:cs="宋体"/>
                <w:color w:val="000000"/>
                <w:kern w:val="0"/>
                <w:sz w:val="22"/>
              </w:rPr>
            </w:pPr>
            <w:r w:rsidRPr="00BA3BE5">
              <w:rPr>
                <w:rFonts w:ascii="宋体" w:hAnsi="宋体" w:cs="宋体" w:hint="eastAsia"/>
                <w:color w:val="000000"/>
                <w:kern w:val="0"/>
                <w:sz w:val="22"/>
              </w:rPr>
              <w:t>气动</w:t>
            </w:r>
          </w:p>
        </w:tc>
        <w:tc>
          <w:tcPr>
            <w:tcW w:w="142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BA3BE5" w:rsidRPr="00BA3BE5" w:rsidRDefault="00BA3BE5" w:rsidP="00BA3BE5">
            <w:pPr>
              <w:widowControl/>
              <w:jc w:val="left"/>
              <w:rPr>
                <w:rFonts w:ascii="宋体" w:hAnsi="宋体" w:cs="宋体"/>
                <w:color w:val="000000"/>
                <w:kern w:val="0"/>
                <w:sz w:val="22"/>
              </w:rPr>
            </w:pPr>
            <w:r w:rsidRPr="00BA3BE5">
              <w:rPr>
                <w:rFonts w:ascii="宋体" w:hAnsi="宋体" w:cs="宋体" w:hint="eastAsia"/>
                <w:color w:val="000000"/>
                <w:kern w:val="0"/>
                <w:sz w:val="22"/>
              </w:rPr>
              <w:t>HAA8400040</w:t>
            </w:r>
          </w:p>
        </w:tc>
        <w:tc>
          <w:tcPr>
            <w:tcW w:w="1856" w:type="dxa"/>
            <w:vMerge w:val="restart"/>
            <w:tcBorders>
              <w:top w:val="nil"/>
              <w:left w:val="single" w:sz="4" w:space="0" w:color="auto"/>
              <w:bottom w:val="single" w:sz="4" w:space="0" w:color="auto"/>
              <w:right w:val="single" w:sz="4" w:space="0" w:color="auto"/>
            </w:tcBorders>
            <w:shd w:val="clear" w:color="auto" w:fill="auto"/>
            <w:vAlign w:val="center"/>
            <w:hideMark/>
          </w:tcPr>
          <w:p w:rsidR="00BA3BE5" w:rsidRPr="00BA3BE5" w:rsidRDefault="00BA3BE5" w:rsidP="00BA3BE5">
            <w:pPr>
              <w:widowControl/>
              <w:jc w:val="left"/>
              <w:rPr>
                <w:rFonts w:ascii="宋体" w:hAnsi="宋体" w:cs="宋体"/>
                <w:color w:val="000000"/>
                <w:kern w:val="0"/>
                <w:sz w:val="22"/>
              </w:rPr>
            </w:pPr>
            <w:r w:rsidRPr="00BA3BE5">
              <w:rPr>
                <w:rFonts w:ascii="宋体" w:hAnsi="宋体" w:cs="宋体" w:hint="eastAsia"/>
                <w:color w:val="000000"/>
                <w:kern w:val="0"/>
                <w:sz w:val="22"/>
              </w:rPr>
              <w:t>右前轮罩总成</w:t>
            </w:r>
          </w:p>
        </w:tc>
        <w:tc>
          <w:tcPr>
            <w:tcW w:w="1380" w:type="dxa"/>
            <w:vMerge w:val="restart"/>
            <w:tcBorders>
              <w:top w:val="nil"/>
              <w:left w:val="nil"/>
              <w:bottom w:val="single" w:sz="4" w:space="0" w:color="000000"/>
              <w:right w:val="nil"/>
            </w:tcBorders>
            <w:shd w:val="clear" w:color="auto" w:fill="auto"/>
            <w:noWrap/>
            <w:vAlign w:val="center"/>
            <w:hideMark/>
          </w:tcPr>
          <w:p w:rsidR="00BA3BE5" w:rsidRPr="00BA3BE5" w:rsidRDefault="00BA3BE5" w:rsidP="00BA3BE5">
            <w:pPr>
              <w:widowControl/>
              <w:jc w:val="left"/>
              <w:rPr>
                <w:rFonts w:ascii="宋体" w:hAnsi="宋体" w:cs="宋体"/>
                <w:color w:val="000000"/>
                <w:kern w:val="0"/>
                <w:sz w:val="22"/>
              </w:rPr>
            </w:pPr>
            <w:r>
              <w:rPr>
                <w:rFonts w:ascii="宋体" w:hAnsi="宋体" w:cs="宋体"/>
                <w:noProof/>
                <w:color w:val="000000"/>
                <w:kern w:val="0"/>
                <w:sz w:val="22"/>
              </w:rPr>
              <w:drawing>
                <wp:anchor distT="0" distB="0" distL="114300" distR="114300" simplePos="0" relativeHeight="251718144" behindDoc="0" locked="0" layoutInCell="1" allowOverlap="1" wp14:anchorId="524E4B13" wp14:editId="20A2E801">
                  <wp:simplePos x="0" y="0"/>
                  <wp:positionH relativeFrom="column">
                    <wp:posOffset>85725</wp:posOffset>
                  </wp:positionH>
                  <wp:positionV relativeFrom="paragraph">
                    <wp:posOffset>114300</wp:posOffset>
                  </wp:positionV>
                  <wp:extent cx="657225" cy="447675"/>
                  <wp:effectExtent l="0" t="0" r="0" b="9525"/>
                  <wp:wrapNone/>
                  <wp:docPr id="262" name="图片 262" descr="Image 267.png"/>
                  <wp:cNvGraphicFramePr/>
                  <a:graphic xmlns:a="http://schemas.openxmlformats.org/drawingml/2006/main">
                    <a:graphicData uri="http://schemas.openxmlformats.org/drawingml/2006/picture">
                      <pic:pic xmlns:pic="http://schemas.openxmlformats.org/drawingml/2006/picture">
                        <pic:nvPicPr>
                          <pic:cNvPr id="33" name="图片 32" descr="Image 267.png"/>
                          <pic:cNvPicPr>
                            <a:picLocks noChangeAspect="1"/>
                          </pic:cNvPicPr>
                        </pic:nvPicPr>
                        <pic:blipFill>
                          <a:blip r:embed="rId97" cstate="print">
                            <a:clrChange>
                              <a:clrFrom>
                                <a:srgbClr val="333366"/>
                              </a:clrFrom>
                              <a:clrTo>
                                <a:srgbClr val="333366">
                                  <a:alpha val="0"/>
                                </a:srgbClr>
                              </a:clrTo>
                            </a:clrChange>
                          </a:blip>
                          <a:stretch>
                            <a:fillRect/>
                          </a:stretch>
                        </pic:blipFill>
                        <pic:spPr>
                          <a:xfrm>
                            <a:off x="0" y="0"/>
                            <a:ext cx="651026" cy="455718"/>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1360"/>
            </w:tblGrid>
            <w:tr w:rsidR="00BA3BE5" w:rsidRPr="00BA3BE5">
              <w:trPr>
                <w:trHeight w:val="312"/>
                <w:tblCellSpacing w:w="0" w:type="dxa"/>
              </w:trPr>
              <w:tc>
                <w:tcPr>
                  <w:tcW w:w="134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A3BE5" w:rsidRPr="00BA3BE5" w:rsidRDefault="00BA3BE5" w:rsidP="00BA3BE5">
                  <w:pPr>
                    <w:widowControl/>
                    <w:jc w:val="center"/>
                    <w:rPr>
                      <w:rFonts w:ascii="宋体" w:hAnsi="宋体" w:cs="宋体"/>
                      <w:color w:val="000000"/>
                      <w:kern w:val="0"/>
                      <w:sz w:val="22"/>
                    </w:rPr>
                  </w:pPr>
                  <w:r w:rsidRPr="00BA3BE5">
                    <w:rPr>
                      <w:rFonts w:ascii="宋体" w:hAnsi="宋体" w:cs="宋体" w:hint="eastAsia"/>
                      <w:color w:val="000000"/>
                      <w:kern w:val="0"/>
                      <w:sz w:val="22"/>
                    </w:rPr>
                    <w:t xml:space="preserve">　</w:t>
                  </w:r>
                </w:p>
              </w:tc>
            </w:tr>
            <w:tr w:rsidR="00BA3BE5" w:rsidRPr="00BA3BE5">
              <w:trPr>
                <w:trHeight w:val="312"/>
                <w:tblCellSpacing w:w="0" w:type="dxa"/>
              </w:trPr>
              <w:tc>
                <w:tcPr>
                  <w:tcW w:w="0" w:type="auto"/>
                  <w:vMerge/>
                  <w:tcBorders>
                    <w:top w:val="nil"/>
                    <w:left w:val="single" w:sz="4" w:space="0" w:color="auto"/>
                    <w:bottom w:val="single" w:sz="4" w:space="0" w:color="000000"/>
                    <w:right w:val="single" w:sz="4" w:space="0" w:color="auto"/>
                  </w:tcBorders>
                  <w:vAlign w:val="center"/>
                  <w:hideMark/>
                </w:tcPr>
                <w:p w:rsidR="00BA3BE5" w:rsidRPr="00BA3BE5" w:rsidRDefault="00BA3BE5" w:rsidP="00BA3BE5">
                  <w:pPr>
                    <w:widowControl/>
                    <w:jc w:val="left"/>
                    <w:rPr>
                      <w:rFonts w:ascii="宋体" w:hAnsi="宋体" w:cs="宋体"/>
                      <w:color w:val="000000"/>
                      <w:kern w:val="0"/>
                      <w:sz w:val="22"/>
                    </w:rPr>
                  </w:pPr>
                </w:p>
              </w:tc>
            </w:tr>
          </w:tbl>
          <w:p w:rsidR="00BA3BE5" w:rsidRPr="00BA3BE5" w:rsidRDefault="00BA3BE5" w:rsidP="00BA3BE5">
            <w:pPr>
              <w:widowControl/>
              <w:jc w:val="left"/>
              <w:rPr>
                <w:rFonts w:ascii="宋体" w:hAnsi="宋体" w:cs="宋体"/>
                <w:color w:val="000000"/>
                <w:kern w:val="0"/>
                <w:sz w:val="22"/>
              </w:rPr>
            </w:pPr>
          </w:p>
        </w:tc>
        <w:tc>
          <w:tcPr>
            <w:tcW w:w="70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A3BE5" w:rsidRPr="00BA3BE5" w:rsidRDefault="00BA3BE5" w:rsidP="00BA3BE5">
            <w:pPr>
              <w:widowControl/>
              <w:jc w:val="center"/>
              <w:rPr>
                <w:rFonts w:ascii="宋体" w:hAnsi="宋体" w:cs="宋体"/>
                <w:color w:val="000000"/>
                <w:kern w:val="0"/>
                <w:sz w:val="22"/>
              </w:rPr>
            </w:pPr>
            <w:r w:rsidRPr="00BA3BE5">
              <w:rPr>
                <w:rFonts w:ascii="宋体" w:hAnsi="宋体" w:cs="宋体" w:hint="eastAsia"/>
                <w:color w:val="000000"/>
                <w:kern w:val="0"/>
                <w:sz w:val="22"/>
              </w:rPr>
              <w:t>2</w:t>
            </w:r>
          </w:p>
        </w:tc>
        <w:tc>
          <w:tcPr>
            <w:tcW w:w="78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A3BE5" w:rsidRPr="00BA3BE5" w:rsidRDefault="00BA3BE5" w:rsidP="00BA3BE5">
            <w:pPr>
              <w:widowControl/>
              <w:jc w:val="center"/>
              <w:rPr>
                <w:rFonts w:ascii="宋体" w:hAnsi="宋体" w:cs="宋体"/>
                <w:color w:val="000000"/>
                <w:kern w:val="0"/>
                <w:sz w:val="22"/>
              </w:rPr>
            </w:pPr>
            <w:r w:rsidRPr="00BA3BE5">
              <w:rPr>
                <w:rFonts w:ascii="宋体" w:hAnsi="宋体" w:cs="宋体" w:hint="eastAsia"/>
                <w:color w:val="000000"/>
                <w:kern w:val="0"/>
                <w:sz w:val="22"/>
              </w:rPr>
              <w:t>26</w:t>
            </w:r>
          </w:p>
        </w:tc>
        <w:tc>
          <w:tcPr>
            <w:tcW w:w="1624" w:type="dxa"/>
            <w:vMerge w:val="restart"/>
            <w:tcBorders>
              <w:top w:val="nil"/>
              <w:left w:val="single" w:sz="4" w:space="0" w:color="auto"/>
              <w:bottom w:val="single" w:sz="4" w:space="0" w:color="000000"/>
              <w:right w:val="single" w:sz="4" w:space="0" w:color="auto"/>
            </w:tcBorders>
            <w:shd w:val="clear" w:color="auto" w:fill="auto"/>
            <w:vAlign w:val="center"/>
            <w:hideMark/>
          </w:tcPr>
          <w:p w:rsidR="00BA3BE5" w:rsidRPr="00BA3BE5" w:rsidRDefault="00BA3BE5" w:rsidP="00BA3BE5">
            <w:pPr>
              <w:widowControl/>
              <w:jc w:val="center"/>
              <w:rPr>
                <w:rFonts w:ascii="宋体" w:hAnsi="宋体" w:cs="宋体"/>
                <w:color w:val="000000"/>
                <w:kern w:val="0"/>
                <w:sz w:val="22"/>
              </w:rPr>
            </w:pPr>
            <w:r w:rsidRPr="00BA3BE5">
              <w:rPr>
                <w:rFonts w:ascii="宋体" w:hAnsi="宋体" w:cs="宋体" w:hint="eastAsia"/>
                <w:color w:val="000000"/>
                <w:kern w:val="0"/>
                <w:sz w:val="22"/>
              </w:rPr>
              <w:t xml:space="preserve">　</w:t>
            </w:r>
          </w:p>
        </w:tc>
      </w:tr>
      <w:tr w:rsidR="00BA3BE5" w:rsidRPr="00BA3BE5" w:rsidTr="00BA3BE5">
        <w:trPr>
          <w:trHeight w:val="499"/>
        </w:trPr>
        <w:tc>
          <w:tcPr>
            <w:tcW w:w="580" w:type="dxa"/>
            <w:vMerge/>
            <w:tcBorders>
              <w:top w:val="nil"/>
              <w:left w:val="single" w:sz="4" w:space="0" w:color="auto"/>
              <w:bottom w:val="single" w:sz="4" w:space="0" w:color="000000"/>
              <w:right w:val="single" w:sz="4" w:space="0" w:color="auto"/>
            </w:tcBorders>
            <w:vAlign w:val="center"/>
            <w:hideMark/>
          </w:tcPr>
          <w:p w:rsidR="00BA3BE5" w:rsidRPr="00BA3BE5" w:rsidRDefault="00BA3BE5" w:rsidP="00BA3BE5">
            <w:pPr>
              <w:widowControl/>
              <w:jc w:val="left"/>
              <w:rPr>
                <w:rFonts w:ascii="宋体" w:hAnsi="宋体" w:cs="宋体"/>
                <w:color w:val="000000"/>
                <w:kern w:val="0"/>
                <w:sz w:val="22"/>
              </w:rPr>
            </w:pPr>
          </w:p>
        </w:tc>
        <w:tc>
          <w:tcPr>
            <w:tcW w:w="880" w:type="dxa"/>
            <w:vMerge/>
            <w:tcBorders>
              <w:top w:val="nil"/>
              <w:left w:val="single" w:sz="4" w:space="0" w:color="auto"/>
              <w:bottom w:val="single" w:sz="4" w:space="0" w:color="000000"/>
              <w:right w:val="single" w:sz="4" w:space="0" w:color="auto"/>
            </w:tcBorders>
            <w:vAlign w:val="center"/>
            <w:hideMark/>
          </w:tcPr>
          <w:p w:rsidR="00BA3BE5" w:rsidRPr="00BA3BE5" w:rsidRDefault="00BA3BE5" w:rsidP="00BA3BE5">
            <w:pPr>
              <w:widowControl/>
              <w:jc w:val="left"/>
              <w:rPr>
                <w:rFonts w:ascii="宋体" w:hAnsi="宋体" w:cs="宋体"/>
                <w:color w:val="000000"/>
                <w:kern w:val="0"/>
                <w:sz w:val="22"/>
              </w:rPr>
            </w:pPr>
          </w:p>
        </w:tc>
        <w:tc>
          <w:tcPr>
            <w:tcW w:w="1420" w:type="dxa"/>
            <w:vMerge/>
            <w:tcBorders>
              <w:top w:val="nil"/>
              <w:left w:val="single" w:sz="4" w:space="0" w:color="auto"/>
              <w:bottom w:val="single" w:sz="4" w:space="0" w:color="auto"/>
              <w:right w:val="single" w:sz="4" w:space="0" w:color="auto"/>
            </w:tcBorders>
            <w:vAlign w:val="center"/>
            <w:hideMark/>
          </w:tcPr>
          <w:p w:rsidR="00BA3BE5" w:rsidRPr="00BA3BE5" w:rsidRDefault="00BA3BE5" w:rsidP="00BA3BE5">
            <w:pPr>
              <w:widowControl/>
              <w:jc w:val="left"/>
              <w:rPr>
                <w:rFonts w:ascii="宋体" w:hAnsi="宋体" w:cs="宋体"/>
                <w:color w:val="000000"/>
                <w:kern w:val="0"/>
                <w:sz w:val="22"/>
              </w:rPr>
            </w:pPr>
          </w:p>
        </w:tc>
        <w:tc>
          <w:tcPr>
            <w:tcW w:w="1856" w:type="dxa"/>
            <w:vMerge/>
            <w:tcBorders>
              <w:top w:val="nil"/>
              <w:left w:val="single" w:sz="4" w:space="0" w:color="auto"/>
              <w:bottom w:val="single" w:sz="4" w:space="0" w:color="auto"/>
              <w:right w:val="single" w:sz="4" w:space="0" w:color="auto"/>
            </w:tcBorders>
            <w:vAlign w:val="center"/>
            <w:hideMark/>
          </w:tcPr>
          <w:p w:rsidR="00BA3BE5" w:rsidRPr="00BA3BE5" w:rsidRDefault="00BA3BE5" w:rsidP="00BA3BE5">
            <w:pPr>
              <w:widowControl/>
              <w:jc w:val="left"/>
              <w:rPr>
                <w:rFonts w:ascii="宋体" w:hAnsi="宋体" w:cs="宋体"/>
                <w:color w:val="000000"/>
                <w:kern w:val="0"/>
                <w:sz w:val="22"/>
              </w:rPr>
            </w:pPr>
          </w:p>
        </w:tc>
        <w:tc>
          <w:tcPr>
            <w:tcW w:w="1380" w:type="dxa"/>
            <w:vMerge/>
            <w:tcBorders>
              <w:top w:val="nil"/>
              <w:left w:val="nil"/>
              <w:bottom w:val="single" w:sz="4" w:space="0" w:color="000000"/>
              <w:right w:val="nil"/>
            </w:tcBorders>
            <w:vAlign w:val="center"/>
            <w:hideMark/>
          </w:tcPr>
          <w:p w:rsidR="00BA3BE5" w:rsidRPr="00BA3BE5" w:rsidRDefault="00BA3BE5" w:rsidP="00BA3BE5">
            <w:pPr>
              <w:widowControl/>
              <w:jc w:val="left"/>
              <w:rPr>
                <w:rFonts w:ascii="宋体" w:hAnsi="宋体" w:cs="宋体"/>
                <w:color w:val="000000"/>
                <w:kern w:val="0"/>
                <w:sz w:val="22"/>
              </w:rPr>
            </w:pPr>
          </w:p>
        </w:tc>
        <w:tc>
          <w:tcPr>
            <w:tcW w:w="700" w:type="dxa"/>
            <w:vMerge/>
            <w:tcBorders>
              <w:top w:val="nil"/>
              <w:left w:val="single" w:sz="4" w:space="0" w:color="auto"/>
              <w:bottom w:val="single" w:sz="4" w:space="0" w:color="000000"/>
              <w:right w:val="single" w:sz="4" w:space="0" w:color="auto"/>
            </w:tcBorders>
            <w:vAlign w:val="center"/>
            <w:hideMark/>
          </w:tcPr>
          <w:p w:rsidR="00BA3BE5" w:rsidRPr="00BA3BE5" w:rsidRDefault="00BA3BE5" w:rsidP="00BA3BE5">
            <w:pPr>
              <w:widowControl/>
              <w:jc w:val="left"/>
              <w:rPr>
                <w:rFonts w:ascii="宋体" w:hAnsi="宋体" w:cs="宋体"/>
                <w:color w:val="000000"/>
                <w:kern w:val="0"/>
                <w:sz w:val="22"/>
              </w:rPr>
            </w:pPr>
          </w:p>
        </w:tc>
        <w:tc>
          <w:tcPr>
            <w:tcW w:w="780" w:type="dxa"/>
            <w:vMerge/>
            <w:tcBorders>
              <w:top w:val="nil"/>
              <w:left w:val="single" w:sz="4" w:space="0" w:color="auto"/>
              <w:bottom w:val="single" w:sz="4" w:space="0" w:color="000000"/>
              <w:right w:val="single" w:sz="4" w:space="0" w:color="auto"/>
            </w:tcBorders>
            <w:vAlign w:val="center"/>
            <w:hideMark/>
          </w:tcPr>
          <w:p w:rsidR="00BA3BE5" w:rsidRPr="00BA3BE5" w:rsidRDefault="00BA3BE5" w:rsidP="00BA3BE5">
            <w:pPr>
              <w:widowControl/>
              <w:jc w:val="left"/>
              <w:rPr>
                <w:rFonts w:ascii="宋体" w:hAnsi="宋体" w:cs="宋体"/>
                <w:color w:val="000000"/>
                <w:kern w:val="0"/>
                <w:sz w:val="22"/>
              </w:rPr>
            </w:pPr>
          </w:p>
        </w:tc>
        <w:tc>
          <w:tcPr>
            <w:tcW w:w="1624" w:type="dxa"/>
            <w:vMerge/>
            <w:tcBorders>
              <w:top w:val="nil"/>
              <w:left w:val="single" w:sz="4" w:space="0" w:color="auto"/>
              <w:bottom w:val="single" w:sz="4" w:space="0" w:color="000000"/>
              <w:right w:val="single" w:sz="4" w:space="0" w:color="auto"/>
            </w:tcBorders>
            <w:vAlign w:val="center"/>
            <w:hideMark/>
          </w:tcPr>
          <w:p w:rsidR="00BA3BE5" w:rsidRPr="00BA3BE5" w:rsidRDefault="00BA3BE5" w:rsidP="00BA3BE5">
            <w:pPr>
              <w:widowControl/>
              <w:jc w:val="left"/>
              <w:rPr>
                <w:rFonts w:ascii="宋体" w:hAnsi="宋体" w:cs="宋体"/>
                <w:color w:val="000000"/>
                <w:kern w:val="0"/>
                <w:sz w:val="22"/>
              </w:rPr>
            </w:pPr>
          </w:p>
        </w:tc>
      </w:tr>
      <w:tr w:rsidR="00BA3BE5" w:rsidRPr="00BA3BE5" w:rsidTr="00BA3BE5">
        <w:trPr>
          <w:trHeight w:val="499"/>
        </w:trPr>
        <w:tc>
          <w:tcPr>
            <w:tcW w:w="58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A3BE5" w:rsidRPr="00BA3BE5" w:rsidRDefault="00BA3BE5" w:rsidP="00BA3BE5">
            <w:pPr>
              <w:widowControl/>
              <w:jc w:val="center"/>
              <w:rPr>
                <w:rFonts w:ascii="宋体" w:hAnsi="宋体" w:cs="宋体"/>
                <w:color w:val="000000"/>
                <w:kern w:val="0"/>
                <w:sz w:val="22"/>
              </w:rPr>
            </w:pPr>
            <w:r w:rsidRPr="00BA3BE5">
              <w:rPr>
                <w:rFonts w:ascii="宋体" w:hAnsi="宋体" w:cs="宋体" w:hint="eastAsia"/>
                <w:color w:val="000000"/>
                <w:kern w:val="0"/>
                <w:sz w:val="22"/>
              </w:rPr>
              <w:t>25</w:t>
            </w:r>
          </w:p>
        </w:tc>
        <w:tc>
          <w:tcPr>
            <w:tcW w:w="88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A3BE5" w:rsidRPr="00BA3BE5" w:rsidRDefault="00BA3BE5" w:rsidP="00BA3BE5">
            <w:pPr>
              <w:widowControl/>
              <w:jc w:val="center"/>
              <w:rPr>
                <w:rFonts w:ascii="宋体" w:hAnsi="宋体" w:cs="宋体"/>
                <w:color w:val="000000"/>
                <w:kern w:val="0"/>
                <w:sz w:val="22"/>
              </w:rPr>
            </w:pPr>
            <w:r w:rsidRPr="00BA3BE5">
              <w:rPr>
                <w:rFonts w:ascii="宋体" w:hAnsi="宋体" w:cs="宋体" w:hint="eastAsia"/>
                <w:color w:val="000000"/>
                <w:kern w:val="0"/>
                <w:sz w:val="22"/>
              </w:rPr>
              <w:t>气动</w:t>
            </w:r>
          </w:p>
        </w:tc>
        <w:tc>
          <w:tcPr>
            <w:tcW w:w="142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BA3BE5" w:rsidRPr="00BA3BE5" w:rsidRDefault="00BA3BE5" w:rsidP="00BA3BE5">
            <w:pPr>
              <w:widowControl/>
              <w:jc w:val="left"/>
              <w:rPr>
                <w:rFonts w:ascii="宋体" w:hAnsi="宋体" w:cs="宋体"/>
                <w:color w:val="000000"/>
                <w:kern w:val="0"/>
                <w:sz w:val="22"/>
              </w:rPr>
            </w:pPr>
            <w:r w:rsidRPr="00BA3BE5">
              <w:rPr>
                <w:rFonts w:ascii="宋体" w:hAnsi="宋体" w:cs="宋体" w:hint="eastAsia"/>
                <w:color w:val="000000"/>
                <w:kern w:val="0"/>
                <w:sz w:val="22"/>
              </w:rPr>
              <w:t>HAA8400250</w:t>
            </w:r>
          </w:p>
        </w:tc>
        <w:tc>
          <w:tcPr>
            <w:tcW w:w="1856" w:type="dxa"/>
            <w:vMerge w:val="restart"/>
            <w:tcBorders>
              <w:top w:val="nil"/>
              <w:left w:val="single" w:sz="4" w:space="0" w:color="auto"/>
              <w:bottom w:val="single" w:sz="4" w:space="0" w:color="auto"/>
              <w:right w:val="single" w:sz="4" w:space="0" w:color="auto"/>
            </w:tcBorders>
            <w:shd w:val="clear" w:color="auto" w:fill="auto"/>
            <w:vAlign w:val="center"/>
            <w:hideMark/>
          </w:tcPr>
          <w:p w:rsidR="00BA3BE5" w:rsidRPr="00BA3BE5" w:rsidRDefault="00BA3BE5" w:rsidP="00BA3BE5">
            <w:pPr>
              <w:widowControl/>
              <w:jc w:val="left"/>
              <w:rPr>
                <w:rFonts w:ascii="宋体" w:hAnsi="宋体" w:cs="宋体"/>
                <w:color w:val="000000"/>
                <w:kern w:val="0"/>
                <w:sz w:val="22"/>
              </w:rPr>
            </w:pPr>
            <w:r w:rsidRPr="00BA3BE5">
              <w:rPr>
                <w:rFonts w:ascii="宋体" w:hAnsi="宋体" w:cs="宋体" w:hint="eastAsia"/>
                <w:color w:val="000000"/>
                <w:kern w:val="0"/>
                <w:sz w:val="22"/>
              </w:rPr>
              <w:t>右纵梁中段总成</w:t>
            </w:r>
          </w:p>
        </w:tc>
        <w:tc>
          <w:tcPr>
            <w:tcW w:w="1380" w:type="dxa"/>
            <w:vMerge w:val="restart"/>
            <w:tcBorders>
              <w:top w:val="nil"/>
              <w:left w:val="nil"/>
              <w:bottom w:val="single" w:sz="4" w:space="0" w:color="000000"/>
              <w:right w:val="nil"/>
            </w:tcBorders>
            <w:shd w:val="clear" w:color="auto" w:fill="auto"/>
            <w:noWrap/>
            <w:vAlign w:val="center"/>
            <w:hideMark/>
          </w:tcPr>
          <w:p w:rsidR="00BA3BE5" w:rsidRPr="00BA3BE5" w:rsidRDefault="00BA3BE5" w:rsidP="00BA3BE5">
            <w:pPr>
              <w:widowControl/>
              <w:jc w:val="left"/>
              <w:rPr>
                <w:rFonts w:ascii="宋体" w:hAnsi="宋体" w:cs="宋体"/>
                <w:color w:val="000000"/>
                <w:kern w:val="0"/>
                <w:sz w:val="22"/>
              </w:rPr>
            </w:pPr>
            <w:r>
              <w:rPr>
                <w:rFonts w:ascii="宋体" w:hAnsi="宋体" w:cs="宋体"/>
                <w:noProof/>
                <w:color w:val="000000"/>
                <w:kern w:val="0"/>
                <w:sz w:val="22"/>
              </w:rPr>
              <w:drawing>
                <wp:anchor distT="0" distB="0" distL="114300" distR="114300" simplePos="0" relativeHeight="251732480" behindDoc="0" locked="0" layoutInCell="1" allowOverlap="1" wp14:anchorId="24AB2882" wp14:editId="553DDB44">
                  <wp:simplePos x="0" y="0"/>
                  <wp:positionH relativeFrom="column">
                    <wp:posOffset>57150</wp:posOffset>
                  </wp:positionH>
                  <wp:positionV relativeFrom="paragraph">
                    <wp:posOffset>114300</wp:posOffset>
                  </wp:positionV>
                  <wp:extent cx="723900" cy="438150"/>
                  <wp:effectExtent l="0" t="0" r="0" b="0"/>
                  <wp:wrapNone/>
                  <wp:docPr id="261" name="图片 261" descr="Image 282.png"/>
                  <wp:cNvGraphicFramePr/>
                  <a:graphic xmlns:a="http://schemas.openxmlformats.org/drawingml/2006/main">
                    <a:graphicData uri="http://schemas.openxmlformats.org/drawingml/2006/picture">
                      <pic:pic xmlns:pic="http://schemas.openxmlformats.org/drawingml/2006/picture">
                        <pic:nvPicPr>
                          <pic:cNvPr id="47" name="图片 46" descr="Image 282.png"/>
                          <pic:cNvPicPr>
                            <a:picLocks noChangeAspect="1"/>
                          </pic:cNvPicPr>
                        </pic:nvPicPr>
                        <pic:blipFill>
                          <a:blip r:embed="rId98" cstate="print">
                            <a:clrChange>
                              <a:clrFrom>
                                <a:srgbClr val="333366"/>
                              </a:clrFrom>
                              <a:clrTo>
                                <a:srgbClr val="333366">
                                  <a:alpha val="0"/>
                                </a:srgbClr>
                              </a:clrTo>
                            </a:clrChange>
                          </a:blip>
                          <a:stretch>
                            <a:fillRect/>
                          </a:stretch>
                        </pic:blipFill>
                        <pic:spPr>
                          <a:xfrm>
                            <a:off x="0" y="0"/>
                            <a:ext cx="726912" cy="438979"/>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1360"/>
            </w:tblGrid>
            <w:tr w:rsidR="00BA3BE5" w:rsidRPr="00BA3BE5">
              <w:trPr>
                <w:trHeight w:val="312"/>
                <w:tblCellSpacing w:w="0" w:type="dxa"/>
              </w:trPr>
              <w:tc>
                <w:tcPr>
                  <w:tcW w:w="134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A3BE5" w:rsidRPr="00BA3BE5" w:rsidRDefault="00BA3BE5" w:rsidP="00BA3BE5">
                  <w:pPr>
                    <w:widowControl/>
                    <w:jc w:val="center"/>
                    <w:rPr>
                      <w:rFonts w:ascii="宋体" w:hAnsi="宋体" w:cs="宋体"/>
                      <w:color w:val="000000"/>
                      <w:kern w:val="0"/>
                      <w:sz w:val="22"/>
                    </w:rPr>
                  </w:pPr>
                  <w:r w:rsidRPr="00BA3BE5">
                    <w:rPr>
                      <w:rFonts w:ascii="宋体" w:hAnsi="宋体" w:cs="宋体" w:hint="eastAsia"/>
                      <w:color w:val="000000"/>
                      <w:kern w:val="0"/>
                      <w:sz w:val="22"/>
                    </w:rPr>
                    <w:t xml:space="preserve">　</w:t>
                  </w:r>
                </w:p>
              </w:tc>
            </w:tr>
            <w:tr w:rsidR="00BA3BE5" w:rsidRPr="00BA3BE5">
              <w:trPr>
                <w:trHeight w:val="312"/>
                <w:tblCellSpacing w:w="0" w:type="dxa"/>
              </w:trPr>
              <w:tc>
                <w:tcPr>
                  <w:tcW w:w="0" w:type="auto"/>
                  <w:vMerge/>
                  <w:tcBorders>
                    <w:top w:val="nil"/>
                    <w:left w:val="single" w:sz="4" w:space="0" w:color="auto"/>
                    <w:bottom w:val="single" w:sz="4" w:space="0" w:color="000000"/>
                    <w:right w:val="single" w:sz="4" w:space="0" w:color="auto"/>
                  </w:tcBorders>
                  <w:vAlign w:val="center"/>
                  <w:hideMark/>
                </w:tcPr>
                <w:p w:rsidR="00BA3BE5" w:rsidRPr="00BA3BE5" w:rsidRDefault="00BA3BE5" w:rsidP="00BA3BE5">
                  <w:pPr>
                    <w:widowControl/>
                    <w:jc w:val="left"/>
                    <w:rPr>
                      <w:rFonts w:ascii="宋体" w:hAnsi="宋体" w:cs="宋体"/>
                      <w:color w:val="000000"/>
                      <w:kern w:val="0"/>
                      <w:sz w:val="22"/>
                    </w:rPr>
                  </w:pPr>
                </w:p>
              </w:tc>
            </w:tr>
          </w:tbl>
          <w:p w:rsidR="00BA3BE5" w:rsidRPr="00BA3BE5" w:rsidRDefault="00BA3BE5" w:rsidP="00BA3BE5">
            <w:pPr>
              <w:widowControl/>
              <w:jc w:val="left"/>
              <w:rPr>
                <w:rFonts w:ascii="宋体" w:hAnsi="宋体" w:cs="宋体"/>
                <w:color w:val="000000"/>
                <w:kern w:val="0"/>
                <w:sz w:val="22"/>
              </w:rPr>
            </w:pPr>
          </w:p>
        </w:tc>
        <w:tc>
          <w:tcPr>
            <w:tcW w:w="70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A3BE5" w:rsidRPr="00BA3BE5" w:rsidRDefault="00BA3BE5" w:rsidP="00BA3BE5">
            <w:pPr>
              <w:widowControl/>
              <w:jc w:val="center"/>
              <w:rPr>
                <w:rFonts w:ascii="宋体" w:hAnsi="宋体" w:cs="宋体"/>
                <w:color w:val="000000"/>
                <w:kern w:val="0"/>
                <w:sz w:val="22"/>
              </w:rPr>
            </w:pPr>
            <w:r w:rsidRPr="00BA3BE5">
              <w:rPr>
                <w:rFonts w:ascii="宋体" w:hAnsi="宋体" w:cs="宋体" w:hint="eastAsia"/>
                <w:color w:val="000000"/>
                <w:kern w:val="0"/>
                <w:sz w:val="22"/>
              </w:rPr>
              <w:t>4</w:t>
            </w:r>
          </w:p>
        </w:tc>
        <w:tc>
          <w:tcPr>
            <w:tcW w:w="78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A3BE5" w:rsidRPr="00BA3BE5" w:rsidRDefault="00BA3BE5" w:rsidP="00BA3BE5">
            <w:pPr>
              <w:widowControl/>
              <w:jc w:val="center"/>
              <w:rPr>
                <w:rFonts w:ascii="宋体" w:hAnsi="宋体" w:cs="宋体"/>
                <w:color w:val="000000"/>
                <w:kern w:val="0"/>
                <w:sz w:val="22"/>
              </w:rPr>
            </w:pPr>
            <w:r w:rsidRPr="00BA3BE5">
              <w:rPr>
                <w:rFonts w:ascii="宋体" w:hAnsi="宋体" w:cs="宋体" w:hint="eastAsia"/>
                <w:color w:val="000000"/>
                <w:kern w:val="0"/>
                <w:sz w:val="22"/>
              </w:rPr>
              <w:t>19</w:t>
            </w:r>
          </w:p>
        </w:tc>
        <w:tc>
          <w:tcPr>
            <w:tcW w:w="1624" w:type="dxa"/>
            <w:vMerge w:val="restart"/>
            <w:tcBorders>
              <w:top w:val="nil"/>
              <w:left w:val="single" w:sz="4" w:space="0" w:color="auto"/>
              <w:bottom w:val="single" w:sz="4" w:space="0" w:color="000000"/>
              <w:right w:val="single" w:sz="4" w:space="0" w:color="auto"/>
            </w:tcBorders>
            <w:shd w:val="clear" w:color="auto" w:fill="auto"/>
            <w:vAlign w:val="center"/>
            <w:hideMark/>
          </w:tcPr>
          <w:p w:rsidR="00BA3BE5" w:rsidRPr="00BA3BE5" w:rsidRDefault="00BA3BE5" w:rsidP="00BA3BE5">
            <w:pPr>
              <w:widowControl/>
              <w:jc w:val="center"/>
              <w:rPr>
                <w:rFonts w:ascii="宋体" w:hAnsi="宋体" w:cs="宋体"/>
                <w:color w:val="000000"/>
                <w:kern w:val="0"/>
                <w:sz w:val="22"/>
              </w:rPr>
            </w:pPr>
            <w:r w:rsidRPr="00BA3BE5">
              <w:rPr>
                <w:rFonts w:ascii="宋体" w:hAnsi="宋体" w:cs="宋体" w:hint="eastAsia"/>
                <w:color w:val="000000"/>
                <w:kern w:val="0"/>
                <w:sz w:val="22"/>
              </w:rPr>
              <w:t xml:space="preserve">　</w:t>
            </w:r>
          </w:p>
        </w:tc>
      </w:tr>
      <w:tr w:rsidR="00BA3BE5" w:rsidRPr="00BA3BE5" w:rsidTr="00BA3BE5">
        <w:trPr>
          <w:trHeight w:val="499"/>
        </w:trPr>
        <w:tc>
          <w:tcPr>
            <w:tcW w:w="580" w:type="dxa"/>
            <w:vMerge/>
            <w:tcBorders>
              <w:top w:val="nil"/>
              <w:left w:val="single" w:sz="4" w:space="0" w:color="auto"/>
              <w:bottom w:val="single" w:sz="4" w:space="0" w:color="000000"/>
              <w:right w:val="single" w:sz="4" w:space="0" w:color="auto"/>
            </w:tcBorders>
            <w:vAlign w:val="center"/>
            <w:hideMark/>
          </w:tcPr>
          <w:p w:rsidR="00BA3BE5" w:rsidRPr="00BA3BE5" w:rsidRDefault="00BA3BE5" w:rsidP="00BA3BE5">
            <w:pPr>
              <w:widowControl/>
              <w:jc w:val="left"/>
              <w:rPr>
                <w:rFonts w:ascii="宋体" w:hAnsi="宋体" w:cs="宋体"/>
                <w:color w:val="000000"/>
                <w:kern w:val="0"/>
                <w:sz w:val="22"/>
              </w:rPr>
            </w:pPr>
          </w:p>
        </w:tc>
        <w:tc>
          <w:tcPr>
            <w:tcW w:w="880" w:type="dxa"/>
            <w:vMerge/>
            <w:tcBorders>
              <w:top w:val="nil"/>
              <w:left w:val="single" w:sz="4" w:space="0" w:color="auto"/>
              <w:bottom w:val="single" w:sz="4" w:space="0" w:color="000000"/>
              <w:right w:val="single" w:sz="4" w:space="0" w:color="auto"/>
            </w:tcBorders>
            <w:vAlign w:val="center"/>
            <w:hideMark/>
          </w:tcPr>
          <w:p w:rsidR="00BA3BE5" w:rsidRPr="00BA3BE5" w:rsidRDefault="00BA3BE5" w:rsidP="00BA3BE5">
            <w:pPr>
              <w:widowControl/>
              <w:jc w:val="left"/>
              <w:rPr>
                <w:rFonts w:ascii="宋体" w:hAnsi="宋体" w:cs="宋体"/>
                <w:color w:val="000000"/>
                <w:kern w:val="0"/>
                <w:sz w:val="22"/>
              </w:rPr>
            </w:pPr>
          </w:p>
        </w:tc>
        <w:tc>
          <w:tcPr>
            <w:tcW w:w="1420" w:type="dxa"/>
            <w:vMerge/>
            <w:tcBorders>
              <w:top w:val="nil"/>
              <w:left w:val="single" w:sz="4" w:space="0" w:color="auto"/>
              <w:bottom w:val="single" w:sz="4" w:space="0" w:color="auto"/>
              <w:right w:val="single" w:sz="4" w:space="0" w:color="auto"/>
            </w:tcBorders>
            <w:vAlign w:val="center"/>
            <w:hideMark/>
          </w:tcPr>
          <w:p w:rsidR="00BA3BE5" w:rsidRPr="00BA3BE5" w:rsidRDefault="00BA3BE5" w:rsidP="00BA3BE5">
            <w:pPr>
              <w:widowControl/>
              <w:jc w:val="left"/>
              <w:rPr>
                <w:rFonts w:ascii="宋体" w:hAnsi="宋体" w:cs="宋体"/>
                <w:color w:val="000000"/>
                <w:kern w:val="0"/>
                <w:sz w:val="22"/>
              </w:rPr>
            </w:pPr>
          </w:p>
        </w:tc>
        <w:tc>
          <w:tcPr>
            <w:tcW w:w="1856" w:type="dxa"/>
            <w:vMerge/>
            <w:tcBorders>
              <w:top w:val="nil"/>
              <w:left w:val="single" w:sz="4" w:space="0" w:color="auto"/>
              <w:bottom w:val="single" w:sz="4" w:space="0" w:color="auto"/>
              <w:right w:val="single" w:sz="4" w:space="0" w:color="auto"/>
            </w:tcBorders>
            <w:vAlign w:val="center"/>
            <w:hideMark/>
          </w:tcPr>
          <w:p w:rsidR="00BA3BE5" w:rsidRPr="00BA3BE5" w:rsidRDefault="00BA3BE5" w:rsidP="00BA3BE5">
            <w:pPr>
              <w:widowControl/>
              <w:jc w:val="left"/>
              <w:rPr>
                <w:rFonts w:ascii="宋体" w:hAnsi="宋体" w:cs="宋体"/>
                <w:color w:val="000000"/>
                <w:kern w:val="0"/>
                <w:sz w:val="22"/>
              </w:rPr>
            </w:pPr>
          </w:p>
        </w:tc>
        <w:tc>
          <w:tcPr>
            <w:tcW w:w="1380" w:type="dxa"/>
            <w:vMerge/>
            <w:tcBorders>
              <w:top w:val="nil"/>
              <w:left w:val="nil"/>
              <w:bottom w:val="single" w:sz="4" w:space="0" w:color="000000"/>
              <w:right w:val="nil"/>
            </w:tcBorders>
            <w:vAlign w:val="center"/>
            <w:hideMark/>
          </w:tcPr>
          <w:p w:rsidR="00BA3BE5" w:rsidRPr="00BA3BE5" w:rsidRDefault="00BA3BE5" w:rsidP="00BA3BE5">
            <w:pPr>
              <w:widowControl/>
              <w:jc w:val="left"/>
              <w:rPr>
                <w:rFonts w:ascii="宋体" w:hAnsi="宋体" w:cs="宋体"/>
                <w:color w:val="000000"/>
                <w:kern w:val="0"/>
                <w:sz w:val="22"/>
              </w:rPr>
            </w:pPr>
          </w:p>
        </w:tc>
        <w:tc>
          <w:tcPr>
            <w:tcW w:w="700" w:type="dxa"/>
            <w:vMerge/>
            <w:tcBorders>
              <w:top w:val="nil"/>
              <w:left w:val="single" w:sz="4" w:space="0" w:color="auto"/>
              <w:bottom w:val="single" w:sz="4" w:space="0" w:color="000000"/>
              <w:right w:val="single" w:sz="4" w:space="0" w:color="auto"/>
            </w:tcBorders>
            <w:vAlign w:val="center"/>
            <w:hideMark/>
          </w:tcPr>
          <w:p w:rsidR="00BA3BE5" w:rsidRPr="00BA3BE5" w:rsidRDefault="00BA3BE5" w:rsidP="00BA3BE5">
            <w:pPr>
              <w:widowControl/>
              <w:jc w:val="left"/>
              <w:rPr>
                <w:rFonts w:ascii="宋体" w:hAnsi="宋体" w:cs="宋体"/>
                <w:color w:val="000000"/>
                <w:kern w:val="0"/>
                <w:sz w:val="22"/>
              </w:rPr>
            </w:pPr>
          </w:p>
        </w:tc>
        <w:tc>
          <w:tcPr>
            <w:tcW w:w="780" w:type="dxa"/>
            <w:vMerge/>
            <w:tcBorders>
              <w:top w:val="nil"/>
              <w:left w:val="single" w:sz="4" w:space="0" w:color="auto"/>
              <w:bottom w:val="single" w:sz="4" w:space="0" w:color="000000"/>
              <w:right w:val="single" w:sz="4" w:space="0" w:color="auto"/>
            </w:tcBorders>
            <w:vAlign w:val="center"/>
            <w:hideMark/>
          </w:tcPr>
          <w:p w:rsidR="00BA3BE5" w:rsidRPr="00BA3BE5" w:rsidRDefault="00BA3BE5" w:rsidP="00BA3BE5">
            <w:pPr>
              <w:widowControl/>
              <w:jc w:val="left"/>
              <w:rPr>
                <w:rFonts w:ascii="宋体" w:hAnsi="宋体" w:cs="宋体"/>
                <w:color w:val="000000"/>
                <w:kern w:val="0"/>
                <w:sz w:val="22"/>
              </w:rPr>
            </w:pPr>
          </w:p>
        </w:tc>
        <w:tc>
          <w:tcPr>
            <w:tcW w:w="1624" w:type="dxa"/>
            <w:vMerge/>
            <w:tcBorders>
              <w:top w:val="nil"/>
              <w:left w:val="single" w:sz="4" w:space="0" w:color="auto"/>
              <w:bottom w:val="single" w:sz="4" w:space="0" w:color="000000"/>
              <w:right w:val="single" w:sz="4" w:space="0" w:color="auto"/>
            </w:tcBorders>
            <w:vAlign w:val="center"/>
            <w:hideMark/>
          </w:tcPr>
          <w:p w:rsidR="00BA3BE5" w:rsidRPr="00BA3BE5" w:rsidRDefault="00BA3BE5" w:rsidP="00BA3BE5">
            <w:pPr>
              <w:widowControl/>
              <w:jc w:val="left"/>
              <w:rPr>
                <w:rFonts w:ascii="宋体" w:hAnsi="宋体" w:cs="宋体"/>
                <w:color w:val="000000"/>
                <w:kern w:val="0"/>
                <w:sz w:val="22"/>
              </w:rPr>
            </w:pPr>
          </w:p>
        </w:tc>
      </w:tr>
      <w:tr w:rsidR="00BA3BE5" w:rsidRPr="00BA3BE5" w:rsidTr="00BA3BE5">
        <w:trPr>
          <w:trHeight w:val="499"/>
        </w:trPr>
        <w:tc>
          <w:tcPr>
            <w:tcW w:w="580" w:type="dxa"/>
            <w:vMerge w:val="restart"/>
            <w:tcBorders>
              <w:top w:val="nil"/>
              <w:left w:val="single" w:sz="4" w:space="0" w:color="auto"/>
              <w:bottom w:val="nil"/>
              <w:right w:val="single" w:sz="4" w:space="0" w:color="auto"/>
            </w:tcBorders>
            <w:shd w:val="clear" w:color="auto" w:fill="auto"/>
            <w:noWrap/>
            <w:vAlign w:val="center"/>
            <w:hideMark/>
          </w:tcPr>
          <w:p w:rsidR="00BA3BE5" w:rsidRPr="00BA3BE5" w:rsidRDefault="00BA3BE5" w:rsidP="00BA3BE5">
            <w:pPr>
              <w:widowControl/>
              <w:jc w:val="center"/>
              <w:rPr>
                <w:rFonts w:ascii="宋体" w:hAnsi="宋体" w:cs="宋体"/>
                <w:color w:val="000000"/>
                <w:kern w:val="0"/>
                <w:sz w:val="22"/>
              </w:rPr>
            </w:pPr>
            <w:r w:rsidRPr="00BA3BE5">
              <w:rPr>
                <w:rFonts w:ascii="宋体" w:hAnsi="宋体" w:cs="宋体" w:hint="eastAsia"/>
                <w:color w:val="000000"/>
                <w:kern w:val="0"/>
                <w:sz w:val="22"/>
              </w:rPr>
              <w:t>26</w:t>
            </w:r>
          </w:p>
        </w:tc>
        <w:tc>
          <w:tcPr>
            <w:tcW w:w="880" w:type="dxa"/>
            <w:vMerge w:val="restart"/>
            <w:tcBorders>
              <w:top w:val="nil"/>
              <w:left w:val="single" w:sz="4" w:space="0" w:color="auto"/>
              <w:bottom w:val="nil"/>
              <w:right w:val="single" w:sz="4" w:space="0" w:color="auto"/>
            </w:tcBorders>
            <w:shd w:val="clear" w:color="auto" w:fill="auto"/>
            <w:noWrap/>
            <w:vAlign w:val="center"/>
            <w:hideMark/>
          </w:tcPr>
          <w:p w:rsidR="00BA3BE5" w:rsidRPr="00BA3BE5" w:rsidRDefault="00BA3BE5" w:rsidP="00BA3BE5">
            <w:pPr>
              <w:widowControl/>
              <w:jc w:val="center"/>
              <w:rPr>
                <w:rFonts w:ascii="宋体" w:hAnsi="宋体" w:cs="宋体"/>
                <w:color w:val="000000"/>
                <w:kern w:val="0"/>
                <w:sz w:val="22"/>
              </w:rPr>
            </w:pPr>
            <w:r w:rsidRPr="00BA3BE5">
              <w:rPr>
                <w:rFonts w:ascii="宋体" w:hAnsi="宋体" w:cs="宋体" w:hint="eastAsia"/>
                <w:color w:val="000000"/>
                <w:kern w:val="0"/>
                <w:sz w:val="22"/>
              </w:rPr>
              <w:t>气动</w:t>
            </w:r>
          </w:p>
        </w:tc>
        <w:tc>
          <w:tcPr>
            <w:tcW w:w="142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BA3BE5" w:rsidRPr="00BA3BE5" w:rsidRDefault="00BA3BE5" w:rsidP="00BA3BE5">
            <w:pPr>
              <w:widowControl/>
              <w:jc w:val="left"/>
              <w:rPr>
                <w:rFonts w:ascii="宋体" w:hAnsi="宋体" w:cs="宋体"/>
                <w:color w:val="000000"/>
                <w:kern w:val="0"/>
                <w:sz w:val="22"/>
              </w:rPr>
            </w:pPr>
            <w:r w:rsidRPr="00BA3BE5">
              <w:rPr>
                <w:rFonts w:ascii="宋体" w:hAnsi="宋体" w:cs="宋体" w:hint="eastAsia"/>
                <w:color w:val="000000"/>
                <w:kern w:val="0"/>
                <w:sz w:val="22"/>
              </w:rPr>
              <w:t>HAA8400640</w:t>
            </w:r>
          </w:p>
        </w:tc>
        <w:tc>
          <w:tcPr>
            <w:tcW w:w="1856" w:type="dxa"/>
            <w:vMerge w:val="restart"/>
            <w:tcBorders>
              <w:top w:val="nil"/>
              <w:left w:val="single" w:sz="4" w:space="0" w:color="auto"/>
              <w:bottom w:val="single" w:sz="4" w:space="0" w:color="auto"/>
              <w:right w:val="single" w:sz="4" w:space="0" w:color="auto"/>
            </w:tcBorders>
            <w:shd w:val="clear" w:color="auto" w:fill="auto"/>
            <w:vAlign w:val="center"/>
            <w:hideMark/>
          </w:tcPr>
          <w:p w:rsidR="00BA3BE5" w:rsidRPr="00BA3BE5" w:rsidRDefault="00BA3BE5" w:rsidP="00BA3BE5">
            <w:pPr>
              <w:widowControl/>
              <w:jc w:val="left"/>
              <w:rPr>
                <w:rFonts w:ascii="宋体" w:hAnsi="宋体" w:cs="宋体"/>
                <w:color w:val="000000"/>
                <w:kern w:val="0"/>
                <w:sz w:val="22"/>
              </w:rPr>
            </w:pPr>
            <w:r w:rsidRPr="00BA3BE5">
              <w:rPr>
                <w:rFonts w:ascii="宋体" w:hAnsi="宋体" w:cs="宋体" w:hint="eastAsia"/>
                <w:color w:val="000000"/>
                <w:kern w:val="0"/>
                <w:sz w:val="22"/>
              </w:rPr>
              <w:t>右纵梁前段内板分总成</w:t>
            </w:r>
          </w:p>
        </w:tc>
        <w:tc>
          <w:tcPr>
            <w:tcW w:w="1380" w:type="dxa"/>
            <w:vMerge w:val="restart"/>
            <w:tcBorders>
              <w:top w:val="nil"/>
              <w:left w:val="nil"/>
              <w:bottom w:val="single" w:sz="4" w:space="0" w:color="000000"/>
              <w:right w:val="nil"/>
            </w:tcBorders>
            <w:shd w:val="clear" w:color="auto" w:fill="auto"/>
            <w:noWrap/>
            <w:vAlign w:val="center"/>
            <w:hideMark/>
          </w:tcPr>
          <w:p w:rsidR="00BA3BE5" w:rsidRPr="00BA3BE5" w:rsidRDefault="00BA3BE5" w:rsidP="00BA3BE5">
            <w:pPr>
              <w:widowControl/>
              <w:jc w:val="left"/>
              <w:rPr>
                <w:rFonts w:ascii="宋体" w:hAnsi="宋体" w:cs="宋体"/>
                <w:color w:val="000000"/>
                <w:kern w:val="0"/>
                <w:sz w:val="22"/>
              </w:rPr>
            </w:pPr>
            <w:r>
              <w:rPr>
                <w:rFonts w:ascii="宋体" w:hAnsi="宋体" w:cs="宋体"/>
                <w:noProof/>
                <w:color w:val="000000"/>
                <w:kern w:val="0"/>
                <w:sz w:val="22"/>
              </w:rPr>
              <w:drawing>
                <wp:anchor distT="0" distB="0" distL="114300" distR="114300" simplePos="0" relativeHeight="251728384" behindDoc="0" locked="0" layoutInCell="1" allowOverlap="1" wp14:anchorId="4111A9F4" wp14:editId="5DB1BED8">
                  <wp:simplePos x="0" y="0"/>
                  <wp:positionH relativeFrom="column">
                    <wp:posOffset>104775</wp:posOffset>
                  </wp:positionH>
                  <wp:positionV relativeFrom="paragraph">
                    <wp:posOffset>190500</wp:posOffset>
                  </wp:positionV>
                  <wp:extent cx="685800" cy="333375"/>
                  <wp:effectExtent l="0" t="0" r="0" b="0"/>
                  <wp:wrapNone/>
                  <wp:docPr id="260" name="图片 260" descr="Image 278.png"/>
                  <wp:cNvGraphicFramePr/>
                  <a:graphic xmlns:a="http://schemas.openxmlformats.org/drawingml/2006/main">
                    <a:graphicData uri="http://schemas.openxmlformats.org/drawingml/2006/picture">
                      <pic:pic xmlns:pic="http://schemas.openxmlformats.org/drawingml/2006/picture">
                        <pic:nvPicPr>
                          <pic:cNvPr id="43" name="图片 42" descr="Image 278.png"/>
                          <pic:cNvPicPr>
                            <a:picLocks noChangeAspect="1"/>
                          </pic:cNvPicPr>
                        </pic:nvPicPr>
                        <pic:blipFill>
                          <a:blip r:embed="rId99" cstate="print">
                            <a:clrChange>
                              <a:clrFrom>
                                <a:srgbClr val="333366"/>
                              </a:clrFrom>
                              <a:clrTo>
                                <a:srgbClr val="333366">
                                  <a:alpha val="0"/>
                                </a:srgbClr>
                              </a:clrTo>
                            </a:clrChange>
                          </a:blip>
                          <a:stretch>
                            <a:fillRect/>
                          </a:stretch>
                        </pic:blipFill>
                        <pic:spPr>
                          <a:xfrm>
                            <a:off x="0" y="0"/>
                            <a:ext cx="681774" cy="331304"/>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1360"/>
            </w:tblGrid>
            <w:tr w:rsidR="00BA3BE5" w:rsidRPr="00BA3BE5">
              <w:trPr>
                <w:trHeight w:val="312"/>
                <w:tblCellSpacing w:w="0" w:type="dxa"/>
              </w:trPr>
              <w:tc>
                <w:tcPr>
                  <w:tcW w:w="134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A3BE5" w:rsidRPr="00BA3BE5" w:rsidRDefault="00BA3BE5" w:rsidP="00BA3BE5">
                  <w:pPr>
                    <w:widowControl/>
                    <w:jc w:val="center"/>
                    <w:rPr>
                      <w:rFonts w:ascii="宋体" w:hAnsi="宋体" w:cs="宋体"/>
                      <w:color w:val="000000"/>
                      <w:kern w:val="0"/>
                      <w:sz w:val="22"/>
                    </w:rPr>
                  </w:pPr>
                  <w:r w:rsidRPr="00BA3BE5">
                    <w:rPr>
                      <w:rFonts w:ascii="宋体" w:hAnsi="宋体" w:cs="宋体" w:hint="eastAsia"/>
                      <w:color w:val="000000"/>
                      <w:kern w:val="0"/>
                      <w:sz w:val="22"/>
                    </w:rPr>
                    <w:t xml:space="preserve">　</w:t>
                  </w:r>
                </w:p>
              </w:tc>
            </w:tr>
            <w:tr w:rsidR="00BA3BE5" w:rsidRPr="00BA3BE5">
              <w:trPr>
                <w:trHeight w:val="312"/>
                <w:tblCellSpacing w:w="0" w:type="dxa"/>
              </w:trPr>
              <w:tc>
                <w:tcPr>
                  <w:tcW w:w="0" w:type="auto"/>
                  <w:vMerge/>
                  <w:tcBorders>
                    <w:top w:val="nil"/>
                    <w:left w:val="single" w:sz="4" w:space="0" w:color="auto"/>
                    <w:bottom w:val="single" w:sz="4" w:space="0" w:color="000000"/>
                    <w:right w:val="single" w:sz="4" w:space="0" w:color="auto"/>
                  </w:tcBorders>
                  <w:vAlign w:val="center"/>
                  <w:hideMark/>
                </w:tcPr>
                <w:p w:rsidR="00BA3BE5" w:rsidRPr="00BA3BE5" w:rsidRDefault="00BA3BE5" w:rsidP="00BA3BE5">
                  <w:pPr>
                    <w:widowControl/>
                    <w:jc w:val="left"/>
                    <w:rPr>
                      <w:rFonts w:ascii="宋体" w:hAnsi="宋体" w:cs="宋体"/>
                      <w:color w:val="000000"/>
                      <w:kern w:val="0"/>
                      <w:sz w:val="22"/>
                    </w:rPr>
                  </w:pPr>
                </w:p>
              </w:tc>
            </w:tr>
          </w:tbl>
          <w:p w:rsidR="00BA3BE5" w:rsidRPr="00BA3BE5" w:rsidRDefault="00BA3BE5" w:rsidP="00BA3BE5">
            <w:pPr>
              <w:widowControl/>
              <w:jc w:val="left"/>
              <w:rPr>
                <w:rFonts w:ascii="宋体" w:hAnsi="宋体" w:cs="宋体"/>
                <w:color w:val="000000"/>
                <w:kern w:val="0"/>
                <w:sz w:val="22"/>
              </w:rPr>
            </w:pPr>
          </w:p>
        </w:tc>
        <w:tc>
          <w:tcPr>
            <w:tcW w:w="70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A3BE5" w:rsidRPr="00BA3BE5" w:rsidRDefault="00BA3BE5" w:rsidP="00BA3BE5">
            <w:pPr>
              <w:widowControl/>
              <w:jc w:val="center"/>
              <w:rPr>
                <w:rFonts w:ascii="宋体" w:hAnsi="宋体" w:cs="宋体"/>
                <w:color w:val="000000"/>
                <w:kern w:val="0"/>
                <w:sz w:val="22"/>
              </w:rPr>
            </w:pPr>
            <w:r w:rsidRPr="00BA3BE5">
              <w:rPr>
                <w:rFonts w:ascii="宋体" w:hAnsi="宋体" w:cs="宋体" w:hint="eastAsia"/>
                <w:color w:val="000000"/>
                <w:kern w:val="0"/>
                <w:sz w:val="22"/>
              </w:rPr>
              <w:t>2</w:t>
            </w:r>
          </w:p>
        </w:tc>
        <w:tc>
          <w:tcPr>
            <w:tcW w:w="78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A3BE5" w:rsidRPr="00BA3BE5" w:rsidRDefault="00BA3BE5" w:rsidP="00BA3BE5">
            <w:pPr>
              <w:widowControl/>
              <w:jc w:val="center"/>
              <w:rPr>
                <w:rFonts w:ascii="宋体" w:hAnsi="宋体" w:cs="宋体"/>
                <w:color w:val="000000"/>
                <w:kern w:val="0"/>
                <w:sz w:val="22"/>
              </w:rPr>
            </w:pPr>
            <w:r w:rsidRPr="00BA3BE5">
              <w:rPr>
                <w:rFonts w:ascii="宋体" w:hAnsi="宋体" w:cs="宋体" w:hint="eastAsia"/>
                <w:color w:val="000000"/>
                <w:kern w:val="0"/>
                <w:sz w:val="22"/>
              </w:rPr>
              <w:t>29</w:t>
            </w:r>
          </w:p>
        </w:tc>
        <w:tc>
          <w:tcPr>
            <w:tcW w:w="1624" w:type="dxa"/>
            <w:vMerge w:val="restart"/>
            <w:tcBorders>
              <w:top w:val="nil"/>
              <w:left w:val="single" w:sz="4" w:space="0" w:color="auto"/>
              <w:bottom w:val="single" w:sz="4" w:space="0" w:color="000000"/>
              <w:right w:val="single" w:sz="4" w:space="0" w:color="auto"/>
            </w:tcBorders>
            <w:shd w:val="clear" w:color="auto" w:fill="auto"/>
            <w:vAlign w:val="center"/>
            <w:hideMark/>
          </w:tcPr>
          <w:p w:rsidR="00BA3BE5" w:rsidRPr="00BA3BE5" w:rsidRDefault="00BA3BE5" w:rsidP="00BA3BE5">
            <w:pPr>
              <w:widowControl/>
              <w:jc w:val="center"/>
              <w:rPr>
                <w:rFonts w:ascii="宋体" w:hAnsi="宋体" w:cs="宋体"/>
                <w:color w:val="000000"/>
                <w:kern w:val="0"/>
                <w:sz w:val="22"/>
              </w:rPr>
            </w:pPr>
            <w:r w:rsidRPr="00BA3BE5">
              <w:rPr>
                <w:rFonts w:ascii="宋体" w:hAnsi="宋体" w:cs="宋体" w:hint="eastAsia"/>
                <w:color w:val="000000"/>
                <w:kern w:val="0"/>
                <w:sz w:val="22"/>
              </w:rPr>
              <w:t xml:space="preserve">　</w:t>
            </w:r>
          </w:p>
        </w:tc>
      </w:tr>
      <w:tr w:rsidR="00BA3BE5" w:rsidRPr="00BA3BE5" w:rsidTr="00BA3BE5">
        <w:trPr>
          <w:trHeight w:val="499"/>
        </w:trPr>
        <w:tc>
          <w:tcPr>
            <w:tcW w:w="580" w:type="dxa"/>
            <w:vMerge/>
            <w:tcBorders>
              <w:top w:val="nil"/>
              <w:left w:val="single" w:sz="4" w:space="0" w:color="auto"/>
              <w:bottom w:val="nil"/>
              <w:right w:val="single" w:sz="4" w:space="0" w:color="auto"/>
            </w:tcBorders>
            <w:vAlign w:val="center"/>
            <w:hideMark/>
          </w:tcPr>
          <w:p w:rsidR="00BA3BE5" w:rsidRPr="00BA3BE5" w:rsidRDefault="00BA3BE5" w:rsidP="00BA3BE5">
            <w:pPr>
              <w:widowControl/>
              <w:jc w:val="left"/>
              <w:rPr>
                <w:rFonts w:ascii="宋体" w:hAnsi="宋体" w:cs="宋体"/>
                <w:color w:val="000000"/>
                <w:kern w:val="0"/>
                <w:sz w:val="22"/>
              </w:rPr>
            </w:pPr>
          </w:p>
        </w:tc>
        <w:tc>
          <w:tcPr>
            <w:tcW w:w="880" w:type="dxa"/>
            <w:vMerge/>
            <w:tcBorders>
              <w:top w:val="nil"/>
              <w:left w:val="single" w:sz="4" w:space="0" w:color="auto"/>
              <w:bottom w:val="nil"/>
              <w:right w:val="single" w:sz="4" w:space="0" w:color="auto"/>
            </w:tcBorders>
            <w:vAlign w:val="center"/>
            <w:hideMark/>
          </w:tcPr>
          <w:p w:rsidR="00BA3BE5" w:rsidRPr="00BA3BE5" w:rsidRDefault="00BA3BE5" w:rsidP="00BA3BE5">
            <w:pPr>
              <w:widowControl/>
              <w:jc w:val="left"/>
              <w:rPr>
                <w:rFonts w:ascii="宋体" w:hAnsi="宋体" w:cs="宋体"/>
                <w:color w:val="000000"/>
                <w:kern w:val="0"/>
                <w:sz w:val="22"/>
              </w:rPr>
            </w:pPr>
          </w:p>
        </w:tc>
        <w:tc>
          <w:tcPr>
            <w:tcW w:w="1420" w:type="dxa"/>
            <w:vMerge/>
            <w:tcBorders>
              <w:top w:val="nil"/>
              <w:left w:val="single" w:sz="4" w:space="0" w:color="auto"/>
              <w:bottom w:val="single" w:sz="4" w:space="0" w:color="auto"/>
              <w:right w:val="single" w:sz="4" w:space="0" w:color="auto"/>
            </w:tcBorders>
            <w:vAlign w:val="center"/>
            <w:hideMark/>
          </w:tcPr>
          <w:p w:rsidR="00BA3BE5" w:rsidRPr="00BA3BE5" w:rsidRDefault="00BA3BE5" w:rsidP="00BA3BE5">
            <w:pPr>
              <w:widowControl/>
              <w:jc w:val="left"/>
              <w:rPr>
                <w:rFonts w:ascii="宋体" w:hAnsi="宋体" w:cs="宋体"/>
                <w:color w:val="000000"/>
                <w:kern w:val="0"/>
                <w:sz w:val="22"/>
              </w:rPr>
            </w:pPr>
          </w:p>
        </w:tc>
        <w:tc>
          <w:tcPr>
            <w:tcW w:w="1856" w:type="dxa"/>
            <w:vMerge/>
            <w:tcBorders>
              <w:top w:val="nil"/>
              <w:left w:val="single" w:sz="4" w:space="0" w:color="auto"/>
              <w:bottom w:val="single" w:sz="4" w:space="0" w:color="auto"/>
              <w:right w:val="single" w:sz="4" w:space="0" w:color="auto"/>
            </w:tcBorders>
            <w:vAlign w:val="center"/>
            <w:hideMark/>
          </w:tcPr>
          <w:p w:rsidR="00BA3BE5" w:rsidRPr="00BA3BE5" w:rsidRDefault="00BA3BE5" w:rsidP="00BA3BE5">
            <w:pPr>
              <w:widowControl/>
              <w:jc w:val="left"/>
              <w:rPr>
                <w:rFonts w:ascii="宋体" w:hAnsi="宋体" w:cs="宋体"/>
                <w:color w:val="000000"/>
                <w:kern w:val="0"/>
                <w:sz w:val="22"/>
              </w:rPr>
            </w:pPr>
          </w:p>
        </w:tc>
        <w:tc>
          <w:tcPr>
            <w:tcW w:w="1380" w:type="dxa"/>
            <w:vMerge/>
            <w:tcBorders>
              <w:top w:val="nil"/>
              <w:left w:val="nil"/>
              <w:bottom w:val="single" w:sz="4" w:space="0" w:color="000000"/>
              <w:right w:val="nil"/>
            </w:tcBorders>
            <w:vAlign w:val="center"/>
            <w:hideMark/>
          </w:tcPr>
          <w:p w:rsidR="00BA3BE5" w:rsidRPr="00BA3BE5" w:rsidRDefault="00BA3BE5" w:rsidP="00BA3BE5">
            <w:pPr>
              <w:widowControl/>
              <w:jc w:val="left"/>
              <w:rPr>
                <w:rFonts w:ascii="宋体" w:hAnsi="宋体" w:cs="宋体"/>
                <w:color w:val="000000"/>
                <w:kern w:val="0"/>
                <w:sz w:val="22"/>
              </w:rPr>
            </w:pPr>
          </w:p>
        </w:tc>
        <w:tc>
          <w:tcPr>
            <w:tcW w:w="700" w:type="dxa"/>
            <w:vMerge/>
            <w:tcBorders>
              <w:top w:val="nil"/>
              <w:left w:val="single" w:sz="4" w:space="0" w:color="auto"/>
              <w:bottom w:val="single" w:sz="4" w:space="0" w:color="000000"/>
              <w:right w:val="single" w:sz="4" w:space="0" w:color="auto"/>
            </w:tcBorders>
            <w:vAlign w:val="center"/>
            <w:hideMark/>
          </w:tcPr>
          <w:p w:rsidR="00BA3BE5" w:rsidRPr="00BA3BE5" w:rsidRDefault="00BA3BE5" w:rsidP="00BA3BE5">
            <w:pPr>
              <w:widowControl/>
              <w:jc w:val="left"/>
              <w:rPr>
                <w:rFonts w:ascii="宋体" w:hAnsi="宋体" w:cs="宋体"/>
                <w:color w:val="000000"/>
                <w:kern w:val="0"/>
                <w:sz w:val="22"/>
              </w:rPr>
            </w:pPr>
          </w:p>
        </w:tc>
        <w:tc>
          <w:tcPr>
            <w:tcW w:w="780" w:type="dxa"/>
            <w:vMerge/>
            <w:tcBorders>
              <w:top w:val="nil"/>
              <w:left w:val="single" w:sz="4" w:space="0" w:color="auto"/>
              <w:bottom w:val="single" w:sz="4" w:space="0" w:color="000000"/>
              <w:right w:val="single" w:sz="4" w:space="0" w:color="auto"/>
            </w:tcBorders>
            <w:vAlign w:val="center"/>
            <w:hideMark/>
          </w:tcPr>
          <w:p w:rsidR="00BA3BE5" w:rsidRPr="00BA3BE5" w:rsidRDefault="00BA3BE5" w:rsidP="00BA3BE5">
            <w:pPr>
              <w:widowControl/>
              <w:jc w:val="left"/>
              <w:rPr>
                <w:rFonts w:ascii="宋体" w:hAnsi="宋体" w:cs="宋体"/>
                <w:color w:val="000000"/>
                <w:kern w:val="0"/>
                <w:sz w:val="22"/>
              </w:rPr>
            </w:pPr>
          </w:p>
        </w:tc>
        <w:tc>
          <w:tcPr>
            <w:tcW w:w="1624" w:type="dxa"/>
            <w:vMerge/>
            <w:tcBorders>
              <w:top w:val="nil"/>
              <w:left w:val="single" w:sz="4" w:space="0" w:color="auto"/>
              <w:bottom w:val="single" w:sz="4" w:space="0" w:color="000000"/>
              <w:right w:val="single" w:sz="4" w:space="0" w:color="auto"/>
            </w:tcBorders>
            <w:vAlign w:val="center"/>
            <w:hideMark/>
          </w:tcPr>
          <w:p w:rsidR="00BA3BE5" w:rsidRPr="00BA3BE5" w:rsidRDefault="00BA3BE5" w:rsidP="00BA3BE5">
            <w:pPr>
              <w:widowControl/>
              <w:jc w:val="left"/>
              <w:rPr>
                <w:rFonts w:ascii="宋体" w:hAnsi="宋体" w:cs="宋体"/>
                <w:color w:val="000000"/>
                <w:kern w:val="0"/>
                <w:sz w:val="22"/>
              </w:rPr>
            </w:pPr>
          </w:p>
        </w:tc>
      </w:tr>
      <w:tr w:rsidR="00BA3BE5" w:rsidRPr="00BA3BE5" w:rsidTr="00BA3BE5">
        <w:trPr>
          <w:trHeight w:val="499"/>
        </w:trPr>
        <w:tc>
          <w:tcPr>
            <w:tcW w:w="58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BA3BE5" w:rsidRPr="00BA3BE5" w:rsidRDefault="00BA3BE5" w:rsidP="00BA3BE5">
            <w:pPr>
              <w:widowControl/>
              <w:jc w:val="center"/>
              <w:rPr>
                <w:rFonts w:ascii="宋体" w:hAnsi="宋体" w:cs="宋体"/>
                <w:color w:val="000000"/>
                <w:kern w:val="0"/>
                <w:sz w:val="22"/>
              </w:rPr>
            </w:pPr>
            <w:r w:rsidRPr="00BA3BE5">
              <w:rPr>
                <w:rFonts w:ascii="宋体" w:hAnsi="宋体" w:cs="宋体" w:hint="eastAsia"/>
                <w:color w:val="000000"/>
                <w:kern w:val="0"/>
                <w:sz w:val="22"/>
              </w:rPr>
              <w:t>27</w:t>
            </w:r>
          </w:p>
        </w:tc>
        <w:tc>
          <w:tcPr>
            <w:tcW w:w="88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BA3BE5" w:rsidRPr="00BA3BE5" w:rsidRDefault="00BA3BE5" w:rsidP="00BA3BE5">
            <w:pPr>
              <w:widowControl/>
              <w:jc w:val="center"/>
              <w:rPr>
                <w:rFonts w:ascii="宋体" w:hAnsi="宋体" w:cs="宋体"/>
                <w:color w:val="000000"/>
                <w:kern w:val="0"/>
                <w:sz w:val="22"/>
              </w:rPr>
            </w:pPr>
            <w:r w:rsidRPr="00BA3BE5">
              <w:rPr>
                <w:rFonts w:ascii="宋体" w:hAnsi="宋体" w:cs="宋体" w:hint="eastAsia"/>
                <w:color w:val="000000"/>
                <w:kern w:val="0"/>
                <w:sz w:val="22"/>
              </w:rPr>
              <w:t>气动</w:t>
            </w:r>
          </w:p>
        </w:tc>
        <w:tc>
          <w:tcPr>
            <w:tcW w:w="142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BA3BE5" w:rsidRPr="00BA3BE5" w:rsidRDefault="00BA3BE5" w:rsidP="00BA3BE5">
            <w:pPr>
              <w:widowControl/>
              <w:jc w:val="left"/>
              <w:rPr>
                <w:rFonts w:ascii="宋体" w:hAnsi="宋体" w:cs="宋体"/>
                <w:color w:val="000000"/>
                <w:kern w:val="0"/>
                <w:sz w:val="22"/>
              </w:rPr>
            </w:pPr>
            <w:r w:rsidRPr="00BA3BE5">
              <w:rPr>
                <w:rFonts w:ascii="宋体" w:hAnsi="宋体" w:cs="宋体" w:hint="eastAsia"/>
                <w:color w:val="000000"/>
                <w:kern w:val="0"/>
                <w:sz w:val="22"/>
              </w:rPr>
              <w:t>HAA8400690</w:t>
            </w:r>
          </w:p>
        </w:tc>
        <w:tc>
          <w:tcPr>
            <w:tcW w:w="1856" w:type="dxa"/>
            <w:vMerge w:val="restart"/>
            <w:tcBorders>
              <w:top w:val="nil"/>
              <w:left w:val="single" w:sz="4" w:space="0" w:color="auto"/>
              <w:bottom w:val="single" w:sz="4" w:space="0" w:color="auto"/>
              <w:right w:val="single" w:sz="4" w:space="0" w:color="auto"/>
            </w:tcBorders>
            <w:shd w:val="clear" w:color="auto" w:fill="auto"/>
            <w:vAlign w:val="center"/>
            <w:hideMark/>
          </w:tcPr>
          <w:p w:rsidR="00BA3BE5" w:rsidRPr="00BA3BE5" w:rsidRDefault="00BA3BE5" w:rsidP="00BA3BE5">
            <w:pPr>
              <w:widowControl/>
              <w:jc w:val="left"/>
              <w:rPr>
                <w:rFonts w:ascii="宋体" w:hAnsi="宋体" w:cs="宋体"/>
                <w:color w:val="000000"/>
                <w:kern w:val="0"/>
                <w:sz w:val="22"/>
              </w:rPr>
            </w:pPr>
            <w:r w:rsidRPr="00BA3BE5">
              <w:rPr>
                <w:rFonts w:ascii="宋体" w:hAnsi="宋体" w:cs="宋体" w:hint="eastAsia"/>
                <w:color w:val="000000"/>
                <w:kern w:val="0"/>
                <w:sz w:val="22"/>
              </w:rPr>
              <w:t>右发动机悬置安装板总成</w:t>
            </w:r>
          </w:p>
        </w:tc>
        <w:tc>
          <w:tcPr>
            <w:tcW w:w="1380" w:type="dxa"/>
            <w:vMerge w:val="restart"/>
            <w:tcBorders>
              <w:top w:val="nil"/>
              <w:left w:val="nil"/>
              <w:bottom w:val="single" w:sz="4" w:space="0" w:color="000000"/>
              <w:right w:val="nil"/>
            </w:tcBorders>
            <w:shd w:val="clear" w:color="auto" w:fill="auto"/>
            <w:noWrap/>
            <w:vAlign w:val="center"/>
            <w:hideMark/>
          </w:tcPr>
          <w:p w:rsidR="00BA3BE5" w:rsidRPr="00BA3BE5" w:rsidRDefault="00BA3BE5" w:rsidP="00BA3BE5">
            <w:pPr>
              <w:widowControl/>
              <w:jc w:val="left"/>
              <w:rPr>
                <w:rFonts w:ascii="宋体" w:hAnsi="宋体" w:cs="宋体"/>
                <w:color w:val="000000"/>
                <w:kern w:val="0"/>
                <w:sz w:val="22"/>
              </w:rPr>
            </w:pPr>
            <w:r>
              <w:rPr>
                <w:rFonts w:ascii="宋体" w:hAnsi="宋体" w:cs="宋体"/>
                <w:noProof/>
                <w:color w:val="000000"/>
                <w:kern w:val="0"/>
                <w:sz w:val="22"/>
              </w:rPr>
              <w:drawing>
                <wp:anchor distT="0" distB="0" distL="114300" distR="114300" simplePos="0" relativeHeight="251731456" behindDoc="0" locked="0" layoutInCell="1" allowOverlap="1" wp14:anchorId="06F35012" wp14:editId="3F536FB9">
                  <wp:simplePos x="0" y="0"/>
                  <wp:positionH relativeFrom="column">
                    <wp:posOffset>133350</wp:posOffset>
                  </wp:positionH>
                  <wp:positionV relativeFrom="paragraph">
                    <wp:posOffset>123825</wp:posOffset>
                  </wp:positionV>
                  <wp:extent cx="523875" cy="447675"/>
                  <wp:effectExtent l="0" t="0" r="9525" b="0"/>
                  <wp:wrapNone/>
                  <wp:docPr id="259" name="图片 259" descr="Image 281.png"/>
                  <wp:cNvGraphicFramePr/>
                  <a:graphic xmlns:a="http://schemas.openxmlformats.org/drawingml/2006/main">
                    <a:graphicData uri="http://schemas.openxmlformats.org/drawingml/2006/picture">
                      <pic:pic xmlns:pic="http://schemas.openxmlformats.org/drawingml/2006/picture">
                        <pic:nvPicPr>
                          <pic:cNvPr id="46" name="图片 45" descr="Image 281.png"/>
                          <pic:cNvPicPr>
                            <a:picLocks noChangeAspect="1"/>
                          </pic:cNvPicPr>
                        </pic:nvPicPr>
                        <pic:blipFill>
                          <a:blip r:embed="rId100" cstate="print">
                            <a:clrChange>
                              <a:clrFrom>
                                <a:srgbClr val="333366"/>
                              </a:clrFrom>
                              <a:clrTo>
                                <a:srgbClr val="333366">
                                  <a:alpha val="0"/>
                                </a:srgbClr>
                              </a:clrTo>
                            </a:clrChange>
                          </a:blip>
                          <a:stretch>
                            <a:fillRect/>
                          </a:stretch>
                        </pic:blipFill>
                        <pic:spPr>
                          <a:xfrm>
                            <a:off x="0" y="0"/>
                            <a:ext cx="523471" cy="446348"/>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1360"/>
            </w:tblGrid>
            <w:tr w:rsidR="00BA3BE5" w:rsidRPr="00BA3BE5">
              <w:trPr>
                <w:trHeight w:val="312"/>
                <w:tblCellSpacing w:w="0" w:type="dxa"/>
              </w:trPr>
              <w:tc>
                <w:tcPr>
                  <w:tcW w:w="134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A3BE5" w:rsidRPr="00BA3BE5" w:rsidRDefault="00BA3BE5" w:rsidP="00BA3BE5">
                  <w:pPr>
                    <w:widowControl/>
                    <w:jc w:val="center"/>
                    <w:rPr>
                      <w:rFonts w:ascii="宋体" w:hAnsi="宋体" w:cs="宋体"/>
                      <w:color w:val="000000"/>
                      <w:kern w:val="0"/>
                      <w:sz w:val="22"/>
                    </w:rPr>
                  </w:pPr>
                  <w:r w:rsidRPr="00BA3BE5">
                    <w:rPr>
                      <w:rFonts w:ascii="宋体" w:hAnsi="宋体" w:cs="宋体" w:hint="eastAsia"/>
                      <w:color w:val="000000"/>
                      <w:kern w:val="0"/>
                      <w:sz w:val="22"/>
                    </w:rPr>
                    <w:t xml:space="preserve">　</w:t>
                  </w:r>
                </w:p>
              </w:tc>
            </w:tr>
            <w:tr w:rsidR="00BA3BE5" w:rsidRPr="00BA3BE5">
              <w:trPr>
                <w:trHeight w:val="312"/>
                <w:tblCellSpacing w:w="0" w:type="dxa"/>
              </w:trPr>
              <w:tc>
                <w:tcPr>
                  <w:tcW w:w="0" w:type="auto"/>
                  <w:vMerge/>
                  <w:tcBorders>
                    <w:top w:val="nil"/>
                    <w:left w:val="single" w:sz="4" w:space="0" w:color="auto"/>
                    <w:bottom w:val="single" w:sz="4" w:space="0" w:color="000000"/>
                    <w:right w:val="single" w:sz="4" w:space="0" w:color="auto"/>
                  </w:tcBorders>
                  <w:vAlign w:val="center"/>
                  <w:hideMark/>
                </w:tcPr>
                <w:p w:rsidR="00BA3BE5" w:rsidRPr="00BA3BE5" w:rsidRDefault="00BA3BE5" w:rsidP="00BA3BE5">
                  <w:pPr>
                    <w:widowControl/>
                    <w:jc w:val="left"/>
                    <w:rPr>
                      <w:rFonts w:ascii="宋体" w:hAnsi="宋体" w:cs="宋体"/>
                      <w:color w:val="000000"/>
                      <w:kern w:val="0"/>
                      <w:sz w:val="22"/>
                    </w:rPr>
                  </w:pPr>
                </w:p>
              </w:tc>
            </w:tr>
          </w:tbl>
          <w:p w:rsidR="00BA3BE5" w:rsidRPr="00BA3BE5" w:rsidRDefault="00BA3BE5" w:rsidP="00BA3BE5">
            <w:pPr>
              <w:widowControl/>
              <w:jc w:val="left"/>
              <w:rPr>
                <w:rFonts w:ascii="宋体" w:hAnsi="宋体" w:cs="宋体"/>
                <w:color w:val="000000"/>
                <w:kern w:val="0"/>
                <w:sz w:val="22"/>
              </w:rPr>
            </w:pPr>
          </w:p>
        </w:tc>
        <w:tc>
          <w:tcPr>
            <w:tcW w:w="70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A3BE5" w:rsidRPr="00BA3BE5" w:rsidRDefault="00BA3BE5" w:rsidP="00BA3BE5">
            <w:pPr>
              <w:widowControl/>
              <w:jc w:val="center"/>
              <w:rPr>
                <w:rFonts w:ascii="宋体" w:hAnsi="宋体" w:cs="宋体"/>
                <w:color w:val="000000"/>
                <w:kern w:val="0"/>
                <w:sz w:val="22"/>
              </w:rPr>
            </w:pPr>
            <w:r w:rsidRPr="00BA3BE5">
              <w:rPr>
                <w:rFonts w:ascii="宋体" w:hAnsi="宋体" w:cs="宋体" w:hint="eastAsia"/>
                <w:color w:val="000000"/>
                <w:kern w:val="0"/>
                <w:sz w:val="22"/>
              </w:rPr>
              <w:t>3</w:t>
            </w:r>
          </w:p>
        </w:tc>
        <w:tc>
          <w:tcPr>
            <w:tcW w:w="78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A3BE5" w:rsidRPr="00BA3BE5" w:rsidRDefault="00BA3BE5" w:rsidP="00BA3BE5">
            <w:pPr>
              <w:widowControl/>
              <w:jc w:val="center"/>
              <w:rPr>
                <w:rFonts w:ascii="宋体" w:hAnsi="宋体" w:cs="宋体"/>
                <w:color w:val="000000"/>
                <w:kern w:val="0"/>
                <w:sz w:val="22"/>
              </w:rPr>
            </w:pPr>
            <w:r w:rsidRPr="00BA3BE5">
              <w:rPr>
                <w:rFonts w:ascii="宋体" w:hAnsi="宋体" w:cs="宋体" w:hint="eastAsia"/>
                <w:color w:val="000000"/>
                <w:kern w:val="0"/>
                <w:sz w:val="22"/>
              </w:rPr>
              <w:t>9</w:t>
            </w:r>
          </w:p>
        </w:tc>
        <w:tc>
          <w:tcPr>
            <w:tcW w:w="1624" w:type="dxa"/>
            <w:vMerge w:val="restart"/>
            <w:tcBorders>
              <w:top w:val="nil"/>
              <w:left w:val="single" w:sz="4" w:space="0" w:color="auto"/>
              <w:bottom w:val="single" w:sz="4" w:space="0" w:color="000000"/>
              <w:right w:val="single" w:sz="4" w:space="0" w:color="auto"/>
            </w:tcBorders>
            <w:shd w:val="clear" w:color="auto" w:fill="auto"/>
            <w:vAlign w:val="center"/>
            <w:hideMark/>
          </w:tcPr>
          <w:p w:rsidR="00BA3BE5" w:rsidRPr="00BA3BE5" w:rsidRDefault="00BA3BE5" w:rsidP="00BA3BE5">
            <w:pPr>
              <w:widowControl/>
              <w:jc w:val="center"/>
              <w:rPr>
                <w:rFonts w:ascii="宋体" w:hAnsi="宋体" w:cs="宋体"/>
                <w:color w:val="000000"/>
                <w:kern w:val="0"/>
                <w:sz w:val="22"/>
              </w:rPr>
            </w:pPr>
            <w:r w:rsidRPr="00BA3BE5">
              <w:rPr>
                <w:rFonts w:ascii="宋体" w:hAnsi="宋体" w:cs="宋体" w:hint="eastAsia"/>
                <w:color w:val="000000"/>
                <w:kern w:val="0"/>
                <w:sz w:val="22"/>
              </w:rPr>
              <w:t xml:space="preserve">　</w:t>
            </w:r>
          </w:p>
        </w:tc>
      </w:tr>
      <w:tr w:rsidR="00BA3BE5" w:rsidRPr="00BA3BE5" w:rsidTr="00BA3BE5">
        <w:trPr>
          <w:trHeight w:val="499"/>
        </w:trPr>
        <w:tc>
          <w:tcPr>
            <w:tcW w:w="580" w:type="dxa"/>
            <w:vMerge/>
            <w:tcBorders>
              <w:top w:val="single" w:sz="4" w:space="0" w:color="auto"/>
              <w:left w:val="single" w:sz="4" w:space="0" w:color="auto"/>
              <w:bottom w:val="single" w:sz="4" w:space="0" w:color="000000"/>
              <w:right w:val="single" w:sz="4" w:space="0" w:color="auto"/>
            </w:tcBorders>
            <w:vAlign w:val="center"/>
            <w:hideMark/>
          </w:tcPr>
          <w:p w:rsidR="00BA3BE5" w:rsidRPr="00BA3BE5" w:rsidRDefault="00BA3BE5" w:rsidP="00BA3BE5">
            <w:pPr>
              <w:widowControl/>
              <w:jc w:val="left"/>
              <w:rPr>
                <w:rFonts w:ascii="宋体" w:hAnsi="宋体" w:cs="宋体"/>
                <w:color w:val="000000"/>
                <w:kern w:val="0"/>
                <w:sz w:val="22"/>
              </w:rPr>
            </w:pPr>
          </w:p>
        </w:tc>
        <w:tc>
          <w:tcPr>
            <w:tcW w:w="880" w:type="dxa"/>
            <w:vMerge/>
            <w:tcBorders>
              <w:top w:val="single" w:sz="4" w:space="0" w:color="auto"/>
              <w:left w:val="single" w:sz="4" w:space="0" w:color="auto"/>
              <w:bottom w:val="single" w:sz="4" w:space="0" w:color="000000"/>
              <w:right w:val="single" w:sz="4" w:space="0" w:color="auto"/>
            </w:tcBorders>
            <w:vAlign w:val="center"/>
            <w:hideMark/>
          </w:tcPr>
          <w:p w:rsidR="00BA3BE5" w:rsidRPr="00BA3BE5" w:rsidRDefault="00BA3BE5" w:rsidP="00BA3BE5">
            <w:pPr>
              <w:widowControl/>
              <w:jc w:val="left"/>
              <w:rPr>
                <w:rFonts w:ascii="宋体" w:hAnsi="宋体" w:cs="宋体"/>
                <w:color w:val="000000"/>
                <w:kern w:val="0"/>
                <w:sz w:val="22"/>
              </w:rPr>
            </w:pPr>
          </w:p>
        </w:tc>
        <w:tc>
          <w:tcPr>
            <w:tcW w:w="1420" w:type="dxa"/>
            <w:vMerge/>
            <w:tcBorders>
              <w:top w:val="nil"/>
              <w:left w:val="single" w:sz="4" w:space="0" w:color="auto"/>
              <w:bottom w:val="single" w:sz="4" w:space="0" w:color="auto"/>
              <w:right w:val="single" w:sz="4" w:space="0" w:color="auto"/>
            </w:tcBorders>
            <w:vAlign w:val="center"/>
            <w:hideMark/>
          </w:tcPr>
          <w:p w:rsidR="00BA3BE5" w:rsidRPr="00BA3BE5" w:rsidRDefault="00BA3BE5" w:rsidP="00BA3BE5">
            <w:pPr>
              <w:widowControl/>
              <w:jc w:val="left"/>
              <w:rPr>
                <w:rFonts w:ascii="宋体" w:hAnsi="宋体" w:cs="宋体"/>
                <w:color w:val="000000"/>
                <w:kern w:val="0"/>
                <w:sz w:val="22"/>
              </w:rPr>
            </w:pPr>
          </w:p>
        </w:tc>
        <w:tc>
          <w:tcPr>
            <w:tcW w:w="1856" w:type="dxa"/>
            <w:vMerge/>
            <w:tcBorders>
              <w:top w:val="nil"/>
              <w:left w:val="single" w:sz="4" w:space="0" w:color="auto"/>
              <w:bottom w:val="single" w:sz="4" w:space="0" w:color="auto"/>
              <w:right w:val="single" w:sz="4" w:space="0" w:color="auto"/>
            </w:tcBorders>
            <w:vAlign w:val="center"/>
            <w:hideMark/>
          </w:tcPr>
          <w:p w:rsidR="00BA3BE5" w:rsidRPr="00BA3BE5" w:rsidRDefault="00BA3BE5" w:rsidP="00BA3BE5">
            <w:pPr>
              <w:widowControl/>
              <w:jc w:val="left"/>
              <w:rPr>
                <w:rFonts w:ascii="宋体" w:hAnsi="宋体" w:cs="宋体"/>
                <w:color w:val="000000"/>
                <w:kern w:val="0"/>
                <w:sz w:val="22"/>
              </w:rPr>
            </w:pPr>
          </w:p>
        </w:tc>
        <w:tc>
          <w:tcPr>
            <w:tcW w:w="1380" w:type="dxa"/>
            <w:vMerge/>
            <w:tcBorders>
              <w:top w:val="nil"/>
              <w:left w:val="nil"/>
              <w:bottom w:val="single" w:sz="4" w:space="0" w:color="000000"/>
              <w:right w:val="nil"/>
            </w:tcBorders>
            <w:vAlign w:val="center"/>
            <w:hideMark/>
          </w:tcPr>
          <w:p w:rsidR="00BA3BE5" w:rsidRPr="00BA3BE5" w:rsidRDefault="00BA3BE5" w:rsidP="00BA3BE5">
            <w:pPr>
              <w:widowControl/>
              <w:jc w:val="left"/>
              <w:rPr>
                <w:rFonts w:ascii="宋体" w:hAnsi="宋体" w:cs="宋体"/>
                <w:color w:val="000000"/>
                <w:kern w:val="0"/>
                <w:sz w:val="22"/>
              </w:rPr>
            </w:pPr>
          </w:p>
        </w:tc>
        <w:tc>
          <w:tcPr>
            <w:tcW w:w="700" w:type="dxa"/>
            <w:vMerge/>
            <w:tcBorders>
              <w:top w:val="nil"/>
              <w:left w:val="single" w:sz="4" w:space="0" w:color="auto"/>
              <w:bottom w:val="single" w:sz="4" w:space="0" w:color="000000"/>
              <w:right w:val="single" w:sz="4" w:space="0" w:color="auto"/>
            </w:tcBorders>
            <w:vAlign w:val="center"/>
            <w:hideMark/>
          </w:tcPr>
          <w:p w:rsidR="00BA3BE5" w:rsidRPr="00BA3BE5" w:rsidRDefault="00BA3BE5" w:rsidP="00BA3BE5">
            <w:pPr>
              <w:widowControl/>
              <w:jc w:val="left"/>
              <w:rPr>
                <w:rFonts w:ascii="宋体" w:hAnsi="宋体" w:cs="宋体"/>
                <w:color w:val="000000"/>
                <w:kern w:val="0"/>
                <w:sz w:val="22"/>
              </w:rPr>
            </w:pPr>
          </w:p>
        </w:tc>
        <w:tc>
          <w:tcPr>
            <w:tcW w:w="780" w:type="dxa"/>
            <w:vMerge/>
            <w:tcBorders>
              <w:top w:val="nil"/>
              <w:left w:val="single" w:sz="4" w:space="0" w:color="auto"/>
              <w:bottom w:val="single" w:sz="4" w:space="0" w:color="000000"/>
              <w:right w:val="single" w:sz="4" w:space="0" w:color="auto"/>
            </w:tcBorders>
            <w:vAlign w:val="center"/>
            <w:hideMark/>
          </w:tcPr>
          <w:p w:rsidR="00BA3BE5" w:rsidRPr="00BA3BE5" w:rsidRDefault="00BA3BE5" w:rsidP="00BA3BE5">
            <w:pPr>
              <w:widowControl/>
              <w:jc w:val="left"/>
              <w:rPr>
                <w:rFonts w:ascii="宋体" w:hAnsi="宋体" w:cs="宋体"/>
                <w:color w:val="000000"/>
                <w:kern w:val="0"/>
                <w:sz w:val="22"/>
              </w:rPr>
            </w:pPr>
          </w:p>
        </w:tc>
        <w:tc>
          <w:tcPr>
            <w:tcW w:w="1624" w:type="dxa"/>
            <w:vMerge/>
            <w:tcBorders>
              <w:top w:val="nil"/>
              <w:left w:val="single" w:sz="4" w:space="0" w:color="auto"/>
              <w:bottom w:val="single" w:sz="4" w:space="0" w:color="000000"/>
              <w:right w:val="single" w:sz="4" w:space="0" w:color="auto"/>
            </w:tcBorders>
            <w:vAlign w:val="center"/>
            <w:hideMark/>
          </w:tcPr>
          <w:p w:rsidR="00BA3BE5" w:rsidRPr="00BA3BE5" w:rsidRDefault="00BA3BE5" w:rsidP="00BA3BE5">
            <w:pPr>
              <w:widowControl/>
              <w:jc w:val="left"/>
              <w:rPr>
                <w:rFonts w:ascii="宋体" w:hAnsi="宋体" w:cs="宋体"/>
                <w:color w:val="000000"/>
                <w:kern w:val="0"/>
                <w:sz w:val="22"/>
              </w:rPr>
            </w:pPr>
          </w:p>
        </w:tc>
      </w:tr>
      <w:tr w:rsidR="00BA3BE5" w:rsidRPr="00BA3BE5" w:rsidTr="00BA3BE5">
        <w:trPr>
          <w:trHeight w:val="499"/>
        </w:trPr>
        <w:tc>
          <w:tcPr>
            <w:tcW w:w="58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A3BE5" w:rsidRPr="00BA3BE5" w:rsidRDefault="00BA3BE5" w:rsidP="00BA3BE5">
            <w:pPr>
              <w:widowControl/>
              <w:jc w:val="center"/>
              <w:rPr>
                <w:rFonts w:ascii="宋体" w:hAnsi="宋体" w:cs="宋体"/>
                <w:color w:val="000000"/>
                <w:kern w:val="0"/>
                <w:sz w:val="22"/>
              </w:rPr>
            </w:pPr>
            <w:r w:rsidRPr="00BA3BE5">
              <w:rPr>
                <w:rFonts w:ascii="宋体" w:hAnsi="宋体" w:cs="宋体" w:hint="eastAsia"/>
                <w:color w:val="000000"/>
                <w:kern w:val="0"/>
                <w:sz w:val="22"/>
              </w:rPr>
              <w:t>28</w:t>
            </w:r>
          </w:p>
        </w:tc>
        <w:tc>
          <w:tcPr>
            <w:tcW w:w="88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A3BE5" w:rsidRPr="00BA3BE5" w:rsidRDefault="00BA3BE5" w:rsidP="00BA3BE5">
            <w:pPr>
              <w:widowControl/>
              <w:jc w:val="center"/>
              <w:rPr>
                <w:rFonts w:ascii="宋体" w:hAnsi="宋体" w:cs="宋体"/>
                <w:color w:val="000000"/>
                <w:kern w:val="0"/>
                <w:sz w:val="22"/>
              </w:rPr>
            </w:pPr>
            <w:r w:rsidRPr="00BA3BE5">
              <w:rPr>
                <w:rFonts w:ascii="宋体" w:hAnsi="宋体" w:cs="宋体" w:hint="eastAsia"/>
                <w:color w:val="000000"/>
                <w:kern w:val="0"/>
                <w:sz w:val="22"/>
              </w:rPr>
              <w:t>气动</w:t>
            </w:r>
          </w:p>
        </w:tc>
        <w:tc>
          <w:tcPr>
            <w:tcW w:w="142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BA3BE5" w:rsidRPr="00BA3BE5" w:rsidRDefault="00BA3BE5" w:rsidP="00BA3BE5">
            <w:pPr>
              <w:widowControl/>
              <w:jc w:val="left"/>
              <w:rPr>
                <w:rFonts w:ascii="宋体" w:hAnsi="宋体" w:cs="宋体"/>
                <w:color w:val="000000"/>
                <w:kern w:val="0"/>
                <w:sz w:val="22"/>
              </w:rPr>
            </w:pPr>
            <w:r w:rsidRPr="00BA3BE5">
              <w:rPr>
                <w:rFonts w:ascii="宋体" w:hAnsi="宋体" w:cs="宋体" w:hint="eastAsia"/>
                <w:color w:val="000000"/>
                <w:kern w:val="0"/>
                <w:sz w:val="22"/>
              </w:rPr>
              <w:t>HAA8400630</w:t>
            </w:r>
          </w:p>
        </w:tc>
        <w:tc>
          <w:tcPr>
            <w:tcW w:w="1856" w:type="dxa"/>
            <w:vMerge w:val="restart"/>
            <w:tcBorders>
              <w:top w:val="nil"/>
              <w:left w:val="single" w:sz="4" w:space="0" w:color="auto"/>
              <w:bottom w:val="single" w:sz="4" w:space="0" w:color="auto"/>
              <w:right w:val="single" w:sz="4" w:space="0" w:color="auto"/>
            </w:tcBorders>
            <w:shd w:val="clear" w:color="auto" w:fill="auto"/>
            <w:vAlign w:val="center"/>
            <w:hideMark/>
          </w:tcPr>
          <w:p w:rsidR="00BA3BE5" w:rsidRPr="00BA3BE5" w:rsidRDefault="00BA3BE5" w:rsidP="00BA3BE5">
            <w:pPr>
              <w:widowControl/>
              <w:jc w:val="left"/>
              <w:rPr>
                <w:rFonts w:ascii="宋体" w:hAnsi="宋体" w:cs="宋体"/>
                <w:color w:val="000000"/>
                <w:kern w:val="0"/>
                <w:sz w:val="22"/>
              </w:rPr>
            </w:pPr>
            <w:r w:rsidRPr="00BA3BE5">
              <w:rPr>
                <w:rFonts w:ascii="宋体" w:hAnsi="宋体" w:cs="宋体" w:hint="eastAsia"/>
                <w:color w:val="000000"/>
                <w:kern w:val="0"/>
                <w:sz w:val="22"/>
              </w:rPr>
              <w:t>右纵梁前段内板总成</w:t>
            </w:r>
          </w:p>
        </w:tc>
        <w:tc>
          <w:tcPr>
            <w:tcW w:w="1380" w:type="dxa"/>
            <w:vMerge w:val="restart"/>
            <w:tcBorders>
              <w:top w:val="nil"/>
              <w:left w:val="nil"/>
              <w:bottom w:val="single" w:sz="4" w:space="0" w:color="000000"/>
              <w:right w:val="nil"/>
            </w:tcBorders>
            <w:shd w:val="clear" w:color="auto" w:fill="auto"/>
            <w:noWrap/>
            <w:vAlign w:val="center"/>
            <w:hideMark/>
          </w:tcPr>
          <w:p w:rsidR="00BA3BE5" w:rsidRPr="00BA3BE5" w:rsidRDefault="00BA3BE5" w:rsidP="00BA3BE5">
            <w:pPr>
              <w:widowControl/>
              <w:jc w:val="left"/>
              <w:rPr>
                <w:rFonts w:ascii="宋体" w:hAnsi="宋体" w:cs="宋体"/>
                <w:color w:val="000000"/>
                <w:kern w:val="0"/>
                <w:sz w:val="22"/>
              </w:rPr>
            </w:pPr>
            <w:r>
              <w:rPr>
                <w:rFonts w:ascii="宋体" w:hAnsi="宋体" w:cs="宋体"/>
                <w:noProof/>
                <w:color w:val="000000"/>
                <w:kern w:val="0"/>
                <w:sz w:val="22"/>
              </w:rPr>
              <w:drawing>
                <wp:anchor distT="0" distB="0" distL="114300" distR="114300" simplePos="0" relativeHeight="251727360" behindDoc="0" locked="0" layoutInCell="1" allowOverlap="1" wp14:anchorId="7EF1D3FC" wp14:editId="1E5E6B33">
                  <wp:simplePos x="0" y="0"/>
                  <wp:positionH relativeFrom="column">
                    <wp:posOffset>114300</wp:posOffset>
                  </wp:positionH>
                  <wp:positionV relativeFrom="paragraph">
                    <wp:posOffset>142875</wp:posOffset>
                  </wp:positionV>
                  <wp:extent cx="676275" cy="400050"/>
                  <wp:effectExtent l="0" t="0" r="0" b="0"/>
                  <wp:wrapNone/>
                  <wp:docPr id="258" name="图片 258" descr="Image 277.png"/>
                  <wp:cNvGraphicFramePr/>
                  <a:graphic xmlns:a="http://schemas.openxmlformats.org/drawingml/2006/main">
                    <a:graphicData uri="http://schemas.openxmlformats.org/drawingml/2006/picture">
                      <pic:pic xmlns:pic="http://schemas.openxmlformats.org/drawingml/2006/picture">
                        <pic:nvPicPr>
                          <pic:cNvPr id="42" name="图片 41" descr="Image 277.png"/>
                          <pic:cNvPicPr>
                            <a:picLocks noChangeAspect="1"/>
                          </pic:cNvPicPr>
                        </pic:nvPicPr>
                        <pic:blipFill>
                          <a:blip r:embed="rId101" cstate="print">
                            <a:clrChange>
                              <a:clrFrom>
                                <a:srgbClr val="333366"/>
                              </a:clrFrom>
                              <a:clrTo>
                                <a:srgbClr val="333366">
                                  <a:alpha val="0"/>
                                </a:srgbClr>
                              </a:clrTo>
                            </a:clrChange>
                          </a:blip>
                          <a:stretch>
                            <a:fillRect/>
                          </a:stretch>
                        </pic:blipFill>
                        <pic:spPr>
                          <a:xfrm>
                            <a:off x="0" y="0"/>
                            <a:ext cx="675665" cy="403621"/>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1360"/>
            </w:tblGrid>
            <w:tr w:rsidR="00BA3BE5" w:rsidRPr="00BA3BE5">
              <w:trPr>
                <w:trHeight w:val="312"/>
                <w:tblCellSpacing w:w="0" w:type="dxa"/>
              </w:trPr>
              <w:tc>
                <w:tcPr>
                  <w:tcW w:w="134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A3BE5" w:rsidRPr="00BA3BE5" w:rsidRDefault="00BA3BE5" w:rsidP="00BA3BE5">
                  <w:pPr>
                    <w:widowControl/>
                    <w:jc w:val="center"/>
                    <w:rPr>
                      <w:rFonts w:ascii="宋体" w:hAnsi="宋体" w:cs="宋体"/>
                      <w:color w:val="000000"/>
                      <w:kern w:val="0"/>
                      <w:sz w:val="22"/>
                    </w:rPr>
                  </w:pPr>
                  <w:r w:rsidRPr="00BA3BE5">
                    <w:rPr>
                      <w:rFonts w:ascii="宋体" w:hAnsi="宋体" w:cs="宋体" w:hint="eastAsia"/>
                      <w:color w:val="000000"/>
                      <w:kern w:val="0"/>
                      <w:sz w:val="22"/>
                    </w:rPr>
                    <w:t xml:space="preserve">　</w:t>
                  </w:r>
                </w:p>
              </w:tc>
            </w:tr>
            <w:tr w:rsidR="00BA3BE5" w:rsidRPr="00BA3BE5">
              <w:trPr>
                <w:trHeight w:val="312"/>
                <w:tblCellSpacing w:w="0" w:type="dxa"/>
              </w:trPr>
              <w:tc>
                <w:tcPr>
                  <w:tcW w:w="0" w:type="auto"/>
                  <w:vMerge/>
                  <w:tcBorders>
                    <w:top w:val="nil"/>
                    <w:left w:val="single" w:sz="4" w:space="0" w:color="auto"/>
                    <w:bottom w:val="single" w:sz="4" w:space="0" w:color="000000"/>
                    <w:right w:val="single" w:sz="4" w:space="0" w:color="auto"/>
                  </w:tcBorders>
                  <w:vAlign w:val="center"/>
                  <w:hideMark/>
                </w:tcPr>
                <w:p w:rsidR="00BA3BE5" w:rsidRPr="00BA3BE5" w:rsidRDefault="00BA3BE5" w:rsidP="00BA3BE5">
                  <w:pPr>
                    <w:widowControl/>
                    <w:jc w:val="left"/>
                    <w:rPr>
                      <w:rFonts w:ascii="宋体" w:hAnsi="宋体" w:cs="宋体"/>
                      <w:color w:val="000000"/>
                      <w:kern w:val="0"/>
                      <w:sz w:val="22"/>
                    </w:rPr>
                  </w:pPr>
                </w:p>
              </w:tc>
            </w:tr>
          </w:tbl>
          <w:p w:rsidR="00BA3BE5" w:rsidRPr="00BA3BE5" w:rsidRDefault="00BA3BE5" w:rsidP="00BA3BE5">
            <w:pPr>
              <w:widowControl/>
              <w:jc w:val="left"/>
              <w:rPr>
                <w:rFonts w:ascii="宋体" w:hAnsi="宋体" w:cs="宋体"/>
                <w:color w:val="000000"/>
                <w:kern w:val="0"/>
                <w:sz w:val="22"/>
              </w:rPr>
            </w:pPr>
          </w:p>
        </w:tc>
        <w:tc>
          <w:tcPr>
            <w:tcW w:w="70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A3BE5" w:rsidRPr="00BA3BE5" w:rsidRDefault="00BA3BE5" w:rsidP="00BA3BE5">
            <w:pPr>
              <w:widowControl/>
              <w:jc w:val="center"/>
              <w:rPr>
                <w:rFonts w:ascii="宋体" w:hAnsi="宋体" w:cs="宋体"/>
                <w:color w:val="000000"/>
                <w:kern w:val="0"/>
                <w:sz w:val="22"/>
              </w:rPr>
            </w:pPr>
            <w:r w:rsidRPr="00BA3BE5">
              <w:rPr>
                <w:rFonts w:ascii="宋体" w:hAnsi="宋体" w:cs="宋体" w:hint="eastAsia"/>
                <w:color w:val="000000"/>
                <w:kern w:val="0"/>
                <w:sz w:val="22"/>
              </w:rPr>
              <w:t>5</w:t>
            </w:r>
          </w:p>
        </w:tc>
        <w:tc>
          <w:tcPr>
            <w:tcW w:w="78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A3BE5" w:rsidRPr="00BA3BE5" w:rsidRDefault="00BA3BE5" w:rsidP="00BA3BE5">
            <w:pPr>
              <w:widowControl/>
              <w:jc w:val="center"/>
              <w:rPr>
                <w:rFonts w:ascii="宋体" w:hAnsi="宋体" w:cs="宋体"/>
                <w:color w:val="000000"/>
                <w:kern w:val="0"/>
                <w:sz w:val="22"/>
              </w:rPr>
            </w:pPr>
            <w:r w:rsidRPr="00BA3BE5">
              <w:rPr>
                <w:rFonts w:ascii="宋体" w:hAnsi="宋体" w:cs="宋体" w:hint="eastAsia"/>
                <w:color w:val="000000"/>
                <w:kern w:val="0"/>
                <w:sz w:val="22"/>
              </w:rPr>
              <w:t>24</w:t>
            </w:r>
          </w:p>
        </w:tc>
        <w:tc>
          <w:tcPr>
            <w:tcW w:w="1624" w:type="dxa"/>
            <w:vMerge w:val="restart"/>
            <w:tcBorders>
              <w:top w:val="nil"/>
              <w:left w:val="single" w:sz="4" w:space="0" w:color="auto"/>
              <w:bottom w:val="single" w:sz="4" w:space="0" w:color="000000"/>
              <w:right w:val="single" w:sz="4" w:space="0" w:color="auto"/>
            </w:tcBorders>
            <w:shd w:val="clear" w:color="auto" w:fill="auto"/>
            <w:vAlign w:val="center"/>
            <w:hideMark/>
          </w:tcPr>
          <w:p w:rsidR="00BA3BE5" w:rsidRPr="00BA3BE5" w:rsidRDefault="00BA3BE5" w:rsidP="00BA3BE5">
            <w:pPr>
              <w:widowControl/>
              <w:jc w:val="center"/>
              <w:rPr>
                <w:rFonts w:ascii="宋体" w:hAnsi="宋体" w:cs="宋体"/>
                <w:kern w:val="0"/>
                <w:sz w:val="22"/>
              </w:rPr>
            </w:pPr>
            <w:r w:rsidRPr="00BA3BE5">
              <w:rPr>
                <w:rFonts w:ascii="宋体" w:hAnsi="宋体" w:cs="宋体" w:hint="eastAsia"/>
                <w:kern w:val="0"/>
                <w:sz w:val="22"/>
              </w:rPr>
              <w:t xml:space="preserve">　</w:t>
            </w:r>
          </w:p>
        </w:tc>
      </w:tr>
      <w:tr w:rsidR="00BA3BE5" w:rsidRPr="00BA3BE5" w:rsidTr="00BA3BE5">
        <w:trPr>
          <w:trHeight w:val="499"/>
        </w:trPr>
        <w:tc>
          <w:tcPr>
            <w:tcW w:w="580" w:type="dxa"/>
            <w:vMerge/>
            <w:tcBorders>
              <w:top w:val="nil"/>
              <w:left w:val="single" w:sz="4" w:space="0" w:color="auto"/>
              <w:bottom w:val="single" w:sz="4" w:space="0" w:color="000000"/>
              <w:right w:val="single" w:sz="4" w:space="0" w:color="auto"/>
            </w:tcBorders>
            <w:vAlign w:val="center"/>
            <w:hideMark/>
          </w:tcPr>
          <w:p w:rsidR="00BA3BE5" w:rsidRPr="00BA3BE5" w:rsidRDefault="00BA3BE5" w:rsidP="00BA3BE5">
            <w:pPr>
              <w:widowControl/>
              <w:jc w:val="left"/>
              <w:rPr>
                <w:rFonts w:ascii="宋体" w:hAnsi="宋体" w:cs="宋体"/>
                <w:color w:val="000000"/>
                <w:kern w:val="0"/>
                <w:sz w:val="22"/>
              </w:rPr>
            </w:pPr>
          </w:p>
        </w:tc>
        <w:tc>
          <w:tcPr>
            <w:tcW w:w="880" w:type="dxa"/>
            <w:vMerge/>
            <w:tcBorders>
              <w:top w:val="nil"/>
              <w:left w:val="single" w:sz="4" w:space="0" w:color="auto"/>
              <w:bottom w:val="single" w:sz="4" w:space="0" w:color="000000"/>
              <w:right w:val="single" w:sz="4" w:space="0" w:color="auto"/>
            </w:tcBorders>
            <w:vAlign w:val="center"/>
            <w:hideMark/>
          </w:tcPr>
          <w:p w:rsidR="00BA3BE5" w:rsidRPr="00BA3BE5" w:rsidRDefault="00BA3BE5" w:rsidP="00BA3BE5">
            <w:pPr>
              <w:widowControl/>
              <w:jc w:val="left"/>
              <w:rPr>
                <w:rFonts w:ascii="宋体" w:hAnsi="宋体" w:cs="宋体"/>
                <w:color w:val="000000"/>
                <w:kern w:val="0"/>
                <w:sz w:val="22"/>
              </w:rPr>
            </w:pPr>
          </w:p>
        </w:tc>
        <w:tc>
          <w:tcPr>
            <w:tcW w:w="1420" w:type="dxa"/>
            <w:vMerge/>
            <w:tcBorders>
              <w:top w:val="nil"/>
              <w:left w:val="single" w:sz="4" w:space="0" w:color="auto"/>
              <w:bottom w:val="single" w:sz="4" w:space="0" w:color="auto"/>
              <w:right w:val="single" w:sz="4" w:space="0" w:color="auto"/>
            </w:tcBorders>
            <w:vAlign w:val="center"/>
            <w:hideMark/>
          </w:tcPr>
          <w:p w:rsidR="00BA3BE5" w:rsidRPr="00BA3BE5" w:rsidRDefault="00BA3BE5" w:rsidP="00BA3BE5">
            <w:pPr>
              <w:widowControl/>
              <w:jc w:val="left"/>
              <w:rPr>
                <w:rFonts w:ascii="宋体" w:hAnsi="宋体" w:cs="宋体"/>
                <w:color w:val="000000"/>
                <w:kern w:val="0"/>
                <w:sz w:val="22"/>
              </w:rPr>
            </w:pPr>
          </w:p>
        </w:tc>
        <w:tc>
          <w:tcPr>
            <w:tcW w:w="1856" w:type="dxa"/>
            <w:vMerge/>
            <w:tcBorders>
              <w:top w:val="nil"/>
              <w:left w:val="single" w:sz="4" w:space="0" w:color="auto"/>
              <w:bottom w:val="single" w:sz="4" w:space="0" w:color="auto"/>
              <w:right w:val="single" w:sz="4" w:space="0" w:color="auto"/>
            </w:tcBorders>
            <w:vAlign w:val="center"/>
            <w:hideMark/>
          </w:tcPr>
          <w:p w:rsidR="00BA3BE5" w:rsidRPr="00BA3BE5" w:rsidRDefault="00BA3BE5" w:rsidP="00BA3BE5">
            <w:pPr>
              <w:widowControl/>
              <w:jc w:val="left"/>
              <w:rPr>
                <w:rFonts w:ascii="宋体" w:hAnsi="宋体" w:cs="宋体"/>
                <w:color w:val="000000"/>
                <w:kern w:val="0"/>
                <w:sz w:val="22"/>
              </w:rPr>
            </w:pPr>
          </w:p>
        </w:tc>
        <w:tc>
          <w:tcPr>
            <w:tcW w:w="1380" w:type="dxa"/>
            <w:vMerge/>
            <w:tcBorders>
              <w:top w:val="nil"/>
              <w:left w:val="nil"/>
              <w:bottom w:val="single" w:sz="4" w:space="0" w:color="000000"/>
              <w:right w:val="nil"/>
            </w:tcBorders>
            <w:vAlign w:val="center"/>
            <w:hideMark/>
          </w:tcPr>
          <w:p w:rsidR="00BA3BE5" w:rsidRPr="00BA3BE5" w:rsidRDefault="00BA3BE5" w:rsidP="00BA3BE5">
            <w:pPr>
              <w:widowControl/>
              <w:jc w:val="left"/>
              <w:rPr>
                <w:rFonts w:ascii="宋体" w:hAnsi="宋体" w:cs="宋体"/>
                <w:color w:val="000000"/>
                <w:kern w:val="0"/>
                <w:sz w:val="22"/>
              </w:rPr>
            </w:pPr>
          </w:p>
        </w:tc>
        <w:tc>
          <w:tcPr>
            <w:tcW w:w="700" w:type="dxa"/>
            <w:vMerge/>
            <w:tcBorders>
              <w:top w:val="nil"/>
              <w:left w:val="single" w:sz="4" w:space="0" w:color="auto"/>
              <w:bottom w:val="single" w:sz="4" w:space="0" w:color="000000"/>
              <w:right w:val="single" w:sz="4" w:space="0" w:color="auto"/>
            </w:tcBorders>
            <w:vAlign w:val="center"/>
            <w:hideMark/>
          </w:tcPr>
          <w:p w:rsidR="00BA3BE5" w:rsidRPr="00BA3BE5" w:rsidRDefault="00BA3BE5" w:rsidP="00BA3BE5">
            <w:pPr>
              <w:widowControl/>
              <w:jc w:val="left"/>
              <w:rPr>
                <w:rFonts w:ascii="宋体" w:hAnsi="宋体" w:cs="宋体"/>
                <w:color w:val="000000"/>
                <w:kern w:val="0"/>
                <w:sz w:val="22"/>
              </w:rPr>
            </w:pPr>
          </w:p>
        </w:tc>
        <w:tc>
          <w:tcPr>
            <w:tcW w:w="780" w:type="dxa"/>
            <w:vMerge/>
            <w:tcBorders>
              <w:top w:val="nil"/>
              <w:left w:val="single" w:sz="4" w:space="0" w:color="auto"/>
              <w:bottom w:val="single" w:sz="4" w:space="0" w:color="000000"/>
              <w:right w:val="single" w:sz="4" w:space="0" w:color="auto"/>
            </w:tcBorders>
            <w:vAlign w:val="center"/>
            <w:hideMark/>
          </w:tcPr>
          <w:p w:rsidR="00BA3BE5" w:rsidRPr="00BA3BE5" w:rsidRDefault="00BA3BE5" w:rsidP="00BA3BE5">
            <w:pPr>
              <w:widowControl/>
              <w:jc w:val="left"/>
              <w:rPr>
                <w:rFonts w:ascii="宋体" w:hAnsi="宋体" w:cs="宋体"/>
                <w:color w:val="000000"/>
                <w:kern w:val="0"/>
                <w:sz w:val="22"/>
              </w:rPr>
            </w:pPr>
          </w:p>
        </w:tc>
        <w:tc>
          <w:tcPr>
            <w:tcW w:w="1624" w:type="dxa"/>
            <w:vMerge/>
            <w:tcBorders>
              <w:top w:val="nil"/>
              <w:left w:val="single" w:sz="4" w:space="0" w:color="auto"/>
              <w:bottom w:val="single" w:sz="4" w:space="0" w:color="000000"/>
              <w:right w:val="single" w:sz="4" w:space="0" w:color="auto"/>
            </w:tcBorders>
            <w:vAlign w:val="center"/>
            <w:hideMark/>
          </w:tcPr>
          <w:p w:rsidR="00BA3BE5" w:rsidRPr="00BA3BE5" w:rsidRDefault="00BA3BE5" w:rsidP="00BA3BE5">
            <w:pPr>
              <w:widowControl/>
              <w:jc w:val="left"/>
              <w:rPr>
                <w:rFonts w:ascii="宋体" w:hAnsi="宋体" w:cs="宋体"/>
                <w:kern w:val="0"/>
                <w:sz w:val="22"/>
              </w:rPr>
            </w:pPr>
          </w:p>
        </w:tc>
      </w:tr>
      <w:tr w:rsidR="00BA3BE5" w:rsidRPr="00BA3BE5" w:rsidTr="00BA3BE5">
        <w:trPr>
          <w:trHeight w:val="499"/>
        </w:trPr>
        <w:tc>
          <w:tcPr>
            <w:tcW w:w="58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A3BE5" w:rsidRPr="00BA3BE5" w:rsidRDefault="00BA3BE5" w:rsidP="00BA3BE5">
            <w:pPr>
              <w:widowControl/>
              <w:jc w:val="center"/>
              <w:rPr>
                <w:rFonts w:ascii="宋体" w:hAnsi="宋体" w:cs="宋体"/>
                <w:color w:val="000000"/>
                <w:kern w:val="0"/>
                <w:sz w:val="22"/>
              </w:rPr>
            </w:pPr>
            <w:r w:rsidRPr="00BA3BE5">
              <w:rPr>
                <w:rFonts w:ascii="宋体" w:hAnsi="宋体" w:cs="宋体" w:hint="eastAsia"/>
                <w:color w:val="000000"/>
                <w:kern w:val="0"/>
                <w:sz w:val="22"/>
              </w:rPr>
              <w:t>29</w:t>
            </w:r>
          </w:p>
        </w:tc>
        <w:tc>
          <w:tcPr>
            <w:tcW w:w="88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A3BE5" w:rsidRPr="00BA3BE5" w:rsidRDefault="00BA3BE5" w:rsidP="00BA3BE5">
            <w:pPr>
              <w:widowControl/>
              <w:jc w:val="center"/>
              <w:rPr>
                <w:rFonts w:ascii="宋体" w:hAnsi="宋体" w:cs="宋体"/>
                <w:color w:val="000000"/>
                <w:kern w:val="0"/>
                <w:sz w:val="22"/>
              </w:rPr>
            </w:pPr>
            <w:r w:rsidRPr="00BA3BE5">
              <w:rPr>
                <w:rFonts w:ascii="宋体" w:hAnsi="宋体" w:cs="宋体" w:hint="eastAsia"/>
                <w:color w:val="000000"/>
                <w:kern w:val="0"/>
                <w:sz w:val="22"/>
              </w:rPr>
              <w:t>气动</w:t>
            </w:r>
          </w:p>
        </w:tc>
        <w:tc>
          <w:tcPr>
            <w:tcW w:w="142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BA3BE5" w:rsidRPr="00BA3BE5" w:rsidRDefault="00BA3BE5" w:rsidP="00BA3BE5">
            <w:pPr>
              <w:widowControl/>
              <w:jc w:val="left"/>
              <w:rPr>
                <w:rFonts w:ascii="宋体" w:hAnsi="宋体" w:cs="宋体"/>
                <w:color w:val="000000"/>
                <w:kern w:val="0"/>
                <w:sz w:val="22"/>
              </w:rPr>
            </w:pPr>
            <w:r w:rsidRPr="00BA3BE5">
              <w:rPr>
                <w:rFonts w:ascii="宋体" w:hAnsi="宋体" w:cs="宋体" w:hint="eastAsia"/>
                <w:color w:val="000000"/>
                <w:kern w:val="0"/>
                <w:sz w:val="22"/>
              </w:rPr>
              <w:t>需新增</w:t>
            </w:r>
            <w:proofErr w:type="gramStart"/>
            <w:r w:rsidRPr="00BA3BE5">
              <w:rPr>
                <w:rFonts w:ascii="宋体" w:hAnsi="宋体" w:cs="宋体" w:hint="eastAsia"/>
                <w:color w:val="000000"/>
                <w:kern w:val="0"/>
                <w:sz w:val="22"/>
              </w:rPr>
              <w:t>总成号</w:t>
            </w:r>
            <w:proofErr w:type="gramEnd"/>
          </w:p>
        </w:tc>
        <w:tc>
          <w:tcPr>
            <w:tcW w:w="1856" w:type="dxa"/>
            <w:vMerge w:val="restart"/>
            <w:tcBorders>
              <w:top w:val="nil"/>
              <w:left w:val="single" w:sz="4" w:space="0" w:color="auto"/>
              <w:bottom w:val="single" w:sz="4" w:space="0" w:color="000000"/>
              <w:right w:val="single" w:sz="4" w:space="0" w:color="auto"/>
            </w:tcBorders>
            <w:shd w:val="clear" w:color="auto" w:fill="auto"/>
            <w:vAlign w:val="center"/>
            <w:hideMark/>
          </w:tcPr>
          <w:p w:rsidR="00BA3BE5" w:rsidRPr="00BA3BE5" w:rsidRDefault="00BA3BE5" w:rsidP="00BA3BE5">
            <w:pPr>
              <w:widowControl/>
              <w:jc w:val="left"/>
              <w:rPr>
                <w:rFonts w:ascii="宋体" w:hAnsi="宋体" w:cs="宋体"/>
                <w:color w:val="000000"/>
                <w:kern w:val="0"/>
                <w:sz w:val="22"/>
              </w:rPr>
            </w:pPr>
            <w:r w:rsidRPr="00BA3BE5">
              <w:rPr>
                <w:rFonts w:ascii="宋体" w:hAnsi="宋体" w:cs="宋体" w:hint="eastAsia"/>
                <w:color w:val="000000"/>
                <w:kern w:val="0"/>
                <w:sz w:val="22"/>
              </w:rPr>
              <w:t>右纵梁本体总成</w:t>
            </w:r>
          </w:p>
        </w:tc>
        <w:tc>
          <w:tcPr>
            <w:tcW w:w="1380" w:type="dxa"/>
            <w:vMerge w:val="restart"/>
            <w:tcBorders>
              <w:top w:val="nil"/>
              <w:left w:val="nil"/>
              <w:bottom w:val="single" w:sz="4" w:space="0" w:color="000000"/>
              <w:right w:val="nil"/>
            </w:tcBorders>
            <w:shd w:val="clear" w:color="auto" w:fill="auto"/>
            <w:noWrap/>
            <w:vAlign w:val="center"/>
            <w:hideMark/>
          </w:tcPr>
          <w:p w:rsidR="00BA3BE5" w:rsidRPr="00BA3BE5" w:rsidRDefault="00BA3BE5" w:rsidP="00BA3BE5">
            <w:pPr>
              <w:widowControl/>
              <w:jc w:val="left"/>
              <w:rPr>
                <w:rFonts w:ascii="宋体" w:hAnsi="宋体" w:cs="宋体"/>
                <w:color w:val="000000"/>
                <w:kern w:val="0"/>
                <w:sz w:val="22"/>
              </w:rPr>
            </w:pPr>
            <w:r>
              <w:rPr>
                <w:rFonts w:ascii="宋体" w:hAnsi="宋体" w:cs="宋体"/>
                <w:noProof/>
                <w:color w:val="000000"/>
                <w:kern w:val="0"/>
                <w:sz w:val="22"/>
              </w:rPr>
              <w:drawing>
                <wp:anchor distT="0" distB="0" distL="114300" distR="114300" simplePos="0" relativeHeight="251725312" behindDoc="0" locked="0" layoutInCell="1" allowOverlap="1" wp14:anchorId="5B943542" wp14:editId="5FCC034F">
                  <wp:simplePos x="0" y="0"/>
                  <wp:positionH relativeFrom="column">
                    <wp:posOffset>47625</wp:posOffset>
                  </wp:positionH>
                  <wp:positionV relativeFrom="paragraph">
                    <wp:posOffset>200025</wp:posOffset>
                  </wp:positionV>
                  <wp:extent cx="762000" cy="285750"/>
                  <wp:effectExtent l="0" t="0" r="0" b="0"/>
                  <wp:wrapNone/>
                  <wp:docPr id="257" name="图片 257" descr="Image 275.png"/>
                  <wp:cNvGraphicFramePr/>
                  <a:graphic xmlns:a="http://schemas.openxmlformats.org/drawingml/2006/main">
                    <a:graphicData uri="http://schemas.openxmlformats.org/drawingml/2006/picture">
                      <pic:pic xmlns:pic="http://schemas.openxmlformats.org/drawingml/2006/picture">
                        <pic:nvPicPr>
                          <pic:cNvPr id="40" name="图片 39" descr="Image 275.png"/>
                          <pic:cNvPicPr>
                            <a:picLocks noChangeAspect="1"/>
                          </pic:cNvPicPr>
                        </pic:nvPicPr>
                        <pic:blipFill>
                          <a:blip r:embed="rId102" cstate="print">
                            <a:clrChange>
                              <a:clrFrom>
                                <a:srgbClr val="333366"/>
                              </a:clrFrom>
                              <a:clrTo>
                                <a:srgbClr val="333366">
                                  <a:alpha val="0"/>
                                </a:srgbClr>
                              </a:clrTo>
                            </a:clrChange>
                          </a:blip>
                          <a:stretch>
                            <a:fillRect/>
                          </a:stretch>
                        </pic:blipFill>
                        <pic:spPr>
                          <a:xfrm>
                            <a:off x="0" y="0"/>
                            <a:ext cx="758821" cy="295515"/>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1360"/>
            </w:tblGrid>
            <w:tr w:rsidR="00BA3BE5" w:rsidRPr="00BA3BE5">
              <w:trPr>
                <w:trHeight w:val="312"/>
                <w:tblCellSpacing w:w="0" w:type="dxa"/>
              </w:trPr>
              <w:tc>
                <w:tcPr>
                  <w:tcW w:w="134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A3BE5" w:rsidRPr="00BA3BE5" w:rsidRDefault="00BA3BE5" w:rsidP="00BA3BE5">
                  <w:pPr>
                    <w:widowControl/>
                    <w:jc w:val="center"/>
                    <w:rPr>
                      <w:rFonts w:ascii="宋体" w:hAnsi="宋体" w:cs="宋体"/>
                      <w:color w:val="000000"/>
                      <w:kern w:val="0"/>
                      <w:sz w:val="22"/>
                    </w:rPr>
                  </w:pPr>
                  <w:r w:rsidRPr="00BA3BE5">
                    <w:rPr>
                      <w:rFonts w:ascii="宋体" w:hAnsi="宋体" w:cs="宋体" w:hint="eastAsia"/>
                      <w:color w:val="000000"/>
                      <w:kern w:val="0"/>
                      <w:sz w:val="22"/>
                    </w:rPr>
                    <w:t xml:space="preserve">　</w:t>
                  </w:r>
                </w:p>
              </w:tc>
            </w:tr>
            <w:tr w:rsidR="00BA3BE5" w:rsidRPr="00BA3BE5">
              <w:trPr>
                <w:trHeight w:val="312"/>
                <w:tblCellSpacing w:w="0" w:type="dxa"/>
              </w:trPr>
              <w:tc>
                <w:tcPr>
                  <w:tcW w:w="0" w:type="auto"/>
                  <w:vMerge/>
                  <w:tcBorders>
                    <w:top w:val="nil"/>
                    <w:left w:val="single" w:sz="4" w:space="0" w:color="auto"/>
                    <w:bottom w:val="single" w:sz="4" w:space="0" w:color="000000"/>
                    <w:right w:val="single" w:sz="4" w:space="0" w:color="auto"/>
                  </w:tcBorders>
                  <w:vAlign w:val="center"/>
                  <w:hideMark/>
                </w:tcPr>
                <w:p w:rsidR="00BA3BE5" w:rsidRPr="00BA3BE5" w:rsidRDefault="00BA3BE5" w:rsidP="00BA3BE5">
                  <w:pPr>
                    <w:widowControl/>
                    <w:jc w:val="left"/>
                    <w:rPr>
                      <w:rFonts w:ascii="宋体" w:hAnsi="宋体" w:cs="宋体"/>
                      <w:color w:val="000000"/>
                      <w:kern w:val="0"/>
                      <w:sz w:val="22"/>
                    </w:rPr>
                  </w:pPr>
                </w:p>
              </w:tc>
            </w:tr>
          </w:tbl>
          <w:p w:rsidR="00BA3BE5" w:rsidRPr="00BA3BE5" w:rsidRDefault="00BA3BE5" w:rsidP="00BA3BE5">
            <w:pPr>
              <w:widowControl/>
              <w:jc w:val="left"/>
              <w:rPr>
                <w:rFonts w:ascii="宋体" w:hAnsi="宋体" w:cs="宋体"/>
                <w:color w:val="000000"/>
                <w:kern w:val="0"/>
                <w:sz w:val="22"/>
              </w:rPr>
            </w:pPr>
          </w:p>
        </w:tc>
        <w:tc>
          <w:tcPr>
            <w:tcW w:w="70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A3BE5" w:rsidRPr="00BA3BE5" w:rsidRDefault="00BA3BE5" w:rsidP="00BA3BE5">
            <w:pPr>
              <w:widowControl/>
              <w:jc w:val="center"/>
              <w:rPr>
                <w:rFonts w:ascii="宋体" w:hAnsi="宋体" w:cs="宋体"/>
                <w:color w:val="000000"/>
                <w:kern w:val="0"/>
                <w:sz w:val="22"/>
              </w:rPr>
            </w:pPr>
            <w:r w:rsidRPr="00BA3BE5">
              <w:rPr>
                <w:rFonts w:ascii="宋体" w:hAnsi="宋体" w:cs="宋体" w:hint="eastAsia"/>
                <w:color w:val="000000"/>
                <w:kern w:val="0"/>
                <w:sz w:val="22"/>
              </w:rPr>
              <w:t>2</w:t>
            </w:r>
          </w:p>
        </w:tc>
        <w:tc>
          <w:tcPr>
            <w:tcW w:w="78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A3BE5" w:rsidRPr="00BA3BE5" w:rsidRDefault="00BA3BE5" w:rsidP="00BA3BE5">
            <w:pPr>
              <w:widowControl/>
              <w:jc w:val="center"/>
              <w:rPr>
                <w:rFonts w:ascii="宋体" w:hAnsi="宋体" w:cs="宋体"/>
                <w:color w:val="000000"/>
                <w:kern w:val="0"/>
                <w:sz w:val="22"/>
              </w:rPr>
            </w:pPr>
            <w:r w:rsidRPr="00BA3BE5">
              <w:rPr>
                <w:rFonts w:ascii="宋体" w:hAnsi="宋体" w:cs="宋体" w:hint="eastAsia"/>
                <w:color w:val="000000"/>
                <w:kern w:val="0"/>
                <w:sz w:val="22"/>
              </w:rPr>
              <w:t>23</w:t>
            </w:r>
          </w:p>
        </w:tc>
        <w:tc>
          <w:tcPr>
            <w:tcW w:w="1624" w:type="dxa"/>
            <w:vMerge w:val="restart"/>
            <w:tcBorders>
              <w:top w:val="nil"/>
              <w:left w:val="single" w:sz="4" w:space="0" w:color="auto"/>
              <w:bottom w:val="single" w:sz="4" w:space="0" w:color="000000"/>
              <w:right w:val="single" w:sz="4" w:space="0" w:color="auto"/>
            </w:tcBorders>
            <w:shd w:val="clear" w:color="auto" w:fill="auto"/>
            <w:vAlign w:val="center"/>
            <w:hideMark/>
          </w:tcPr>
          <w:p w:rsidR="00BA3BE5" w:rsidRPr="00BA3BE5" w:rsidRDefault="00BA3BE5" w:rsidP="00BA3BE5">
            <w:pPr>
              <w:widowControl/>
              <w:jc w:val="center"/>
              <w:rPr>
                <w:rFonts w:ascii="宋体" w:hAnsi="宋体" w:cs="宋体"/>
                <w:kern w:val="0"/>
                <w:sz w:val="22"/>
              </w:rPr>
            </w:pPr>
            <w:r w:rsidRPr="00BA3BE5">
              <w:rPr>
                <w:rFonts w:ascii="宋体" w:hAnsi="宋体" w:cs="宋体" w:hint="eastAsia"/>
                <w:kern w:val="0"/>
                <w:sz w:val="22"/>
              </w:rPr>
              <w:t>1处CO2</w:t>
            </w:r>
            <w:proofErr w:type="gramStart"/>
            <w:r w:rsidRPr="00BA3BE5">
              <w:rPr>
                <w:rFonts w:ascii="宋体" w:hAnsi="宋体" w:cs="宋体" w:hint="eastAsia"/>
                <w:kern w:val="0"/>
                <w:sz w:val="22"/>
              </w:rPr>
              <w:t>焊无法</w:t>
            </w:r>
            <w:proofErr w:type="gramEnd"/>
            <w:r w:rsidRPr="00BA3BE5">
              <w:rPr>
                <w:rFonts w:ascii="宋体" w:hAnsi="宋体" w:cs="宋体" w:hint="eastAsia"/>
                <w:kern w:val="0"/>
                <w:sz w:val="22"/>
              </w:rPr>
              <w:t>实现焊接</w:t>
            </w:r>
          </w:p>
        </w:tc>
      </w:tr>
      <w:tr w:rsidR="00BA3BE5" w:rsidRPr="00BA3BE5" w:rsidTr="00BA3BE5">
        <w:trPr>
          <w:trHeight w:val="499"/>
        </w:trPr>
        <w:tc>
          <w:tcPr>
            <w:tcW w:w="580" w:type="dxa"/>
            <w:vMerge/>
            <w:tcBorders>
              <w:top w:val="nil"/>
              <w:left w:val="single" w:sz="4" w:space="0" w:color="auto"/>
              <w:bottom w:val="single" w:sz="4" w:space="0" w:color="000000"/>
              <w:right w:val="single" w:sz="4" w:space="0" w:color="auto"/>
            </w:tcBorders>
            <w:vAlign w:val="center"/>
            <w:hideMark/>
          </w:tcPr>
          <w:p w:rsidR="00BA3BE5" w:rsidRPr="00BA3BE5" w:rsidRDefault="00BA3BE5" w:rsidP="00BA3BE5">
            <w:pPr>
              <w:widowControl/>
              <w:jc w:val="left"/>
              <w:rPr>
                <w:rFonts w:ascii="宋体" w:hAnsi="宋体" w:cs="宋体"/>
                <w:color w:val="000000"/>
                <w:kern w:val="0"/>
                <w:sz w:val="22"/>
              </w:rPr>
            </w:pPr>
          </w:p>
        </w:tc>
        <w:tc>
          <w:tcPr>
            <w:tcW w:w="880" w:type="dxa"/>
            <w:vMerge/>
            <w:tcBorders>
              <w:top w:val="nil"/>
              <w:left w:val="single" w:sz="4" w:space="0" w:color="auto"/>
              <w:bottom w:val="single" w:sz="4" w:space="0" w:color="000000"/>
              <w:right w:val="single" w:sz="4" w:space="0" w:color="auto"/>
            </w:tcBorders>
            <w:vAlign w:val="center"/>
            <w:hideMark/>
          </w:tcPr>
          <w:p w:rsidR="00BA3BE5" w:rsidRPr="00BA3BE5" w:rsidRDefault="00BA3BE5" w:rsidP="00BA3BE5">
            <w:pPr>
              <w:widowControl/>
              <w:jc w:val="left"/>
              <w:rPr>
                <w:rFonts w:ascii="宋体" w:hAnsi="宋体" w:cs="宋体"/>
                <w:color w:val="000000"/>
                <w:kern w:val="0"/>
                <w:sz w:val="22"/>
              </w:rPr>
            </w:pPr>
          </w:p>
        </w:tc>
        <w:tc>
          <w:tcPr>
            <w:tcW w:w="1420" w:type="dxa"/>
            <w:vMerge/>
            <w:tcBorders>
              <w:top w:val="nil"/>
              <w:left w:val="single" w:sz="4" w:space="0" w:color="auto"/>
              <w:bottom w:val="single" w:sz="4" w:space="0" w:color="auto"/>
              <w:right w:val="single" w:sz="4" w:space="0" w:color="auto"/>
            </w:tcBorders>
            <w:vAlign w:val="center"/>
            <w:hideMark/>
          </w:tcPr>
          <w:p w:rsidR="00BA3BE5" w:rsidRPr="00BA3BE5" w:rsidRDefault="00BA3BE5" w:rsidP="00BA3BE5">
            <w:pPr>
              <w:widowControl/>
              <w:jc w:val="left"/>
              <w:rPr>
                <w:rFonts w:ascii="宋体" w:hAnsi="宋体" w:cs="宋体"/>
                <w:color w:val="000000"/>
                <w:kern w:val="0"/>
                <w:sz w:val="22"/>
              </w:rPr>
            </w:pPr>
          </w:p>
        </w:tc>
        <w:tc>
          <w:tcPr>
            <w:tcW w:w="1856" w:type="dxa"/>
            <w:vMerge/>
            <w:tcBorders>
              <w:top w:val="nil"/>
              <w:left w:val="single" w:sz="4" w:space="0" w:color="auto"/>
              <w:bottom w:val="single" w:sz="4" w:space="0" w:color="000000"/>
              <w:right w:val="single" w:sz="4" w:space="0" w:color="auto"/>
            </w:tcBorders>
            <w:vAlign w:val="center"/>
            <w:hideMark/>
          </w:tcPr>
          <w:p w:rsidR="00BA3BE5" w:rsidRPr="00BA3BE5" w:rsidRDefault="00BA3BE5" w:rsidP="00BA3BE5">
            <w:pPr>
              <w:widowControl/>
              <w:jc w:val="left"/>
              <w:rPr>
                <w:rFonts w:ascii="宋体" w:hAnsi="宋体" w:cs="宋体"/>
                <w:color w:val="000000"/>
                <w:kern w:val="0"/>
                <w:sz w:val="22"/>
              </w:rPr>
            </w:pPr>
          </w:p>
        </w:tc>
        <w:tc>
          <w:tcPr>
            <w:tcW w:w="1380" w:type="dxa"/>
            <w:vMerge/>
            <w:tcBorders>
              <w:top w:val="nil"/>
              <w:left w:val="nil"/>
              <w:bottom w:val="single" w:sz="4" w:space="0" w:color="000000"/>
              <w:right w:val="nil"/>
            </w:tcBorders>
            <w:vAlign w:val="center"/>
            <w:hideMark/>
          </w:tcPr>
          <w:p w:rsidR="00BA3BE5" w:rsidRPr="00BA3BE5" w:rsidRDefault="00BA3BE5" w:rsidP="00BA3BE5">
            <w:pPr>
              <w:widowControl/>
              <w:jc w:val="left"/>
              <w:rPr>
                <w:rFonts w:ascii="宋体" w:hAnsi="宋体" w:cs="宋体"/>
                <w:color w:val="000000"/>
                <w:kern w:val="0"/>
                <w:sz w:val="22"/>
              </w:rPr>
            </w:pPr>
          </w:p>
        </w:tc>
        <w:tc>
          <w:tcPr>
            <w:tcW w:w="700" w:type="dxa"/>
            <w:vMerge/>
            <w:tcBorders>
              <w:top w:val="nil"/>
              <w:left w:val="single" w:sz="4" w:space="0" w:color="auto"/>
              <w:bottom w:val="single" w:sz="4" w:space="0" w:color="000000"/>
              <w:right w:val="single" w:sz="4" w:space="0" w:color="auto"/>
            </w:tcBorders>
            <w:vAlign w:val="center"/>
            <w:hideMark/>
          </w:tcPr>
          <w:p w:rsidR="00BA3BE5" w:rsidRPr="00BA3BE5" w:rsidRDefault="00BA3BE5" w:rsidP="00BA3BE5">
            <w:pPr>
              <w:widowControl/>
              <w:jc w:val="left"/>
              <w:rPr>
                <w:rFonts w:ascii="宋体" w:hAnsi="宋体" w:cs="宋体"/>
                <w:color w:val="000000"/>
                <w:kern w:val="0"/>
                <w:sz w:val="22"/>
              </w:rPr>
            </w:pPr>
          </w:p>
        </w:tc>
        <w:tc>
          <w:tcPr>
            <w:tcW w:w="780" w:type="dxa"/>
            <w:vMerge/>
            <w:tcBorders>
              <w:top w:val="nil"/>
              <w:left w:val="single" w:sz="4" w:space="0" w:color="auto"/>
              <w:bottom w:val="single" w:sz="4" w:space="0" w:color="000000"/>
              <w:right w:val="single" w:sz="4" w:space="0" w:color="auto"/>
            </w:tcBorders>
            <w:vAlign w:val="center"/>
            <w:hideMark/>
          </w:tcPr>
          <w:p w:rsidR="00BA3BE5" w:rsidRPr="00BA3BE5" w:rsidRDefault="00BA3BE5" w:rsidP="00BA3BE5">
            <w:pPr>
              <w:widowControl/>
              <w:jc w:val="left"/>
              <w:rPr>
                <w:rFonts w:ascii="宋体" w:hAnsi="宋体" w:cs="宋体"/>
                <w:color w:val="000000"/>
                <w:kern w:val="0"/>
                <w:sz w:val="22"/>
              </w:rPr>
            </w:pPr>
          </w:p>
        </w:tc>
        <w:tc>
          <w:tcPr>
            <w:tcW w:w="1624" w:type="dxa"/>
            <w:vMerge/>
            <w:tcBorders>
              <w:top w:val="nil"/>
              <w:left w:val="single" w:sz="4" w:space="0" w:color="auto"/>
              <w:bottom w:val="single" w:sz="4" w:space="0" w:color="000000"/>
              <w:right w:val="single" w:sz="4" w:space="0" w:color="auto"/>
            </w:tcBorders>
            <w:vAlign w:val="center"/>
            <w:hideMark/>
          </w:tcPr>
          <w:p w:rsidR="00BA3BE5" w:rsidRPr="00BA3BE5" w:rsidRDefault="00BA3BE5" w:rsidP="00BA3BE5">
            <w:pPr>
              <w:widowControl/>
              <w:jc w:val="left"/>
              <w:rPr>
                <w:rFonts w:ascii="宋体" w:hAnsi="宋体" w:cs="宋体"/>
                <w:kern w:val="0"/>
                <w:sz w:val="22"/>
              </w:rPr>
            </w:pPr>
          </w:p>
        </w:tc>
      </w:tr>
      <w:tr w:rsidR="00BA3BE5" w:rsidRPr="00BA3BE5" w:rsidTr="00BA3BE5">
        <w:trPr>
          <w:trHeight w:val="499"/>
        </w:trPr>
        <w:tc>
          <w:tcPr>
            <w:tcW w:w="580" w:type="dxa"/>
            <w:vMerge w:val="restart"/>
            <w:tcBorders>
              <w:top w:val="nil"/>
              <w:left w:val="single" w:sz="4" w:space="0" w:color="auto"/>
              <w:bottom w:val="nil"/>
              <w:right w:val="single" w:sz="4" w:space="0" w:color="auto"/>
            </w:tcBorders>
            <w:shd w:val="clear" w:color="auto" w:fill="auto"/>
            <w:noWrap/>
            <w:vAlign w:val="center"/>
            <w:hideMark/>
          </w:tcPr>
          <w:p w:rsidR="00BA3BE5" w:rsidRPr="00BA3BE5" w:rsidRDefault="00BA3BE5" w:rsidP="00BA3BE5">
            <w:pPr>
              <w:widowControl/>
              <w:jc w:val="center"/>
              <w:rPr>
                <w:rFonts w:ascii="宋体" w:hAnsi="宋体" w:cs="宋体"/>
                <w:color w:val="000000"/>
                <w:kern w:val="0"/>
                <w:sz w:val="22"/>
              </w:rPr>
            </w:pPr>
            <w:r w:rsidRPr="00BA3BE5">
              <w:rPr>
                <w:rFonts w:ascii="宋体" w:hAnsi="宋体" w:cs="宋体" w:hint="eastAsia"/>
                <w:color w:val="000000"/>
                <w:kern w:val="0"/>
                <w:sz w:val="22"/>
              </w:rPr>
              <w:t>30</w:t>
            </w:r>
          </w:p>
        </w:tc>
        <w:tc>
          <w:tcPr>
            <w:tcW w:w="880" w:type="dxa"/>
            <w:vMerge w:val="restart"/>
            <w:tcBorders>
              <w:top w:val="nil"/>
              <w:left w:val="single" w:sz="4" w:space="0" w:color="auto"/>
              <w:bottom w:val="nil"/>
              <w:right w:val="single" w:sz="4" w:space="0" w:color="auto"/>
            </w:tcBorders>
            <w:shd w:val="clear" w:color="auto" w:fill="auto"/>
            <w:noWrap/>
            <w:vAlign w:val="center"/>
            <w:hideMark/>
          </w:tcPr>
          <w:p w:rsidR="00BA3BE5" w:rsidRPr="00BA3BE5" w:rsidRDefault="00BA3BE5" w:rsidP="00BA3BE5">
            <w:pPr>
              <w:widowControl/>
              <w:jc w:val="center"/>
              <w:rPr>
                <w:rFonts w:ascii="宋体" w:hAnsi="宋体" w:cs="宋体"/>
                <w:color w:val="000000"/>
                <w:kern w:val="0"/>
                <w:sz w:val="22"/>
              </w:rPr>
            </w:pPr>
            <w:r w:rsidRPr="00BA3BE5">
              <w:rPr>
                <w:rFonts w:ascii="宋体" w:hAnsi="宋体" w:cs="宋体" w:hint="eastAsia"/>
                <w:color w:val="000000"/>
                <w:kern w:val="0"/>
                <w:sz w:val="22"/>
              </w:rPr>
              <w:t>气动</w:t>
            </w:r>
          </w:p>
        </w:tc>
        <w:tc>
          <w:tcPr>
            <w:tcW w:w="142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BA3BE5" w:rsidRPr="00BA3BE5" w:rsidRDefault="00BA3BE5" w:rsidP="00BA3BE5">
            <w:pPr>
              <w:widowControl/>
              <w:jc w:val="left"/>
              <w:rPr>
                <w:rFonts w:ascii="宋体" w:hAnsi="宋体" w:cs="宋体"/>
                <w:color w:val="000000"/>
                <w:kern w:val="0"/>
                <w:sz w:val="22"/>
              </w:rPr>
            </w:pPr>
            <w:r w:rsidRPr="00BA3BE5">
              <w:rPr>
                <w:rFonts w:ascii="宋体" w:hAnsi="宋体" w:cs="宋体" w:hint="eastAsia"/>
                <w:color w:val="000000"/>
                <w:kern w:val="0"/>
                <w:sz w:val="22"/>
              </w:rPr>
              <w:t>HAA8400610</w:t>
            </w:r>
          </w:p>
        </w:tc>
        <w:tc>
          <w:tcPr>
            <w:tcW w:w="1856" w:type="dxa"/>
            <w:vMerge w:val="restart"/>
            <w:tcBorders>
              <w:top w:val="nil"/>
              <w:left w:val="single" w:sz="4" w:space="0" w:color="auto"/>
              <w:bottom w:val="single" w:sz="4" w:space="0" w:color="auto"/>
              <w:right w:val="single" w:sz="4" w:space="0" w:color="auto"/>
            </w:tcBorders>
            <w:shd w:val="clear" w:color="auto" w:fill="auto"/>
            <w:vAlign w:val="center"/>
            <w:hideMark/>
          </w:tcPr>
          <w:p w:rsidR="00BA3BE5" w:rsidRPr="00BA3BE5" w:rsidRDefault="00BA3BE5" w:rsidP="00BA3BE5">
            <w:pPr>
              <w:widowControl/>
              <w:jc w:val="left"/>
              <w:rPr>
                <w:rFonts w:ascii="宋体" w:hAnsi="宋体" w:cs="宋体"/>
                <w:color w:val="000000"/>
                <w:kern w:val="0"/>
                <w:sz w:val="22"/>
              </w:rPr>
            </w:pPr>
            <w:r w:rsidRPr="00BA3BE5">
              <w:rPr>
                <w:rFonts w:ascii="宋体" w:hAnsi="宋体" w:cs="宋体" w:hint="eastAsia"/>
                <w:color w:val="000000"/>
                <w:kern w:val="0"/>
                <w:sz w:val="22"/>
              </w:rPr>
              <w:t>右纵梁前段外板总成</w:t>
            </w:r>
          </w:p>
        </w:tc>
        <w:tc>
          <w:tcPr>
            <w:tcW w:w="1380" w:type="dxa"/>
            <w:vMerge w:val="restart"/>
            <w:tcBorders>
              <w:top w:val="nil"/>
              <w:left w:val="nil"/>
              <w:bottom w:val="single" w:sz="4" w:space="0" w:color="000000"/>
              <w:right w:val="nil"/>
            </w:tcBorders>
            <w:shd w:val="clear" w:color="auto" w:fill="auto"/>
            <w:noWrap/>
            <w:vAlign w:val="center"/>
            <w:hideMark/>
          </w:tcPr>
          <w:p w:rsidR="00BA3BE5" w:rsidRPr="00BA3BE5" w:rsidRDefault="00BA3BE5" w:rsidP="00BA3BE5">
            <w:pPr>
              <w:widowControl/>
              <w:jc w:val="left"/>
              <w:rPr>
                <w:rFonts w:ascii="宋体" w:hAnsi="宋体" w:cs="宋体"/>
                <w:color w:val="000000"/>
                <w:kern w:val="0"/>
                <w:sz w:val="22"/>
              </w:rPr>
            </w:pPr>
            <w:r>
              <w:rPr>
                <w:rFonts w:ascii="宋体" w:hAnsi="宋体" w:cs="宋体"/>
                <w:noProof/>
                <w:color w:val="000000"/>
                <w:kern w:val="0"/>
                <w:sz w:val="22"/>
              </w:rPr>
              <w:drawing>
                <wp:anchor distT="0" distB="0" distL="114300" distR="114300" simplePos="0" relativeHeight="251726336" behindDoc="0" locked="0" layoutInCell="1" allowOverlap="1" wp14:anchorId="4D9AB813" wp14:editId="4394A1AB">
                  <wp:simplePos x="0" y="0"/>
                  <wp:positionH relativeFrom="column">
                    <wp:posOffset>161925</wp:posOffset>
                  </wp:positionH>
                  <wp:positionV relativeFrom="paragraph">
                    <wp:posOffset>180975</wp:posOffset>
                  </wp:positionV>
                  <wp:extent cx="581025" cy="304800"/>
                  <wp:effectExtent l="0" t="0" r="9525" b="0"/>
                  <wp:wrapNone/>
                  <wp:docPr id="256" name="图片 256" descr="Image 276.png"/>
                  <wp:cNvGraphicFramePr/>
                  <a:graphic xmlns:a="http://schemas.openxmlformats.org/drawingml/2006/main">
                    <a:graphicData uri="http://schemas.openxmlformats.org/drawingml/2006/picture">
                      <pic:pic xmlns:pic="http://schemas.openxmlformats.org/drawingml/2006/picture">
                        <pic:nvPicPr>
                          <pic:cNvPr id="41" name="图片 40" descr="Image 276.png"/>
                          <pic:cNvPicPr>
                            <a:picLocks noChangeAspect="1"/>
                          </pic:cNvPicPr>
                        </pic:nvPicPr>
                        <pic:blipFill>
                          <a:blip r:embed="rId103" cstate="print">
                            <a:clrChange>
                              <a:clrFrom>
                                <a:srgbClr val="333366"/>
                              </a:clrFrom>
                              <a:clrTo>
                                <a:srgbClr val="333366">
                                  <a:alpha val="0"/>
                                </a:srgbClr>
                              </a:clrTo>
                            </a:clrChange>
                          </a:blip>
                          <a:stretch>
                            <a:fillRect/>
                          </a:stretch>
                        </pic:blipFill>
                        <pic:spPr>
                          <a:xfrm>
                            <a:off x="0" y="0"/>
                            <a:ext cx="590164" cy="308114"/>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1360"/>
            </w:tblGrid>
            <w:tr w:rsidR="00BA3BE5" w:rsidRPr="00BA3BE5">
              <w:trPr>
                <w:trHeight w:val="312"/>
                <w:tblCellSpacing w:w="0" w:type="dxa"/>
              </w:trPr>
              <w:tc>
                <w:tcPr>
                  <w:tcW w:w="134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A3BE5" w:rsidRPr="00BA3BE5" w:rsidRDefault="00BA3BE5" w:rsidP="00BA3BE5">
                  <w:pPr>
                    <w:widowControl/>
                    <w:jc w:val="center"/>
                    <w:rPr>
                      <w:rFonts w:ascii="宋体" w:hAnsi="宋体" w:cs="宋体"/>
                      <w:color w:val="000000"/>
                      <w:kern w:val="0"/>
                      <w:sz w:val="22"/>
                    </w:rPr>
                  </w:pPr>
                  <w:r w:rsidRPr="00BA3BE5">
                    <w:rPr>
                      <w:rFonts w:ascii="宋体" w:hAnsi="宋体" w:cs="宋体" w:hint="eastAsia"/>
                      <w:color w:val="000000"/>
                      <w:kern w:val="0"/>
                      <w:sz w:val="22"/>
                    </w:rPr>
                    <w:t xml:space="preserve">　</w:t>
                  </w:r>
                </w:p>
              </w:tc>
            </w:tr>
            <w:tr w:rsidR="00BA3BE5" w:rsidRPr="00BA3BE5">
              <w:trPr>
                <w:trHeight w:val="312"/>
                <w:tblCellSpacing w:w="0" w:type="dxa"/>
              </w:trPr>
              <w:tc>
                <w:tcPr>
                  <w:tcW w:w="0" w:type="auto"/>
                  <w:vMerge/>
                  <w:tcBorders>
                    <w:top w:val="nil"/>
                    <w:left w:val="single" w:sz="4" w:space="0" w:color="auto"/>
                    <w:bottom w:val="single" w:sz="4" w:space="0" w:color="000000"/>
                    <w:right w:val="single" w:sz="4" w:space="0" w:color="auto"/>
                  </w:tcBorders>
                  <w:vAlign w:val="center"/>
                  <w:hideMark/>
                </w:tcPr>
                <w:p w:rsidR="00BA3BE5" w:rsidRPr="00BA3BE5" w:rsidRDefault="00BA3BE5" w:rsidP="00BA3BE5">
                  <w:pPr>
                    <w:widowControl/>
                    <w:jc w:val="left"/>
                    <w:rPr>
                      <w:rFonts w:ascii="宋体" w:hAnsi="宋体" w:cs="宋体"/>
                      <w:color w:val="000000"/>
                      <w:kern w:val="0"/>
                      <w:sz w:val="22"/>
                    </w:rPr>
                  </w:pPr>
                </w:p>
              </w:tc>
            </w:tr>
          </w:tbl>
          <w:p w:rsidR="00BA3BE5" w:rsidRPr="00BA3BE5" w:rsidRDefault="00BA3BE5" w:rsidP="00BA3BE5">
            <w:pPr>
              <w:widowControl/>
              <w:jc w:val="left"/>
              <w:rPr>
                <w:rFonts w:ascii="宋体" w:hAnsi="宋体" w:cs="宋体"/>
                <w:color w:val="000000"/>
                <w:kern w:val="0"/>
                <w:sz w:val="22"/>
              </w:rPr>
            </w:pPr>
          </w:p>
        </w:tc>
        <w:tc>
          <w:tcPr>
            <w:tcW w:w="70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A3BE5" w:rsidRPr="00BA3BE5" w:rsidRDefault="00BA3BE5" w:rsidP="00BA3BE5">
            <w:pPr>
              <w:widowControl/>
              <w:jc w:val="center"/>
              <w:rPr>
                <w:rFonts w:ascii="宋体" w:hAnsi="宋体" w:cs="宋体"/>
                <w:color w:val="000000"/>
                <w:kern w:val="0"/>
                <w:sz w:val="22"/>
              </w:rPr>
            </w:pPr>
            <w:r w:rsidRPr="00BA3BE5">
              <w:rPr>
                <w:rFonts w:ascii="宋体" w:hAnsi="宋体" w:cs="宋体" w:hint="eastAsia"/>
                <w:color w:val="000000"/>
                <w:kern w:val="0"/>
                <w:sz w:val="22"/>
              </w:rPr>
              <w:t>3</w:t>
            </w:r>
          </w:p>
        </w:tc>
        <w:tc>
          <w:tcPr>
            <w:tcW w:w="78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A3BE5" w:rsidRPr="00BA3BE5" w:rsidRDefault="00BA3BE5" w:rsidP="00BA3BE5">
            <w:pPr>
              <w:widowControl/>
              <w:jc w:val="center"/>
              <w:rPr>
                <w:rFonts w:ascii="宋体" w:hAnsi="宋体" w:cs="宋体"/>
                <w:color w:val="000000"/>
                <w:kern w:val="0"/>
                <w:sz w:val="22"/>
              </w:rPr>
            </w:pPr>
            <w:r w:rsidRPr="00BA3BE5">
              <w:rPr>
                <w:rFonts w:ascii="宋体" w:hAnsi="宋体" w:cs="宋体" w:hint="eastAsia"/>
                <w:color w:val="000000"/>
                <w:kern w:val="0"/>
                <w:sz w:val="22"/>
              </w:rPr>
              <w:t>4</w:t>
            </w:r>
          </w:p>
        </w:tc>
        <w:tc>
          <w:tcPr>
            <w:tcW w:w="1624" w:type="dxa"/>
            <w:vMerge w:val="restart"/>
            <w:tcBorders>
              <w:top w:val="nil"/>
              <w:left w:val="single" w:sz="4" w:space="0" w:color="auto"/>
              <w:bottom w:val="nil"/>
              <w:right w:val="single" w:sz="4" w:space="0" w:color="auto"/>
            </w:tcBorders>
            <w:shd w:val="clear" w:color="auto" w:fill="auto"/>
            <w:vAlign w:val="center"/>
            <w:hideMark/>
          </w:tcPr>
          <w:p w:rsidR="00BA3BE5" w:rsidRPr="00BA3BE5" w:rsidRDefault="00BA3BE5" w:rsidP="00BA3BE5">
            <w:pPr>
              <w:widowControl/>
              <w:jc w:val="center"/>
              <w:rPr>
                <w:rFonts w:ascii="宋体" w:hAnsi="宋体" w:cs="宋体"/>
                <w:kern w:val="0"/>
                <w:sz w:val="22"/>
              </w:rPr>
            </w:pPr>
            <w:r w:rsidRPr="00BA3BE5">
              <w:rPr>
                <w:rFonts w:ascii="宋体" w:hAnsi="宋体" w:cs="宋体" w:hint="eastAsia"/>
                <w:kern w:val="0"/>
                <w:sz w:val="22"/>
              </w:rPr>
              <w:t xml:space="preserve">　</w:t>
            </w:r>
          </w:p>
        </w:tc>
      </w:tr>
      <w:tr w:rsidR="00BA3BE5" w:rsidRPr="00BA3BE5" w:rsidTr="00BA3BE5">
        <w:trPr>
          <w:trHeight w:val="499"/>
        </w:trPr>
        <w:tc>
          <w:tcPr>
            <w:tcW w:w="580" w:type="dxa"/>
            <w:vMerge/>
            <w:tcBorders>
              <w:top w:val="nil"/>
              <w:left w:val="single" w:sz="4" w:space="0" w:color="auto"/>
              <w:bottom w:val="nil"/>
              <w:right w:val="single" w:sz="4" w:space="0" w:color="auto"/>
            </w:tcBorders>
            <w:vAlign w:val="center"/>
            <w:hideMark/>
          </w:tcPr>
          <w:p w:rsidR="00BA3BE5" w:rsidRPr="00BA3BE5" w:rsidRDefault="00BA3BE5" w:rsidP="00BA3BE5">
            <w:pPr>
              <w:widowControl/>
              <w:jc w:val="left"/>
              <w:rPr>
                <w:rFonts w:ascii="宋体" w:hAnsi="宋体" w:cs="宋体"/>
                <w:color w:val="000000"/>
                <w:kern w:val="0"/>
                <w:sz w:val="22"/>
              </w:rPr>
            </w:pPr>
          </w:p>
        </w:tc>
        <w:tc>
          <w:tcPr>
            <w:tcW w:w="880" w:type="dxa"/>
            <w:vMerge/>
            <w:tcBorders>
              <w:top w:val="nil"/>
              <w:left w:val="single" w:sz="4" w:space="0" w:color="auto"/>
              <w:bottom w:val="nil"/>
              <w:right w:val="single" w:sz="4" w:space="0" w:color="auto"/>
            </w:tcBorders>
            <w:vAlign w:val="center"/>
            <w:hideMark/>
          </w:tcPr>
          <w:p w:rsidR="00BA3BE5" w:rsidRPr="00BA3BE5" w:rsidRDefault="00BA3BE5" w:rsidP="00BA3BE5">
            <w:pPr>
              <w:widowControl/>
              <w:jc w:val="left"/>
              <w:rPr>
                <w:rFonts w:ascii="宋体" w:hAnsi="宋体" w:cs="宋体"/>
                <w:color w:val="000000"/>
                <w:kern w:val="0"/>
                <w:sz w:val="22"/>
              </w:rPr>
            </w:pPr>
          </w:p>
        </w:tc>
        <w:tc>
          <w:tcPr>
            <w:tcW w:w="1420" w:type="dxa"/>
            <w:vMerge/>
            <w:tcBorders>
              <w:top w:val="nil"/>
              <w:left w:val="single" w:sz="4" w:space="0" w:color="auto"/>
              <w:bottom w:val="single" w:sz="4" w:space="0" w:color="auto"/>
              <w:right w:val="single" w:sz="4" w:space="0" w:color="auto"/>
            </w:tcBorders>
            <w:vAlign w:val="center"/>
            <w:hideMark/>
          </w:tcPr>
          <w:p w:rsidR="00BA3BE5" w:rsidRPr="00BA3BE5" w:rsidRDefault="00BA3BE5" w:rsidP="00BA3BE5">
            <w:pPr>
              <w:widowControl/>
              <w:jc w:val="left"/>
              <w:rPr>
                <w:rFonts w:ascii="宋体" w:hAnsi="宋体" w:cs="宋体"/>
                <w:color w:val="000000"/>
                <w:kern w:val="0"/>
                <w:sz w:val="22"/>
              </w:rPr>
            </w:pPr>
          </w:p>
        </w:tc>
        <w:tc>
          <w:tcPr>
            <w:tcW w:w="1856" w:type="dxa"/>
            <w:vMerge/>
            <w:tcBorders>
              <w:top w:val="nil"/>
              <w:left w:val="single" w:sz="4" w:space="0" w:color="auto"/>
              <w:bottom w:val="single" w:sz="4" w:space="0" w:color="auto"/>
              <w:right w:val="single" w:sz="4" w:space="0" w:color="auto"/>
            </w:tcBorders>
            <w:vAlign w:val="center"/>
            <w:hideMark/>
          </w:tcPr>
          <w:p w:rsidR="00BA3BE5" w:rsidRPr="00BA3BE5" w:rsidRDefault="00BA3BE5" w:rsidP="00BA3BE5">
            <w:pPr>
              <w:widowControl/>
              <w:jc w:val="left"/>
              <w:rPr>
                <w:rFonts w:ascii="宋体" w:hAnsi="宋体" w:cs="宋体"/>
                <w:color w:val="000000"/>
                <w:kern w:val="0"/>
                <w:sz w:val="22"/>
              </w:rPr>
            </w:pPr>
          </w:p>
        </w:tc>
        <w:tc>
          <w:tcPr>
            <w:tcW w:w="1380" w:type="dxa"/>
            <w:vMerge/>
            <w:tcBorders>
              <w:top w:val="nil"/>
              <w:left w:val="nil"/>
              <w:bottom w:val="single" w:sz="4" w:space="0" w:color="000000"/>
              <w:right w:val="nil"/>
            </w:tcBorders>
            <w:vAlign w:val="center"/>
            <w:hideMark/>
          </w:tcPr>
          <w:p w:rsidR="00BA3BE5" w:rsidRPr="00BA3BE5" w:rsidRDefault="00BA3BE5" w:rsidP="00BA3BE5">
            <w:pPr>
              <w:widowControl/>
              <w:jc w:val="left"/>
              <w:rPr>
                <w:rFonts w:ascii="宋体" w:hAnsi="宋体" w:cs="宋体"/>
                <w:color w:val="000000"/>
                <w:kern w:val="0"/>
                <w:sz w:val="22"/>
              </w:rPr>
            </w:pPr>
          </w:p>
        </w:tc>
        <w:tc>
          <w:tcPr>
            <w:tcW w:w="700" w:type="dxa"/>
            <w:vMerge/>
            <w:tcBorders>
              <w:top w:val="nil"/>
              <w:left w:val="single" w:sz="4" w:space="0" w:color="auto"/>
              <w:bottom w:val="single" w:sz="4" w:space="0" w:color="000000"/>
              <w:right w:val="single" w:sz="4" w:space="0" w:color="auto"/>
            </w:tcBorders>
            <w:vAlign w:val="center"/>
            <w:hideMark/>
          </w:tcPr>
          <w:p w:rsidR="00BA3BE5" w:rsidRPr="00BA3BE5" w:rsidRDefault="00BA3BE5" w:rsidP="00BA3BE5">
            <w:pPr>
              <w:widowControl/>
              <w:jc w:val="left"/>
              <w:rPr>
                <w:rFonts w:ascii="宋体" w:hAnsi="宋体" w:cs="宋体"/>
                <w:color w:val="000000"/>
                <w:kern w:val="0"/>
                <w:sz w:val="22"/>
              </w:rPr>
            </w:pPr>
          </w:p>
        </w:tc>
        <w:tc>
          <w:tcPr>
            <w:tcW w:w="780" w:type="dxa"/>
            <w:vMerge/>
            <w:tcBorders>
              <w:top w:val="nil"/>
              <w:left w:val="single" w:sz="4" w:space="0" w:color="auto"/>
              <w:bottom w:val="single" w:sz="4" w:space="0" w:color="000000"/>
              <w:right w:val="single" w:sz="4" w:space="0" w:color="auto"/>
            </w:tcBorders>
            <w:vAlign w:val="center"/>
            <w:hideMark/>
          </w:tcPr>
          <w:p w:rsidR="00BA3BE5" w:rsidRPr="00BA3BE5" w:rsidRDefault="00BA3BE5" w:rsidP="00BA3BE5">
            <w:pPr>
              <w:widowControl/>
              <w:jc w:val="left"/>
              <w:rPr>
                <w:rFonts w:ascii="宋体" w:hAnsi="宋体" w:cs="宋体"/>
                <w:color w:val="000000"/>
                <w:kern w:val="0"/>
                <w:sz w:val="22"/>
              </w:rPr>
            </w:pPr>
          </w:p>
        </w:tc>
        <w:tc>
          <w:tcPr>
            <w:tcW w:w="1624" w:type="dxa"/>
            <w:vMerge/>
            <w:tcBorders>
              <w:top w:val="nil"/>
              <w:left w:val="single" w:sz="4" w:space="0" w:color="auto"/>
              <w:bottom w:val="nil"/>
              <w:right w:val="single" w:sz="4" w:space="0" w:color="auto"/>
            </w:tcBorders>
            <w:vAlign w:val="center"/>
            <w:hideMark/>
          </w:tcPr>
          <w:p w:rsidR="00BA3BE5" w:rsidRPr="00BA3BE5" w:rsidRDefault="00BA3BE5" w:rsidP="00BA3BE5">
            <w:pPr>
              <w:widowControl/>
              <w:jc w:val="left"/>
              <w:rPr>
                <w:rFonts w:ascii="宋体" w:hAnsi="宋体" w:cs="宋体"/>
                <w:color w:val="000000"/>
                <w:kern w:val="0"/>
                <w:sz w:val="22"/>
              </w:rPr>
            </w:pPr>
          </w:p>
        </w:tc>
      </w:tr>
      <w:tr w:rsidR="00BA3BE5" w:rsidRPr="00BA3BE5" w:rsidTr="00BA3BE5">
        <w:trPr>
          <w:trHeight w:val="645"/>
        </w:trPr>
        <w:tc>
          <w:tcPr>
            <w:tcW w:w="58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BA3BE5" w:rsidRPr="00BA3BE5" w:rsidRDefault="00BA3BE5" w:rsidP="00BA3BE5">
            <w:pPr>
              <w:widowControl/>
              <w:jc w:val="center"/>
              <w:rPr>
                <w:rFonts w:ascii="宋体" w:hAnsi="宋体" w:cs="宋体"/>
                <w:color w:val="000000"/>
                <w:kern w:val="0"/>
                <w:sz w:val="22"/>
              </w:rPr>
            </w:pPr>
            <w:r w:rsidRPr="00BA3BE5">
              <w:rPr>
                <w:rFonts w:ascii="宋体" w:hAnsi="宋体" w:cs="宋体" w:hint="eastAsia"/>
                <w:color w:val="000000"/>
                <w:kern w:val="0"/>
                <w:sz w:val="22"/>
              </w:rPr>
              <w:t>31</w:t>
            </w:r>
          </w:p>
        </w:tc>
        <w:tc>
          <w:tcPr>
            <w:tcW w:w="88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BA3BE5" w:rsidRPr="00BA3BE5" w:rsidRDefault="00BA3BE5" w:rsidP="00BA3BE5">
            <w:pPr>
              <w:widowControl/>
              <w:jc w:val="center"/>
              <w:rPr>
                <w:rFonts w:ascii="宋体" w:hAnsi="宋体" w:cs="宋体"/>
                <w:color w:val="000000"/>
                <w:kern w:val="0"/>
                <w:sz w:val="22"/>
              </w:rPr>
            </w:pPr>
            <w:r w:rsidRPr="00BA3BE5">
              <w:rPr>
                <w:rFonts w:ascii="宋体" w:hAnsi="宋体" w:cs="宋体" w:hint="eastAsia"/>
                <w:color w:val="000000"/>
                <w:kern w:val="0"/>
                <w:sz w:val="22"/>
              </w:rPr>
              <w:t>气动</w:t>
            </w:r>
          </w:p>
        </w:tc>
        <w:tc>
          <w:tcPr>
            <w:tcW w:w="142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BA3BE5" w:rsidRPr="00BA3BE5" w:rsidRDefault="00BA3BE5" w:rsidP="00BA3BE5">
            <w:pPr>
              <w:widowControl/>
              <w:jc w:val="left"/>
              <w:rPr>
                <w:rFonts w:ascii="宋体" w:hAnsi="宋体" w:cs="宋体"/>
                <w:color w:val="000000"/>
                <w:kern w:val="0"/>
                <w:sz w:val="22"/>
              </w:rPr>
            </w:pPr>
            <w:r w:rsidRPr="00BA3BE5">
              <w:rPr>
                <w:rFonts w:ascii="宋体" w:hAnsi="宋体" w:cs="宋体" w:hint="eastAsia"/>
                <w:color w:val="000000"/>
                <w:kern w:val="0"/>
                <w:sz w:val="22"/>
              </w:rPr>
              <w:t>HAA8400600</w:t>
            </w:r>
          </w:p>
        </w:tc>
        <w:tc>
          <w:tcPr>
            <w:tcW w:w="1856" w:type="dxa"/>
            <w:vMerge w:val="restart"/>
            <w:tcBorders>
              <w:top w:val="nil"/>
              <w:left w:val="single" w:sz="4" w:space="0" w:color="auto"/>
              <w:bottom w:val="single" w:sz="4" w:space="0" w:color="auto"/>
              <w:right w:val="single" w:sz="4" w:space="0" w:color="auto"/>
            </w:tcBorders>
            <w:shd w:val="clear" w:color="auto" w:fill="auto"/>
            <w:vAlign w:val="center"/>
            <w:hideMark/>
          </w:tcPr>
          <w:p w:rsidR="00BA3BE5" w:rsidRPr="00BA3BE5" w:rsidRDefault="00BA3BE5" w:rsidP="00BA3BE5">
            <w:pPr>
              <w:widowControl/>
              <w:jc w:val="left"/>
              <w:rPr>
                <w:rFonts w:ascii="宋体" w:hAnsi="宋体" w:cs="宋体"/>
                <w:color w:val="000000"/>
                <w:kern w:val="0"/>
                <w:sz w:val="22"/>
              </w:rPr>
            </w:pPr>
            <w:r w:rsidRPr="00BA3BE5">
              <w:rPr>
                <w:rFonts w:ascii="宋体" w:hAnsi="宋体" w:cs="宋体" w:hint="eastAsia"/>
                <w:color w:val="000000"/>
                <w:kern w:val="0"/>
                <w:sz w:val="22"/>
              </w:rPr>
              <w:t>右车架前段分总成</w:t>
            </w:r>
          </w:p>
        </w:tc>
        <w:tc>
          <w:tcPr>
            <w:tcW w:w="1380" w:type="dxa"/>
            <w:vMerge w:val="restart"/>
            <w:tcBorders>
              <w:top w:val="nil"/>
              <w:left w:val="nil"/>
              <w:bottom w:val="single" w:sz="4" w:space="0" w:color="000000"/>
              <w:right w:val="nil"/>
            </w:tcBorders>
            <w:shd w:val="clear" w:color="auto" w:fill="auto"/>
            <w:noWrap/>
            <w:vAlign w:val="center"/>
            <w:hideMark/>
          </w:tcPr>
          <w:p w:rsidR="00BA3BE5" w:rsidRPr="00BA3BE5" w:rsidRDefault="00BA3BE5" w:rsidP="00BA3BE5">
            <w:pPr>
              <w:widowControl/>
              <w:jc w:val="left"/>
              <w:rPr>
                <w:rFonts w:ascii="宋体" w:hAnsi="宋体" w:cs="宋体"/>
                <w:color w:val="000000"/>
                <w:kern w:val="0"/>
                <w:sz w:val="22"/>
              </w:rPr>
            </w:pPr>
            <w:r>
              <w:rPr>
                <w:rFonts w:ascii="宋体" w:hAnsi="宋体" w:cs="宋体"/>
                <w:noProof/>
                <w:color w:val="000000"/>
                <w:kern w:val="0"/>
                <w:sz w:val="22"/>
              </w:rPr>
              <w:drawing>
                <wp:anchor distT="0" distB="0" distL="114300" distR="114300" simplePos="0" relativeHeight="251724288" behindDoc="0" locked="0" layoutInCell="1" allowOverlap="1" wp14:anchorId="58B03190" wp14:editId="7A6A38D3">
                  <wp:simplePos x="0" y="0"/>
                  <wp:positionH relativeFrom="column">
                    <wp:posOffset>28575</wp:posOffset>
                  </wp:positionH>
                  <wp:positionV relativeFrom="paragraph">
                    <wp:posOffset>333375</wp:posOffset>
                  </wp:positionV>
                  <wp:extent cx="790575" cy="323850"/>
                  <wp:effectExtent l="0" t="0" r="0" b="0"/>
                  <wp:wrapNone/>
                  <wp:docPr id="255" name="图片 255" descr="Image 274.png"/>
                  <wp:cNvGraphicFramePr/>
                  <a:graphic xmlns:a="http://schemas.openxmlformats.org/drawingml/2006/main">
                    <a:graphicData uri="http://schemas.openxmlformats.org/drawingml/2006/picture">
                      <pic:pic xmlns:pic="http://schemas.openxmlformats.org/drawingml/2006/picture">
                        <pic:nvPicPr>
                          <pic:cNvPr id="39" name="图片 38" descr="Image 274.png"/>
                          <pic:cNvPicPr>
                            <a:picLocks noChangeAspect="1"/>
                          </pic:cNvPicPr>
                        </pic:nvPicPr>
                        <pic:blipFill>
                          <a:blip r:embed="rId104" cstate="print">
                            <a:clrChange>
                              <a:clrFrom>
                                <a:srgbClr val="333366"/>
                              </a:clrFrom>
                              <a:clrTo>
                                <a:srgbClr val="333366">
                                  <a:alpha val="0"/>
                                </a:srgbClr>
                              </a:clrTo>
                            </a:clrChange>
                          </a:blip>
                          <a:stretch>
                            <a:fillRect/>
                          </a:stretch>
                        </pic:blipFill>
                        <pic:spPr>
                          <a:xfrm>
                            <a:off x="0" y="0"/>
                            <a:ext cx="794368" cy="325857"/>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1360"/>
            </w:tblGrid>
            <w:tr w:rsidR="00BA3BE5" w:rsidRPr="00BA3BE5">
              <w:trPr>
                <w:trHeight w:val="312"/>
                <w:tblCellSpacing w:w="0" w:type="dxa"/>
              </w:trPr>
              <w:tc>
                <w:tcPr>
                  <w:tcW w:w="134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A3BE5" w:rsidRPr="00BA3BE5" w:rsidRDefault="00BA3BE5" w:rsidP="00BA3BE5">
                  <w:pPr>
                    <w:widowControl/>
                    <w:jc w:val="center"/>
                    <w:rPr>
                      <w:rFonts w:ascii="宋体" w:hAnsi="宋体" w:cs="宋体"/>
                      <w:color w:val="000000"/>
                      <w:kern w:val="0"/>
                      <w:sz w:val="22"/>
                    </w:rPr>
                  </w:pPr>
                  <w:r w:rsidRPr="00BA3BE5">
                    <w:rPr>
                      <w:rFonts w:ascii="宋体" w:hAnsi="宋体" w:cs="宋体" w:hint="eastAsia"/>
                      <w:color w:val="000000"/>
                      <w:kern w:val="0"/>
                      <w:sz w:val="22"/>
                    </w:rPr>
                    <w:t xml:space="preserve">　</w:t>
                  </w:r>
                </w:p>
              </w:tc>
            </w:tr>
            <w:tr w:rsidR="00BA3BE5" w:rsidRPr="00BA3BE5">
              <w:trPr>
                <w:trHeight w:val="312"/>
                <w:tblCellSpacing w:w="0" w:type="dxa"/>
              </w:trPr>
              <w:tc>
                <w:tcPr>
                  <w:tcW w:w="0" w:type="auto"/>
                  <w:vMerge/>
                  <w:tcBorders>
                    <w:top w:val="nil"/>
                    <w:left w:val="single" w:sz="4" w:space="0" w:color="auto"/>
                    <w:bottom w:val="single" w:sz="4" w:space="0" w:color="000000"/>
                    <w:right w:val="single" w:sz="4" w:space="0" w:color="auto"/>
                  </w:tcBorders>
                  <w:vAlign w:val="center"/>
                  <w:hideMark/>
                </w:tcPr>
                <w:p w:rsidR="00BA3BE5" w:rsidRPr="00BA3BE5" w:rsidRDefault="00BA3BE5" w:rsidP="00BA3BE5">
                  <w:pPr>
                    <w:widowControl/>
                    <w:jc w:val="left"/>
                    <w:rPr>
                      <w:rFonts w:ascii="宋体" w:hAnsi="宋体" w:cs="宋体"/>
                      <w:color w:val="000000"/>
                      <w:kern w:val="0"/>
                      <w:sz w:val="22"/>
                    </w:rPr>
                  </w:pPr>
                </w:p>
              </w:tc>
            </w:tr>
          </w:tbl>
          <w:p w:rsidR="00BA3BE5" w:rsidRPr="00BA3BE5" w:rsidRDefault="00BA3BE5" w:rsidP="00BA3BE5">
            <w:pPr>
              <w:widowControl/>
              <w:jc w:val="left"/>
              <w:rPr>
                <w:rFonts w:ascii="宋体" w:hAnsi="宋体" w:cs="宋体"/>
                <w:color w:val="000000"/>
                <w:kern w:val="0"/>
                <w:sz w:val="22"/>
              </w:rPr>
            </w:pPr>
          </w:p>
        </w:tc>
        <w:tc>
          <w:tcPr>
            <w:tcW w:w="70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A3BE5" w:rsidRPr="00BA3BE5" w:rsidRDefault="00BA3BE5" w:rsidP="00BA3BE5">
            <w:pPr>
              <w:widowControl/>
              <w:jc w:val="center"/>
              <w:rPr>
                <w:rFonts w:ascii="宋体" w:hAnsi="宋体" w:cs="宋体"/>
                <w:color w:val="000000"/>
                <w:kern w:val="0"/>
                <w:sz w:val="22"/>
              </w:rPr>
            </w:pPr>
            <w:r w:rsidRPr="00BA3BE5">
              <w:rPr>
                <w:rFonts w:ascii="宋体" w:hAnsi="宋体" w:cs="宋体" w:hint="eastAsia"/>
                <w:color w:val="000000"/>
                <w:kern w:val="0"/>
                <w:sz w:val="22"/>
              </w:rPr>
              <w:t>3</w:t>
            </w:r>
          </w:p>
        </w:tc>
        <w:tc>
          <w:tcPr>
            <w:tcW w:w="78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A3BE5" w:rsidRPr="00BA3BE5" w:rsidRDefault="00BA3BE5" w:rsidP="00BA3BE5">
            <w:pPr>
              <w:widowControl/>
              <w:jc w:val="center"/>
              <w:rPr>
                <w:rFonts w:ascii="宋体" w:hAnsi="宋体" w:cs="宋体"/>
                <w:color w:val="000000"/>
                <w:kern w:val="0"/>
                <w:sz w:val="22"/>
              </w:rPr>
            </w:pPr>
            <w:r w:rsidRPr="00BA3BE5">
              <w:rPr>
                <w:rFonts w:ascii="宋体" w:hAnsi="宋体" w:cs="宋体" w:hint="eastAsia"/>
                <w:color w:val="000000"/>
                <w:kern w:val="0"/>
                <w:sz w:val="22"/>
              </w:rPr>
              <w:t>47</w:t>
            </w:r>
          </w:p>
        </w:tc>
        <w:tc>
          <w:tcPr>
            <w:tcW w:w="162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A3BE5" w:rsidRPr="00BA3BE5" w:rsidRDefault="00BA3BE5" w:rsidP="00BA3BE5">
            <w:pPr>
              <w:widowControl/>
              <w:jc w:val="center"/>
              <w:rPr>
                <w:rFonts w:ascii="宋体" w:hAnsi="宋体" w:cs="宋体"/>
                <w:color w:val="000000"/>
                <w:kern w:val="0"/>
                <w:sz w:val="22"/>
              </w:rPr>
            </w:pPr>
            <w:r w:rsidRPr="00BA3BE5">
              <w:rPr>
                <w:rFonts w:ascii="宋体" w:hAnsi="宋体" w:cs="宋体" w:hint="eastAsia"/>
                <w:color w:val="000000"/>
                <w:kern w:val="0"/>
                <w:sz w:val="22"/>
              </w:rPr>
              <w:t>3处塞焊和5处CO2焊缝放在“发动机舱总成-40”工位或者MB130工位</w:t>
            </w:r>
          </w:p>
        </w:tc>
      </w:tr>
      <w:tr w:rsidR="00BA3BE5" w:rsidRPr="00BA3BE5" w:rsidTr="00BA3BE5">
        <w:trPr>
          <w:trHeight w:val="795"/>
        </w:trPr>
        <w:tc>
          <w:tcPr>
            <w:tcW w:w="580" w:type="dxa"/>
            <w:vMerge/>
            <w:tcBorders>
              <w:top w:val="single" w:sz="4" w:space="0" w:color="auto"/>
              <w:left w:val="single" w:sz="4" w:space="0" w:color="auto"/>
              <w:bottom w:val="single" w:sz="4" w:space="0" w:color="000000"/>
              <w:right w:val="single" w:sz="4" w:space="0" w:color="auto"/>
            </w:tcBorders>
            <w:vAlign w:val="center"/>
            <w:hideMark/>
          </w:tcPr>
          <w:p w:rsidR="00BA3BE5" w:rsidRPr="00BA3BE5" w:rsidRDefault="00BA3BE5" w:rsidP="00BA3BE5">
            <w:pPr>
              <w:widowControl/>
              <w:jc w:val="left"/>
              <w:rPr>
                <w:rFonts w:ascii="宋体" w:hAnsi="宋体" w:cs="宋体"/>
                <w:color w:val="000000"/>
                <w:kern w:val="0"/>
                <w:sz w:val="22"/>
              </w:rPr>
            </w:pPr>
          </w:p>
        </w:tc>
        <w:tc>
          <w:tcPr>
            <w:tcW w:w="880" w:type="dxa"/>
            <w:vMerge/>
            <w:tcBorders>
              <w:top w:val="single" w:sz="4" w:space="0" w:color="auto"/>
              <w:left w:val="single" w:sz="4" w:space="0" w:color="auto"/>
              <w:bottom w:val="single" w:sz="4" w:space="0" w:color="000000"/>
              <w:right w:val="single" w:sz="4" w:space="0" w:color="auto"/>
            </w:tcBorders>
            <w:vAlign w:val="center"/>
            <w:hideMark/>
          </w:tcPr>
          <w:p w:rsidR="00BA3BE5" w:rsidRPr="00BA3BE5" w:rsidRDefault="00BA3BE5" w:rsidP="00BA3BE5">
            <w:pPr>
              <w:widowControl/>
              <w:jc w:val="left"/>
              <w:rPr>
                <w:rFonts w:ascii="宋体" w:hAnsi="宋体" w:cs="宋体"/>
                <w:color w:val="000000"/>
                <w:kern w:val="0"/>
                <w:sz w:val="22"/>
              </w:rPr>
            </w:pPr>
          </w:p>
        </w:tc>
        <w:tc>
          <w:tcPr>
            <w:tcW w:w="1420" w:type="dxa"/>
            <w:vMerge/>
            <w:tcBorders>
              <w:top w:val="nil"/>
              <w:left w:val="single" w:sz="4" w:space="0" w:color="auto"/>
              <w:bottom w:val="single" w:sz="4" w:space="0" w:color="auto"/>
              <w:right w:val="single" w:sz="4" w:space="0" w:color="auto"/>
            </w:tcBorders>
            <w:vAlign w:val="center"/>
            <w:hideMark/>
          </w:tcPr>
          <w:p w:rsidR="00BA3BE5" w:rsidRPr="00BA3BE5" w:rsidRDefault="00BA3BE5" w:rsidP="00BA3BE5">
            <w:pPr>
              <w:widowControl/>
              <w:jc w:val="left"/>
              <w:rPr>
                <w:rFonts w:ascii="宋体" w:hAnsi="宋体" w:cs="宋体"/>
                <w:color w:val="000000"/>
                <w:kern w:val="0"/>
                <w:sz w:val="22"/>
              </w:rPr>
            </w:pPr>
          </w:p>
        </w:tc>
        <w:tc>
          <w:tcPr>
            <w:tcW w:w="1856" w:type="dxa"/>
            <w:vMerge/>
            <w:tcBorders>
              <w:top w:val="nil"/>
              <w:left w:val="single" w:sz="4" w:space="0" w:color="auto"/>
              <w:bottom w:val="single" w:sz="4" w:space="0" w:color="auto"/>
              <w:right w:val="single" w:sz="4" w:space="0" w:color="auto"/>
            </w:tcBorders>
            <w:vAlign w:val="center"/>
            <w:hideMark/>
          </w:tcPr>
          <w:p w:rsidR="00BA3BE5" w:rsidRPr="00BA3BE5" w:rsidRDefault="00BA3BE5" w:rsidP="00BA3BE5">
            <w:pPr>
              <w:widowControl/>
              <w:jc w:val="left"/>
              <w:rPr>
                <w:rFonts w:ascii="宋体" w:hAnsi="宋体" w:cs="宋体"/>
                <w:color w:val="000000"/>
                <w:kern w:val="0"/>
                <w:sz w:val="22"/>
              </w:rPr>
            </w:pPr>
          </w:p>
        </w:tc>
        <w:tc>
          <w:tcPr>
            <w:tcW w:w="1380" w:type="dxa"/>
            <w:vMerge/>
            <w:tcBorders>
              <w:top w:val="nil"/>
              <w:left w:val="nil"/>
              <w:bottom w:val="single" w:sz="4" w:space="0" w:color="000000"/>
              <w:right w:val="nil"/>
            </w:tcBorders>
            <w:vAlign w:val="center"/>
            <w:hideMark/>
          </w:tcPr>
          <w:p w:rsidR="00BA3BE5" w:rsidRPr="00BA3BE5" w:rsidRDefault="00BA3BE5" w:rsidP="00BA3BE5">
            <w:pPr>
              <w:widowControl/>
              <w:jc w:val="left"/>
              <w:rPr>
                <w:rFonts w:ascii="宋体" w:hAnsi="宋体" w:cs="宋体"/>
                <w:color w:val="000000"/>
                <w:kern w:val="0"/>
                <w:sz w:val="22"/>
              </w:rPr>
            </w:pPr>
          </w:p>
        </w:tc>
        <w:tc>
          <w:tcPr>
            <w:tcW w:w="700" w:type="dxa"/>
            <w:vMerge/>
            <w:tcBorders>
              <w:top w:val="nil"/>
              <w:left w:val="single" w:sz="4" w:space="0" w:color="auto"/>
              <w:bottom w:val="single" w:sz="4" w:space="0" w:color="000000"/>
              <w:right w:val="single" w:sz="4" w:space="0" w:color="auto"/>
            </w:tcBorders>
            <w:vAlign w:val="center"/>
            <w:hideMark/>
          </w:tcPr>
          <w:p w:rsidR="00BA3BE5" w:rsidRPr="00BA3BE5" w:rsidRDefault="00BA3BE5" w:rsidP="00BA3BE5">
            <w:pPr>
              <w:widowControl/>
              <w:jc w:val="left"/>
              <w:rPr>
                <w:rFonts w:ascii="宋体" w:hAnsi="宋体" w:cs="宋体"/>
                <w:color w:val="000000"/>
                <w:kern w:val="0"/>
                <w:sz w:val="22"/>
              </w:rPr>
            </w:pPr>
          </w:p>
        </w:tc>
        <w:tc>
          <w:tcPr>
            <w:tcW w:w="780" w:type="dxa"/>
            <w:vMerge/>
            <w:tcBorders>
              <w:top w:val="nil"/>
              <w:left w:val="single" w:sz="4" w:space="0" w:color="auto"/>
              <w:bottom w:val="single" w:sz="4" w:space="0" w:color="000000"/>
              <w:right w:val="single" w:sz="4" w:space="0" w:color="auto"/>
            </w:tcBorders>
            <w:vAlign w:val="center"/>
            <w:hideMark/>
          </w:tcPr>
          <w:p w:rsidR="00BA3BE5" w:rsidRPr="00BA3BE5" w:rsidRDefault="00BA3BE5" w:rsidP="00BA3BE5">
            <w:pPr>
              <w:widowControl/>
              <w:jc w:val="left"/>
              <w:rPr>
                <w:rFonts w:ascii="宋体" w:hAnsi="宋体" w:cs="宋体"/>
                <w:color w:val="000000"/>
                <w:kern w:val="0"/>
                <w:sz w:val="22"/>
              </w:rPr>
            </w:pPr>
          </w:p>
        </w:tc>
        <w:tc>
          <w:tcPr>
            <w:tcW w:w="1624" w:type="dxa"/>
            <w:vMerge/>
            <w:tcBorders>
              <w:top w:val="single" w:sz="4" w:space="0" w:color="auto"/>
              <w:left w:val="single" w:sz="4" w:space="0" w:color="auto"/>
              <w:bottom w:val="single" w:sz="4" w:space="0" w:color="000000"/>
              <w:right w:val="single" w:sz="4" w:space="0" w:color="auto"/>
            </w:tcBorders>
            <w:vAlign w:val="center"/>
            <w:hideMark/>
          </w:tcPr>
          <w:p w:rsidR="00BA3BE5" w:rsidRPr="00BA3BE5" w:rsidRDefault="00BA3BE5" w:rsidP="00BA3BE5">
            <w:pPr>
              <w:widowControl/>
              <w:jc w:val="left"/>
              <w:rPr>
                <w:rFonts w:ascii="宋体" w:hAnsi="宋体" w:cs="宋体"/>
                <w:color w:val="000000"/>
                <w:kern w:val="0"/>
                <w:sz w:val="22"/>
              </w:rPr>
            </w:pPr>
          </w:p>
        </w:tc>
      </w:tr>
      <w:tr w:rsidR="00BA3BE5" w:rsidRPr="00BA3BE5" w:rsidTr="00BA3BE5">
        <w:trPr>
          <w:trHeight w:val="645"/>
        </w:trPr>
        <w:tc>
          <w:tcPr>
            <w:tcW w:w="58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A3BE5" w:rsidRPr="00BA3BE5" w:rsidRDefault="00BA3BE5" w:rsidP="00BA3BE5">
            <w:pPr>
              <w:widowControl/>
              <w:jc w:val="center"/>
              <w:rPr>
                <w:rFonts w:ascii="宋体" w:hAnsi="宋体" w:cs="宋体"/>
                <w:color w:val="000000"/>
                <w:kern w:val="0"/>
                <w:sz w:val="22"/>
              </w:rPr>
            </w:pPr>
            <w:r w:rsidRPr="00BA3BE5">
              <w:rPr>
                <w:rFonts w:ascii="宋体" w:hAnsi="宋体" w:cs="宋体" w:hint="eastAsia"/>
                <w:color w:val="000000"/>
                <w:kern w:val="0"/>
                <w:sz w:val="22"/>
              </w:rPr>
              <w:t>32</w:t>
            </w:r>
          </w:p>
        </w:tc>
        <w:tc>
          <w:tcPr>
            <w:tcW w:w="88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A3BE5" w:rsidRPr="00BA3BE5" w:rsidRDefault="00BA3BE5" w:rsidP="00BA3BE5">
            <w:pPr>
              <w:widowControl/>
              <w:jc w:val="center"/>
              <w:rPr>
                <w:rFonts w:ascii="宋体" w:hAnsi="宋体" w:cs="宋体"/>
                <w:color w:val="000000"/>
                <w:kern w:val="0"/>
                <w:sz w:val="22"/>
              </w:rPr>
            </w:pPr>
            <w:r w:rsidRPr="00BA3BE5">
              <w:rPr>
                <w:rFonts w:ascii="宋体" w:hAnsi="宋体" w:cs="宋体" w:hint="eastAsia"/>
                <w:color w:val="000000"/>
                <w:kern w:val="0"/>
                <w:sz w:val="22"/>
              </w:rPr>
              <w:t>气动</w:t>
            </w:r>
          </w:p>
        </w:tc>
        <w:tc>
          <w:tcPr>
            <w:tcW w:w="142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BA3BE5" w:rsidRPr="00BA3BE5" w:rsidRDefault="00BA3BE5" w:rsidP="00BA3BE5">
            <w:pPr>
              <w:widowControl/>
              <w:jc w:val="left"/>
              <w:rPr>
                <w:rFonts w:ascii="宋体" w:hAnsi="宋体" w:cs="宋体"/>
                <w:color w:val="000000"/>
                <w:kern w:val="0"/>
                <w:sz w:val="22"/>
              </w:rPr>
            </w:pPr>
            <w:r w:rsidRPr="00BA3BE5">
              <w:rPr>
                <w:rFonts w:ascii="宋体" w:hAnsi="宋体" w:cs="宋体" w:hint="eastAsia"/>
                <w:color w:val="000000"/>
                <w:kern w:val="0"/>
                <w:sz w:val="22"/>
              </w:rPr>
              <w:t>HAA8400020</w:t>
            </w:r>
          </w:p>
        </w:tc>
        <w:tc>
          <w:tcPr>
            <w:tcW w:w="1856" w:type="dxa"/>
            <w:vMerge w:val="restart"/>
            <w:tcBorders>
              <w:top w:val="nil"/>
              <w:left w:val="single" w:sz="4" w:space="0" w:color="auto"/>
              <w:bottom w:val="single" w:sz="4" w:space="0" w:color="000000"/>
              <w:right w:val="single" w:sz="4" w:space="0" w:color="auto"/>
            </w:tcBorders>
            <w:shd w:val="clear" w:color="auto" w:fill="auto"/>
            <w:vAlign w:val="center"/>
            <w:hideMark/>
          </w:tcPr>
          <w:p w:rsidR="00BA3BE5" w:rsidRPr="00BA3BE5" w:rsidRDefault="00BA3BE5" w:rsidP="00BA3BE5">
            <w:pPr>
              <w:widowControl/>
              <w:jc w:val="left"/>
              <w:rPr>
                <w:rFonts w:ascii="宋体" w:hAnsi="宋体" w:cs="宋体"/>
                <w:kern w:val="0"/>
                <w:sz w:val="22"/>
              </w:rPr>
            </w:pPr>
            <w:r w:rsidRPr="00BA3BE5">
              <w:rPr>
                <w:rFonts w:ascii="宋体" w:hAnsi="宋体" w:cs="宋体" w:hint="eastAsia"/>
                <w:kern w:val="0"/>
                <w:sz w:val="22"/>
              </w:rPr>
              <w:t>右前轮罩纵梁总成</w:t>
            </w:r>
          </w:p>
        </w:tc>
        <w:tc>
          <w:tcPr>
            <w:tcW w:w="1380" w:type="dxa"/>
            <w:vMerge w:val="restart"/>
            <w:tcBorders>
              <w:top w:val="nil"/>
              <w:left w:val="nil"/>
              <w:bottom w:val="single" w:sz="4" w:space="0" w:color="000000"/>
              <w:right w:val="nil"/>
            </w:tcBorders>
            <w:shd w:val="clear" w:color="auto" w:fill="auto"/>
            <w:noWrap/>
            <w:vAlign w:val="center"/>
            <w:hideMark/>
          </w:tcPr>
          <w:p w:rsidR="00BA3BE5" w:rsidRPr="00BA3BE5" w:rsidRDefault="00BA3BE5" w:rsidP="00BA3BE5">
            <w:pPr>
              <w:widowControl/>
              <w:jc w:val="left"/>
              <w:rPr>
                <w:rFonts w:ascii="宋体" w:hAnsi="宋体" w:cs="宋体"/>
                <w:color w:val="000000"/>
                <w:kern w:val="0"/>
                <w:sz w:val="22"/>
              </w:rPr>
            </w:pPr>
            <w:r>
              <w:rPr>
                <w:rFonts w:ascii="宋体" w:hAnsi="宋体" w:cs="宋体"/>
                <w:noProof/>
                <w:color w:val="000000"/>
                <w:kern w:val="0"/>
                <w:sz w:val="22"/>
              </w:rPr>
              <w:drawing>
                <wp:anchor distT="0" distB="0" distL="114300" distR="114300" simplePos="0" relativeHeight="251716096" behindDoc="0" locked="0" layoutInCell="1" allowOverlap="1" wp14:anchorId="5812FCD9" wp14:editId="6B7AF6F5">
                  <wp:simplePos x="0" y="0"/>
                  <wp:positionH relativeFrom="column">
                    <wp:posOffset>19050</wp:posOffset>
                  </wp:positionH>
                  <wp:positionV relativeFrom="paragraph">
                    <wp:posOffset>209550</wp:posOffset>
                  </wp:positionV>
                  <wp:extent cx="809625" cy="457200"/>
                  <wp:effectExtent l="0" t="0" r="0" b="0"/>
                  <wp:wrapNone/>
                  <wp:docPr id="254" name="图片 254" descr="Image 266.png"/>
                  <wp:cNvGraphicFramePr/>
                  <a:graphic xmlns:a="http://schemas.openxmlformats.org/drawingml/2006/main">
                    <a:graphicData uri="http://schemas.openxmlformats.org/drawingml/2006/picture">
                      <pic:pic xmlns:pic="http://schemas.openxmlformats.org/drawingml/2006/picture">
                        <pic:nvPicPr>
                          <pic:cNvPr id="31" name="图片 30" descr="Image 266.png"/>
                          <pic:cNvPicPr>
                            <a:picLocks noChangeAspect="1"/>
                          </pic:cNvPicPr>
                        </pic:nvPicPr>
                        <pic:blipFill>
                          <a:blip r:embed="rId105" cstate="print">
                            <a:clrChange>
                              <a:clrFrom>
                                <a:srgbClr val="333366"/>
                              </a:clrFrom>
                              <a:clrTo>
                                <a:srgbClr val="333366">
                                  <a:alpha val="0"/>
                                </a:srgbClr>
                              </a:clrTo>
                            </a:clrChange>
                          </a:blip>
                          <a:stretch>
                            <a:fillRect/>
                          </a:stretch>
                        </pic:blipFill>
                        <pic:spPr>
                          <a:xfrm>
                            <a:off x="0" y="0"/>
                            <a:ext cx="799872" cy="457199"/>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1360"/>
            </w:tblGrid>
            <w:tr w:rsidR="00BA3BE5" w:rsidRPr="00BA3BE5">
              <w:trPr>
                <w:trHeight w:val="312"/>
                <w:tblCellSpacing w:w="0" w:type="dxa"/>
              </w:trPr>
              <w:tc>
                <w:tcPr>
                  <w:tcW w:w="134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A3BE5" w:rsidRPr="00BA3BE5" w:rsidRDefault="00BA3BE5" w:rsidP="00BA3BE5">
                  <w:pPr>
                    <w:widowControl/>
                    <w:jc w:val="center"/>
                    <w:rPr>
                      <w:rFonts w:ascii="宋体" w:hAnsi="宋体" w:cs="宋体"/>
                      <w:color w:val="000000"/>
                      <w:kern w:val="0"/>
                      <w:sz w:val="22"/>
                    </w:rPr>
                  </w:pPr>
                  <w:r w:rsidRPr="00BA3BE5">
                    <w:rPr>
                      <w:rFonts w:ascii="宋体" w:hAnsi="宋体" w:cs="宋体" w:hint="eastAsia"/>
                      <w:color w:val="000000"/>
                      <w:kern w:val="0"/>
                      <w:sz w:val="22"/>
                    </w:rPr>
                    <w:t xml:space="preserve">　</w:t>
                  </w:r>
                </w:p>
              </w:tc>
            </w:tr>
            <w:tr w:rsidR="00BA3BE5" w:rsidRPr="00BA3BE5">
              <w:trPr>
                <w:trHeight w:val="312"/>
                <w:tblCellSpacing w:w="0" w:type="dxa"/>
              </w:trPr>
              <w:tc>
                <w:tcPr>
                  <w:tcW w:w="0" w:type="auto"/>
                  <w:vMerge/>
                  <w:tcBorders>
                    <w:top w:val="nil"/>
                    <w:left w:val="single" w:sz="4" w:space="0" w:color="auto"/>
                    <w:bottom w:val="single" w:sz="4" w:space="0" w:color="000000"/>
                    <w:right w:val="single" w:sz="4" w:space="0" w:color="auto"/>
                  </w:tcBorders>
                  <w:vAlign w:val="center"/>
                  <w:hideMark/>
                </w:tcPr>
                <w:p w:rsidR="00BA3BE5" w:rsidRPr="00BA3BE5" w:rsidRDefault="00BA3BE5" w:rsidP="00BA3BE5">
                  <w:pPr>
                    <w:widowControl/>
                    <w:jc w:val="left"/>
                    <w:rPr>
                      <w:rFonts w:ascii="宋体" w:hAnsi="宋体" w:cs="宋体"/>
                      <w:color w:val="000000"/>
                      <w:kern w:val="0"/>
                      <w:sz w:val="22"/>
                    </w:rPr>
                  </w:pPr>
                </w:p>
              </w:tc>
            </w:tr>
          </w:tbl>
          <w:p w:rsidR="00BA3BE5" w:rsidRPr="00BA3BE5" w:rsidRDefault="00BA3BE5" w:rsidP="00BA3BE5">
            <w:pPr>
              <w:widowControl/>
              <w:jc w:val="left"/>
              <w:rPr>
                <w:rFonts w:ascii="宋体" w:hAnsi="宋体" w:cs="宋体"/>
                <w:color w:val="000000"/>
                <w:kern w:val="0"/>
                <w:sz w:val="22"/>
              </w:rPr>
            </w:pPr>
          </w:p>
        </w:tc>
        <w:tc>
          <w:tcPr>
            <w:tcW w:w="70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A3BE5" w:rsidRPr="00BA3BE5" w:rsidRDefault="00BA3BE5" w:rsidP="00BA3BE5">
            <w:pPr>
              <w:widowControl/>
              <w:jc w:val="center"/>
              <w:rPr>
                <w:rFonts w:ascii="宋体" w:hAnsi="宋体" w:cs="宋体"/>
                <w:color w:val="000000"/>
                <w:kern w:val="0"/>
                <w:sz w:val="22"/>
              </w:rPr>
            </w:pPr>
            <w:r w:rsidRPr="00BA3BE5">
              <w:rPr>
                <w:rFonts w:ascii="宋体" w:hAnsi="宋体" w:cs="宋体" w:hint="eastAsia"/>
                <w:color w:val="000000"/>
                <w:kern w:val="0"/>
                <w:sz w:val="22"/>
              </w:rPr>
              <w:t>2</w:t>
            </w:r>
          </w:p>
        </w:tc>
        <w:tc>
          <w:tcPr>
            <w:tcW w:w="78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A3BE5" w:rsidRPr="00BA3BE5" w:rsidRDefault="00BA3BE5" w:rsidP="00BA3BE5">
            <w:pPr>
              <w:widowControl/>
              <w:jc w:val="center"/>
              <w:rPr>
                <w:rFonts w:ascii="宋体" w:hAnsi="宋体" w:cs="宋体"/>
                <w:color w:val="000000"/>
                <w:kern w:val="0"/>
                <w:sz w:val="22"/>
              </w:rPr>
            </w:pPr>
            <w:r w:rsidRPr="00BA3BE5">
              <w:rPr>
                <w:rFonts w:ascii="宋体" w:hAnsi="宋体" w:cs="宋体" w:hint="eastAsia"/>
                <w:color w:val="000000"/>
                <w:kern w:val="0"/>
                <w:sz w:val="22"/>
              </w:rPr>
              <w:t>39</w:t>
            </w:r>
          </w:p>
        </w:tc>
        <w:tc>
          <w:tcPr>
            <w:tcW w:w="1624" w:type="dxa"/>
            <w:vMerge w:val="restart"/>
            <w:tcBorders>
              <w:top w:val="nil"/>
              <w:left w:val="single" w:sz="4" w:space="0" w:color="auto"/>
              <w:bottom w:val="single" w:sz="4" w:space="0" w:color="000000"/>
              <w:right w:val="single" w:sz="4" w:space="0" w:color="auto"/>
            </w:tcBorders>
            <w:shd w:val="clear" w:color="auto" w:fill="auto"/>
            <w:vAlign w:val="center"/>
            <w:hideMark/>
          </w:tcPr>
          <w:p w:rsidR="00BA3BE5" w:rsidRPr="00BA3BE5" w:rsidRDefault="00BA3BE5" w:rsidP="00BA3BE5">
            <w:pPr>
              <w:widowControl/>
              <w:jc w:val="center"/>
              <w:rPr>
                <w:rFonts w:ascii="宋体" w:hAnsi="宋体" w:cs="宋体"/>
                <w:color w:val="000000"/>
                <w:kern w:val="0"/>
                <w:sz w:val="22"/>
              </w:rPr>
            </w:pPr>
            <w:r w:rsidRPr="00BA3BE5">
              <w:rPr>
                <w:rFonts w:ascii="宋体" w:hAnsi="宋体" w:cs="宋体" w:hint="eastAsia"/>
                <w:color w:val="000000"/>
                <w:kern w:val="0"/>
                <w:sz w:val="22"/>
              </w:rPr>
              <w:t>4处塞焊放在“发动机舱总成-40”工位或者MB130工</w:t>
            </w:r>
            <w:r w:rsidRPr="00BA3BE5">
              <w:rPr>
                <w:rFonts w:ascii="宋体" w:hAnsi="宋体" w:cs="宋体" w:hint="eastAsia"/>
                <w:color w:val="000000"/>
                <w:kern w:val="0"/>
                <w:sz w:val="22"/>
              </w:rPr>
              <w:lastRenderedPageBreak/>
              <w:t>位</w:t>
            </w:r>
          </w:p>
        </w:tc>
      </w:tr>
      <w:tr w:rsidR="00BA3BE5" w:rsidRPr="00BA3BE5" w:rsidTr="00BA3BE5">
        <w:trPr>
          <w:trHeight w:val="645"/>
        </w:trPr>
        <w:tc>
          <w:tcPr>
            <w:tcW w:w="580" w:type="dxa"/>
            <w:vMerge/>
            <w:tcBorders>
              <w:top w:val="nil"/>
              <w:left w:val="single" w:sz="4" w:space="0" w:color="auto"/>
              <w:bottom w:val="single" w:sz="4" w:space="0" w:color="000000"/>
              <w:right w:val="single" w:sz="4" w:space="0" w:color="auto"/>
            </w:tcBorders>
            <w:vAlign w:val="center"/>
            <w:hideMark/>
          </w:tcPr>
          <w:p w:rsidR="00BA3BE5" w:rsidRPr="00BA3BE5" w:rsidRDefault="00BA3BE5" w:rsidP="00BA3BE5">
            <w:pPr>
              <w:widowControl/>
              <w:jc w:val="left"/>
              <w:rPr>
                <w:rFonts w:ascii="宋体" w:hAnsi="宋体" w:cs="宋体"/>
                <w:color w:val="000000"/>
                <w:kern w:val="0"/>
                <w:sz w:val="22"/>
              </w:rPr>
            </w:pPr>
          </w:p>
        </w:tc>
        <w:tc>
          <w:tcPr>
            <w:tcW w:w="880" w:type="dxa"/>
            <w:vMerge/>
            <w:tcBorders>
              <w:top w:val="nil"/>
              <w:left w:val="single" w:sz="4" w:space="0" w:color="auto"/>
              <w:bottom w:val="single" w:sz="4" w:space="0" w:color="000000"/>
              <w:right w:val="single" w:sz="4" w:space="0" w:color="auto"/>
            </w:tcBorders>
            <w:vAlign w:val="center"/>
            <w:hideMark/>
          </w:tcPr>
          <w:p w:rsidR="00BA3BE5" w:rsidRPr="00BA3BE5" w:rsidRDefault="00BA3BE5" w:rsidP="00BA3BE5">
            <w:pPr>
              <w:widowControl/>
              <w:jc w:val="left"/>
              <w:rPr>
                <w:rFonts w:ascii="宋体" w:hAnsi="宋体" w:cs="宋体"/>
                <w:color w:val="000000"/>
                <w:kern w:val="0"/>
                <w:sz w:val="22"/>
              </w:rPr>
            </w:pPr>
          </w:p>
        </w:tc>
        <w:tc>
          <w:tcPr>
            <w:tcW w:w="1420" w:type="dxa"/>
            <w:vMerge/>
            <w:tcBorders>
              <w:top w:val="nil"/>
              <w:left w:val="single" w:sz="4" w:space="0" w:color="auto"/>
              <w:bottom w:val="single" w:sz="4" w:space="0" w:color="auto"/>
              <w:right w:val="single" w:sz="4" w:space="0" w:color="auto"/>
            </w:tcBorders>
            <w:vAlign w:val="center"/>
            <w:hideMark/>
          </w:tcPr>
          <w:p w:rsidR="00BA3BE5" w:rsidRPr="00BA3BE5" w:rsidRDefault="00BA3BE5" w:rsidP="00BA3BE5">
            <w:pPr>
              <w:widowControl/>
              <w:jc w:val="left"/>
              <w:rPr>
                <w:rFonts w:ascii="宋体" w:hAnsi="宋体" w:cs="宋体"/>
                <w:color w:val="000000"/>
                <w:kern w:val="0"/>
                <w:sz w:val="22"/>
              </w:rPr>
            </w:pPr>
          </w:p>
        </w:tc>
        <w:tc>
          <w:tcPr>
            <w:tcW w:w="1856" w:type="dxa"/>
            <w:vMerge/>
            <w:tcBorders>
              <w:top w:val="nil"/>
              <w:left w:val="single" w:sz="4" w:space="0" w:color="auto"/>
              <w:bottom w:val="single" w:sz="4" w:space="0" w:color="000000"/>
              <w:right w:val="single" w:sz="4" w:space="0" w:color="auto"/>
            </w:tcBorders>
            <w:vAlign w:val="center"/>
            <w:hideMark/>
          </w:tcPr>
          <w:p w:rsidR="00BA3BE5" w:rsidRPr="00BA3BE5" w:rsidRDefault="00BA3BE5" w:rsidP="00BA3BE5">
            <w:pPr>
              <w:widowControl/>
              <w:jc w:val="left"/>
              <w:rPr>
                <w:rFonts w:ascii="宋体" w:hAnsi="宋体" w:cs="宋体"/>
                <w:kern w:val="0"/>
                <w:sz w:val="22"/>
              </w:rPr>
            </w:pPr>
          </w:p>
        </w:tc>
        <w:tc>
          <w:tcPr>
            <w:tcW w:w="1380" w:type="dxa"/>
            <w:vMerge/>
            <w:tcBorders>
              <w:top w:val="nil"/>
              <w:left w:val="nil"/>
              <w:bottom w:val="single" w:sz="4" w:space="0" w:color="000000"/>
              <w:right w:val="nil"/>
            </w:tcBorders>
            <w:vAlign w:val="center"/>
            <w:hideMark/>
          </w:tcPr>
          <w:p w:rsidR="00BA3BE5" w:rsidRPr="00BA3BE5" w:rsidRDefault="00BA3BE5" w:rsidP="00BA3BE5">
            <w:pPr>
              <w:widowControl/>
              <w:jc w:val="left"/>
              <w:rPr>
                <w:rFonts w:ascii="宋体" w:hAnsi="宋体" w:cs="宋体"/>
                <w:color w:val="000000"/>
                <w:kern w:val="0"/>
                <w:sz w:val="22"/>
              </w:rPr>
            </w:pPr>
          </w:p>
        </w:tc>
        <w:tc>
          <w:tcPr>
            <w:tcW w:w="700" w:type="dxa"/>
            <w:vMerge/>
            <w:tcBorders>
              <w:top w:val="nil"/>
              <w:left w:val="single" w:sz="4" w:space="0" w:color="auto"/>
              <w:bottom w:val="single" w:sz="4" w:space="0" w:color="000000"/>
              <w:right w:val="single" w:sz="4" w:space="0" w:color="auto"/>
            </w:tcBorders>
            <w:vAlign w:val="center"/>
            <w:hideMark/>
          </w:tcPr>
          <w:p w:rsidR="00BA3BE5" w:rsidRPr="00BA3BE5" w:rsidRDefault="00BA3BE5" w:rsidP="00BA3BE5">
            <w:pPr>
              <w:widowControl/>
              <w:jc w:val="left"/>
              <w:rPr>
                <w:rFonts w:ascii="宋体" w:hAnsi="宋体" w:cs="宋体"/>
                <w:color w:val="000000"/>
                <w:kern w:val="0"/>
                <w:sz w:val="22"/>
              </w:rPr>
            </w:pPr>
          </w:p>
        </w:tc>
        <w:tc>
          <w:tcPr>
            <w:tcW w:w="780" w:type="dxa"/>
            <w:vMerge/>
            <w:tcBorders>
              <w:top w:val="nil"/>
              <w:left w:val="single" w:sz="4" w:space="0" w:color="auto"/>
              <w:bottom w:val="single" w:sz="4" w:space="0" w:color="000000"/>
              <w:right w:val="single" w:sz="4" w:space="0" w:color="auto"/>
            </w:tcBorders>
            <w:vAlign w:val="center"/>
            <w:hideMark/>
          </w:tcPr>
          <w:p w:rsidR="00BA3BE5" w:rsidRPr="00BA3BE5" w:rsidRDefault="00BA3BE5" w:rsidP="00BA3BE5">
            <w:pPr>
              <w:widowControl/>
              <w:jc w:val="left"/>
              <w:rPr>
                <w:rFonts w:ascii="宋体" w:hAnsi="宋体" w:cs="宋体"/>
                <w:color w:val="000000"/>
                <w:kern w:val="0"/>
                <w:sz w:val="22"/>
              </w:rPr>
            </w:pPr>
          </w:p>
        </w:tc>
        <w:tc>
          <w:tcPr>
            <w:tcW w:w="1624" w:type="dxa"/>
            <w:vMerge/>
            <w:tcBorders>
              <w:top w:val="nil"/>
              <w:left w:val="single" w:sz="4" w:space="0" w:color="auto"/>
              <w:bottom w:val="single" w:sz="4" w:space="0" w:color="000000"/>
              <w:right w:val="single" w:sz="4" w:space="0" w:color="auto"/>
            </w:tcBorders>
            <w:vAlign w:val="center"/>
            <w:hideMark/>
          </w:tcPr>
          <w:p w:rsidR="00BA3BE5" w:rsidRPr="00BA3BE5" w:rsidRDefault="00BA3BE5" w:rsidP="00BA3BE5">
            <w:pPr>
              <w:widowControl/>
              <w:jc w:val="left"/>
              <w:rPr>
                <w:rFonts w:ascii="宋体" w:hAnsi="宋体" w:cs="宋体"/>
                <w:color w:val="000000"/>
                <w:kern w:val="0"/>
                <w:sz w:val="22"/>
              </w:rPr>
            </w:pPr>
          </w:p>
        </w:tc>
      </w:tr>
      <w:tr w:rsidR="00BA3BE5" w:rsidRPr="00BA3BE5" w:rsidTr="00BA3BE5">
        <w:trPr>
          <w:trHeight w:val="499"/>
        </w:trPr>
        <w:tc>
          <w:tcPr>
            <w:tcW w:w="580" w:type="dxa"/>
            <w:vMerge w:val="restart"/>
            <w:tcBorders>
              <w:top w:val="nil"/>
              <w:left w:val="single" w:sz="4" w:space="0" w:color="auto"/>
              <w:bottom w:val="nil"/>
              <w:right w:val="single" w:sz="4" w:space="0" w:color="auto"/>
            </w:tcBorders>
            <w:shd w:val="clear" w:color="auto" w:fill="auto"/>
            <w:noWrap/>
            <w:vAlign w:val="center"/>
            <w:hideMark/>
          </w:tcPr>
          <w:p w:rsidR="00BA3BE5" w:rsidRPr="00BA3BE5" w:rsidRDefault="00BA3BE5" w:rsidP="00BA3BE5">
            <w:pPr>
              <w:widowControl/>
              <w:jc w:val="center"/>
              <w:rPr>
                <w:rFonts w:ascii="宋体" w:hAnsi="宋体" w:cs="宋体"/>
                <w:color w:val="000000"/>
                <w:kern w:val="0"/>
                <w:sz w:val="22"/>
              </w:rPr>
            </w:pPr>
            <w:r w:rsidRPr="00BA3BE5">
              <w:rPr>
                <w:rFonts w:ascii="宋体" w:hAnsi="宋体" w:cs="宋体" w:hint="eastAsia"/>
                <w:color w:val="000000"/>
                <w:kern w:val="0"/>
                <w:sz w:val="22"/>
              </w:rPr>
              <w:lastRenderedPageBreak/>
              <w:t>33</w:t>
            </w:r>
          </w:p>
        </w:tc>
        <w:tc>
          <w:tcPr>
            <w:tcW w:w="880" w:type="dxa"/>
            <w:vMerge w:val="restart"/>
            <w:tcBorders>
              <w:top w:val="nil"/>
              <w:left w:val="single" w:sz="4" w:space="0" w:color="auto"/>
              <w:bottom w:val="nil"/>
              <w:right w:val="single" w:sz="4" w:space="0" w:color="auto"/>
            </w:tcBorders>
            <w:shd w:val="clear" w:color="auto" w:fill="auto"/>
            <w:noWrap/>
            <w:vAlign w:val="center"/>
            <w:hideMark/>
          </w:tcPr>
          <w:p w:rsidR="00BA3BE5" w:rsidRPr="00BA3BE5" w:rsidRDefault="00BA3BE5" w:rsidP="00BA3BE5">
            <w:pPr>
              <w:widowControl/>
              <w:jc w:val="center"/>
              <w:rPr>
                <w:rFonts w:ascii="宋体" w:hAnsi="宋体" w:cs="宋体"/>
                <w:color w:val="000000"/>
                <w:kern w:val="0"/>
                <w:sz w:val="22"/>
              </w:rPr>
            </w:pPr>
            <w:r w:rsidRPr="00BA3BE5">
              <w:rPr>
                <w:rFonts w:ascii="宋体" w:hAnsi="宋体" w:cs="宋体" w:hint="eastAsia"/>
                <w:color w:val="000000"/>
                <w:kern w:val="0"/>
                <w:sz w:val="22"/>
              </w:rPr>
              <w:t>气动</w:t>
            </w:r>
          </w:p>
        </w:tc>
        <w:tc>
          <w:tcPr>
            <w:tcW w:w="142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BA3BE5" w:rsidRPr="00BA3BE5" w:rsidRDefault="00BA3BE5" w:rsidP="00BA3BE5">
            <w:pPr>
              <w:widowControl/>
              <w:jc w:val="left"/>
              <w:rPr>
                <w:rFonts w:ascii="宋体" w:hAnsi="宋体" w:cs="宋体"/>
                <w:color w:val="000000"/>
                <w:kern w:val="0"/>
                <w:sz w:val="22"/>
              </w:rPr>
            </w:pPr>
            <w:r w:rsidRPr="00BA3BE5">
              <w:rPr>
                <w:rFonts w:ascii="宋体" w:hAnsi="宋体" w:cs="宋体" w:hint="eastAsia"/>
                <w:color w:val="000000"/>
                <w:kern w:val="0"/>
                <w:sz w:val="22"/>
              </w:rPr>
              <w:t>HAA5302100</w:t>
            </w:r>
          </w:p>
        </w:tc>
        <w:tc>
          <w:tcPr>
            <w:tcW w:w="1856" w:type="dxa"/>
            <w:vMerge w:val="restart"/>
            <w:tcBorders>
              <w:top w:val="nil"/>
              <w:left w:val="single" w:sz="4" w:space="0" w:color="auto"/>
              <w:bottom w:val="single" w:sz="4" w:space="0" w:color="auto"/>
              <w:right w:val="single" w:sz="4" w:space="0" w:color="auto"/>
            </w:tcBorders>
            <w:shd w:val="clear" w:color="auto" w:fill="auto"/>
            <w:vAlign w:val="center"/>
            <w:hideMark/>
          </w:tcPr>
          <w:p w:rsidR="00BA3BE5" w:rsidRPr="00BA3BE5" w:rsidRDefault="00BA3BE5" w:rsidP="00BA3BE5">
            <w:pPr>
              <w:widowControl/>
              <w:jc w:val="left"/>
              <w:rPr>
                <w:rFonts w:ascii="宋体" w:hAnsi="宋体" w:cs="宋体"/>
                <w:color w:val="000000"/>
                <w:kern w:val="0"/>
                <w:sz w:val="22"/>
              </w:rPr>
            </w:pPr>
            <w:r w:rsidRPr="00BA3BE5">
              <w:rPr>
                <w:rFonts w:ascii="宋体" w:hAnsi="宋体" w:cs="宋体" w:hint="eastAsia"/>
                <w:color w:val="000000"/>
                <w:kern w:val="0"/>
                <w:sz w:val="22"/>
              </w:rPr>
              <w:t>前围板</w:t>
            </w:r>
            <w:proofErr w:type="gramStart"/>
            <w:r w:rsidRPr="00BA3BE5">
              <w:rPr>
                <w:rFonts w:ascii="宋体" w:hAnsi="宋体" w:cs="宋体" w:hint="eastAsia"/>
                <w:color w:val="000000"/>
                <w:kern w:val="0"/>
                <w:sz w:val="22"/>
              </w:rPr>
              <w:t>左加强</w:t>
            </w:r>
            <w:proofErr w:type="gramEnd"/>
            <w:r w:rsidRPr="00BA3BE5">
              <w:rPr>
                <w:rFonts w:ascii="宋体" w:hAnsi="宋体" w:cs="宋体" w:hint="eastAsia"/>
                <w:color w:val="000000"/>
                <w:kern w:val="0"/>
                <w:sz w:val="22"/>
              </w:rPr>
              <w:t>板总成</w:t>
            </w:r>
          </w:p>
        </w:tc>
        <w:tc>
          <w:tcPr>
            <w:tcW w:w="1380" w:type="dxa"/>
            <w:vMerge w:val="restart"/>
            <w:tcBorders>
              <w:top w:val="nil"/>
              <w:left w:val="nil"/>
              <w:bottom w:val="single" w:sz="4" w:space="0" w:color="000000"/>
              <w:right w:val="nil"/>
            </w:tcBorders>
            <w:shd w:val="clear" w:color="auto" w:fill="auto"/>
            <w:noWrap/>
            <w:vAlign w:val="center"/>
            <w:hideMark/>
          </w:tcPr>
          <w:p w:rsidR="00BA3BE5" w:rsidRPr="00BA3BE5" w:rsidRDefault="00BA3BE5" w:rsidP="00BA3BE5">
            <w:pPr>
              <w:widowControl/>
              <w:jc w:val="left"/>
              <w:rPr>
                <w:rFonts w:ascii="宋体" w:hAnsi="宋体" w:cs="宋体"/>
                <w:color w:val="000000"/>
                <w:kern w:val="0"/>
                <w:sz w:val="22"/>
              </w:rPr>
            </w:pPr>
            <w:r>
              <w:rPr>
                <w:rFonts w:ascii="宋体" w:hAnsi="宋体" w:cs="宋体"/>
                <w:noProof/>
                <w:color w:val="000000"/>
                <w:kern w:val="0"/>
                <w:sz w:val="22"/>
              </w:rPr>
              <w:drawing>
                <wp:anchor distT="0" distB="0" distL="114300" distR="114300" simplePos="0" relativeHeight="251735552" behindDoc="0" locked="0" layoutInCell="1" allowOverlap="1" wp14:anchorId="676104F2" wp14:editId="10079FFE">
                  <wp:simplePos x="0" y="0"/>
                  <wp:positionH relativeFrom="column">
                    <wp:posOffset>171450</wp:posOffset>
                  </wp:positionH>
                  <wp:positionV relativeFrom="paragraph">
                    <wp:posOffset>66675</wp:posOffset>
                  </wp:positionV>
                  <wp:extent cx="485775" cy="514350"/>
                  <wp:effectExtent l="0" t="0" r="9525" b="0"/>
                  <wp:wrapNone/>
                  <wp:docPr id="253" name="图片 253" descr="HAA5302100.JPG"/>
                  <wp:cNvGraphicFramePr/>
                  <a:graphic xmlns:a="http://schemas.openxmlformats.org/drawingml/2006/main">
                    <a:graphicData uri="http://schemas.openxmlformats.org/drawingml/2006/picture">
                      <pic:pic xmlns:pic="http://schemas.openxmlformats.org/drawingml/2006/picture">
                        <pic:nvPicPr>
                          <pic:cNvPr id="50" name="HAA5302100" descr="HAA5302100.JPG"/>
                          <pic:cNvPicPr>
                            <a:picLocks noChangeAspect="1"/>
                          </pic:cNvPicPr>
                        </pic:nvPicPr>
                        <pic:blipFill>
                          <a:blip r:embed="rId106" cstate="print"/>
                          <a:stretch>
                            <a:fillRect/>
                          </a:stretch>
                        </pic:blipFill>
                        <pic:spPr>
                          <a:xfrm>
                            <a:off x="0" y="0"/>
                            <a:ext cx="498036" cy="513522"/>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1360"/>
            </w:tblGrid>
            <w:tr w:rsidR="00BA3BE5" w:rsidRPr="00BA3BE5">
              <w:trPr>
                <w:trHeight w:val="312"/>
                <w:tblCellSpacing w:w="0" w:type="dxa"/>
              </w:trPr>
              <w:tc>
                <w:tcPr>
                  <w:tcW w:w="134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A3BE5" w:rsidRPr="00BA3BE5" w:rsidRDefault="00BA3BE5" w:rsidP="00BA3BE5">
                  <w:pPr>
                    <w:widowControl/>
                    <w:jc w:val="center"/>
                    <w:rPr>
                      <w:rFonts w:ascii="宋体" w:hAnsi="宋体" w:cs="宋体"/>
                      <w:color w:val="000000"/>
                      <w:kern w:val="0"/>
                      <w:sz w:val="22"/>
                    </w:rPr>
                  </w:pPr>
                  <w:r w:rsidRPr="00BA3BE5">
                    <w:rPr>
                      <w:rFonts w:ascii="宋体" w:hAnsi="宋体" w:cs="宋体" w:hint="eastAsia"/>
                      <w:color w:val="000000"/>
                      <w:kern w:val="0"/>
                      <w:sz w:val="22"/>
                    </w:rPr>
                    <w:t xml:space="preserve">　</w:t>
                  </w:r>
                </w:p>
              </w:tc>
            </w:tr>
            <w:tr w:rsidR="00BA3BE5" w:rsidRPr="00BA3BE5">
              <w:trPr>
                <w:trHeight w:val="312"/>
                <w:tblCellSpacing w:w="0" w:type="dxa"/>
              </w:trPr>
              <w:tc>
                <w:tcPr>
                  <w:tcW w:w="0" w:type="auto"/>
                  <w:vMerge/>
                  <w:tcBorders>
                    <w:top w:val="nil"/>
                    <w:left w:val="single" w:sz="4" w:space="0" w:color="auto"/>
                    <w:bottom w:val="single" w:sz="4" w:space="0" w:color="000000"/>
                    <w:right w:val="single" w:sz="4" w:space="0" w:color="auto"/>
                  </w:tcBorders>
                  <w:vAlign w:val="center"/>
                  <w:hideMark/>
                </w:tcPr>
                <w:p w:rsidR="00BA3BE5" w:rsidRPr="00BA3BE5" w:rsidRDefault="00BA3BE5" w:rsidP="00BA3BE5">
                  <w:pPr>
                    <w:widowControl/>
                    <w:jc w:val="left"/>
                    <w:rPr>
                      <w:rFonts w:ascii="宋体" w:hAnsi="宋体" w:cs="宋体"/>
                      <w:color w:val="000000"/>
                      <w:kern w:val="0"/>
                      <w:sz w:val="22"/>
                    </w:rPr>
                  </w:pPr>
                </w:p>
              </w:tc>
            </w:tr>
          </w:tbl>
          <w:p w:rsidR="00BA3BE5" w:rsidRPr="00BA3BE5" w:rsidRDefault="00BA3BE5" w:rsidP="00BA3BE5">
            <w:pPr>
              <w:widowControl/>
              <w:jc w:val="left"/>
              <w:rPr>
                <w:rFonts w:ascii="宋体" w:hAnsi="宋体" w:cs="宋体"/>
                <w:color w:val="000000"/>
                <w:kern w:val="0"/>
                <w:sz w:val="22"/>
              </w:rPr>
            </w:pPr>
          </w:p>
        </w:tc>
        <w:tc>
          <w:tcPr>
            <w:tcW w:w="70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A3BE5" w:rsidRPr="00BA3BE5" w:rsidRDefault="00BA3BE5" w:rsidP="00BA3BE5">
            <w:pPr>
              <w:widowControl/>
              <w:jc w:val="center"/>
              <w:rPr>
                <w:rFonts w:ascii="宋体" w:hAnsi="宋体" w:cs="宋体"/>
                <w:color w:val="000000"/>
                <w:kern w:val="0"/>
                <w:sz w:val="22"/>
              </w:rPr>
            </w:pPr>
            <w:r w:rsidRPr="00BA3BE5">
              <w:rPr>
                <w:rFonts w:ascii="宋体" w:hAnsi="宋体" w:cs="宋体" w:hint="eastAsia"/>
                <w:color w:val="000000"/>
                <w:kern w:val="0"/>
                <w:sz w:val="22"/>
              </w:rPr>
              <w:t>2</w:t>
            </w:r>
          </w:p>
        </w:tc>
        <w:tc>
          <w:tcPr>
            <w:tcW w:w="78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A3BE5" w:rsidRPr="00BA3BE5" w:rsidRDefault="00BA3BE5" w:rsidP="00BA3BE5">
            <w:pPr>
              <w:widowControl/>
              <w:jc w:val="center"/>
              <w:rPr>
                <w:rFonts w:ascii="宋体" w:hAnsi="宋体" w:cs="宋体"/>
                <w:color w:val="000000"/>
                <w:kern w:val="0"/>
                <w:sz w:val="22"/>
              </w:rPr>
            </w:pPr>
            <w:r w:rsidRPr="00BA3BE5">
              <w:rPr>
                <w:rFonts w:ascii="宋体" w:hAnsi="宋体" w:cs="宋体" w:hint="eastAsia"/>
                <w:color w:val="000000"/>
                <w:kern w:val="0"/>
                <w:sz w:val="22"/>
              </w:rPr>
              <w:t>2</w:t>
            </w:r>
          </w:p>
        </w:tc>
        <w:tc>
          <w:tcPr>
            <w:tcW w:w="1624" w:type="dxa"/>
            <w:vMerge w:val="restart"/>
            <w:tcBorders>
              <w:top w:val="nil"/>
              <w:left w:val="single" w:sz="4" w:space="0" w:color="auto"/>
              <w:bottom w:val="nil"/>
              <w:right w:val="single" w:sz="4" w:space="0" w:color="auto"/>
            </w:tcBorders>
            <w:shd w:val="clear" w:color="auto" w:fill="auto"/>
            <w:vAlign w:val="center"/>
            <w:hideMark/>
          </w:tcPr>
          <w:p w:rsidR="00BA3BE5" w:rsidRPr="00BA3BE5" w:rsidRDefault="00BA3BE5" w:rsidP="00BA3BE5">
            <w:pPr>
              <w:widowControl/>
              <w:jc w:val="center"/>
              <w:rPr>
                <w:rFonts w:ascii="宋体" w:hAnsi="宋体" w:cs="宋体"/>
                <w:color w:val="000000"/>
                <w:kern w:val="0"/>
                <w:sz w:val="22"/>
              </w:rPr>
            </w:pPr>
            <w:r w:rsidRPr="00BA3BE5">
              <w:rPr>
                <w:rFonts w:ascii="宋体" w:hAnsi="宋体" w:cs="宋体" w:hint="eastAsia"/>
                <w:color w:val="000000"/>
                <w:kern w:val="0"/>
                <w:sz w:val="22"/>
              </w:rPr>
              <w:t xml:space="preserve">　</w:t>
            </w:r>
          </w:p>
        </w:tc>
      </w:tr>
      <w:tr w:rsidR="00BA3BE5" w:rsidRPr="00BA3BE5" w:rsidTr="00BA3BE5">
        <w:trPr>
          <w:trHeight w:val="499"/>
        </w:trPr>
        <w:tc>
          <w:tcPr>
            <w:tcW w:w="580" w:type="dxa"/>
            <w:vMerge/>
            <w:tcBorders>
              <w:top w:val="nil"/>
              <w:left w:val="single" w:sz="4" w:space="0" w:color="auto"/>
              <w:bottom w:val="nil"/>
              <w:right w:val="single" w:sz="4" w:space="0" w:color="auto"/>
            </w:tcBorders>
            <w:vAlign w:val="center"/>
            <w:hideMark/>
          </w:tcPr>
          <w:p w:rsidR="00BA3BE5" w:rsidRPr="00BA3BE5" w:rsidRDefault="00BA3BE5" w:rsidP="00BA3BE5">
            <w:pPr>
              <w:widowControl/>
              <w:jc w:val="left"/>
              <w:rPr>
                <w:rFonts w:ascii="宋体" w:hAnsi="宋体" w:cs="宋体"/>
                <w:color w:val="000000"/>
                <w:kern w:val="0"/>
                <w:sz w:val="22"/>
              </w:rPr>
            </w:pPr>
          </w:p>
        </w:tc>
        <w:tc>
          <w:tcPr>
            <w:tcW w:w="880" w:type="dxa"/>
            <w:vMerge/>
            <w:tcBorders>
              <w:top w:val="nil"/>
              <w:left w:val="single" w:sz="4" w:space="0" w:color="auto"/>
              <w:bottom w:val="nil"/>
              <w:right w:val="single" w:sz="4" w:space="0" w:color="auto"/>
            </w:tcBorders>
            <w:vAlign w:val="center"/>
            <w:hideMark/>
          </w:tcPr>
          <w:p w:rsidR="00BA3BE5" w:rsidRPr="00BA3BE5" w:rsidRDefault="00BA3BE5" w:rsidP="00BA3BE5">
            <w:pPr>
              <w:widowControl/>
              <w:jc w:val="left"/>
              <w:rPr>
                <w:rFonts w:ascii="宋体" w:hAnsi="宋体" w:cs="宋体"/>
                <w:color w:val="000000"/>
                <w:kern w:val="0"/>
                <w:sz w:val="22"/>
              </w:rPr>
            </w:pPr>
          </w:p>
        </w:tc>
        <w:tc>
          <w:tcPr>
            <w:tcW w:w="1420" w:type="dxa"/>
            <w:vMerge/>
            <w:tcBorders>
              <w:top w:val="nil"/>
              <w:left w:val="single" w:sz="4" w:space="0" w:color="auto"/>
              <w:bottom w:val="single" w:sz="4" w:space="0" w:color="auto"/>
              <w:right w:val="single" w:sz="4" w:space="0" w:color="auto"/>
            </w:tcBorders>
            <w:vAlign w:val="center"/>
            <w:hideMark/>
          </w:tcPr>
          <w:p w:rsidR="00BA3BE5" w:rsidRPr="00BA3BE5" w:rsidRDefault="00BA3BE5" w:rsidP="00BA3BE5">
            <w:pPr>
              <w:widowControl/>
              <w:jc w:val="left"/>
              <w:rPr>
                <w:rFonts w:ascii="宋体" w:hAnsi="宋体" w:cs="宋体"/>
                <w:color w:val="000000"/>
                <w:kern w:val="0"/>
                <w:sz w:val="22"/>
              </w:rPr>
            </w:pPr>
          </w:p>
        </w:tc>
        <w:tc>
          <w:tcPr>
            <w:tcW w:w="1856" w:type="dxa"/>
            <w:vMerge/>
            <w:tcBorders>
              <w:top w:val="nil"/>
              <w:left w:val="single" w:sz="4" w:space="0" w:color="auto"/>
              <w:bottom w:val="single" w:sz="4" w:space="0" w:color="auto"/>
              <w:right w:val="single" w:sz="4" w:space="0" w:color="auto"/>
            </w:tcBorders>
            <w:vAlign w:val="center"/>
            <w:hideMark/>
          </w:tcPr>
          <w:p w:rsidR="00BA3BE5" w:rsidRPr="00BA3BE5" w:rsidRDefault="00BA3BE5" w:rsidP="00BA3BE5">
            <w:pPr>
              <w:widowControl/>
              <w:jc w:val="left"/>
              <w:rPr>
                <w:rFonts w:ascii="宋体" w:hAnsi="宋体" w:cs="宋体"/>
                <w:color w:val="000000"/>
                <w:kern w:val="0"/>
                <w:sz w:val="22"/>
              </w:rPr>
            </w:pPr>
          </w:p>
        </w:tc>
        <w:tc>
          <w:tcPr>
            <w:tcW w:w="1380" w:type="dxa"/>
            <w:vMerge/>
            <w:tcBorders>
              <w:top w:val="nil"/>
              <w:left w:val="nil"/>
              <w:bottom w:val="single" w:sz="4" w:space="0" w:color="000000"/>
              <w:right w:val="nil"/>
            </w:tcBorders>
            <w:vAlign w:val="center"/>
            <w:hideMark/>
          </w:tcPr>
          <w:p w:rsidR="00BA3BE5" w:rsidRPr="00BA3BE5" w:rsidRDefault="00BA3BE5" w:rsidP="00BA3BE5">
            <w:pPr>
              <w:widowControl/>
              <w:jc w:val="left"/>
              <w:rPr>
                <w:rFonts w:ascii="宋体" w:hAnsi="宋体" w:cs="宋体"/>
                <w:color w:val="000000"/>
                <w:kern w:val="0"/>
                <w:sz w:val="22"/>
              </w:rPr>
            </w:pPr>
          </w:p>
        </w:tc>
        <w:tc>
          <w:tcPr>
            <w:tcW w:w="700" w:type="dxa"/>
            <w:vMerge/>
            <w:tcBorders>
              <w:top w:val="nil"/>
              <w:left w:val="single" w:sz="4" w:space="0" w:color="auto"/>
              <w:bottom w:val="single" w:sz="4" w:space="0" w:color="000000"/>
              <w:right w:val="single" w:sz="4" w:space="0" w:color="auto"/>
            </w:tcBorders>
            <w:vAlign w:val="center"/>
            <w:hideMark/>
          </w:tcPr>
          <w:p w:rsidR="00BA3BE5" w:rsidRPr="00BA3BE5" w:rsidRDefault="00BA3BE5" w:rsidP="00BA3BE5">
            <w:pPr>
              <w:widowControl/>
              <w:jc w:val="left"/>
              <w:rPr>
                <w:rFonts w:ascii="宋体" w:hAnsi="宋体" w:cs="宋体"/>
                <w:color w:val="000000"/>
                <w:kern w:val="0"/>
                <w:sz w:val="22"/>
              </w:rPr>
            </w:pPr>
          </w:p>
        </w:tc>
        <w:tc>
          <w:tcPr>
            <w:tcW w:w="780" w:type="dxa"/>
            <w:vMerge/>
            <w:tcBorders>
              <w:top w:val="nil"/>
              <w:left w:val="single" w:sz="4" w:space="0" w:color="auto"/>
              <w:bottom w:val="single" w:sz="4" w:space="0" w:color="000000"/>
              <w:right w:val="single" w:sz="4" w:space="0" w:color="auto"/>
            </w:tcBorders>
            <w:vAlign w:val="center"/>
            <w:hideMark/>
          </w:tcPr>
          <w:p w:rsidR="00BA3BE5" w:rsidRPr="00BA3BE5" w:rsidRDefault="00BA3BE5" w:rsidP="00BA3BE5">
            <w:pPr>
              <w:widowControl/>
              <w:jc w:val="left"/>
              <w:rPr>
                <w:rFonts w:ascii="宋体" w:hAnsi="宋体" w:cs="宋体"/>
                <w:color w:val="000000"/>
                <w:kern w:val="0"/>
                <w:sz w:val="22"/>
              </w:rPr>
            </w:pPr>
          </w:p>
        </w:tc>
        <w:tc>
          <w:tcPr>
            <w:tcW w:w="1624" w:type="dxa"/>
            <w:vMerge/>
            <w:tcBorders>
              <w:top w:val="nil"/>
              <w:left w:val="single" w:sz="4" w:space="0" w:color="auto"/>
              <w:bottom w:val="nil"/>
              <w:right w:val="single" w:sz="4" w:space="0" w:color="auto"/>
            </w:tcBorders>
            <w:vAlign w:val="center"/>
            <w:hideMark/>
          </w:tcPr>
          <w:p w:rsidR="00BA3BE5" w:rsidRPr="00BA3BE5" w:rsidRDefault="00BA3BE5" w:rsidP="00BA3BE5">
            <w:pPr>
              <w:widowControl/>
              <w:jc w:val="left"/>
              <w:rPr>
                <w:rFonts w:ascii="宋体" w:hAnsi="宋体" w:cs="宋体"/>
                <w:color w:val="000000"/>
                <w:kern w:val="0"/>
                <w:sz w:val="22"/>
              </w:rPr>
            </w:pPr>
          </w:p>
        </w:tc>
      </w:tr>
      <w:tr w:rsidR="00BA3BE5" w:rsidRPr="00BA3BE5" w:rsidTr="00BA3BE5">
        <w:trPr>
          <w:trHeight w:val="499"/>
        </w:trPr>
        <w:tc>
          <w:tcPr>
            <w:tcW w:w="58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BA3BE5" w:rsidRPr="00BA3BE5" w:rsidRDefault="00BA3BE5" w:rsidP="00BA3BE5">
            <w:pPr>
              <w:widowControl/>
              <w:jc w:val="center"/>
              <w:rPr>
                <w:rFonts w:ascii="宋体" w:hAnsi="宋体" w:cs="宋体"/>
                <w:color w:val="000000"/>
                <w:kern w:val="0"/>
                <w:sz w:val="22"/>
              </w:rPr>
            </w:pPr>
            <w:r w:rsidRPr="00BA3BE5">
              <w:rPr>
                <w:rFonts w:ascii="宋体" w:hAnsi="宋体" w:cs="宋体" w:hint="eastAsia"/>
                <w:color w:val="000000"/>
                <w:kern w:val="0"/>
                <w:sz w:val="22"/>
              </w:rPr>
              <w:t>34</w:t>
            </w:r>
          </w:p>
        </w:tc>
        <w:tc>
          <w:tcPr>
            <w:tcW w:w="88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BA3BE5" w:rsidRPr="00BA3BE5" w:rsidRDefault="00BA3BE5" w:rsidP="00BA3BE5">
            <w:pPr>
              <w:widowControl/>
              <w:jc w:val="center"/>
              <w:rPr>
                <w:rFonts w:ascii="宋体" w:hAnsi="宋体" w:cs="宋体"/>
                <w:color w:val="000000"/>
                <w:kern w:val="0"/>
                <w:sz w:val="22"/>
              </w:rPr>
            </w:pPr>
            <w:r w:rsidRPr="00BA3BE5">
              <w:rPr>
                <w:rFonts w:ascii="宋体" w:hAnsi="宋体" w:cs="宋体" w:hint="eastAsia"/>
                <w:color w:val="000000"/>
                <w:kern w:val="0"/>
                <w:sz w:val="22"/>
              </w:rPr>
              <w:t>气动</w:t>
            </w:r>
          </w:p>
        </w:tc>
        <w:tc>
          <w:tcPr>
            <w:tcW w:w="142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BA3BE5" w:rsidRPr="00BA3BE5" w:rsidRDefault="00BA3BE5" w:rsidP="00BA3BE5">
            <w:pPr>
              <w:widowControl/>
              <w:jc w:val="left"/>
              <w:rPr>
                <w:rFonts w:ascii="宋体" w:hAnsi="宋体" w:cs="宋体"/>
                <w:color w:val="000000"/>
                <w:kern w:val="0"/>
                <w:sz w:val="22"/>
              </w:rPr>
            </w:pPr>
            <w:r w:rsidRPr="00BA3BE5">
              <w:rPr>
                <w:rFonts w:ascii="宋体" w:hAnsi="宋体" w:cs="宋体" w:hint="eastAsia"/>
                <w:color w:val="000000"/>
                <w:kern w:val="0"/>
                <w:sz w:val="22"/>
              </w:rPr>
              <w:t>HAA5302400</w:t>
            </w:r>
          </w:p>
        </w:tc>
        <w:tc>
          <w:tcPr>
            <w:tcW w:w="1856" w:type="dxa"/>
            <w:vMerge w:val="restart"/>
            <w:tcBorders>
              <w:top w:val="nil"/>
              <w:left w:val="single" w:sz="4" w:space="0" w:color="auto"/>
              <w:bottom w:val="single" w:sz="4" w:space="0" w:color="auto"/>
              <w:right w:val="single" w:sz="4" w:space="0" w:color="auto"/>
            </w:tcBorders>
            <w:shd w:val="clear" w:color="auto" w:fill="auto"/>
            <w:vAlign w:val="center"/>
            <w:hideMark/>
          </w:tcPr>
          <w:p w:rsidR="00BA3BE5" w:rsidRPr="00BA3BE5" w:rsidRDefault="00BA3BE5" w:rsidP="00BA3BE5">
            <w:pPr>
              <w:widowControl/>
              <w:jc w:val="left"/>
              <w:rPr>
                <w:rFonts w:ascii="宋体" w:hAnsi="宋体" w:cs="宋体"/>
                <w:color w:val="000000"/>
                <w:kern w:val="0"/>
                <w:sz w:val="22"/>
              </w:rPr>
            </w:pPr>
            <w:r w:rsidRPr="00BA3BE5">
              <w:rPr>
                <w:rFonts w:ascii="宋体" w:hAnsi="宋体" w:cs="宋体" w:hint="eastAsia"/>
                <w:color w:val="000000"/>
                <w:kern w:val="0"/>
                <w:sz w:val="22"/>
              </w:rPr>
              <w:t xml:space="preserve">真空助力器安装加强板总成 </w:t>
            </w:r>
          </w:p>
        </w:tc>
        <w:tc>
          <w:tcPr>
            <w:tcW w:w="1380" w:type="dxa"/>
            <w:vMerge w:val="restart"/>
            <w:tcBorders>
              <w:top w:val="nil"/>
              <w:left w:val="nil"/>
              <w:bottom w:val="single" w:sz="4" w:space="0" w:color="000000"/>
              <w:right w:val="nil"/>
            </w:tcBorders>
            <w:shd w:val="clear" w:color="auto" w:fill="auto"/>
            <w:noWrap/>
            <w:vAlign w:val="center"/>
            <w:hideMark/>
          </w:tcPr>
          <w:p w:rsidR="00BA3BE5" w:rsidRPr="00BA3BE5" w:rsidRDefault="00BA3BE5" w:rsidP="00BA3BE5">
            <w:pPr>
              <w:widowControl/>
              <w:jc w:val="left"/>
              <w:rPr>
                <w:rFonts w:ascii="宋体" w:hAnsi="宋体" w:cs="宋体"/>
                <w:color w:val="000000"/>
                <w:kern w:val="0"/>
                <w:sz w:val="22"/>
              </w:rPr>
            </w:pPr>
            <w:r>
              <w:rPr>
                <w:rFonts w:ascii="宋体" w:hAnsi="宋体" w:cs="宋体"/>
                <w:noProof/>
                <w:color w:val="000000"/>
                <w:kern w:val="0"/>
                <w:sz w:val="22"/>
              </w:rPr>
              <w:drawing>
                <wp:anchor distT="0" distB="0" distL="114300" distR="114300" simplePos="0" relativeHeight="251737600" behindDoc="0" locked="0" layoutInCell="1" allowOverlap="1" wp14:anchorId="0F919237" wp14:editId="5EA311A2">
                  <wp:simplePos x="0" y="0"/>
                  <wp:positionH relativeFrom="column">
                    <wp:posOffset>209550</wp:posOffset>
                  </wp:positionH>
                  <wp:positionV relativeFrom="paragraph">
                    <wp:posOffset>85725</wp:posOffset>
                  </wp:positionV>
                  <wp:extent cx="495300" cy="514350"/>
                  <wp:effectExtent l="0" t="0" r="0" b="0"/>
                  <wp:wrapNone/>
                  <wp:docPr id="252" name="图片 252" descr="HAA5302400.JPG"/>
                  <wp:cNvGraphicFramePr/>
                  <a:graphic xmlns:a="http://schemas.openxmlformats.org/drawingml/2006/main">
                    <a:graphicData uri="http://schemas.openxmlformats.org/drawingml/2006/picture">
                      <pic:pic xmlns:pic="http://schemas.openxmlformats.org/drawingml/2006/picture">
                        <pic:nvPicPr>
                          <pic:cNvPr id="52" name="HAA5302400" descr="HAA5302400.JPG"/>
                          <pic:cNvPicPr>
                            <a:picLocks noChangeAspect="1"/>
                          </pic:cNvPicPr>
                        </pic:nvPicPr>
                        <pic:blipFill>
                          <a:blip r:embed="rId107" cstate="print"/>
                          <a:stretch>
                            <a:fillRect/>
                          </a:stretch>
                        </pic:blipFill>
                        <pic:spPr>
                          <a:xfrm>
                            <a:off x="0" y="0"/>
                            <a:ext cx="498034" cy="513522"/>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1360"/>
            </w:tblGrid>
            <w:tr w:rsidR="00BA3BE5" w:rsidRPr="00BA3BE5">
              <w:trPr>
                <w:trHeight w:val="312"/>
                <w:tblCellSpacing w:w="0" w:type="dxa"/>
              </w:trPr>
              <w:tc>
                <w:tcPr>
                  <w:tcW w:w="134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A3BE5" w:rsidRPr="00BA3BE5" w:rsidRDefault="00BA3BE5" w:rsidP="00BA3BE5">
                  <w:pPr>
                    <w:widowControl/>
                    <w:jc w:val="center"/>
                    <w:rPr>
                      <w:rFonts w:ascii="宋体" w:hAnsi="宋体" w:cs="宋体"/>
                      <w:color w:val="000000"/>
                      <w:kern w:val="0"/>
                      <w:sz w:val="22"/>
                    </w:rPr>
                  </w:pPr>
                  <w:r w:rsidRPr="00BA3BE5">
                    <w:rPr>
                      <w:rFonts w:ascii="宋体" w:hAnsi="宋体" w:cs="宋体" w:hint="eastAsia"/>
                      <w:color w:val="000000"/>
                      <w:kern w:val="0"/>
                      <w:sz w:val="22"/>
                    </w:rPr>
                    <w:t xml:space="preserve">　</w:t>
                  </w:r>
                </w:p>
              </w:tc>
            </w:tr>
            <w:tr w:rsidR="00BA3BE5" w:rsidRPr="00BA3BE5">
              <w:trPr>
                <w:trHeight w:val="312"/>
                <w:tblCellSpacing w:w="0" w:type="dxa"/>
              </w:trPr>
              <w:tc>
                <w:tcPr>
                  <w:tcW w:w="0" w:type="auto"/>
                  <w:vMerge/>
                  <w:tcBorders>
                    <w:top w:val="nil"/>
                    <w:left w:val="single" w:sz="4" w:space="0" w:color="auto"/>
                    <w:bottom w:val="single" w:sz="4" w:space="0" w:color="000000"/>
                    <w:right w:val="single" w:sz="4" w:space="0" w:color="auto"/>
                  </w:tcBorders>
                  <w:vAlign w:val="center"/>
                  <w:hideMark/>
                </w:tcPr>
                <w:p w:rsidR="00BA3BE5" w:rsidRPr="00BA3BE5" w:rsidRDefault="00BA3BE5" w:rsidP="00BA3BE5">
                  <w:pPr>
                    <w:widowControl/>
                    <w:jc w:val="left"/>
                    <w:rPr>
                      <w:rFonts w:ascii="宋体" w:hAnsi="宋体" w:cs="宋体"/>
                      <w:color w:val="000000"/>
                      <w:kern w:val="0"/>
                      <w:sz w:val="22"/>
                    </w:rPr>
                  </w:pPr>
                </w:p>
              </w:tc>
            </w:tr>
          </w:tbl>
          <w:p w:rsidR="00BA3BE5" w:rsidRPr="00BA3BE5" w:rsidRDefault="00BA3BE5" w:rsidP="00BA3BE5">
            <w:pPr>
              <w:widowControl/>
              <w:jc w:val="left"/>
              <w:rPr>
                <w:rFonts w:ascii="宋体" w:hAnsi="宋体" w:cs="宋体"/>
                <w:color w:val="000000"/>
                <w:kern w:val="0"/>
                <w:sz w:val="22"/>
              </w:rPr>
            </w:pPr>
          </w:p>
        </w:tc>
        <w:tc>
          <w:tcPr>
            <w:tcW w:w="70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A3BE5" w:rsidRPr="00BA3BE5" w:rsidRDefault="00BA3BE5" w:rsidP="00BA3BE5">
            <w:pPr>
              <w:widowControl/>
              <w:jc w:val="center"/>
              <w:rPr>
                <w:rFonts w:ascii="宋体" w:hAnsi="宋体" w:cs="宋体"/>
                <w:color w:val="000000"/>
                <w:kern w:val="0"/>
                <w:sz w:val="22"/>
              </w:rPr>
            </w:pPr>
            <w:r w:rsidRPr="00BA3BE5">
              <w:rPr>
                <w:rFonts w:ascii="宋体" w:hAnsi="宋体" w:cs="宋体" w:hint="eastAsia"/>
                <w:color w:val="000000"/>
                <w:kern w:val="0"/>
                <w:sz w:val="22"/>
              </w:rPr>
              <w:t>4</w:t>
            </w:r>
          </w:p>
        </w:tc>
        <w:tc>
          <w:tcPr>
            <w:tcW w:w="78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A3BE5" w:rsidRPr="00BA3BE5" w:rsidRDefault="00BA3BE5" w:rsidP="00BA3BE5">
            <w:pPr>
              <w:widowControl/>
              <w:jc w:val="center"/>
              <w:rPr>
                <w:rFonts w:ascii="宋体" w:hAnsi="宋体" w:cs="宋体"/>
                <w:color w:val="000000"/>
                <w:kern w:val="0"/>
                <w:sz w:val="22"/>
              </w:rPr>
            </w:pPr>
            <w:r w:rsidRPr="00BA3BE5">
              <w:rPr>
                <w:rFonts w:ascii="宋体" w:hAnsi="宋体" w:cs="宋体" w:hint="eastAsia"/>
                <w:color w:val="000000"/>
                <w:kern w:val="0"/>
                <w:sz w:val="22"/>
              </w:rPr>
              <w:t>8</w:t>
            </w:r>
          </w:p>
        </w:tc>
        <w:tc>
          <w:tcPr>
            <w:tcW w:w="162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A3BE5" w:rsidRPr="00BA3BE5" w:rsidRDefault="00BA3BE5" w:rsidP="00BA3BE5">
            <w:pPr>
              <w:widowControl/>
              <w:jc w:val="center"/>
              <w:rPr>
                <w:rFonts w:ascii="宋体" w:hAnsi="宋体" w:cs="宋体"/>
                <w:color w:val="000000"/>
                <w:kern w:val="0"/>
                <w:sz w:val="22"/>
              </w:rPr>
            </w:pPr>
            <w:r w:rsidRPr="00BA3BE5">
              <w:rPr>
                <w:rFonts w:ascii="宋体" w:hAnsi="宋体" w:cs="宋体" w:hint="eastAsia"/>
                <w:color w:val="000000"/>
                <w:kern w:val="0"/>
                <w:sz w:val="22"/>
              </w:rPr>
              <w:t xml:space="preserve">　</w:t>
            </w:r>
          </w:p>
        </w:tc>
      </w:tr>
      <w:tr w:rsidR="00BA3BE5" w:rsidRPr="00BA3BE5" w:rsidTr="00BA3BE5">
        <w:trPr>
          <w:trHeight w:val="499"/>
        </w:trPr>
        <w:tc>
          <w:tcPr>
            <w:tcW w:w="580" w:type="dxa"/>
            <w:vMerge/>
            <w:tcBorders>
              <w:top w:val="single" w:sz="4" w:space="0" w:color="auto"/>
              <w:left w:val="single" w:sz="4" w:space="0" w:color="auto"/>
              <w:bottom w:val="single" w:sz="4" w:space="0" w:color="000000"/>
              <w:right w:val="single" w:sz="4" w:space="0" w:color="auto"/>
            </w:tcBorders>
            <w:vAlign w:val="center"/>
            <w:hideMark/>
          </w:tcPr>
          <w:p w:rsidR="00BA3BE5" w:rsidRPr="00BA3BE5" w:rsidRDefault="00BA3BE5" w:rsidP="00BA3BE5">
            <w:pPr>
              <w:widowControl/>
              <w:jc w:val="left"/>
              <w:rPr>
                <w:rFonts w:ascii="宋体" w:hAnsi="宋体" w:cs="宋体"/>
                <w:color w:val="000000"/>
                <w:kern w:val="0"/>
                <w:sz w:val="22"/>
              </w:rPr>
            </w:pPr>
          </w:p>
        </w:tc>
        <w:tc>
          <w:tcPr>
            <w:tcW w:w="880" w:type="dxa"/>
            <w:vMerge/>
            <w:tcBorders>
              <w:top w:val="single" w:sz="4" w:space="0" w:color="auto"/>
              <w:left w:val="single" w:sz="4" w:space="0" w:color="auto"/>
              <w:bottom w:val="single" w:sz="4" w:space="0" w:color="000000"/>
              <w:right w:val="single" w:sz="4" w:space="0" w:color="auto"/>
            </w:tcBorders>
            <w:vAlign w:val="center"/>
            <w:hideMark/>
          </w:tcPr>
          <w:p w:rsidR="00BA3BE5" w:rsidRPr="00BA3BE5" w:rsidRDefault="00BA3BE5" w:rsidP="00BA3BE5">
            <w:pPr>
              <w:widowControl/>
              <w:jc w:val="left"/>
              <w:rPr>
                <w:rFonts w:ascii="宋体" w:hAnsi="宋体" w:cs="宋体"/>
                <w:color w:val="000000"/>
                <w:kern w:val="0"/>
                <w:sz w:val="22"/>
              </w:rPr>
            </w:pPr>
          </w:p>
        </w:tc>
        <w:tc>
          <w:tcPr>
            <w:tcW w:w="1420" w:type="dxa"/>
            <w:vMerge/>
            <w:tcBorders>
              <w:top w:val="nil"/>
              <w:left w:val="single" w:sz="4" w:space="0" w:color="auto"/>
              <w:bottom w:val="single" w:sz="4" w:space="0" w:color="auto"/>
              <w:right w:val="single" w:sz="4" w:space="0" w:color="auto"/>
            </w:tcBorders>
            <w:vAlign w:val="center"/>
            <w:hideMark/>
          </w:tcPr>
          <w:p w:rsidR="00BA3BE5" w:rsidRPr="00BA3BE5" w:rsidRDefault="00BA3BE5" w:rsidP="00BA3BE5">
            <w:pPr>
              <w:widowControl/>
              <w:jc w:val="left"/>
              <w:rPr>
                <w:rFonts w:ascii="宋体" w:hAnsi="宋体" w:cs="宋体"/>
                <w:color w:val="000000"/>
                <w:kern w:val="0"/>
                <w:sz w:val="22"/>
              </w:rPr>
            </w:pPr>
          </w:p>
        </w:tc>
        <w:tc>
          <w:tcPr>
            <w:tcW w:w="1856" w:type="dxa"/>
            <w:vMerge/>
            <w:tcBorders>
              <w:top w:val="nil"/>
              <w:left w:val="single" w:sz="4" w:space="0" w:color="auto"/>
              <w:bottom w:val="single" w:sz="4" w:space="0" w:color="auto"/>
              <w:right w:val="single" w:sz="4" w:space="0" w:color="auto"/>
            </w:tcBorders>
            <w:vAlign w:val="center"/>
            <w:hideMark/>
          </w:tcPr>
          <w:p w:rsidR="00BA3BE5" w:rsidRPr="00BA3BE5" w:rsidRDefault="00BA3BE5" w:rsidP="00BA3BE5">
            <w:pPr>
              <w:widowControl/>
              <w:jc w:val="left"/>
              <w:rPr>
                <w:rFonts w:ascii="宋体" w:hAnsi="宋体" w:cs="宋体"/>
                <w:color w:val="000000"/>
                <w:kern w:val="0"/>
                <w:sz w:val="22"/>
              </w:rPr>
            </w:pPr>
          </w:p>
        </w:tc>
        <w:tc>
          <w:tcPr>
            <w:tcW w:w="1380" w:type="dxa"/>
            <w:vMerge/>
            <w:tcBorders>
              <w:top w:val="nil"/>
              <w:left w:val="nil"/>
              <w:bottom w:val="single" w:sz="4" w:space="0" w:color="000000"/>
              <w:right w:val="nil"/>
            </w:tcBorders>
            <w:vAlign w:val="center"/>
            <w:hideMark/>
          </w:tcPr>
          <w:p w:rsidR="00BA3BE5" w:rsidRPr="00BA3BE5" w:rsidRDefault="00BA3BE5" w:rsidP="00BA3BE5">
            <w:pPr>
              <w:widowControl/>
              <w:jc w:val="left"/>
              <w:rPr>
                <w:rFonts w:ascii="宋体" w:hAnsi="宋体" w:cs="宋体"/>
                <w:color w:val="000000"/>
                <w:kern w:val="0"/>
                <w:sz w:val="22"/>
              </w:rPr>
            </w:pPr>
          </w:p>
        </w:tc>
        <w:tc>
          <w:tcPr>
            <w:tcW w:w="700" w:type="dxa"/>
            <w:vMerge/>
            <w:tcBorders>
              <w:top w:val="nil"/>
              <w:left w:val="single" w:sz="4" w:space="0" w:color="auto"/>
              <w:bottom w:val="single" w:sz="4" w:space="0" w:color="000000"/>
              <w:right w:val="single" w:sz="4" w:space="0" w:color="auto"/>
            </w:tcBorders>
            <w:vAlign w:val="center"/>
            <w:hideMark/>
          </w:tcPr>
          <w:p w:rsidR="00BA3BE5" w:rsidRPr="00BA3BE5" w:rsidRDefault="00BA3BE5" w:rsidP="00BA3BE5">
            <w:pPr>
              <w:widowControl/>
              <w:jc w:val="left"/>
              <w:rPr>
                <w:rFonts w:ascii="宋体" w:hAnsi="宋体" w:cs="宋体"/>
                <w:color w:val="000000"/>
                <w:kern w:val="0"/>
                <w:sz w:val="22"/>
              </w:rPr>
            </w:pPr>
          </w:p>
        </w:tc>
        <w:tc>
          <w:tcPr>
            <w:tcW w:w="780" w:type="dxa"/>
            <w:vMerge/>
            <w:tcBorders>
              <w:top w:val="nil"/>
              <w:left w:val="single" w:sz="4" w:space="0" w:color="auto"/>
              <w:bottom w:val="single" w:sz="4" w:space="0" w:color="000000"/>
              <w:right w:val="single" w:sz="4" w:space="0" w:color="auto"/>
            </w:tcBorders>
            <w:vAlign w:val="center"/>
            <w:hideMark/>
          </w:tcPr>
          <w:p w:rsidR="00BA3BE5" w:rsidRPr="00BA3BE5" w:rsidRDefault="00BA3BE5" w:rsidP="00BA3BE5">
            <w:pPr>
              <w:widowControl/>
              <w:jc w:val="left"/>
              <w:rPr>
                <w:rFonts w:ascii="宋体" w:hAnsi="宋体" w:cs="宋体"/>
                <w:color w:val="000000"/>
                <w:kern w:val="0"/>
                <w:sz w:val="22"/>
              </w:rPr>
            </w:pPr>
          </w:p>
        </w:tc>
        <w:tc>
          <w:tcPr>
            <w:tcW w:w="1624" w:type="dxa"/>
            <w:vMerge/>
            <w:tcBorders>
              <w:top w:val="single" w:sz="4" w:space="0" w:color="auto"/>
              <w:left w:val="single" w:sz="4" w:space="0" w:color="auto"/>
              <w:bottom w:val="single" w:sz="4" w:space="0" w:color="000000"/>
              <w:right w:val="single" w:sz="4" w:space="0" w:color="auto"/>
            </w:tcBorders>
            <w:vAlign w:val="center"/>
            <w:hideMark/>
          </w:tcPr>
          <w:p w:rsidR="00BA3BE5" w:rsidRPr="00BA3BE5" w:rsidRDefault="00BA3BE5" w:rsidP="00BA3BE5">
            <w:pPr>
              <w:widowControl/>
              <w:jc w:val="left"/>
              <w:rPr>
                <w:rFonts w:ascii="宋体" w:hAnsi="宋体" w:cs="宋体"/>
                <w:color w:val="000000"/>
                <w:kern w:val="0"/>
                <w:sz w:val="22"/>
              </w:rPr>
            </w:pPr>
          </w:p>
        </w:tc>
      </w:tr>
      <w:tr w:rsidR="00BA3BE5" w:rsidRPr="00BA3BE5" w:rsidTr="00BA3BE5">
        <w:trPr>
          <w:trHeight w:val="499"/>
        </w:trPr>
        <w:tc>
          <w:tcPr>
            <w:tcW w:w="58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A3BE5" w:rsidRPr="00BA3BE5" w:rsidRDefault="00BA3BE5" w:rsidP="00BA3BE5">
            <w:pPr>
              <w:widowControl/>
              <w:jc w:val="center"/>
              <w:rPr>
                <w:rFonts w:ascii="宋体" w:hAnsi="宋体" w:cs="宋体"/>
                <w:color w:val="000000"/>
                <w:kern w:val="0"/>
                <w:sz w:val="22"/>
              </w:rPr>
            </w:pPr>
            <w:r w:rsidRPr="00BA3BE5">
              <w:rPr>
                <w:rFonts w:ascii="宋体" w:hAnsi="宋体" w:cs="宋体" w:hint="eastAsia"/>
                <w:color w:val="000000"/>
                <w:kern w:val="0"/>
                <w:sz w:val="22"/>
              </w:rPr>
              <w:t>35</w:t>
            </w:r>
          </w:p>
        </w:tc>
        <w:tc>
          <w:tcPr>
            <w:tcW w:w="88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A3BE5" w:rsidRPr="00BA3BE5" w:rsidRDefault="00BA3BE5" w:rsidP="00BA3BE5">
            <w:pPr>
              <w:widowControl/>
              <w:jc w:val="center"/>
              <w:rPr>
                <w:rFonts w:ascii="宋体" w:hAnsi="宋体" w:cs="宋体"/>
                <w:color w:val="000000"/>
                <w:kern w:val="0"/>
                <w:sz w:val="22"/>
              </w:rPr>
            </w:pPr>
            <w:r w:rsidRPr="00BA3BE5">
              <w:rPr>
                <w:rFonts w:ascii="宋体" w:hAnsi="宋体" w:cs="宋体" w:hint="eastAsia"/>
                <w:color w:val="000000"/>
                <w:kern w:val="0"/>
                <w:sz w:val="22"/>
              </w:rPr>
              <w:t>气动</w:t>
            </w:r>
          </w:p>
        </w:tc>
        <w:tc>
          <w:tcPr>
            <w:tcW w:w="142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BA3BE5" w:rsidRPr="00BA3BE5" w:rsidRDefault="00BA3BE5" w:rsidP="00BA3BE5">
            <w:pPr>
              <w:widowControl/>
              <w:jc w:val="left"/>
              <w:rPr>
                <w:rFonts w:ascii="宋体" w:hAnsi="宋体" w:cs="宋体"/>
                <w:color w:val="000000"/>
                <w:kern w:val="0"/>
                <w:sz w:val="22"/>
              </w:rPr>
            </w:pPr>
            <w:r w:rsidRPr="00BA3BE5">
              <w:rPr>
                <w:rFonts w:ascii="宋体" w:hAnsi="宋体" w:cs="宋体" w:hint="eastAsia"/>
                <w:color w:val="000000"/>
                <w:kern w:val="0"/>
                <w:sz w:val="22"/>
              </w:rPr>
              <w:t>HAA5302000</w:t>
            </w:r>
          </w:p>
        </w:tc>
        <w:tc>
          <w:tcPr>
            <w:tcW w:w="1856" w:type="dxa"/>
            <w:vMerge w:val="restart"/>
            <w:tcBorders>
              <w:top w:val="nil"/>
              <w:left w:val="single" w:sz="4" w:space="0" w:color="auto"/>
              <w:bottom w:val="single" w:sz="4" w:space="0" w:color="auto"/>
              <w:right w:val="single" w:sz="4" w:space="0" w:color="auto"/>
            </w:tcBorders>
            <w:shd w:val="clear" w:color="auto" w:fill="auto"/>
            <w:vAlign w:val="center"/>
            <w:hideMark/>
          </w:tcPr>
          <w:p w:rsidR="00BA3BE5" w:rsidRPr="00BA3BE5" w:rsidRDefault="00BA3BE5" w:rsidP="00BA3BE5">
            <w:pPr>
              <w:widowControl/>
              <w:jc w:val="left"/>
              <w:rPr>
                <w:rFonts w:ascii="宋体" w:hAnsi="宋体" w:cs="宋体"/>
                <w:color w:val="000000"/>
                <w:kern w:val="0"/>
                <w:sz w:val="22"/>
              </w:rPr>
            </w:pPr>
            <w:r w:rsidRPr="00BA3BE5">
              <w:rPr>
                <w:rFonts w:ascii="宋体" w:hAnsi="宋体" w:cs="宋体" w:hint="eastAsia"/>
                <w:color w:val="000000"/>
                <w:kern w:val="0"/>
                <w:sz w:val="22"/>
              </w:rPr>
              <w:t>前围板焊接总成-10</w:t>
            </w:r>
          </w:p>
        </w:tc>
        <w:tc>
          <w:tcPr>
            <w:tcW w:w="1380" w:type="dxa"/>
            <w:vMerge w:val="restart"/>
            <w:tcBorders>
              <w:top w:val="nil"/>
              <w:left w:val="nil"/>
              <w:bottom w:val="single" w:sz="4" w:space="0" w:color="000000"/>
              <w:right w:val="nil"/>
            </w:tcBorders>
            <w:shd w:val="clear" w:color="auto" w:fill="auto"/>
            <w:noWrap/>
            <w:vAlign w:val="center"/>
            <w:hideMark/>
          </w:tcPr>
          <w:p w:rsidR="00BA3BE5" w:rsidRPr="00BA3BE5" w:rsidRDefault="00BA3BE5" w:rsidP="00BA3BE5">
            <w:pPr>
              <w:widowControl/>
              <w:jc w:val="left"/>
              <w:rPr>
                <w:rFonts w:ascii="宋体" w:hAnsi="宋体" w:cs="宋体"/>
                <w:color w:val="000000"/>
                <w:kern w:val="0"/>
                <w:sz w:val="22"/>
              </w:rPr>
            </w:pPr>
            <w:r>
              <w:rPr>
                <w:rFonts w:ascii="宋体" w:hAnsi="宋体" w:cs="宋体"/>
                <w:noProof/>
                <w:color w:val="000000"/>
                <w:kern w:val="0"/>
                <w:sz w:val="22"/>
              </w:rPr>
              <w:drawing>
                <wp:anchor distT="0" distB="0" distL="114300" distR="114300" simplePos="0" relativeHeight="251734528" behindDoc="0" locked="0" layoutInCell="1" allowOverlap="1" wp14:anchorId="30E862E6" wp14:editId="5E26CC5F">
                  <wp:simplePos x="0" y="0"/>
                  <wp:positionH relativeFrom="column">
                    <wp:posOffset>123825</wp:posOffset>
                  </wp:positionH>
                  <wp:positionV relativeFrom="paragraph">
                    <wp:posOffset>28575</wp:posOffset>
                  </wp:positionV>
                  <wp:extent cx="533400" cy="552450"/>
                  <wp:effectExtent l="0" t="0" r="0" b="0"/>
                  <wp:wrapNone/>
                  <wp:docPr id="251" name="图片 251" descr="HAA5302000.JPG"/>
                  <wp:cNvGraphicFramePr/>
                  <a:graphic xmlns:a="http://schemas.openxmlformats.org/drawingml/2006/main">
                    <a:graphicData uri="http://schemas.openxmlformats.org/drawingml/2006/picture">
                      <pic:pic xmlns:pic="http://schemas.openxmlformats.org/drawingml/2006/picture">
                        <pic:nvPicPr>
                          <pic:cNvPr id="49" name="HAA5302000" descr="HAA5302000.JPG"/>
                          <pic:cNvPicPr>
                            <a:picLocks noChangeAspect="1"/>
                          </pic:cNvPicPr>
                        </pic:nvPicPr>
                        <pic:blipFill>
                          <a:blip r:embed="rId108" cstate="print"/>
                          <a:stretch>
                            <a:fillRect/>
                          </a:stretch>
                        </pic:blipFill>
                        <pic:spPr>
                          <a:xfrm>
                            <a:off x="0" y="0"/>
                            <a:ext cx="538370" cy="555112"/>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1360"/>
            </w:tblGrid>
            <w:tr w:rsidR="00BA3BE5" w:rsidRPr="00BA3BE5">
              <w:trPr>
                <w:trHeight w:val="312"/>
                <w:tblCellSpacing w:w="0" w:type="dxa"/>
              </w:trPr>
              <w:tc>
                <w:tcPr>
                  <w:tcW w:w="134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A3BE5" w:rsidRPr="00BA3BE5" w:rsidRDefault="00BA3BE5" w:rsidP="00BA3BE5">
                  <w:pPr>
                    <w:widowControl/>
                    <w:jc w:val="center"/>
                    <w:rPr>
                      <w:rFonts w:ascii="宋体" w:hAnsi="宋体" w:cs="宋体"/>
                      <w:color w:val="000000"/>
                      <w:kern w:val="0"/>
                      <w:sz w:val="22"/>
                    </w:rPr>
                  </w:pPr>
                  <w:r w:rsidRPr="00BA3BE5">
                    <w:rPr>
                      <w:rFonts w:ascii="宋体" w:hAnsi="宋体" w:cs="宋体" w:hint="eastAsia"/>
                      <w:color w:val="000000"/>
                      <w:kern w:val="0"/>
                      <w:sz w:val="22"/>
                    </w:rPr>
                    <w:t xml:space="preserve">　</w:t>
                  </w:r>
                </w:p>
              </w:tc>
            </w:tr>
            <w:tr w:rsidR="00BA3BE5" w:rsidRPr="00BA3BE5">
              <w:trPr>
                <w:trHeight w:val="312"/>
                <w:tblCellSpacing w:w="0" w:type="dxa"/>
              </w:trPr>
              <w:tc>
                <w:tcPr>
                  <w:tcW w:w="0" w:type="auto"/>
                  <w:vMerge/>
                  <w:tcBorders>
                    <w:top w:val="nil"/>
                    <w:left w:val="single" w:sz="4" w:space="0" w:color="auto"/>
                    <w:bottom w:val="single" w:sz="4" w:space="0" w:color="000000"/>
                    <w:right w:val="single" w:sz="4" w:space="0" w:color="auto"/>
                  </w:tcBorders>
                  <w:vAlign w:val="center"/>
                  <w:hideMark/>
                </w:tcPr>
                <w:p w:rsidR="00BA3BE5" w:rsidRPr="00BA3BE5" w:rsidRDefault="00BA3BE5" w:rsidP="00BA3BE5">
                  <w:pPr>
                    <w:widowControl/>
                    <w:jc w:val="left"/>
                    <w:rPr>
                      <w:rFonts w:ascii="宋体" w:hAnsi="宋体" w:cs="宋体"/>
                      <w:color w:val="000000"/>
                      <w:kern w:val="0"/>
                      <w:sz w:val="22"/>
                    </w:rPr>
                  </w:pPr>
                </w:p>
              </w:tc>
            </w:tr>
          </w:tbl>
          <w:p w:rsidR="00BA3BE5" w:rsidRPr="00BA3BE5" w:rsidRDefault="00BA3BE5" w:rsidP="00BA3BE5">
            <w:pPr>
              <w:widowControl/>
              <w:jc w:val="left"/>
              <w:rPr>
                <w:rFonts w:ascii="宋体" w:hAnsi="宋体" w:cs="宋体"/>
                <w:color w:val="000000"/>
                <w:kern w:val="0"/>
                <w:sz w:val="22"/>
              </w:rPr>
            </w:pPr>
          </w:p>
        </w:tc>
        <w:tc>
          <w:tcPr>
            <w:tcW w:w="70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A3BE5" w:rsidRPr="00BA3BE5" w:rsidRDefault="00BA3BE5" w:rsidP="00BA3BE5">
            <w:pPr>
              <w:widowControl/>
              <w:jc w:val="center"/>
              <w:rPr>
                <w:rFonts w:ascii="宋体" w:hAnsi="宋体" w:cs="宋体"/>
                <w:color w:val="000000"/>
                <w:kern w:val="0"/>
                <w:sz w:val="22"/>
              </w:rPr>
            </w:pPr>
            <w:r w:rsidRPr="00BA3BE5">
              <w:rPr>
                <w:rFonts w:ascii="宋体" w:hAnsi="宋体" w:cs="宋体" w:hint="eastAsia"/>
                <w:color w:val="000000"/>
                <w:kern w:val="0"/>
                <w:sz w:val="22"/>
              </w:rPr>
              <w:t>7</w:t>
            </w:r>
          </w:p>
        </w:tc>
        <w:tc>
          <w:tcPr>
            <w:tcW w:w="78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A3BE5" w:rsidRPr="00BA3BE5" w:rsidRDefault="00BA3BE5" w:rsidP="00BA3BE5">
            <w:pPr>
              <w:widowControl/>
              <w:jc w:val="center"/>
              <w:rPr>
                <w:rFonts w:ascii="宋体" w:hAnsi="宋体" w:cs="宋体"/>
                <w:color w:val="000000"/>
                <w:kern w:val="0"/>
                <w:sz w:val="22"/>
              </w:rPr>
            </w:pPr>
            <w:r w:rsidRPr="00BA3BE5">
              <w:rPr>
                <w:rFonts w:ascii="宋体" w:hAnsi="宋体" w:cs="宋体" w:hint="eastAsia"/>
                <w:color w:val="000000"/>
                <w:kern w:val="0"/>
                <w:sz w:val="22"/>
              </w:rPr>
              <w:t>129</w:t>
            </w:r>
          </w:p>
        </w:tc>
        <w:tc>
          <w:tcPr>
            <w:tcW w:w="1624" w:type="dxa"/>
            <w:vMerge w:val="restart"/>
            <w:tcBorders>
              <w:top w:val="nil"/>
              <w:left w:val="single" w:sz="4" w:space="0" w:color="auto"/>
              <w:bottom w:val="single" w:sz="4" w:space="0" w:color="000000"/>
              <w:right w:val="single" w:sz="4" w:space="0" w:color="auto"/>
            </w:tcBorders>
            <w:shd w:val="clear" w:color="auto" w:fill="auto"/>
            <w:vAlign w:val="center"/>
            <w:hideMark/>
          </w:tcPr>
          <w:p w:rsidR="00BA3BE5" w:rsidRPr="00BA3BE5" w:rsidRDefault="00BA3BE5" w:rsidP="00BA3BE5">
            <w:pPr>
              <w:widowControl/>
              <w:jc w:val="center"/>
              <w:rPr>
                <w:rFonts w:ascii="宋体" w:hAnsi="宋体" w:cs="宋体"/>
                <w:color w:val="000000"/>
                <w:kern w:val="0"/>
                <w:sz w:val="22"/>
              </w:rPr>
            </w:pPr>
            <w:r w:rsidRPr="00BA3BE5">
              <w:rPr>
                <w:rFonts w:ascii="宋体" w:hAnsi="宋体" w:cs="宋体" w:hint="eastAsia"/>
                <w:color w:val="000000"/>
                <w:kern w:val="0"/>
                <w:sz w:val="22"/>
              </w:rPr>
              <w:t xml:space="preserve">　</w:t>
            </w:r>
          </w:p>
        </w:tc>
      </w:tr>
      <w:tr w:rsidR="00BA3BE5" w:rsidRPr="00BA3BE5" w:rsidTr="00BA3BE5">
        <w:trPr>
          <w:trHeight w:val="499"/>
        </w:trPr>
        <w:tc>
          <w:tcPr>
            <w:tcW w:w="580" w:type="dxa"/>
            <w:vMerge/>
            <w:tcBorders>
              <w:top w:val="nil"/>
              <w:left w:val="single" w:sz="4" w:space="0" w:color="auto"/>
              <w:bottom w:val="single" w:sz="4" w:space="0" w:color="000000"/>
              <w:right w:val="single" w:sz="4" w:space="0" w:color="auto"/>
            </w:tcBorders>
            <w:vAlign w:val="center"/>
            <w:hideMark/>
          </w:tcPr>
          <w:p w:rsidR="00BA3BE5" w:rsidRPr="00BA3BE5" w:rsidRDefault="00BA3BE5" w:rsidP="00BA3BE5">
            <w:pPr>
              <w:widowControl/>
              <w:jc w:val="left"/>
              <w:rPr>
                <w:rFonts w:ascii="宋体" w:hAnsi="宋体" w:cs="宋体"/>
                <w:color w:val="000000"/>
                <w:kern w:val="0"/>
                <w:sz w:val="22"/>
              </w:rPr>
            </w:pPr>
          </w:p>
        </w:tc>
        <w:tc>
          <w:tcPr>
            <w:tcW w:w="880" w:type="dxa"/>
            <w:vMerge/>
            <w:tcBorders>
              <w:top w:val="nil"/>
              <w:left w:val="single" w:sz="4" w:space="0" w:color="auto"/>
              <w:bottom w:val="single" w:sz="4" w:space="0" w:color="000000"/>
              <w:right w:val="single" w:sz="4" w:space="0" w:color="auto"/>
            </w:tcBorders>
            <w:vAlign w:val="center"/>
            <w:hideMark/>
          </w:tcPr>
          <w:p w:rsidR="00BA3BE5" w:rsidRPr="00BA3BE5" w:rsidRDefault="00BA3BE5" w:rsidP="00BA3BE5">
            <w:pPr>
              <w:widowControl/>
              <w:jc w:val="left"/>
              <w:rPr>
                <w:rFonts w:ascii="宋体" w:hAnsi="宋体" w:cs="宋体"/>
                <w:color w:val="000000"/>
                <w:kern w:val="0"/>
                <w:sz w:val="22"/>
              </w:rPr>
            </w:pPr>
          </w:p>
        </w:tc>
        <w:tc>
          <w:tcPr>
            <w:tcW w:w="1420" w:type="dxa"/>
            <w:vMerge/>
            <w:tcBorders>
              <w:top w:val="nil"/>
              <w:left w:val="single" w:sz="4" w:space="0" w:color="auto"/>
              <w:bottom w:val="single" w:sz="4" w:space="0" w:color="auto"/>
              <w:right w:val="single" w:sz="4" w:space="0" w:color="auto"/>
            </w:tcBorders>
            <w:vAlign w:val="center"/>
            <w:hideMark/>
          </w:tcPr>
          <w:p w:rsidR="00BA3BE5" w:rsidRPr="00BA3BE5" w:rsidRDefault="00BA3BE5" w:rsidP="00BA3BE5">
            <w:pPr>
              <w:widowControl/>
              <w:jc w:val="left"/>
              <w:rPr>
                <w:rFonts w:ascii="宋体" w:hAnsi="宋体" w:cs="宋体"/>
                <w:color w:val="000000"/>
                <w:kern w:val="0"/>
                <w:sz w:val="22"/>
              </w:rPr>
            </w:pPr>
          </w:p>
        </w:tc>
        <w:tc>
          <w:tcPr>
            <w:tcW w:w="1856" w:type="dxa"/>
            <w:vMerge/>
            <w:tcBorders>
              <w:top w:val="nil"/>
              <w:left w:val="single" w:sz="4" w:space="0" w:color="auto"/>
              <w:bottom w:val="single" w:sz="4" w:space="0" w:color="auto"/>
              <w:right w:val="single" w:sz="4" w:space="0" w:color="auto"/>
            </w:tcBorders>
            <w:vAlign w:val="center"/>
            <w:hideMark/>
          </w:tcPr>
          <w:p w:rsidR="00BA3BE5" w:rsidRPr="00BA3BE5" w:rsidRDefault="00BA3BE5" w:rsidP="00BA3BE5">
            <w:pPr>
              <w:widowControl/>
              <w:jc w:val="left"/>
              <w:rPr>
                <w:rFonts w:ascii="宋体" w:hAnsi="宋体" w:cs="宋体"/>
                <w:color w:val="000000"/>
                <w:kern w:val="0"/>
                <w:sz w:val="22"/>
              </w:rPr>
            </w:pPr>
          </w:p>
        </w:tc>
        <w:tc>
          <w:tcPr>
            <w:tcW w:w="1380" w:type="dxa"/>
            <w:vMerge/>
            <w:tcBorders>
              <w:top w:val="nil"/>
              <w:left w:val="nil"/>
              <w:bottom w:val="single" w:sz="4" w:space="0" w:color="000000"/>
              <w:right w:val="nil"/>
            </w:tcBorders>
            <w:vAlign w:val="center"/>
            <w:hideMark/>
          </w:tcPr>
          <w:p w:rsidR="00BA3BE5" w:rsidRPr="00BA3BE5" w:rsidRDefault="00BA3BE5" w:rsidP="00BA3BE5">
            <w:pPr>
              <w:widowControl/>
              <w:jc w:val="left"/>
              <w:rPr>
                <w:rFonts w:ascii="宋体" w:hAnsi="宋体" w:cs="宋体"/>
                <w:color w:val="000000"/>
                <w:kern w:val="0"/>
                <w:sz w:val="22"/>
              </w:rPr>
            </w:pPr>
          </w:p>
        </w:tc>
        <w:tc>
          <w:tcPr>
            <w:tcW w:w="700" w:type="dxa"/>
            <w:vMerge/>
            <w:tcBorders>
              <w:top w:val="nil"/>
              <w:left w:val="single" w:sz="4" w:space="0" w:color="auto"/>
              <w:bottom w:val="single" w:sz="4" w:space="0" w:color="000000"/>
              <w:right w:val="single" w:sz="4" w:space="0" w:color="auto"/>
            </w:tcBorders>
            <w:vAlign w:val="center"/>
            <w:hideMark/>
          </w:tcPr>
          <w:p w:rsidR="00BA3BE5" w:rsidRPr="00BA3BE5" w:rsidRDefault="00BA3BE5" w:rsidP="00BA3BE5">
            <w:pPr>
              <w:widowControl/>
              <w:jc w:val="left"/>
              <w:rPr>
                <w:rFonts w:ascii="宋体" w:hAnsi="宋体" w:cs="宋体"/>
                <w:color w:val="000000"/>
                <w:kern w:val="0"/>
                <w:sz w:val="22"/>
              </w:rPr>
            </w:pPr>
          </w:p>
        </w:tc>
        <w:tc>
          <w:tcPr>
            <w:tcW w:w="780" w:type="dxa"/>
            <w:vMerge/>
            <w:tcBorders>
              <w:top w:val="nil"/>
              <w:left w:val="single" w:sz="4" w:space="0" w:color="auto"/>
              <w:bottom w:val="single" w:sz="4" w:space="0" w:color="000000"/>
              <w:right w:val="single" w:sz="4" w:space="0" w:color="auto"/>
            </w:tcBorders>
            <w:vAlign w:val="center"/>
            <w:hideMark/>
          </w:tcPr>
          <w:p w:rsidR="00BA3BE5" w:rsidRPr="00BA3BE5" w:rsidRDefault="00BA3BE5" w:rsidP="00BA3BE5">
            <w:pPr>
              <w:widowControl/>
              <w:jc w:val="left"/>
              <w:rPr>
                <w:rFonts w:ascii="宋体" w:hAnsi="宋体" w:cs="宋体"/>
                <w:color w:val="000000"/>
                <w:kern w:val="0"/>
                <w:sz w:val="22"/>
              </w:rPr>
            </w:pPr>
          </w:p>
        </w:tc>
        <w:tc>
          <w:tcPr>
            <w:tcW w:w="1624" w:type="dxa"/>
            <w:vMerge/>
            <w:tcBorders>
              <w:top w:val="nil"/>
              <w:left w:val="single" w:sz="4" w:space="0" w:color="auto"/>
              <w:bottom w:val="single" w:sz="4" w:space="0" w:color="000000"/>
              <w:right w:val="single" w:sz="4" w:space="0" w:color="auto"/>
            </w:tcBorders>
            <w:vAlign w:val="center"/>
            <w:hideMark/>
          </w:tcPr>
          <w:p w:rsidR="00BA3BE5" w:rsidRPr="00BA3BE5" w:rsidRDefault="00BA3BE5" w:rsidP="00BA3BE5">
            <w:pPr>
              <w:widowControl/>
              <w:jc w:val="left"/>
              <w:rPr>
                <w:rFonts w:ascii="宋体" w:hAnsi="宋体" w:cs="宋体"/>
                <w:color w:val="000000"/>
                <w:kern w:val="0"/>
                <w:sz w:val="22"/>
              </w:rPr>
            </w:pPr>
          </w:p>
        </w:tc>
      </w:tr>
      <w:tr w:rsidR="00BA3BE5" w:rsidRPr="00BA3BE5" w:rsidTr="00BA3BE5">
        <w:trPr>
          <w:trHeight w:val="499"/>
        </w:trPr>
        <w:tc>
          <w:tcPr>
            <w:tcW w:w="58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A3BE5" w:rsidRPr="00BA3BE5" w:rsidRDefault="00BA3BE5" w:rsidP="00BA3BE5">
            <w:pPr>
              <w:widowControl/>
              <w:jc w:val="center"/>
              <w:rPr>
                <w:rFonts w:ascii="宋体" w:hAnsi="宋体" w:cs="宋体"/>
                <w:color w:val="000000"/>
                <w:kern w:val="0"/>
                <w:sz w:val="22"/>
              </w:rPr>
            </w:pPr>
            <w:r w:rsidRPr="00BA3BE5">
              <w:rPr>
                <w:rFonts w:ascii="宋体" w:hAnsi="宋体" w:cs="宋体" w:hint="eastAsia"/>
                <w:color w:val="000000"/>
                <w:kern w:val="0"/>
                <w:sz w:val="22"/>
              </w:rPr>
              <w:t>36</w:t>
            </w:r>
          </w:p>
        </w:tc>
        <w:tc>
          <w:tcPr>
            <w:tcW w:w="88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A3BE5" w:rsidRPr="00BA3BE5" w:rsidRDefault="00BA3BE5" w:rsidP="00BA3BE5">
            <w:pPr>
              <w:widowControl/>
              <w:jc w:val="center"/>
              <w:rPr>
                <w:rFonts w:ascii="宋体" w:hAnsi="宋体" w:cs="宋体"/>
                <w:color w:val="000000"/>
                <w:kern w:val="0"/>
                <w:sz w:val="22"/>
              </w:rPr>
            </w:pPr>
            <w:r w:rsidRPr="00BA3BE5">
              <w:rPr>
                <w:rFonts w:ascii="宋体" w:hAnsi="宋体" w:cs="宋体" w:hint="eastAsia"/>
                <w:color w:val="000000"/>
                <w:kern w:val="0"/>
                <w:sz w:val="22"/>
              </w:rPr>
              <w:t>气动</w:t>
            </w:r>
          </w:p>
        </w:tc>
        <w:tc>
          <w:tcPr>
            <w:tcW w:w="142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BA3BE5" w:rsidRPr="00BA3BE5" w:rsidRDefault="00BA3BE5" w:rsidP="00BA3BE5">
            <w:pPr>
              <w:widowControl/>
              <w:jc w:val="left"/>
              <w:rPr>
                <w:rFonts w:ascii="宋体" w:hAnsi="宋体" w:cs="宋体"/>
                <w:color w:val="000000"/>
                <w:kern w:val="0"/>
                <w:sz w:val="22"/>
              </w:rPr>
            </w:pPr>
            <w:r w:rsidRPr="00BA3BE5">
              <w:rPr>
                <w:rFonts w:ascii="宋体" w:hAnsi="宋体" w:cs="宋体" w:hint="eastAsia"/>
                <w:color w:val="000000"/>
                <w:kern w:val="0"/>
                <w:sz w:val="22"/>
              </w:rPr>
              <w:t>HAA5302000</w:t>
            </w:r>
          </w:p>
        </w:tc>
        <w:tc>
          <w:tcPr>
            <w:tcW w:w="1856" w:type="dxa"/>
            <w:vMerge w:val="restart"/>
            <w:tcBorders>
              <w:top w:val="nil"/>
              <w:left w:val="single" w:sz="4" w:space="0" w:color="auto"/>
              <w:bottom w:val="single" w:sz="4" w:space="0" w:color="auto"/>
              <w:right w:val="single" w:sz="4" w:space="0" w:color="auto"/>
            </w:tcBorders>
            <w:shd w:val="clear" w:color="auto" w:fill="auto"/>
            <w:vAlign w:val="center"/>
            <w:hideMark/>
          </w:tcPr>
          <w:p w:rsidR="00BA3BE5" w:rsidRPr="00BA3BE5" w:rsidRDefault="00BA3BE5" w:rsidP="00BA3BE5">
            <w:pPr>
              <w:widowControl/>
              <w:jc w:val="left"/>
              <w:rPr>
                <w:rFonts w:ascii="宋体" w:hAnsi="宋体" w:cs="宋体"/>
                <w:color w:val="000000"/>
                <w:kern w:val="0"/>
                <w:sz w:val="22"/>
              </w:rPr>
            </w:pPr>
            <w:r w:rsidRPr="00BA3BE5">
              <w:rPr>
                <w:rFonts w:ascii="宋体" w:hAnsi="宋体" w:cs="宋体" w:hint="eastAsia"/>
                <w:color w:val="000000"/>
                <w:kern w:val="0"/>
                <w:sz w:val="22"/>
              </w:rPr>
              <w:t>前围板焊接总成-20</w:t>
            </w:r>
          </w:p>
        </w:tc>
        <w:tc>
          <w:tcPr>
            <w:tcW w:w="1380" w:type="dxa"/>
            <w:vMerge w:val="restart"/>
            <w:tcBorders>
              <w:top w:val="nil"/>
              <w:left w:val="nil"/>
              <w:bottom w:val="single" w:sz="4" w:space="0" w:color="000000"/>
              <w:right w:val="nil"/>
            </w:tcBorders>
            <w:shd w:val="clear" w:color="auto" w:fill="auto"/>
            <w:noWrap/>
            <w:vAlign w:val="center"/>
            <w:hideMark/>
          </w:tcPr>
          <w:p w:rsidR="00BA3BE5" w:rsidRPr="00BA3BE5" w:rsidRDefault="00BA3BE5" w:rsidP="00BA3BE5">
            <w:pPr>
              <w:widowControl/>
              <w:jc w:val="left"/>
              <w:rPr>
                <w:rFonts w:ascii="宋体" w:hAnsi="宋体" w:cs="宋体"/>
                <w:color w:val="000000"/>
                <w:kern w:val="0"/>
                <w:sz w:val="22"/>
              </w:rPr>
            </w:pPr>
            <w:r>
              <w:rPr>
                <w:rFonts w:ascii="宋体" w:hAnsi="宋体" w:cs="宋体"/>
                <w:noProof/>
                <w:color w:val="000000"/>
                <w:kern w:val="0"/>
                <w:sz w:val="22"/>
              </w:rPr>
              <w:drawing>
                <wp:anchor distT="0" distB="0" distL="114300" distR="114300" simplePos="0" relativeHeight="251736576" behindDoc="0" locked="0" layoutInCell="1" allowOverlap="1" wp14:anchorId="117B48E8" wp14:editId="41A8B171">
                  <wp:simplePos x="0" y="0"/>
                  <wp:positionH relativeFrom="column">
                    <wp:posOffset>123825</wp:posOffset>
                  </wp:positionH>
                  <wp:positionV relativeFrom="paragraph">
                    <wp:posOffset>28575</wp:posOffset>
                  </wp:positionV>
                  <wp:extent cx="533400" cy="552450"/>
                  <wp:effectExtent l="0" t="0" r="0" b="0"/>
                  <wp:wrapNone/>
                  <wp:docPr id="250" name="图片 250" descr="HAA5302000.JPG"/>
                  <wp:cNvGraphicFramePr/>
                  <a:graphic xmlns:a="http://schemas.openxmlformats.org/drawingml/2006/main">
                    <a:graphicData uri="http://schemas.openxmlformats.org/drawingml/2006/picture">
                      <pic:pic xmlns:pic="http://schemas.openxmlformats.org/drawingml/2006/picture">
                        <pic:nvPicPr>
                          <pic:cNvPr id="51" name="HAA5302000" descr="HAA5302000.JPG"/>
                          <pic:cNvPicPr>
                            <a:picLocks noChangeAspect="1"/>
                          </pic:cNvPicPr>
                        </pic:nvPicPr>
                        <pic:blipFill>
                          <a:blip r:embed="rId108" cstate="print"/>
                          <a:stretch>
                            <a:fillRect/>
                          </a:stretch>
                        </pic:blipFill>
                        <pic:spPr>
                          <a:xfrm>
                            <a:off x="0" y="0"/>
                            <a:ext cx="538370" cy="555112"/>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1360"/>
            </w:tblGrid>
            <w:tr w:rsidR="00BA3BE5" w:rsidRPr="00BA3BE5">
              <w:trPr>
                <w:trHeight w:val="312"/>
                <w:tblCellSpacing w:w="0" w:type="dxa"/>
              </w:trPr>
              <w:tc>
                <w:tcPr>
                  <w:tcW w:w="134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A3BE5" w:rsidRPr="00BA3BE5" w:rsidRDefault="00BA3BE5" w:rsidP="00BA3BE5">
                  <w:pPr>
                    <w:widowControl/>
                    <w:jc w:val="center"/>
                    <w:rPr>
                      <w:rFonts w:ascii="宋体" w:hAnsi="宋体" w:cs="宋体"/>
                      <w:color w:val="000000"/>
                      <w:kern w:val="0"/>
                      <w:sz w:val="22"/>
                    </w:rPr>
                  </w:pPr>
                  <w:r w:rsidRPr="00BA3BE5">
                    <w:rPr>
                      <w:rFonts w:ascii="宋体" w:hAnsi="宋体" w:cs="宋体" w:hint="eastAsia"/>
                      <w:color w:val="000000"/>
                      <w:kern w:val="0"/>
                      <w:sz w:val="22"/>
                    </w:rPr>
                    <w:t xml:space="preserve">　</w:t>
                  </w:r>
                </w:p>
              </w:tc>
            </w:tr>
            <w:tr w:rsidR="00BA3BE5" w:rsidRPr="00BA3BE5">
              <w:trPr>
                <w:trHeight w:val="312"/>
                <w:tblCellSpacing w:w="0" w:type="dxa"/>
              </w:trPr>
              <w:tc>
                <w:tcPr>
                  <w:tcW w:w="0" w:type="auto"/>
                  <w:vMerge/>
                  <w:tcBorders>
                    <w:top w:val="nil"/>
                    <w:left w:val="single" w:sz="4" w:space="0" w:color="auto"/>
                    <w:bottom w:val="single" w:sz="4" w:space="0" w:color="000000"/>
                    <w:right w:val="single" w:sz="4" w:space="0" w:color="auto"/>
                  </w:tcBorders>
                  <w:vAlign w:val="center"/>
                  <w:hideMark/>
                </w:tcPr>
                <w:p w:rsidR="00BA3BE5" w:rsidRPr="00BA3BE5" w:rsidRDefault="00BA3BE5" w:rsidP="00BA3BE5">
                  <w:pPr>
                    <w:widowControl/>
                    <w:jc w:val="left"/>
                    <w:rPr>
                      <w:rFonts w:ascii="宋体" w:hAnsi="宋体" w:cs="宋体"/>
                      <w:color w:val="000000"/>
                      <w:kern w:val="0"/>
                      <w:sz w:val="22"/>
                    </w:rPr>
                  </w:pPr>
                </w:p>
              </w:tc>
            </w:tr>
          </w:tbl>
          <w:p w:rsidR="00BA3BE5" w:rsidRPr="00BA3BE5" w:rsidRDefault="00BA3BE5" w:rsidP="00BA3BE5">
            <w:pPr>
              <w:widowControl/>
              <w:jc w:val="left"/>
              <w:rPr>
                <w:rFonts w:ascii="宋体" w:hAnsi="宋体" w:cs="宋体"/>
                <w:color w:val="000000"/>
                <w:kern w:val="0"/>
                <w:sz w:val="22"/>
              </w:rPr>
            </w:pPr>
          </w:p>
        </w:tc>
        <w:tc>
          <w:tcPr>
            <w:tcW w:w="70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A3BE5" w:rsidRPr="00BA3BE5" w:rsidRDefault="00BA3BE5" w:rsidP="00BA3BE5">
            <w:pPr>
              <w:widowControl/>
              <w:jc w:val="center"/>
              <w:rPr>
                <w:rFonts w:ascii="宋体" w:hAnsi="宋体" w:cs="宋体"/>
                <w:color w:val="000000"/>
                <w:kern w:val="0"/>
                <w:sz w:val="22"/>
              </w:rPr>
            </w:pPr>
            <w:r w:rsidRPr="00BA3BE5">
              <w:rPr>
                <w:rFonts w:ascii="宋体" w:hAnsi="宋体" w:cs="宋体" w:hint="eastAsia"/>
                <w:color w:val="000000"/>
                <w:kern w:val="0"/>
                <w:sz w:val="22"/>
              </w:rPr>
              <w:t>1</w:t>
            </w:r>
          </w:p>
        </w:tc>
        <w:tc>
          <w:tcPr>
            <w:tcW w:w="78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A3BE5" w:rsidRPr="00BA3BE5" w:rsidRDefault="00BA3BE5" w:rsidP="00BA3BE5">
            <w:pPr>
              <w:widowControl/>
              <w:jc w:val="center"/>
              <w:rPr>
                <w:rFonts w:ascii="宋体" w:hAnsi="宋体" w:cs="宋体"/>
                <w:color w:val="000000"/>
                <w:kern w:val="0"/>
                <w:sz w:val="22"/>
              </w:rPr>
            </w:pPr>
            <w:r w:rsidRPr="00BA3BE5">
              <w:rPr>
                <w:rFonts w:ascii="宋体" w:hAnsi="宋体" w:cs="宋体" w:hint="eastAsia"/>
                <w:color w:val="000000"/>
                <w:kern w:val="0"/>
                <w:sz w:val="22"/>
              </w:rPr>
              <w:t xml:space="preserve">　</w:t>
            </w:r>
          </w:p>
        </w:tc>
        <w:tc>
          <w:tcPr>
            <w:tcW w:w="1624" w:type="dxa"/>
            <w:vMerge w:val="restart"/>
            <w:tcBorders>
              <w:top w:val="nil"/>
              <w:left w:val="single" w:sz="4" w:space="0" w:color="auto"/>
              <w:bottom w:val="single" w:sz="4" w:space="0" w:color="000000"/>
              <w:right w:val="single" w:sz="4" w:space="0" w:color="auto"/>
            </w:tcBorders>
            <w:shd w:val="clear" w:color="auto" w:fill="auto"/>
            <w:vAlign w:val="center"/>
            <w:hideMark/>
          </w:tcPr>
          <w:p w:rsidR="00BA3BE5" w:rsidRPr="00BA3BE5" w:rsidRDefault="00BA3BE5" w:rsidP="00BA3BE5">
            <w:pPr>
              <w:widowControl/>
              <w:jc w:val="center"/>
              <w:rPr>
                <w:rFonts w:ascii="宋体" w:hAnsi="宋体" w:cs="宋体"/>
                <w:color w:val="000000"/>
                <w:kern w:val="0"/>
                <w:sz w:val="22"/>
              </w:rPr>
            </w:pPr>
            <w:r w:rsidRPr="00BA3BE5">
              <w:rPr>
                <w:rFonts w:ascii="宋体" w:hAnsi="宋体" w:cs="宋体" w:hint="eastAsia"/>
                <w:color w:val="000000"/>
                <w:kern w:val="0"/>
                <w:sz w:val="22"/>
              </w:rPr>
              <w:t>补焊+28个螺柱焊，夹具需要翻转</w:t>
            </w:r>
          </w:p>
        </w:tc>
      </w:tr>
      <w:tr w:rsidR="00BA3BE5" w:rsidRPr="00BA3BE5" w:rsidTr="00BA3BE5">
        <w:trPr>
          <w:trHeight w:val="499"/>
        </w:trPr>
        <w:tc>
          <w:tcPr>
            <w:tcW w:w="580" w:type="dxa"/>
            <w:vMerge/>
            <w:tcBorders>
              <w:top w:val="nil"/>
              <w:left w:val="single" w:sz="4" w:space="0" w:color="auto"/>
              <w:bottom w:val="single" w:sz="4" w:space="0" w:color="000000"/>
              <w:right w:val="single" w:sz="4" w:space="0" w:color="auto"/>
            </w:tcBorders>
            <w:vAlign w:val="center"/>
            <w:hideMark/>
          </w:tcPr>
          <w:p w:rsidR="00BA3BE5" w:rsidRPr="00BA3BE5" w:rsidRDefault="00BA3BE5" w:rsidP="00BA3BE5">
            <w:pPr>
              <w:widowControl/>
              <w:jc w:val="left"/>
              <w:rPr>
                <w:rFonts w:ascii="宋体" w:hAnsi="宋体" w:cs="宋体"/>
                <w:color w:val="000000"/>
                <w:kern w:val="0"/>
                <w:sz w:val="22"/>
              </w:rPr>
            </w:pPr>
          </w:p>
        </w:tc>
        <w:tc>
          <w:tcPr>
            <w:tcW w:w="880" w:type="dxa"/>
            <w:vMerge/>
            <w:tcBorders>
              <w:top w:val="nil"/>
              <w:left w:val="single" w:sz="4" w:space="0" w:color="auto"/>
              <w:bottom w:val="single" w:sz="4" w:space="0" w:color="000000"/>
              <w:right w:val="single" w:sz="4" w:space="0" w:color="auto"/>
            </w:tcBorders>
            <w:vAlign w:val="center"/>
            <w:hideMark/>
          </w:tcPr>
          <w:p w:rsidR="00BA3BE5" w:rsidRPr="00BA3BE5" w:rsidRDefault="00BA3BE5" w:rsidP="00BA3BE5">
            <w:pPr>
              <w:widowControl/>
              <w:jc w:val="left"/>
              <w:rPr>
                <w:rFonts w:ascii="宋体" w:hAnsi="宋体" w:cs="宋体"/>
                <w:color w:val="000000"/>
                <w:kern w:val="0"/>
                <w:sz w:val="22"/>
              </w:rPr>
            </w:pPr>
          </w:p>
        </w:tc>
        <w:tc>
          <w:tcPr>
            <w:tcW w:w="1420" w:type="dxa"/>
            <w:vMerge/>
            <w:tcBorders>
              <w:top w:val="nil"/>
              <w:left w:val="single" w:sz="4" w:space="0" w:color="auto"/>
              <w:bottom w:val="single" w:sz="4" w:space="0" w:color="auto"/>
              <w:right w:val="single" w:sz="4" w:space="0" w:color="auto"/>
            </w:tcBorders>
            <w:vAlign w:val="center"/>
            <w:hideMark/>
          </w:tcPr>
          <w:p w:rsidR="00BA3BE5" w:rsidRPr="00BA3BE5" w:rsidRDefault="00BA3BE5" w:rsidP="00BA3BE5">
            <w:pPr>
              <w:widowControl/>
              <w:jc w:val="left"/>
              <w:rPr>
                <w:rFonts w:ascii="宋体" w:hAnsi="宋体" w:cs="宋体"/>
                <w:color w:val="000000"/>
                <w:kern w:val="0"/>
                <w:sz w:val="22"/>
              </w:rPr>
            </w:pPr>
          </w:p>
        </w:tc>
        <w:tc>
          <w:tcPr>
            <w:tcW w:w="1856" w:type="dxa"/>
            <w:vMerge/>
            <w:tcBorders>
              <w:top w:val="nil"/>
              <w:left w:val="single" w:sz="4" w:space="0" w:color="auto"/>
              <w:bottom w:val="single" w:sz="4" w:space="0" w:color="auto"/>
              <w:right w:val="single" w:sz="4" w:space="0" w:color="auto"/>
            </w:tcBorders>
            <w:vAlign w:val="center"/>
            <w:hideMark/>
          </w:tcPr>
          <w:p w:rsidR="00BA3BE5" w:rsidRPr="00BA3BE5" w:rsidRDefault="00BA3BE5" w:rsidP="00BA3BE5">
            <w:pPr>
              <w:widowControl/>
              <w:jc w:val="left"/>
              <w:rPr>
                <w:rFonts w:ascii="宋体" w:hAnsi="宋体" w:cs="宋体"/>
                <w:color w:val="000000"/>
                <w:kern w:val="0"/>
                <w:sz w:val="22"/>
              </w:rPr>
            </w:pPr>
          </w:p>
        </w:tc>
        <w:tc>
          <w:tcPr>
            <w:tcW w:w="1380" w:type="dxa"/>
            <w:vMerge/>
            <w:tcBorders>
              <w:top w:val="nil"/>
              <w:left w:val="nil"/>
              <w:bottom w:val="single" w:sz="4" w:space="0" w:color="000000"/>
              <w:right w:val="nil"/>
            </w:tcBorders>
            <w:vAlign w:val="center"/>
            <w:hideMark/>
          </w:tcPr>
          <w:p w:rsidR="00BA3BE5" w:rsidRPr="00BA3BE5" w:rsidRDefault="00BA3BE5" w:rsidP="00BA3BE5">
            <w:pPr>
              <w:widowControl/>
              <w:jc w:val="left"/>
              <w:rPr>
                <w:rFonts w:ascii="宋体" w:hAnsi="宋体" w:cs="宋体"/>
                <w:color w:val="000000"/>
                <w:kern w:val="0"/>
                <w:sz w:val="22"/>
              </w:rPr>
            </w:pPr>
          </w:p>
        </w:tc>
        <w:tc>
          <w:tcPr>
            <w:tcW w:w="700" w:type="dxa"/>
            <w:vMerge/>
            <w:tcBorders>
              <w:top w:val="nil"/>
              <w:left w:val="single" w:sz="4" w:space="0" w:color="auto"/>
              <w:bottom w:val="single" w:sz="4" w:space="0" w:color="000000"/>
              <w:right w:val="single" w:sz="4" w:space="0" w:color="auto"/>
            </w:tcBorders>
            <w:vAlign w:val="center"/>
            <w:hideMark/>
          </w:tcPr>
          <w:p w:rsidR="00BA3BE5" w:rsidRPr="00BA3BE5" w:rsidRDefault="00BA3BE5" w:rsidP="00BA3BE5">
            <w:pPr>
              <w:widowControl/>
              <w:jc w:val="left"/>
              <w:rPr>
                <w:rFonts w:ascii="宋体" w:hAnsi="宋体" w:cs="宋体"/>
                <w:color w:val="000000"/>
                <w:kern w:val="0"/>
                <w:sz w:val="22"/>
              </w:rPr>
            </w:pPr>
          </w:p>
        </w:tc>
        <w:tc>
          <w:tcPr>
            <w:tcW w:w="780" w:type="dxa"/>
            <w:vMerge/>
            <w:tcBorders>
              <w:top w:val="nil"/>
              <w:left w:val="single" w:sz="4" w:space="0" w:color="auto"/>
              <w:bottom w:val="single" w:sz="4" w:space="0" w:color="000000"/>
              <w:right w:val="single" w:sz="4" w:space="0" w:color="auto"/>
            </w:tcBorders>
            <w:vAlign w:val="center"/>
            <w:hideMark/>
          </w:tcPr>
          <w:p w:rsidR="00BA3BE5" w:rsidRPr="00BA3BE5" w:rsidRDefault="00BA3BE5" w:rsidP="00BA3BE5">
            <w:pPr>
              <w:widowControl/>
              <w:jc w:val="left"/>
              <w:rPr>
                <w:rFonts w:ascii="宋体" w:hAnsi="宋体" w:cs="宋体"/>
                <w:color w:val="000000"/>
                <w:kern w:val="0"/>
                <w:sz w:val="22"/>
              </w:rPr>
            </w:pPr>
          </w:p>
        </w:tc>
        <w:tc>
          <w:tcPr>
            <w:tcW w:w="1624" w:type="dxa"/>
            <w:vMerge/>
            <w:tcBorders>
              <w:top w:val="nil"/>
              <w:left w:val="single" w:sz="4" w:space="0" w:color="auto"/>
              <w:bottom w:val="single" w:sz="4" w:space="0" w:color="000000"/>
              <w:right w:val="single" w:sz="4" w:space="0" w:color="auto"/>
            </w:tcBorders>
            <w:vAlign w:val="center"/>
            <w:hideMark/>
          </w:tcPr>
          <w:p w:rsidR="00BA3BE5" w:rsidRPr="00BA3BE5" w:rsidRDefault="00BA3BE5" w:rsidP="00BA3BE5">
            <w:pPr>
              <w:widowControl/>
              <w:jc w:val="left"/>
              <w:rPr>
                <w:rFonts w:ascii="宋体" w:hAnsi="宋体" w:cs="宋体"/>
                <w:color w:val="000000"/>
                <w:kern w:val="0"/>
                <w:sz w:val="22"/>
              </w:rPr>
            </w:pPr>
          </w:p>
        </w:tc>
      </w:tr>
      <w:tr w:rsidR="00BA3BE5" w:rsidRPr="00BA3BE5" w:rsidTr="00BA3BE5">
        <w:trPr>
          <w:trHeight w:val="499"/>
        </w:trPr>
        <w:tc>
          <w:tcPr>
            <w:tcW w:w="58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A3BE5" w:rsidRPr="00BA3BE5" w:rsidRDefault="00BA3BE5" w:rsidP="00BA3BE5">
            <w:pPr>
              <w:widowControl/>
              <w:jc w:val="center"/>
              <w:rPr>
                <w:rFonts w:ascii="宋体" w:hAnsi="宋体" w:cs="宋体"/>
                <w:color w:val="000000"/>
                <w:kern w:val="0"/>
                <w:sz w:val="22"/>
              </w:rPr>
            </w:pPr>
            <w:r w:rsidRPr="00BA3BE5">
              <w:rPr>
                <w:rFonts w:ascii="宋体" w:hAnsi="宋体" w:cs="宋体" w:hint="eastAsia"/>
                <w:color w:val="000000"/>
                <w:kern w:val="0"/>
                <w:sz w:val="22"/>
              </w:rPr>
              <w:t>37</w:t>
            </w:r>
          </w:p>
        </w:tc>
        <w:tc>
          <w:tcPr>
            <w:tcW w:w="88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A3BE5" w:rsidRPr="00BA3BE5" w:rsidRDefault="00BA3BE5" w:rsidP="00BA3BE5">
            <w:pPr>
              <w:widowControl/>
              <w:jc w:val="center"/>
              <w:rPr>
                <w:rFonts w:ascii="宋体" w:hAnsi="宋体" w:cs="宋体"/>
                <w:color w:val="000000"/>
                <w:kern w:val="0"/>
                <w:sz w:val="22"/>
              </w:rPr>
            </w:pPr>
            <w:r w:rsidRPr="00BA3BE5">
              <w:rPr>
                <w:rFonts w:ascii="宋体" w:hAnsi="宋体" w:cs="宋体" w:hint="eastAsia"/>
                <w:color w:val="000000"/>
                <w:kern w:val="0"/>
                <w:sz w:val="22"/>
              </w:rPr>
              <w:t>气动</w:t>
            </w:r>
          </w:p>
        </w:tc>
        <w:tc>
          <w:tcPr>
            <w:tcW w:w="142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BA3BE5" w:rsidRPr="00BA3BE5" w:rsidRDefault="00BA3BE5" w:rsidP="00BA3BE5">
            <w:pPr>
              <w:widowControl/>
              <w:jc w:val="left"/>
              <w:rPr>
                <w:rFonts w:ascii="宋体" w:hAnsi="宋体" w:cs="宋体"/>
                <w:color w:val="000000"/>
                <w:kern w:val="0"/>
                <w:sz w:val="22"/>
              </w:rPr>
            </w:pPr>
            <w:r w:rsidRPr="00BA3BE5">
              <w:rPr>
                <w:rFonts w:ascii="宋体" w:hAnsi="宋体" w:cs="宋体" w:hint="eastAsia"/>
                <w:color w:val="000000"/>
                <w:kern w:val="0"/>
                <w:sz w:val="22"/>
              </w:rPr>
              <w:t>HAA5301120</w:t>
            </w:r>
          </w:p>
        </w:tc>
        <w:tc>
          <w:tcPr>
            <w:tcW w:w="1856" w:type="dxa"/>
            <w:vMerge w:val="restart"/>
            <w:tcBorders>
              <w:top w:val="nil"/>
              <w:left w:val="single" w:sz="4" w:space="0" w:color="auto"/>
              <w:bottom w:val="single" w:sz="4" w:space="0" w:color="auto"/>
              <w:right w:val="single" w:sz="4" w:space="0" w:color="auto"/>
            </w:tcBorders>
            <w:shd w:val="clear" w:color="auto" w:fill="auto"/>
            <w:vAlign w:val="center"/>
            <w:hideMark/>
          </w:tcPr>
          <w:p w:rsidR="00BA3BE5" w:rsidRPr="00BA3BE5" w:rsidRDefault="00BA3BE5" w:rsidP="00BA3BE5">
            <w:pPr>
              <w:widowControl/>
              <w:jc w:val="left"/>
              <w:rPr>
                <w:rFonts w:ascii="宋体" w:hAnsi="宋体" w:cs="宋体"/>
                <w:color w:val="000000"/>
                <w:kern w:val="0"/>
                <w:sz w:val="22"/>
              </w:rPr>
            </w:pPr>
            <w:r w:rsidRPr="00BA3BE5">
              <w:rPr>
                <w:rFonts w:ascii="宋体" w:hAnsi="宋体" w:cs="宋体" w:hint="eastAsia"/>
                <w:color w:val="000000"/>
                <w:kern w:val="0"/>
                <w:sz w:val="22"/>
              </w:rPr>
              <w:t>前围板上横梁连接</w:t>
            </w:r>
            <w:proofErr w:type="gramStart"/>
            <w:r w:rsidRPr="00BA3BE5">
              <w:rPr>
                <w:rFonts w:ascii="宋体" w:hAnsi="宋体" w:cs="宋体" w:hint="eastAsia"/>
                <w:color w:val="000000"/>
                <w:kern w:val="0"/>
                <w:sz w:val="22"/>
              </w:rPr>
              <w:t>板加强版</w:t>
            </w:r>
            <w:proofErr w:type="gramEnd"/>
            <w:r w:rsidRPr="00BA3BE5">
              <w:rPr>
                <w:rFonts w:ascii="宋体" w:hAnsi="宋体" w:cs="宋体" w:hint="eastAsia"/>
                <w:color w:val="000000"/>
                <w:kern w:val="0"/>
                <w:sz w:val="22"/>
              </w:rPr>
              <w:t>总成</w:t>
            </w:r>
          </w:p>
        </w:tc>
        <w:tc>
          <w:tcPr>
            <w:tcW w:w="1380" w:type="dxa"/>
            <w:vMerge w:val="restart"/>
            <w:tcBorders>
              <w:top w:val="nil"/>
              <w:left w:val="nil"/>
              <w:bottom w:val="single" w:sz="4" w:space="0" w:color="000000"/>
              <w:right w:val="nil"/>
            </w:tcBorders>
            <w:shd w:val="clear" w:color="auto" w:fill="auto"/>
            <w:noWrap/>
            <w:vAlign w:val="center"/>
            <w:hideMark/>
          </w:tcPr>
          <w:p w:rsidR="00BA3BE5" w:rsidRPr="00BA3BE5" w:rsidRDefault="00BA3BE5" w:rsidP="00BA3BE5">
            <w:pPr>
              <w:widowControl/>
              <w:jc w:val="left"/>
              <w:rPr>
                <w:rFonts w:ascii="宋体" w:hAnsi="宋体" w:cs="宋体"/>
                <w:color w:val="000000"/>
                <w:kern w:val="0"/>
                <w:sz w:val="22"/>
              </w:rPr>
            </w:pPr>
            <w:r>
              <w:rPr>
                <w:rFonts w:ascii="宋体" w:hAnsi="宋体" w:cs="宋体"/>
                <w:noProof/>
                <w:color w:val="000000"/>
                <w:kern w:val="0"/>
                <w:sz w:val="22"/>
              </w:rPr>
              <w:drawing>
                <wp:anchor distT="0" distB="0" distL="114300" distR="114300" simplePos="0" relativeHeight="251741696" behindDoc="0" locked="0" layoutInCell="1" allowOverlap="1" wp14:anchorId="7FAC08A0" wp14:editId="05D3D465">
                  <wp:simplePos x="0" y="0"/>
                  <wp:positionH relativeFrom="column">
                    <wp:posOffset>142875</wp:posOffset>
                  </wp:positionH>
                  <wp:positionV relativeFrom="paragraph">
                    <wp:posOffset>9525</wp:posOffset>
                  </wp:positionV>
                  <wp:extent cx="552450" cy="581025"/>
                  <wp:effectExtent l="0" t="0" r="0" b="0"/>
                  <wp:wrapNone/>
                  <wp:docPr id="249" name="图片 249" descr="HAA5301120.JPG"/>
                  <wp:cNvGraphicFramePr/>
                  <a:graphic xmlns:a="http://schemas.openxmlformats.org/drawingml/2006/main">
                    <a:graphicData uri="http://schemas.openxmlformats.org/drawingml/2006/picture">
                      <pic:pic xmlns:pic="http://schemas.openxmlformats.org/drawingml/2006/picture">
                        <pic:nvPicPr>
                          <pic:cNvPr id="56" name="HAA5301120" descr="HAA5301120.JPG"/>
                          <pic:cNvPicPr>
                            <a:picLocks noChangeAspect="1"/>
                          </pic:cNvPicPr>
                        </pic:nvPicPr>
                        <pic:blipFill>
                          <a:blip r:embed="rId109" cstate="print"/>
                          <a:stretch>
                            <a:fillRect/>
                          </a:stretch>
                        </pic:blipFill>
                        <pic:spPr>
                          <a:xfrm>
                            <a:off x="0" y="0"/>
                            <a:ext cx="554935" cy="572191"/>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1360"/>
            </w:tblGrid>
            <w:tr w:rsidR="00BA3BE5" w:rsidRPr="00BA3BE5">
              <w:trPr>
                <w:trHeight w:val="312"/>
                <w:tblCellSpacing w:w="0" w:type="dxa"/>
              </w:trPr>
              <w:tc>
                <w:tcPr>
                  <w:tcW w:w="134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A3BE5" w:rsidRPr="00BA3BE5" w:rsidRDefault="00BA3BE5" w:rsidP="00BA3BE5">
                  <w:pPr>
                    <w:widowControl/>
                    <w:jc w:val="center"/>
                    <w:rPr>
                      <w:rFonts w:ascii="宋体" w:hAnsi="宋体" w:cs="宋体"/>
                      <w:color w:val="000000"/>
                      <w:kern w:val="0"/>
                      <w:sz w:val="22"/>
                    </w:rPr>
                  </w:pPr>
                  <w:r w:rsidRPr="00BA3BE5">
                    <w:rPr>
                      <w:rFonts w:ascii="宋体" w:hAnsi="宋体" w:cs="宋体" w:hint="eastAsia"/>
                      <w:color w:val="000000"/>
                      <w:kern w:val="0"/>
                      <w:sz w:val="22"/>
                    </w:rPr>
                    <w:t xml:space="preserve">　</w:t>
                  </w:r>
                </w:p>
              </w:tc>
            </w:tr>
            <w:tr w:rsidR="00BA3BE5" w:rsidRPr="00BA3BE5">
              <w:trPr>
                <w:trHeight w:val="312"/>
                <w:tblCellSpacing w:w="0" w:type="dxa"/>
              </w:trPr>
              <w:tc>
                <w:tcPr>
                  <w:tcW w:w="0" w:type="auto"/>
                  <w:vMerge/>
                  <w:tcBorders>
                    <w:top w:val="nil"/>
                    <w:left w:val="single" w:sz="4" w:space="0" w:color="auto"/>
                    <w:bottom w:val="single" w:sz="4" w:space="0" w:color="000000"/>
                    <w:right w:val="single" w:sz="4" w:space="0" w:color="auto"/>
                  </w:tcBorders>
                  <w:vAlign w:val="center"/>
                  <w:hideMark/>
                </w:tcPr>
                <w:p w:rsidR="00BA3BE5" w:rsidRPr="00BA3BE5" w:rsidRDefault="00BA3BE5" w:rsidP="00BA3BE5">
                  <w:pPr>
                    <w:widowControl/>
                    <w:jc w:val="left"/>
                    <w:rPr>
                      <w:rFonts w:ascii="宋体" w:hAnsi="宋体" w:cs="宋体"/>
                      <w:color w:val="000000"/>
                      <w:kern w:val="0"/>
                      <w:sz w:val="22"/>
                    </w:rPr>
                  </w:pPr>
                </w:p>
              </w:tc>
            </w:tr>
          </w:tbl>
          <w:p w:rsidR="00BA3BE5" w:rsidRPr="00BA3BE5" w:rsidRDefault="00BA3BE5" w:rsidP="00BA3BE5">
            <w:pPr>
              <w:widowControl/>
              <w:jc w:val="left"/>
              <w:rPr>
                <w:rFonts w:ascii="宋体" w:hAnsi="宋体" w:cs="宋体"/>
                <w:color w:val="000000"/>
                <w:kern w:val="0"/>
                <w:sz w:val="22"/>
              </w:rPr>
            </w:pPr>
          </w:p>
        </w:tc>
        <w:tc>
          <w:tcPr>
            <w:tcW w:w="70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A3BE5" w:rsidRPr="00BA3BE5" w:rsidRDefault="00BA3BE5" w:rsidP="00BA3BE5">
            <w:pPr>
              <w:widowControl/>
              <w:jc w:val="center"/>
              <w:rPr>
                <w:rFonts w:ascii="宋体" w:hAnsi="宋体" w:cs="宋体"/>
                <w:color w:val="000000"/>
                <w:kern w:val="0"/>
                <w:sz w:val="22"/>
              </w:rPr>
            </w:pPr>
            <w:r w:rsidRPr="00BA3BE5">
              <w:rPr>
                <w:rFonts w:ascii="宋体" w:hAnsi="宋体" w:cs="宋体" w:hint="eastAsia"/>
                <w:color w:val="000000"/>
                <w:kern w:val="0"/>
                <w:sz w:val="22"/>
              </w:rPr>
              <w:t>6</w:t>
            </w:r>
          </w:p>
        </w:tc>
        <w:tc>
          <w:tcPr>
            <w:tcW w:w="78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A3BE5" w:rsidRPr="00BA3BE5" w:rsidRDefault="00BA3BE5" w:rsidP="00BA3BE5">
            <w:pPr>
              <w:widowControl/>
              <w:jc w:val="center"/>
              <w:rPr>
                <w:rFonts w:ascii="宋体" w:hAnsi="宋体" w:cs="宋体"/>
                <w:color w:val="000000"/>
                <w:kern w:val="0"/>
                <w:sz w:val="22"/>
              </w:rPr>
            </w:pPr>
            <w:r w:rsidRPr="00BA3BE5">
              <w:rPr>
                <w:rFonts w:ascii="宋体" w:hAnsi="宋体" w:cs="宋体" w:hint="eastAsia"/>
                <w:color w:val="000000"/>
                <w:kern w:val="0"/>
                <w:sz w:val="22"/>
              </w:rPr>
              <w:t>5</w:t>
            </w:r>
          </w:p>
        </w:tc>
        <w:tc>
          <w:tcPr>
            <w:tcW w:w="1624" w:type="dxa"/>
            <w:vMerge w:val="restart"/>
            <w:tcBorders>
              <w:top w:val="nil"/>
              <w:left w:val="single" w:sz="4" w:space="0" w:color="auto"/>
              <w:bottom w:val="single" w:sz="4" w:space="0" w:color="000000"/>
              <w:right w:val="single" w:sz="4" w:space="0" w:color="auto"/>
            </w:tcBorders>
            <w:shd w:val="clear" w:color="auto" w:fill="auto"/>
            <w:vAlign w:val="center"/>
            <w:hideMark/>
          </w:tcPr>
          <w:p w:rsidR="00BA3BE5" w:rsidRPr="00BA3BE5" w:rsidRDefault="00BA3BE5" w:rsidP="00BA3BE5">
            <w:pPr>
              <w:widowControl/>
              <w:jc w:val="center"/>
              <w:rPr>
                <w:rFonts w:ascii="宋体" w:hAnsi="宋体" w:cs="宋体"/>
                <w:color w:val="000000"/>
                <w:kern w:val="0"/>
                <w:sz w:val="22"/>
              </w:rPr>
            </w:pPr>
            <w:r w:rsidRPr="00BA3BE5">
              <w:rPr>
                <w:rFonts w:ascii="宋体" w:hAnsi="宋体" w:cs="宋体" w:hint="eastAsia"/>
                <w:color w:val="000000"/>
                <w:kern w:val="0"/>
                <w:sz w:val="22"/>
              </w:rPr>
              <w:t xml:space="preserve">　</w:t>
            </w:r>
          </w:p>
        </w:tc>
      </w:tr>
      <w:tr w:rsidR="00BA3BE5" w:rsidRPr="00BA3BE5" w:rsidTr="00BA3BE5">
        <w:trPr>
          <w:trHeight w:val="499"/>
        </w:trPr>
        <w:tc>
          <w:tcPr>
            <w:tcW w:w="580" w:type="dxa"/>
            <w:vMerge/>
            <w:tcBorders>
              <w:top w:val="nil"/>
              <w:left w:val="single" w:sz="4" w:space="0" w:color="auto"/>
              <w:bottom w:val="single" w:sz="4" w:space="0" w:color="000000"/>
              <w:right w:val="single" w:sz="4" w:space="0" w:color="auto"/>
            </w:tcBorders>
            <w:vAlign w:val="center"/>
            <w:hideMark/>
          </w:tcPr>
          <w:p w:rsidR="00BA3BE5" w:rsidRPr="00BA3BE5" w:rsidRDefault="00BA3BE5" w:rsidP="00BA3BE5">
            <w:pPr>
              <w:widowControl/>
              <w:jc w:val="left"/>
              <w:rPr>
                <w:rFonts w:ascii="宋体" w:hAnsi="宋体" w:cs="宋体"/>
                <w:color w:val="000000"/>
                <w:kern w:val="0"/>
                <w:sz w:val="22"/>
              </w:rPr>
            </w:pPr>
          </w:p>
        </w:tc>
        <w:tc>
          <w:tcPr>
            <w:tcW w:w="880" w:type="dxa"/>
            <w:vMerge/>
            <w:tcBorders>
              <w:top w:val="nil"/>
              <w:left w:val="single" w:sz="4" w:space="0" w:color="auto"/>
              <w:bottom w:val="single" w:sz="4" w:space="0" w:color="000000"/>
              <w:right w:val="single" w:sz="4" w:space="0" w:color="auto"/>
            </w:tcBorders>
            <w:vAlign w:val="center"/>
            <w:hideMark/>
          </w:tcPr>
          <w:p w:rsidR="00BA3BE5" w:rsidRPr="00BA3BE5" w:rsidRDefault="00BA3BE5" w:rsidP="00BA3BE5">
            <w:pPr>
              <w:widowControl/>
              <w:jc w:val="left"/>
              <w:rPr>
                <w:rFonts w:ascii="宋体" w:hAnsi="宋体" w:cs="宋体"/>
                <w:color w:val="000000"/>
                <w:kern w:val="0"/>
                <w:sz w:val="22"/>
              </w:rPr>
            </w:pPr>
          </w:p>
        </w:tc>
        <w:tc>
          <w:tcPr>
            <w:tcW w:w="1420" w:type="dxa"/>
            <w:vMerge/>
            <w:tcBorders>
              <w:top w:val="nil"/>
              <w:left w:val="single" w:sz="4" w:space="0" w:color="auto"/>
              <w:bottom w:val="single" w:sz="4" w:space="0" w:color="auto"/>
              <w:right w:val="single" w:sz="4" w:space="0" w:color="auto"/>
            </w:tcBorders>
            <w:vAlign w:val="center"/>
            <w:hideMark/>
          </w:tcPr>
          <w:p w:rsidR="00BA3BE5" w:rsidRPr="00BA3BE5" w:rsidRDefault="00BA3BE5" w:rsidP="00BA3BE5">
            <w:pPr>
              <w:widowControl/>
              <w:jc w:val="left"/>
              <w:rPr>
                <w:rFonts w:ascii="宋体" w:hAnsi="宋体" w:cs="宋体"/>
                <w:color w:val="000000"/>
                <w:kern w:val="0"/>
                <w:sz w:val="22"/>
              </w:rPr>
            </w:pPr>
          </w:p>
        </w:tc>
        <w:tc>
          <w:tcPr>
            <w:tcW w:w="1856" w:type="dxa"/>
            <w:vMerge/>
            <w:tcBorders>
              <w:top w:val="nil"/>
              <w:left w:val="single" w:sz="4" w:space="0" w:color="auto"/>
              <w:bottom w:val="single" w:sz="4" w:space="0" w:color="auto"/>
              <w:right w:val="single" w:sz="4" w:space="0" w:color="auto"/>
            </w:tcBorders>
            <w:vAlign w:val="center"/>
            <w:hideMark/>
          </w:tcPr>
          <w:p w:rsidR="00BA3BE5" w:rsidRPr="00BA3BE5" w:rsidRDefault="00BA3BE5" w:rsidP="00BA3BE5">
            <w:pPr>
              <w:widowControl/>
              <w:jc w:val="left"/>
              <w:rPr>
                <w:rFonts w:ascii="宋体" w:hAnsi="宋体" w:cs="宋体"/>
                <w:color w:val="000000"/>
                <w:kern w:val="0"/>
                <w:sz w:val="22"/>
              </w:rPr>
            </w:pPr>
          </w:p>
        </w:tc>
        <w:tc>
          <w:tcPr>
            <w:tcW w:w="1380" w:type="dxa"/>
            <w:vMerge/>
            <w:tcBorders>
              <w:top w:val="nil"/>
              <w:left w:val="nil"/>
              <w:bottom w:val="single" w:sz="4" w:space="0" w:color="000000"/>
              <w:right w:val="nil"/>
            </w:tcBorders>
            <w:vAlign w:val="center"/>
            <w:hideMark/>
          </w:tcPr>
          <w:p w:rsidR="00BA3BE5" w:rsidRPr="00BA3BE5" w:rsidRDefault="00BA3BE5" w:rsidP="00BA3BE5">
            <w:pPr>
              <w:widowControl/>
              <w:jc w:val="left"/>
              <w:rPr>
                <w:rFonts w:ascii="宋体" w:hAnsi="宋体" w:cs="宋体"/>
                <w:color w:val="000000"/>
                <w:kern w:val="0"/>
                <w:sz w:val="22"/>
              </w:rPr>
            </w:pPr>
          </w:p>
        </w:tc>
        <w:tc>
          <w:tcPr>
            <w:tcW w:w="700" w:type="dxa"/>
            <w:vMerge/>
            <w:tcBorders>
              <w:top w:val="nil"/>
              <w:left w:val="single" w:sz="4" w:space="0" w:color="auto"/>
              <w:bottom w:val="single" w:sz="4" w:space="0" w:color="000000"/>
              <w:right w:val="single" w:sz="4" w:space="0" w:color="auto"/>
            </w:tcBorders>
            <w:vAlign w:val="center"/>
            <w:hideMark/>
          </w:tcPr>
          <w:p w:rsidR="00BA3BE5" w:rsidRPr="00BA3BE5" w:rsidRDefault="00BA3BE5" w:rsidP="00BA3BE5">
            <w:pPr>
              <w:widowControl/>
              <w:jc w:val="left"/>
              <w:rPr>
                <w:rFonts w:ascii="宋体" w:hAnsi="宋体" w:cs="宋体"/>
                <w:color w:val="000000"/>
                <w:kern w:val="0"/>
                <w:sz w:val="22"/>
              </w:rPr>
            </w:pPr>
          </w:p>
        </w:tc>
        <w:tc>
          <w:tcPr>
            <w:tcW w:w="780" w:type="dxa"/>
            <w:vMerge/>
            <w:tcBorders>
              <w:top w:val="nil"/>
              <w:left w:val="single" w:sz="4" w:space="0" w:color="auto"/>
              <w:bottom w:val="single" w:sz="4" w:space="0" w:color="000000"/>
              <w:right w:val="single" w:sz="4" w:space="0" w:color="auto"/>
            </w:tcBorders>
            <w:vAlign w:val="center"/>
            <w:hideMark/>
          </w:tcPr>
          <w:p w:rsidR="00BA3BE5" w:rsidRPr="00BA3BE5" w:rsidRDefault="00BA3BE5" w:rsidP="00BA3BE5">
            <w:pPr>
              <w:widowControl/>
              <w:jc w:val="left"/>
              <w:rPr>
                <w:rFonts w:ascii="宋体" w:hAnsi="宋体" w:cs="宋体"/>
                <w:color w:val="000000"/>
                <w:kern w:val="0"/>
                <w:sz w:val="22"/>
              </w:rPr>
            </w:pPr>
          </w:p>
        </w:tc>
        <w:tc>
          <w:tcPr>
            <w:tcW w:w="1624" w:type="dxa"/>
            <w:vMerge/>
            <w:tcBorders>
              <w:top w:val="nil"/>
              <w:left w:val="single" w:sz="4" w:space="0" w:color="auto"/>
              <w:bottom w:val="single" w:sz="4" w:space="0" w:color="000000"/>
              <w:right w:val="single" w:sz="4" w:space="0" w:color="auto"/>
            </w:tcBorders>
            <w:vAlign w:val="center"/>
            <w:hideMark/>
          </w:tcPr>
          <w:p w:rsidR="00BA3BE5" w:rsidRPr="00BA3BE5" w:rsidRDefault="00BA3BE5" w:rsidP="00BA3BE5">
            <w:pPr>
              <w:widowControl/>
              <w:jc w:val="left"/>
              <w:rPr>
                <w:rFonts w:ascii="宋体" w:hAnsi="宋体" w:cs="宋体"/>
                <w:color w:val="000000"/>
                <w:kern w:val="0"/>
                <w:sz w:val="22"/>
              </w:rPr>
            </w:pPr>
          </w:p>
        </w:tc>
      </w:tr>
      <w:tr w:rsidR="00BA3BE5" w:rsidRPr="00BA3BE5" w:rsidTr="00BA3BE5">
        <w:trPr>
          <w:trHeight w:val="499"/>
        </w:trPr>
        <w:tc>
          <w:tcPr>
            <w:tcW w:w="58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A3BE5" w:rsidRPr="00BA3BE5" w:rsidRDefault="00BA3BE5" w:rsidP="00BA3BE5">
            <w:pPr>
              <w:widowControl/>
              <w:jc w:val="center"/>
              <w:rPr>
                <w:rFonts w:ascii="宋体" w:hAnsi="宋体" w:cs="宋体"/>
                <w:color w:val="000000"/>
                <w:kern w:val="0"/>
                <w:sz w:val="22"/>
              </w:rPr>
            </w:pPr>
            <w:r w:rsidRPr="00BA3BE5">
              <w:rPr>
                <w:rFonts w:ascii="宋体" w:hAnsi="宋体" w:cs="宋体" w:hint="eastAsia"/>
                <w:color w:val="000000"/>
                <w:kern w:val="0"/>
                <w:sz w:val="22"/>
              </w:rPr>
              <w:t>38</w:t>
            </w:r>
          </w:p>
        </w:tc>
        <w:tc>
          <w:tcPr>
            <w:tcW w:w="88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A3BE5" w:rsidRPr="00BA3BE5" w:rsidRDefault="00BA3BE5" w:rsidP="00BA3BE5">
            <w:pPr>
              <w:widowControl/>
              <w:jc w:val="center"/>
              <w:rPr>
                <w:rFonts w:ascii="宋体" w:hAnsi="宋体" w:cs="宋体"/>
                <w:color w:val="000000"/>
                <w:kern w:val="0"/>
                <w:sz w:val="22"/>
              </w:rPr>
            </w:pPr>
            <w:r w:rsidRPr="00BA3BE5">
              <w:rPr>
                <w:rFonts w:ascii="宋体" w:hAnsi="宋体" w:cs="宋体" w:hint="eastAsia"/>
                <w:color w:val="000000"/>
                <w:kern w:val="0"/>
                <w:sz w:val="22"/>
              </w:rPr>
              <w:t>气动</w:t>
            </w:r>
          </w:p>
        </w:tc>
        <w:tc>
          <w:tcPr>
            <w:tcW w:w="142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BA3BE5" w:rsidRPr="00BA3BE5" w:rsidRDefault="00BA3BE5" w:rsidP="00BA3BE5">
            <w:pPr>
              <w:widowControl/>
              <w:jc w:val="left"/>
              <w:rPr>
                <w:rFonts w:ascii="宋体" w:hAnsi="宋体" w:cs="宋体"/>
                <w:color w:val="000000"/>
                <w:kern w:val="0"/>
                <w:sz w:val="22"/>
              </w:rPr>
            </w:pPr>
            <w:r w:rsidRPr="00BA3BE5">
              <w:rPr>
                <w:rFonts w:ascii="宋体" w:hAnsi="宋体" w:cs="宋体" w:hint="eastAsia"/>
                <w:color w:val="000000"/>
                <w:kern w:val="0"/>
                <w:sz w:val="22"/>
              </w:rPr>
              <w:t>需新增</w:t>
            </w:r>
            <w:proofErr w:type="gramStart"/>
            <w:r w:rsidRPr="00BA3BE5">
              <w:rPr>
                <w:rFonts w:ascii="宋体" w:hAnsi="宋体" w:cs="宋体" w:hint="eastAsia"/>
                <w:color w:val="000000"/>
                <w:kern w:val="0"/>
                <w:sz w:val="22"/>
              </w:rPr>
              <w:t>总成号</w:t>
            </w:r>
            <w:proofErr w:type="gramEnd"/>
          </w:p>
        </w:tc>
        <w:tc>
          <w:tcPr>
            <w:tcW w:w="1856" w:type="dxa"/>
            <w:vMerge w:val="restart"/>
            <w:tcBorders>
              <w:top w:val="nil"/>
              <w:left w:val="single" w:sz="4" w:space="0" w:color="auto"/>
              <w:bottom w:val="single" w:sz="4" w:space="0" w:color="000000"/>
              <w:right w:val="single" w:sz="4" w:space="0" w:color="auto"/>
            </w:tcBorders>
            <w:shd w:val="clear" w:color="auto" w:fill="auto"/>
            <w:vAlign w:val="center"/>
            <w:hideMark/>
          </w:tcPr>
          <w:p w:rsidR="00BA3BE5" w:rsidRPr="00BA3BE5" w:rsidRDefault="00BA3BE5" w:rsidP="00BA3BE5">
            <w:pPr>
              <w:widowControl/>
              <w:jc w:val="left"/>
              <w:rPr>
                <w:rFonts w:ascii="宋体" w:hAnsi="宋体" w:cs="宋体"/>
                <w:color w:val="000000"/>
                <w:kern w:val="0"/>
                <w:sz w:val="22"/>
              </w:rPr>
            </w:pPr>
            <w:r w:rsidRPr="00BA3BE5">
              <w:rPr>
                <w:rFonts w:ascii="宋体" w:hAnsi="宋体" w:cs="宋体" w:hint="eastAsia"/>
                <w:color w:val="000000"/>
                <w:kern w:val="0"/>
                <w:sz w:val="22"/>
              </w:rPr>
              <w:t>前围板上横梁连接板</w:t>
            </w:r>
          </w:p>
        </w:tc>
        <w:tc>
          <w:tcPr>
            <w:tcW w:w="1380" w:type="dxa"/>
            <w:vMerge w:val="restart"/>
            <w:tcBorders>
              <w:top w:val="nil"/>
              <w:left w:val="nil"/>
              <w:bottom w:val="single" w:sz="4" w:space="0" w:color="000000"/>
              <w:right w:val="nil"/>
            </w:tcBorders>
            <w:shd w:val="clear" w:color="auto" w:fill="auto"/>
            <w:noWrap/>
            <w:vAlign w:val="center"/>
            <w:hideMark/>
          </w:tcPr>
          <w:p w:rsidR="00BA3BE5" w:rsidRPr="00BA3BE5" w:rsidRDefault="00BA3BE5" w:rsidP="00BA3BE5">
            <w:pPr>
              <w:widowControl/>
              <w:jc w:val="left"/>
              <w:rPr>
                <w:rFonts w:ascii="宋体" w:hAnsi="宋体" w:cs="宋体"/>
                <w:color w:val="000000"/>
                <w:kern w:val="0"/>
                <w:sz w:val="22"/>
              </w:rPr>
            </w:pPr>
            <w:r>
              <w:rPr>
                <w:rFonts w:ascii="宋体" w:hAnsi="宋体" w:cs="宋体"/>
                <w:noProof/>
                <w:color w:val="000000"/>
                <w:kern w:val="0"/>
                <w:sz w:val="22"/>
              </w:rPr>
              <w:drawing>
                <wp:anchor distT="0" distB="0" distL="114300" distR="114300" simplePos="0" relativeHeight="251742720" behindDoc="0" locked="0" layoutInCell="1" allowOverlap="1" wp14:anchorId="2A87DA52" wp14:editId="38CF3509">
                  <wp:simplePos x="0" y="0"/>
                  <wp:positionH relativeFrom="column">
                    <wp:posOffset>47625</wp:posOffset>
                  </wp:positionH>
                  <wp:positionV relativeFrom="paragraph">
                    <wp:posOffset>219075</wp:posOffset>
                  </wp:positionV>
                  <wp:extent cx="752475" cy="285750"/>
                  <wp:effectExtent l="0" t="0" r="9525" b="0"/>
                  <wp:wrapNone/>
                  <wp:docPr id="248" name="图片 248" descr="Image 286.png"/>
                  <wp:cNvGraphicFramePr/>
                  <a:graphic xmlns:a="http://schemas.openxmlformats.org/drawingml/2006/main">
                    <a:graphicData uri="http://schemas.openxmlformats.org/drawingml/2006/picture">
                      <pic:pic xmlns:pic="http://schemas.openxmlformats.org/drawingml/2006/picture">
                        <pic:nvPicPr>
                          <pic:cNvPr id="57" name="图片 56" descr="Image 286.png"/>
                          <pic:cNvPicPr>
                            <a:picLocks noChangeAspect="1"/>
                          </pic:cNvPicPr>
                        </pic:nvPicPr>
                        <pic:blipFill>
                          <a:blip r:embed="rId110" cstate="print">
                            <a:clrChange>
                              <a:clrFrom>
                                <a:srgbClr val="333366"/>
                              </a:clrFrom>
                              <a:clrTo>
                                <a:srgbClr val="333366">
                                  <a:alpha val="0"/>
                                </a:srgbClr>
                              </a:clrTo>
                            </a:clrChange>
                          </a:blip>
                          <a:stretch>
                            <a:fillRect/>
                          </a:stretch>
                        </pic:blipFill>
                        <pic:spPr>
                          <a:xfrm>
                            <a:off x="0" y="0"/>
                            <a:ext cx="753571" cy="281920"/>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1360"/>
            </w:tblGrid>
            <w:tr w:rsidR="00BA3BE5" w:rsidRPr="00BA3BE5">
              <w:trPr>
                <w:trHeight w:val="312"/>
                <w:tblCellSpacing w:w="0" w:type="dxa"/>
              </w:trPr>
              <w:tc>
                <w:tcPr>
                  <w:tcW w:w="134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A3BE5" w:rsidRPr="00BA3BE5" w:rsidRDefault="00BA3BE5" w:rsidP="00BA3BE5">
                  <w:pPr>
                    <w:widowControl/>
                    <w:jc w:val="center"/>
                    <w:rPr>
                      <w:rFonts w:ascii="宋体" w:hAnsi="宋体" w:cs="宋体"/>
                      <w:color w:val="000000"/>
                      <w:kern w:val="0"/>
                      <w:sz w:val="22"/>
                    </w:rPr>
                  </w:pPr>
                  <w:r w:rsidRPr="00BA3BE5">
                    <w:rPr>
                      <w:rFonts w:ascii="宋体" w:hAnsi="宋体" w:cs="宋体" w:hint="eastAsia"/>
                      <w:color w:val="000000"/>
                      <w:kern w:val="0"/>
                      <w:sz w:val="22"/>
                    </w:rPr>
                    <w:t xml:space="preserve">　</w:t>
                  </w:r>
                </w:p>
              </w:tc>
            </w:tr>
            <w:tr w:rsidR="00BA3BE5" w:rsidRPr="00BA3BE5">
              <w:trPr>
                <w:trHeight w:val="312"/>
                <w:tblCellSpacing w:w="0" w:type="dxa"/>
              </w:trPr>
              <w:tc>
                <w:tcPr>
                  <w:tcW w:w="0" w:type="auto"/>
                  <w:vMerge/>
                  <w:tcBorders>
                    <w:top w:val="nil"/>
                    <w:left w:val="single" w:sz="4" w:space="0" w:color="auto"/>
                    <w:bottom w:val="single" w:sz="4" w:space="0" w:color="000000"/>
                    <w:right w:val="single" w:sz="4" w:space="0" w:color="auto"/>
                  </w:tcBorders>
                  <w:vAlign w:val="center"/>
                  <w:hideMark/>
                </w:tcPr>
                <w:p w:rsidR="00BA3BE5" w:rsidRPr="00BA3BE5" w:rsidRDefault="00BA3BE5" w:rsidP="00BA3BE5">
                  <w:pPr>
                    <w:widowControl/>
                    <w:jc w:val="left"/>
                    <w:rPr>
                      <w:rFonts w:ascii="宋体" w:hAnsi="宋体" w:cs="宋体"/>
                      <w:color w:val="000000"/>
                      <w:kern w:val="0"/>
                      <w:sz w:val="22"/>
                    </w:rPr>
                  </w:pPr>
                </w:p>
              </w:tc>
            </w:tr>
          </w:tbl>
          <w:p w:rsidR="00BA3BE5" w:rsidRPr="00BA3BE5" w:rsidRDefault="00BA3BE5" w:rsidP="00BA3BE5">
            <w:pPr>
              <w:widowControl/>
              <w:jc w:val="left"/>
              <w:rPr>
                <w:rFonts w:ascii="宋体" w:hAnsi="宋体" w:cs="宋体"/>
                <w:color w:val="000000"/>
                <w:kern w:val="0"/>
                <w:sz w:val="22"/>
              </w:rPr>
            </w:pPr>
          </w:p>
        </w:tc>
        <w:tc>
          <w:tcPr>
            <w:tcW w:w="70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A3BE5" w:rsidRPr="00BA3BE5" w:rsidRDefault="00BA3BE5" w:rsidP="00BA3BE5">
            <w:pPr>
              <w:widowControl/>
              <w:jc w:val="center"/>
              <w:rPr>
                <w:rFonts w:ascii="宋体" w:hAnsi="宋体" w:cs="宋体"/>
                <w:color w:val="000000"/>
                <w:kern w:val="0"/>
                <w:sz w:val="22"/>
              </w:rPr>
            </w:pPr>
            <w:r w:rsidRPr="00BA3BE5">
              <w:rPr>
                <w:rFonts w:ascii="宋体" w:hAnsi="宋体" w:cs="宋体" w:hint="eastAsia"/>
                <w:color w:val="000000"/>
                <w:kern w:val="0"/>
                <w:sz w:val="22"/>
              </w:rPr>
              <w:t>8</w:t>
            </w:r>
          </w:p>
        </w:tc>
        <w:tc>
          <w:tcPr>
            <w:tcW w:w="78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A3BE5" w:rsidRPr="00BA3BE5" w:rsidRDefault="00BA3BE5" w:rsidP="00BA3BE5">
            <w:pPr>
              <w:widowControl/>
              <w:jc w:val="center"/>
              <w:rPr>
                <w:rFonts w:ascii="宋体" w:hAnsi="宋体" w:cs="宋体"/>
                <w:color w:val="000000"/>
                <w:kern w:val="0"/>
                <w:sz w:val="22"/>
              </w:rPr>
            </w:pPr>
            <w:r w:rsidRPr="00BA3BE5">
              <w:rPr>
                <w:rFonts w:ascii="宋体" w:hAnsi="宋体" w:cs="宋体" w:hint="eastAsia"/>
                <w:color w:val="000000"/>
                <w:kern w:val="0"/>
                <w:sz w:val="22"/>
              </w:rPr>
              <w:t>22</w:t>
            </w:r>
          </w:p>
        </w:tc>
        <w:tc>
          <w:tcPr>
            <w:tcW w:w="1624" w:type="dxa"/>
            <w:vMerge w:val="restart"/>
            <w:tcBorders>
              <w:top w:val="nil"/>
              <w:left w:val="single" w:sz="4" w:space="0" w:color="auto"/>
              <w:bottom w:val="single" w:sz="4" w:space="0" w:color="000000"/>
              <w:right w:val="single" w:sz="4" w:space="0" w:color="auto"/>
            </w:tcBorders>
            <w:shd w:val="clear" w:color="auto" w:fill="auto"/>
            <w:vAlign w:val="center"/>
            <w:hideMark/>
          </w:tcPr>
          <w:p w:rsidR="00BA3BE5" w:rsidRPr="00BA3BE5" w:rsidRDefault="00BA3BE5" w:rsidP="00BA3BE5">
            <w:pPr>
              <w:widowControl/>
              <w:jc w:val="center"/>
              <w:rPr>
                <w:rFonts w:ascii="宋体" w:hAnsi="宋体" w:cs="宋体"/>
                <w:color w:val="000000"/>
                <w:kern w:val="0"/>
                <w:sz w:val="22"/>
              </w:rPr>
            </w:pPr>
            <w:r w:rsidRPr="00BA3BE5">
              <w:rPr>
                <w:rFonts w:ascii="宋体" w:hAnsi="宋体" w:cs="宋体" w:hint="eastAsia"/>
                <w:color w:val="000000"/>
                <w:kern w:val="0"/>
                <w:sz w:val="22"/>
              </w:rPr>
              <w:t xml:space="preserve">　</w:t>
            </w:r>
          </w:p>
        </w:tc>
      </w:tr>
      <w:tr w:rsidR="00BA3BE5" w:rsidRPr="00BA3BE5" w:rsidTr="00BA3BE5">
        <w:trPr>
          <w:trHeight w:val="499"/>
        </w:trPr>
        <w:tc>
          <w:tcPr>
            <w:tcW w:w="580" w:type="dxa"/>
            <w:vMerge/>
            <w:tcBorders>
              <w:top w:val="nil"/>
              <w:left w:val="single" w:sz="4" w:space="0" w:color="auto"/>
              <w:bottom w:val="single" w:sz="4" w:space="0" w:color="000000"/>
              <w:right w:val="single" w:sz="4" w:space="0" w:color="auto"/>
            </w:tcBorders>
            <w:vAlign w:val="center"/>
            <w:hideMark/>
          </w:tcPr>
          <w:p w:rsidR="00BA3BE5" w:rsidRPr="00BA3BE5" w:rsidRDefault="00BA3BE5" w:rsidP="00BA3BE5">
            <w:pPr>
              <w:widowControl/>
              <w:jc w:val="left"/>
              <w:rPr>
                <w:rFonts w:ascii="宋体" w:hAnsi="宋体" w:cs="宋体"/>
                <w:color w:val="000000"/>
                <w:kern w:val="0"/>
                <w:sz w:val="22"/>
              </w:rPr>
            </w:pPr>
          </w:p>
        </w:tc>
        <w:tc>
          <w:tcPr>
            <w:tcW w:w="880" w:type="dxa"/>
            <w:vMerge/>
            <w:tcBorders>
              <w:top w:val="nil"/>
              <w:left w:val="single" w:sz="4" w:space="0" w:color="auto"/>
              <w:bottom w:val="single" w:sz="4" w:space="0" w:color="000000"/>
              <w:right w:val="single" w:sz="4" w:space="0" w:color="auto"/>
            </w:tcBorders>
            <w:vAlign w:val="center"/>
            <w:hideMark/>
          </w:tcPr>
          <w:p w:rsidR="00BA3BE5" w:rsidRPr="00BA3BE5" w:rsidRDefault="00BA3BE5" w:rsidP="00BA3BE5">
            <w:pPr>
              <w:widowControl/>
              <w:jc w:val="left"/>
              <w:rPr>
                <w:rFonts w:ascii="宋体" w:hAnsi="宋体" w:cs="宋体"/>
                <w:color w:val="000000"/>
                <w:kern w:val="0"/>
                <w:sz w:val="22"/>
              </w:rPr>
            </w:pPr>
          </w:p>
        </w:tc>
        <w:tc>
          <w:tcPr>
            <w:tcW w:w="1420" w:type="dxa"/>
            <w:vMerge/>
            <w:tcBorders>
              <w:top w:val="nil"/>
              <w:left w:val="single" w:sz="4" w:space="0" w:color="auto"/>
              <w:bottom w:val="single" w:sz="4" w:space="0" w:color="auto"/>
              <w:right w:val="single" w:sz="4" w:space="0" w:color="auto"/>
            </w:tcBorders>
            <w:vAlign w:val="center"/>
            <w:hideMark/>
          </w:tcPr>
          <w:p w:rsidR="00BA3BE5" w:rsidRPr="00BA3BE5" w:rsidRDefault="00BA3BE5" w:rsidP="00BA3BE5">
            <w:pPr>
              <w:widowControl/>
              <w:jc w:val="left"/>
              <w:rPr>
                <w:rFonts w:ascii="宋体" w:hAnsi="宋体" w:cs="宋体"/>
                <w:color w:val="000000"/>
                <w:kern w:val="0"/>
                <w:sz w:val="22"/>
              </w:rPr>
            </w:pPr>
          </w:p>
        </w:tc>
        <w:tc>
          <w:tcPr>
            <w:tcW w:w="1856" w:type="dxa"/>
            <w:vMerge/>
            <w:tcBorders>
              <w:top w:val="nil"/>
              <w:left w:val="single" w:sz="4" w:space="0" w:color="auto"/>
              <w:bottom w:val="single" w:sz="4" w:space="0" w:color="000000"/>
              <w:right w:val="single" w:sz="4" w:space="0" w:color="auto"/>
            </w:tcBorders>
            <w:vAlign w:val="center"/>
            <w:hideMark/>
          </w:tcPr>
          <w:p w:rsidR="00BA3BE5" w:rsidRPr="00BA3BE5" w:rsidRDefault="00BA3BE5" w:rsidP="00BA3BE5">
            <w:pPr>
              <w:widowControl/>
              <w:jc w:val="left"/>
              <w:rPr>
                <w:rFonts w:ascii="宋体" w:hAnsi="宋体" w:cs="宋体"/>
                <w:color w:val="000000"/>
                <w:kern w:val="0"/>
                <w:sz w:val="22"/>
              </w:rPr>
            </w:pPr>
          </w:p>
        </w:tc>
        <w:tc>
          <w:tcPr>
            <w:tcW w:w="1380" w:type="dxa"/>
            <w:vMerge/>
            <w:tcBorders>
              <w:top w:val="nil"/>
              <w:left w:val="nil"/>
              <w:bottom w:val="single" w:sz="4" w:space="0" w:color="000000"/>
              <w:right w:val="nil"/>
            </w:tcBorders>
            <w:vAlign w:val="center"/>
            <w:hideMark/>
          </w:tcPr>
          <w:p w:rsidR="00BA3BE5" w:rsidRPr="00BA3BE5" w:rsidRDefault="00BA3BE5" w:rsidP="00BA3BE5">
            <w:pPr>
              <w:widowControl/>
              <w:jc w:val="left"/>
              <w:rPr>
                <w:rFonts w:ascii="宋体" w:hAnsi="宋体" w:cs="宋体"/>
                <w:color w:val="000000"/>
                <w:kern w:val="0"/>
                <w:sz w:val="22"/>
              </w:rPr>
            </w:pPr>
          </w:p>
        </w:tc>
        <w:tc>
          <w:tcPr>
            <w:tcW w:w="700" w:type="dxa"/>
            <w:vMerge/>
            <w:tcBorders>
              <w:top w:val="nil"/>
              <w:left w:val="single" w:sz="4" w:space="0" w:color="auto"/>
              <w:bottom w:val="single" w:sz="4" w:space="0" w:color="000000"/>
              <w:right w:val="single" w:sz="4" w:space="0" w:color="auto"/>
            </w:tcBorders>
            <w:vAlign w:val="center"/>
            <w:hideMark/>
          </w:tcPr>
          <w:p w:rsidR="00BA3BE5" w:rsidRPr="00BA3BE5" w:rsidRDefault="00BA3BE5" w:rsidP="00BA3BE5">
            <w:pPr>
              <w:widowControl/>
              <w:jc w:val="left"/>
              <w:rPr>
                <w:rFonts w:ascii="宋体" w:hAnsi="宋体" w:cs="宋体"/>
                <w:color w:val="000000"/>
                <w:kern w:val="0"/>
                <w:sz w:val="22"/>
              </w:rPr>
            </w:pPr>
          </w:p>
        </w:tc>
        <w:tc>
          <w:tcPr>
            <w:tcW w:w="780" w:type="dxa"/>
            <w:vMerge/>
            <w:tcBorders>
              <w:top w:val="nil"/>
              <w:left w:val="single" w:sz="4" w:space="0" w:color="auto"/>
              <w:bottom w:val="single" w:sz="4" w:space="0" w:color="000000"/>
              <w:right w:val="single" w:sz="4" w:space="0" w:color="auto"/>
            </w:tcBorders>
            <w:vAlign w:val="center"/>
            <w:hideMark/>
          </w:tcPr>
          <w:p w:rsidR="00BA3BE5" w:rsidRPr="00BA3BE5" w:rsidRDefault="00BA3BE5" w:rsidP="00BA3BE5">
            <w:pPr>
              <w:widowControl/>
              <w:jc w:val="left"/>
              <w:rPr>
                <w:rFonts w:ascii="宋体" w:hAnsi="宋体" w:cs="宋体"/>
                <w:color w:val="000000"/>
                <w:kern w:val="0"/>
                <w:sz w:val="22"/>
              </w:rPr>
            </w:pPr>
          </w:p>
        </w:tc>
        <w:tc>
          <w:tcPr>
            <w:tcW w:w="1624" w:type="dxa"/>
            <w:vMerge/>
            <w:tcBorders>
              <w:top w:val="nil"/>
              <w:left w:val="single" w:sz="4" w:space="0" w:color="auto"/>
              <w:bottom w:val="single" w:sz="4" w:space="0" w:color="000000"/>
              <w:right w:val="single" w:sz="4" w:space="0" w:color="auto"/>
            </w:tcBorders>
            <w:vAlign w:val="center"/>
            <w:hideMark/>
          </w:tcPr>
          <w:p w:rsidR="00BA3BE5" w:rsidRPr="00BA3BE5" w:rsidRDefault="00BA3BE5" w:rsidP="00BA3BE5">
            <w:pPr>
              <w:widowControl/>
              <w:jc w:val="left"/>
              <w:rPr>
                <w:rFonts w:ascii="宋体" w:hAnsi="宋体" w:cs="宋体"/>
                <w:color w:val="000000"/>
                <w:kern w:val="0"/>
                <w:sz w:val="22"/>
              </w:rPr>
            </w:pPr>
          </w:p>
        </w:tc>
      </w:tr>
      <w:tr w:rsidR="00BA3BE5" w:rsidRPr="00BA3BE5" w:rsidTr="00BA3BE5">
        <w:trPr>
          <w:trHeight w:val="499"/>
        </w:trPr>
        <w:tc>
          <w:tcPr>
            <w:tcW w:w="580" w:type="dxa"/>
            <w:vMerge w:val="restart"/>
            <w:tcBorders>
              <w:top w:val="nil"/>
              <w:left w:val="single" w:sz="4" w:space="0" w:color="auto"/>
              <w:bottom w:val="nil"/>
              <w:right w:val="single" w:sz="4" w:space="0" w:color="auto"/>
            </w:tcBorders>
            <w:shd w:val="clear" w:color="auto" w:fill="auto"/>
            <w:noWrap/>
            <w:vAlign w:val="center"/>
            <w:hideMark/>
          </w:tcPr>
          <w:p w:rsidR="00BA3BE5" w:rsidRPr="00BA3BE5" w:rsidRDefault="00BA3BE5" w:rsidP="00BA3BE5">
            <w:pPr>
              <w:widowControl/>
              <w:jc w:val="center"/>
              <w:rPr>
                <w:rFonts w:ascii="宋体" w:hAnsi="宋体" w:cs="宋体"/>
                <w:color w:val="000000"/>
                <w:kern w:val="0"/>
                <w:sz w:val="22"/>
              </w:rPr>
            </w:pPr>
            <w:r w:rsidRPr="00BA3BE5">
              <w:rPr>
                <w:rFonts w:ascii="宋体" w:hAnsi="宋体" w:cs="宋体" w:hint="eastAsia"/>
                <w:color w:val="000000"/>
                <w:kern w:val="0"/>
                <w:sz w:val="22"/>
              </w:rPr>
              <w:t>39</w:t>
            </w:r>
          </w:p>
        </w:tc>
        <w:tc>
          <w:tcPr>
            <w:tcW w:w="880" w:type="dxa"/>
            <w:vMerge w:val="restart"/>
            <w:tcBorders>
              <w:top w:val="nil"/>
              <w:left w:val="single" w:sz="4" w:space="0" w:color="auto"/>
              <w:bottom w:val="nil"/>
              <w:right w:val="single" w:sz="4" w:space="0" w:color="auto"/>
            </w:tcBorders>
            <w:shd w:val="clear" w:color="auto" w:fill="auto"/>
            <w:noWrap/>
            <w:vAlign w:val="center"/>
            <w:hideMark/>
          </w:tcPr>
          <w:p w:rsidR="00BA3BE5" w:rsidRPr="00BA3BE5" w:rsidRDefault="00BA3BE5" w:rsidP="00BA3BE5">
            <w:pPr>
              <w:widowControl/>
              <w:jc w:val="center"/>
              <w:rPr>
                <w:rFonts w:ascii="宋体" w:hAnsi="宋体" w:cs="宋体"/>
                <w:color w:val="000000"/>
                <w:kern w:val="0"/>
                <w:sz w:val="22"/>
              </w:rPr>
            </w:pPr>
            <w:r w:rsidRPr="00BA3BE5">
              <w:rPr>
                <w:rFonts w:ascii="宋体" w:hAnsi="宋体" w:cs="宋体" w:hint="eastAsia"/>
                <w:color w:val="000000"/>
                <w:kern w:val="0"/>
                <w:sz w:val="22"/>
              </w:rPr>
              <w:t>气动</w:t>
            </w:r>
          </w:p>
        </w:tc>
        <w:tc>
          <w:tcPr>
            <w:tcW w:w="142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BA3BE5" w:rsidRPr="00BA3BE5" w:rsidRDefault="00BA3BE5" w:rsidP="00BA3BE5">
            <w:pPr>
              <w:widowControl/>
              <w:jc w:val="left"/>
              <w:rPr>
                <w:rFonts w:ascii="宋体" w:hAnsi="宋体" w:cs="宋体"/>
                <w:color w:val="000000"/>
                <w:kern w:val="0"/>
                <w:sz w:val="22"/>
              </w:rPr>
            </w:pPr>
            <w:r w:rsidRPr="00BA3BE5">
              <w:rPr>
                <w:rFonts w:ascii="宋体" w:hAnsi="宋体" w:cs="宋体" w:hint="eastAsia"/>
                <w:color w:val="000000"/>
                <w:kern w:val="0"/>
                <w:sz w:val="22"/>
              </w:rPr>
              <w:t>HAA5301100</w:t>
            </w:r>
          </w:p>
        </w:tc>
        <w:tc>
          <w:tcPr>
            <w:tcW w:w="1856" w:type="dxa"/>
            <w:vMerge w:val="restart"/>
            <w:tcBorders>
              <w:top w:val="nil"/>
              <w:left w:val="single" w:sz="4" w:space="0" w:color="auto"/>
              <w:bottom w:val="single" w:sz="4" w:space="0" w:color="auto"/>
              <w:right w:val="single" w:sz="4" w:space="0" w:color="auto"/>
            </w:tcBorders>
            <w:shd w:val="clear" w:color="auto" w:fill="auto"/>
            <w:vAlign w:val="center"/>
            <w:hideMark/>
          </w:tcPr>
          <w:p w:rsidR="00BA3BE5" w:rsidRPr="00BA3BE5" w:rsidRDefault="00BA3BE5" w:rsidP="00BA3BE5">
            <w:pPr>
              <w:widowControl/>
              <w:jc w:val="left"/>
              <w:rPr>
                <w:rFonts w:ascii="宋体" w:hAnsi="宋体" w:cs="宋体"/>
                <w:color w:val="000000"/>
                <w:kern w:val="0"/>
                <w:sz w:val="22"/>
              </w:rPr>
            </w:pPr>
            <w:r w:rsidRPr="00BA3BE5">
              <w:rPr>
                <w:rFonts w:ascii="宋体" w:hAnsi="宋体" w:cs="宋体" w:hint="eastAsia"/>
                <w:color w:val="000000"/>
                <w:kern w:val="0"/>
                <w:sz w:val="22"/>
              </w:rPr>
              <w:t>前围板上横梁连接板总成</w:t>
            </w:r>
          </w:p>
        </w:tc>
        <w:tc>
          <w:tcPr>
            <w:tcW w:w="1380" w:type="dxa"/>
            <w:vMerge w:val="restart"/>
            <w:tcBorders>
              <w:top w:val="nil"/>
              <w:left w:val="nil"/>
              <w:bottom w:val="single" w:sz="4" w:space="0" w:color="000000"/>
              <w:right w:val="nil"/>
            </w:tcBorders>
            <w:shd w:val="clear" w:color="auto" w:fill="auto"/>
            <w:noWrap/>
            <w:vAlign w:val="center"/>
            <w:hideMark/>
          </w:tcPr>
          <w:p w:rsidR="00BA3BE5" w:rsidRPr="00BA3BE5" w:rsidRDefault="00BA3BE5" w:rsidP="00BA3BE5">
            <w:pPr>
              <w:widowControl/>
              <w:jc w:val="left"/>
              <w:rPr>
                <w:rFonts w:ascii="宋体" w:hAnsi="宋体" w:cs="宋体"/>
                <w:color w:val="000000"/>
                <w:kern w:val="0"/>
                <w:sz w:val="22"/>
              </w:rPr>
            </w:pPr>
            <w:r>
              <w:rPr>
                <w:rFonts w:ascii="宋体" w:hAnsi="宋体" w:cs="宋体"/>
                <w:noProof/>
                <w:color w:val="000000"/>
                <w:kern w:val="0"/>
                <w:sz w:val="22"/>
              </w:rPr>
              <w:drawing>
                <wp:anchor distT="0" distB="0" distL="114300" distR="114300" simplePos="0" relativeHeight="251740672" behindDoc="0" locked="0" layoutInCell="1" allowOverlap="1" wp14:anchorId="00326B6C" wp14:editId="294FB6D9">
                  <wp:simplePos x="0" y="0"/>
                  <wp:positionH relativeFrom="column">
                    <wp:posOffset>200025</wp:posOffset>
                  </wp:positionH>
                  <wp:positionV relativeFrom="paragraph">
                    <wp:posOffset>47625</wp:posOffset>
                  </wp:positionV>
                  <wp:extent cx="523875" cy="533400"/>
                  <wp:effectExtent l="0" t="0" r="0" b="0"/>
                  <wp:wrapNone/>
                  <wp:docPr id="247" name="图片 247" descr="HAA5301100.JPG"/>
                  <wp:cNvGraphicFramePr/>
                  <a:graphic xmlns:a="http://schemas.openxmlformats.org/drawingml/2006/main">
                    <a:graphicData uri="http://schemas.openxmlformats.org/drawingml/2006/picture">
                      <pic:pic xmlns:pic="http://schemas.openxmlformats.org/drawingml/2006/picture">
                        <pic:nvPicPr>
                          <pic:cNvPr id="55" name="HAA5301100" descr="HAA5301100.JPG"/>
                          <pic:cNvPicPr>
                            <a:picLocks noChangeAspect="1"/>
                          </pic:cNvPicPr>
                        </pic:nvPicPr>
                        <pic:blipFill>
                          <a:blip r:embed="rId111" cstate="print"/>
                          <a:stretch>
                            <a:fillRect/>
                          </a:stretch>
                        </pic:blipFill>
                        <pic:spPr>
                          <a:xfrm>
                            <a:off x="0" y="0"/>
                            <a:ext cx="522130" cy="538369"/>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1360"/>
            </w:tblGrid>
            <w:tr w:rsidR="00BA3BE5" w:rsidRPr="00BA3BE5">
              <w:trPr>
                <w:trHeight w:val="312"/>
                <w:tblCellSpacing w:w="0" w:type="dxa"/>
              </w:trPr>
              <w:tc>
                <w:tcPr>
                  <w:tcW w:w="134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A3BE5" w:rsidRPr="00BA3BE5" w:rsidRDefault="00BA3BE5" w:rsidP="00BA3BE5">
                  <w:pPr>
                    <w:widowControl/>
                    <w:jc w:val="center"/>
                    <w:rPr>
                      <w:rFonts w:ascii="宋体" w:hAnsi="宋体" w:cs="宋体"/>
                      <w:color w:val="000000"/>
                      <w:kern w:val="0"/>
                      <w:sz w:val="22"/>
                    </w:rPr>
                  </w:pPr>
                  <w:r w:rsidRPr="00BA3BE5">
                    <w:rPr>
                      <w:rFonts w:ascii="宋体" w:hAnsi="宋体" w:cs="宋体" w:hint="eastAsia"/>
                      <w:color w:val="000000"/>
                      <w:kern w:val="0"/>
                      <w:sz w:val="22"/>
                    </w:rPr>
                    <w:t xml:space="preserve">　</w:t>
                  </w:r>
                </w:p>
              </w:tc>
            </w:tr>
            <w:tr w:rsidR="00BA3BE5" w:rsidRPr="00BA3BE5">
              <w:trPr>
                <w:trHeight w:val="312"/>
                <w:tblCellSpacing w:w="0" w:type="dxa"/>
              </w:trPr>
              <w:tc>
                <w:tcPr>
                  <w:tcW w:w="0" w:type="auto"/>
                  <w:vMerge/>
                  <w:tcBorders>
                    <w:top w:val="nil"/>
                    <w:left w:val="single" w:sz="4" w:space="0" w:color="auto"/>
                    <w:bottom w:val="single" w:sz="4" w:space="0" w:color="000000"/>
                    <w:right w:val="single" w:sz="4" w:space="0" w:color="auto"/>
                  </w:tcBorders>
                  <w:vAlign w:val="center"/>
                  <w:hideMark/>
                </w:tcPr>
                <w:p w:rsidR="00BA3BE5" w:rsidRPr="00BA3BE5" w:rsidRDefault="00BA3BE5" w:rsidP="00BA3BE5">
                  <w:pPr>
                    <w:widowControl/>
                    <w:jc w:val="left"/>
                    <w:rPr>
                      <w:rFonts w:ascii="宋体" w:hAnsi="宋体" w:cs="宋体"/>
                      <w:color w:val="000000"/>
                      <w:kern w:val="0"/>
                      <w:sz w:val="22"/>
                    </w:rPr>
                  </w:pPr>
                </w:p>
              </w:tc>
            </w:tr>
          </w:tbl>
          <w:p w:rsidR="00BA3BE5" w:rsidRPr="00BA3BE5" w:rsidRDefault="00BA3BE5" w:rsidP="00BA3BE5">
            <w:pPr>
              <w:widowControl/>
              <w:jc w:val="left"/>
              <w:rPr>
                <w:rFonts w:ascii="宋体" w:hAnsi="宋体" w:cs="宋体"/>
                <w:color w:val="000000"/>
                <w:kern w:val="0"/>
                <w:sz w:val="22"/>
              </w:rPr>
            </w:pPr>
          </w:p>
        </w:tc>
        <w:tc>
          <w:tcPr>
            <w:tcW w:w="70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A3BE5" w:rsidRPr="00BA3BE5" w:rsidRDefault="00BA3BE5" w:rsidP="00BA3BE5">
            <w:pPr>
              <w:widowControl/>
              <w:jc w:val="center"/>
              <w:rPr>
                <w:rFonts w:ascii="宋体" w:hAnsi="宋体" w:cs="宋体"/>
                <w:color w:val="000000"/>
                <w:kern w:val="0"/>
                <w:sz w:val="22"/>
              </w:rPr>
            </w:pPr>
            <w:r w:rsidRPr="00BA3BE5">
              <w:rPr>
                <w:rFonts w:ascii="宋体" w:hAnsi="宋体" w:cs="宋体" w:hint="eastAsia"/>
                <w:color w:val="000000"/>
                <w:kern w:val="0"/>
                <w:sz w:val="22"/>
              </w:rPr>
              <w:t>2</w:t>
            </w:r>
          </w:p>
        </w:tc>
        <w:tc>
          <w:tcPr>
            <w:tcW w:w="78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A3BE5" w:rsidRPr="00BA3BE5" w:rsidRDefault="00BA3BE5" w:rsidP="00BA3BE5">
            <w:pPr>
              <w:widowControl/>
              <w:jc w:val="center"/>
              <w:rPr>
                <w:rFonts w:ascii="宋体" w:hAnsi="宋体" w:cs="宋体"/>
                <w:color w:val="000000"/>
                <w:kern w:val="0"/>
                <w:sz w:val="22"/>
              </w:rPr>
            </w:pPr>
            <w:r w:rsidRPr="00BA3BE5">
              <w:rPr>
                <w:rFonts w:ascii="宋体" w:hAnsi="宋体" w:cs="宋体" w:hint="eastAsia"/>
                <w:color w:val="000000"/>
                <w:kern w:val="0"/>
                <w:sz w:val="22"/>
              </w:rPr>
              <w:t>22</w:t>
            </w:r>
          </w:p>
        </w:tc>
        <w:tc>
          <w:tcPr>
            <w:tcW w:w="1624" w:type="dxa"/>
            <w:vMerge w:val="restart"/>
            <w:tcBorders>
              <w:top w:val="nil"/>
              <w:left w:val="single" w:sz="4" w:space="0" w:color="auto"/>
              <w:bottom w:val="nil"/>
              <w:right w:val="single" w:sz="4" w:space="0" w:color="auto"/>
            </w:tcBorders>
            <w:shd w:val="clear" w:color="auto" w:fill="auto"/>
            <w:vAlign w:val="center"/>
            <w:hideMark/>
          </w:tcPr>
          <w:p w:rsidR="00BA3BE5" w:rsidRPr="00BA3BE5" w:rsidRDefault="00BA3BE5" w:rsidP="00BA3BE5">
            <w:pPr>
              <w:widowControl/>
              <w:jc w:val="center"/>
              <w:rPr>
                <w:rFonts w:ascii="宋体" w:hAnsi="宋体" w:cs="宋体"/>
                <w:color w:val="000000"/>
                <w:kern w:val="0"/>
                <w:sz w:val="22"/>
              </w:rPr>
            </w:pPr>
            <w:r w:rsidRPr="00BA3BE5">
              <w:rPr>
                <w:rFonts w:ascii="宋体" w:hAnsi="宋体" w:cs="宋体" w:hint="eastAsia"/>
                <w:color w:val="000000"/>
                <w:kern w:val="0"/>
                <w:sz w:val="22"/>
              </w:rPr>
              <w:t xml:space="preserve">　</w:t>
            </w:r>
          </w:p>
        </w:tc>
      </w:tr>
      <w:tr w:rsidR="00BA3BE5" w:rsidRPr="00BA3BE5" w:rsidTr="00BA3BE5">
        <w:trPr>
          <w:trHeight w:val="499"/>
        </w:trPr>
        <w:tc>
          <w:tcPr>
            <w:tcW w:w="580" w:type="dxa"/>
            <w:vMerge/>
            <w:tcBorders>
              <w:top w:val="nil"/>
              <w:left w:val="single" w:sz="4" w:space="0" w:color="auto"/>
              <w:bottom w:val="nil"/>
              <w:right w:val="single" w:sz="4" w:space="0" w:color="auto"/>
            </w:tcBorders>
            <w:vAlign w:val="center"/>
            <w:hideMark/>
          </w:tcPr>
          <w:p w:rsidR="00BA3BE5" w:rsidRPr="00BA3BE5" w:rsidRDefault="00BA3BE5" w:rsidP="00BA3BE5">
            <w:pPr>
              <w:widowControl/>
              <w:jc w:val="left"/>
              <w:rPr>
                <w:rFonts w:ascii="宋体" w:hAnsi="宋体" w:cs="宋体"/>
                <w:color w:val="000000"/>
                <w:kern w:val="0"/>
                <w:sz w:val="22"/>
              </w:rPr>
            </w:pPr>
          </w:p>
        </w:tc>
        <w:tc>
          <w:tcPr>
            <w:tcW w:w="880" w:type="dxa"/>
            <w:vMerge/>
            <w:tcBorders>
              <w:top w:val="nil"/>
              <w:left w:val="single" w:sz="4" w:space="0" w:color="auto"/>
              <w:bottom w:val="nil"/>
              <w:right w:val="single" w:sz="4" w:space="0" w:color="auto"/>
            </w:tcBorders>
            <w:vAlign w:val="center"/>
            <w:hideMark/>
          </w:tcPr>
          <w:p w:rsidR="00BA3BE5" w:rsidRPr="00BA3BE5" w:rsidRDefault="00BA3BE5" w:rsidP="00BA3BE5">
            <w:pPr>
              <w:widowControl/>
              <w:jc w:val="left"/>
              <w:rPr>
                <w:rFonts w:ascii="宋体" w:hAnsi="宋体" w:cs="宋体"/>
                <w:color w:val="000000"/>
                <w:kern w:val="0"/>
                <w:sz w:val="22"/>
              </w:rPr>
            </w:pPr>
          </w:p>
        </w:tc>
        <w:tc>
          <w:tcPr>
            <w:tcW w:w="1420" w:type="dxa"/>
            <w:vMerge/>
            <w:tcBorders>
              <w:top w:val="nil"/>
              <w:left w:val="single" w:sz="4" w:space="0" w:color="auto"/>
              <w:bottom w:val="single" w:sz="4" w:space="0" w:color="auto"/>
              <w:right w:val="single" w:sz="4" w:space="0" w:color="auto"/>
            </w:tcBorders>
            <w:vAlign w:val="center"/>
            <w:hideMark/>
          </w:tcPr>
          <w:p w:rsidR="00BA3BE5" w:rsidRPr="00BA3BE5" w:rsidRDefault="00BA3BE5" w:rsidP="00BA3BE5">
            <w:pPr>
              <w:widowControl/>
              <w:jc w:val="left"/>
              <w:rPr>
                <w:rFonts w:ascii="宋体" w:hAnsi="宋体" w:cs="宋体"/>
                <w:color w:val="000000"/>
                <w:kern w:val="0"/>
                <w:sz w:val="22"/>
              </w:rPr>
            </w:pPr>
          </w:p>
        </w:tc>
        <w:tc>
          <w:tcPr>
            <w:tcW w:w="1856" w:type="dxa"/>
            <w:vMerge/>
            <w:tcBorders>
              <w:top w:val="nil"/>
              <w:left w:val="single" w:sz="4" w:space="0" w:color="auto"/>
              <w:bottom w:val="single" w:sz="4" w:space="0" w:color="auto"/>
              <w:right w:val="single" w:sz="4" w:space="0" w:color="auto"/>
            </w:tcBorders>
            <w:vAlign w:val="center"/>
            <w:hideMark/>
          </w:tcPr>
          <w:p w:rsidR="00BA3BE5" w:rsidRPr="00BA3BE5" w:rsidRDefault="00BA3BE5" w:rsidP="00BA3BE5">
            <w:pPr>
              <w:widowControl/>
              <w:jc w:val="left"/>
              <w:rPr>
                <w:rFonts w:ascii="宋体" w:hAnsi="宋体" w:cs="宋体"/>
                <w:color w:val="000000"/>
                <w:kern w:val="0"/>
                <w:sz w:val="22"/>
              </w:rPr>
            </w:pPr>
          </w:p>
        </w:tc>
        <w:tc>
          <w:tcPr>
            <w:tcW w:w="1380" w:type="dxa"/>
            <w:vMerge/>
            <w:tcBorders>
              <w:top w:val="nil"/>
              <w:left w:val="nil"/>
              <w:bottom w:val="single" w:sz="4" w:space="0" w:color="000000"/>
              <w:right w:val="nil"/>
            </w:tcBorders>
            <w:vAlign w:val="center"/>
            <w:hideMark/>
          </w:tcPr>
          <w:p w:rsidR="00BA3BE5" w:rsidRPr="00BA3BE5" w:rsidRDefault="00BA3BE5" w:rsidP="00BA3BE5">
            <w:pPr>
              <w:widowControl/>
              <w:jc w:val="left"/>
              <w:rPr>
                <w:rFonts w:ascii="宋体" w:hAnsi="宋体" w:cs="宋体"/>
                <w:color w:val="000000"/>
                <w:kern w:val="0"/>
                <w:sz w:val="22"/>
              </w:rPr>
            </w:pPr>
          </w:p>
        </w:tc>
        <w:tc>
          <w:tcPr>
            <w:tcW w:w="700" w:type="dxa"/>
            <w:vMerge/>
            <w:tcBorders>
              <w:top w:val="nil"/>
              <w:left w:val="single" w:sz="4" w:space="0" w:color="auto"/>
              <w:bottom w:val="single" w:sz="4" w:space="0" w:color="000000"/>
              <w:right w:val="single" w:sz="4" w:space="0" w:color="auto"/>
            </w:tcBorders>
            <w:vAlign w:val="center"/>
            <w:hideMark/>
          </w:tcPr>
          <w:p w:rsidR="00BA3BE5" w:rsidRPr="00BA3BE5" w:rsidRDefault="00BA3BE5" w:rsidP="00BA3BE5">
            <w:pPr>
              <w:widowControl/>
              <w:jc w:val="left"/>
              <w:rPr>
                <w:rFonts w:ascii="宋体" w:hAnsi="宋体" w:cs="宋体"/>
                <w:color w:val="000000"/>
                <w:kern w:val="0"/>
                <w:sz w:val="22"/>
              </w:rPr>
            </w:pPr>
          </w:p>
        </w:tc>
        <w:tc>
          <w:tcPr>
            <w:tcW w:w="780" w:type="dxa"/>
            <w:vMerge/>
            <w:tcBorders>
              <w:top w:val="nil"/>
              <w:left w:val="single" w:sz="4" w:space="0" w:color="auto"/>
              <w:bottom w:val="single" w:sz="4" w:space="0" w:color="000000"/>
              <w:right w:val="single" w:sz="4" w:space="0" w:color="auto"/>
            </w:tcBorders>
            <w:vAlign w:val="center"/>
            <w:hideMark/>
          </w:tcPr>
          <w:p w:rsidR="00BA3BE5" w:rsidRPr="00BA3BE5" w:rsidRDefault="00BA3BE5" w:rsidP="00BA3BE5">
            <w:pPr>
              <w:widowControl/>
              <w:jc w:val="left"/>
              <w:rPr>
                <w:rFonts w:ascii="宋体" w:hAnsi="宋体" w:cs="宋体"/>
                <w:color w:val="000000"/>
                <w:kern w:val="0"/>
                <w:sz w:val="22"/>
              </w:rPr>
            </w:pPr>
          </w:p>
        </w:tc>
        <w:tc>
          <w:tcPr>
            <w:tcW w:w="1624" w:type="dxa"/>
            <w:vMerge/>
            <w:tcBorders>
              <w:top w:val="nil"/>
              <w:left w:val="single" w:sz="4" w:space="0" w:color="auto"/>
              <w:bottom w:val="nil"/>
              <w:right w:val="single" w:sz="4" w:space="0" w:color="auto"/>
            </w:tcBorders>
            <w:vAlign w:val="center"/>
            <w:hideMark/>
          </w:tcPr>
          <w:p w:rsidR="00BA3BE5" w:rsidRPr="00BA3BE5" w:rsidRDefault="00BA3BE5" w:rsidP="00BA3BE5">
            <w:pPr>
              <w:widowControl/>
              <w:jc w:val="left"/>
              <w:rPr>
                <w:rFonts w:ascii="宋体" w:hAnsi="宋体" w:cs="宋体"/>
                <w:color w:val="000000"/>
                <w:kern w:val="0"/>
                <w:sz w:val="22"/>
              </w:rPr>
            </w:pPr>
          </w:p>
        </w:tc>
      </w:tr>
      <w:tr w:rsidR="00BA3BE5" w:rsidRPr="00BA3BE5" w:rsidTr="00BA3BE5">
        <w:trPr>
          <w:trHeight w:val="499"/>
        </w:trPr>
        <w:tc>
          <w:tcPr>
            <w:tcW w:w="58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BA3BE5" w:rsidRPr="00BA3BE5" w:rsidRDefault="00BA3BE5" w:rsidP="00BA3BE5">
            <w:pPr>
              <w:widowControl/>
              <w:jc w:val="center"/>
              <w:rPr>
                <w:rFonts w:ascii="宋体" w:hAnsi="宋体" w:cs="宋体"/>
                <w:color w:val="000000"/>
                <w:kern w:val="0"/>
                <w:sz w:val="22"/>
              </w:rPr>
            </w:pPr>
            <w:r w:rsidRPr="00BA3BE5">
              <w:rPr>
                <w:rFonts w:ascii="宋体" w:hAnsi="宋体" w:cs="宋体" w:hint="eastAsia"/>
                <w:color w:val="000000"/>
                <w:kern w:val="0"/>
                <w:sz w:val="22"/>
              </w:rPr>
              <w:t>40</w:t>
            </w:r>
          </w:p>
        </w:tc>
        <w:tc>
          <w:tcPr>
            <w:tcW w:w="88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BA3BE5" w:rsidRPr="00BA3BE5" w:rsidRDefault="00BA3BE5" w:rsidP="00BA3BE5">
            <w:pPr>
              <w:widowControl/>
              <w:jc w:val="center"/>
              <w:rPr>
                <w:rFonts w:ascii="宋体" w:hAnsi="宋体" w:cs="宋体"/>
                <w:color w:val="000000"/>
                <w:kern w:val="0"/>
                <w:sz w:val="22"/>
              </w:rPr>
            </w:pPr>
            <w:r w:rsidRPr="00BA3BE5">
              <w:rPr>
                <w:rFonts w:ascii="宋体" w:hAnsi="宋体" w:cs="宋体" w:hint="eastAsia"/>
                <w:color w:val="000000"/>
                <w:kern w:val="0"/>
                <w:sz w:val="22"/>
              </w:rPr>
              <w:t>气动</w:t>
            </w:r>
          </w:p>
        </w:tc>
        <w:tc>
          <w:tcPr>
            <w:tcW w:w="142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BA3BE5" w:rsidRPr="00BA3BE5" w:rsidRDefault="00BA3BE5" w:rsidP="00BA3BE5">
            <w:pPr>
              <w:widowControl/>
              <w:jc w:val="left"/>
              <w:rPr>
                <w:rFonts w:ascii="宋体" w:hAnsi="宋体" w:cs="宋体"/>
                <w:color w:val="000000"/>
                <w:kern w:val="0"/>
                <w:sz w:val="22"/>
              </w:rPr>
            </w:pPr>
            <w:r w:rsidRPr="00BA3BE5">
              <w:rPr>
                <w:rFonts w:ascii="宋体" w:hAnsi="宋体" w:cs="宋体" w:hint="eastAsia"/>
                <w:color w:val="000000"/>
                <w:kern w:val="0"/>
                <w:sz w:val="22"/>
              </w:rPr>
              <w:t>HAA5301000</w:t>
            </w:r>
          </w:p>
        </w:tc>
        <w:tc>
          <w:tcPr>
            <w:tcW w:w="1856" w:type="dxa"/>
            <w:vMerge w:val="restart"/>
            <w:tcBorders>
              <w:top w:val="nil"/>
              <w:left w:val="single" w:sz="4" w:space="0" w:color="auto"/>
              <w:bottom w:val="single" w:sz="4" w:space="0" w:color="auto"/>
              <w:right w:val="single" w:sz="4" w:space="0" w:color="auto"/>
            </w:tcBorders>
            <w:shd w:val="clear" w:color="auto" w:fill="auto"/>
            <w:vAlign w:val="center"/>
            <w:hideMark/>
          </w:tcPr>
          <w:p w:rsidR="00BA3BE5" w:rsidRPr="00BA3BE5" w:rsidRDefault="00BA3BE5" w:rsidP="00BA3BE5">
            <w:pPr>
              <w:widowControl/>
              <w:jc w:val="left"/>
              <w:rPr>
                <w:rFonts w:ascii="宋体" w:hAnsi="宋体" w:cs="宋体"/>
                <w:color w:val="000000"/>
                <w:kern w:val="0"/>
                <w:sz w:val="22"/>
              </w:rPr>
            </w:pPr>
            <w:r w:rsidRPr="00BA3BE5">
              <w:rPr>
                <w:rFonts w:ascii="宋体" w:hAnsi="宋体" w:cs="宋体" w:hint="eastAsia"/>
                <w:color w:val="000000"/>
                <w:kern w:val="0"/>
                <w:sz w:val="22"/>
              </w:rPr>
              <w:t>流水槽焊接总成-10</w:t>
            </w:r>
          </w:p>
        </w:tc>
        <w:tc>
          <w:tcPr>
            <w:tcW w:w="1380" w:type="dxa"/>
            <w:vMerge w:val="restart"/>
            <w:tcBorders>
              <w:top w:val="nil"/>
              <w:left w:val="nil"/>
              <w:bottom w:val="single" w:sz="4" w:space="0" w:color="000000"/>
              <w:right w:val="nil"/>
            </w:tcBorders>
            <w:shd w:val="clear" w:color="auto" w:fill="auto"/>
            <w:noWrap/>
            <w:vAlign w:val="center"/>
            <w:hideMark/>
          </w:tcPr>
          <w:p w:rsidR="00BA3BE5" w:rsidRPr="00BA3BE5" w:rsidRDefault="00BA3BE5" w:rsidP="00BA3BE5">
            <w:pPr>
              <w:widowControl/>
              <w:jc w:val="left"/>
              <w:rPr>
                <w:rFonts w:ascii="宋体" w:hAnsi="宋体" w:cs="宋体"/>
                <w:color w:val="000000"/>
                <w:kern w:val="0"/>
                <w:sz w:val="22"/>
              </w:rPr>
            </w:pPr>
            <w:r>
              <w:rPr>
                <w:rFonts w:ascii="宋体" w:hAnsi="宋体" w:cs="宋体"/>
                <w:noProof/>
                <w:color w:val="000000"/>
                <w:kern w:val="0"/>
                <w:sz w:val="22"/>
              </w:rPr>
              <w:drawing>
                <wp:anchor distT="0" distB="0" distL="114300" distR="114300" simplePos="0" relativeHeight="251738624" behindDoc="0" locked="0" layoutInCell="1" allowOverlap="1" wp14:anchorId="7226678A" wp14:editId="465F1703">
                  <wp:simplePos x="0" y="0"/>
                  <wp:positionH relativeFrom="column">
                    <wp:posOffset>219075</wp:posOffset>
                  </wp:positionH>
                  <wp:positionV relativeFrom="paragraph">
                    <wp:posOffset>76200</wp:posOffset>
                  </wp:positionV>
                  <wp:extent cx="485775" cy="504825"/>
                  <wp:effectExtent l="0" t="0" r="9525" b="0"/>
                  <wp:wrapNone/>
                  <wp:docPr id="246" name="图片 246" descr="HAA5301000.JPG"/>
                  <wp:cNvGraphicFramePr/>
                  <a:graphic xmlns:a="http://schemas.openxmlformats.org/drawingml/2006/main">
                    <a:graphicData uri="http://schemas.openxmlformats.org/drawingml/2006/picture">
                      <pic:pic xmlns:pic="http://schemas.openxmlformats.org/drawingml/2006/picture">
                        <pic:nvPicPr>
                          <pic:cNvPr id="53" name="HAA5301000" descr="HAA5301000.JPG"/>
                          <pic:cNvPicPr>
                            <a:picLocks noChangeAspect="1"/>
                          </pic:cNvPicPr>
                        </pic:nvPicPr>
                        <pic:blipFill>
                          <a:blip r:embed="rId112" cstate="print"/>
                          <a:stretch>
                            <a:fillRect/>
                          </a:stretch>
                        </pic:blipFill>
                        <pic:spPr>
                          <a:xfrm>
                            <a:off x="0" y="0"/>
                            <a:ext cx="488674" cy="503872"/>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1360"/>
            </w:tblGrid>
            <w:tr w:rsidR="00BA3BE5" w:rsidRPr="00BA3BE5">
              <w:trPr>
                <w:trHeight w:val="312"/>
                <w:tblCellSpacing w:w="0" w:type="dxa"/>
              </w:trPr>
              <w:tc>
                <w:tcPr>
                  <w:tcW w:w="134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A3BE5" w:rsidRPr="00BA3BE5" w:rsidRDefault="00BA3BE5" w:rsidP="00BA3BE5">
                  <w:pPr>
                    <w:widowControl/>
                    <w:jc w:val="center"/>
                    <w:rPr>
                      <w:rFonts w:ascii="宋体" w:hAnsi="宋体" w:cs="宋体"/>
                      <w:color w:val="000000"/>
                      <w:kern w:val="0"/>
                      <w:sz w:val="22"/>
                    </w:rPr>
                  </w:pPr>
                  <w:r w:rsidRPr="00BA3BE5">
                    <w:rPr>
                      <w:rFonts w:ascii="宋体" w:hAnsi="宋体" w:cs="宋体" w:hint="eastAsia"/>
                      <w:color w:val="000000"/>
                      <w:kern w:val="0"/>
                      <w:sz w:val="22"/>
                    </w:rPr>
                    <w:t xml:space="preserve">　</w:t>
                  </w:r>
                </w:p>
              </w:tc>
            </w:tr>
            <w:tr w:rsidR="00BA3BE5" w:rsidRPr="00BA3BE5">
              <w:trPr>
                <w:trHeight w:val="312"/>
                <w:tblCellSpacing w:w="0" w:type="dxa"/>
              </w:trPr>
              <w:tc>
                <w:tcPr>
                  <w:tcW w:w="0" w:type="auto"/>
                  <w:vMerge/>
                  <w:tcBorders>
                    <w:top w:val="nil"/>
                    <w:left w:val="single" w:sz="4" w:space="0" w:color="auto"/>
                    <w:bottom w:val="single" w:sz="4" w:space="0" w:color="000000"/>
                    <w:right w:val="single" w:sz="4" w:space="0" w:color="auto"/>
                  </w:tcBorders>
                  <w:vAlign w:val="center"/>
                  <w:hideMark/>
                </w:tcPr>
                <w:p w:rsidR="00BA3BE5" w:rsidRPr="00BA3BE5" w:rsidRDefault="00BA3BE5" w:rsidP="00BA3BE5">
                  <w:pPr>
                    <w:widowControl/>
                    <w:jc w:val="left"/>
                    <w:rPr>
                      <w:rFonts w:ascii="宋体" w:hAnsi="宋体" w:cs="宋体"/>
                      <w:color w:val="000000"/>
                      <w:kern w:val="0"/>
                      <w:sz w:val="22"/>
                    </w:rPr>
                  </w:pPr>
                </w:p>
              </w:tc>
            </w:tr>
          </w:tbl>
          <w:p w:rsidR="00BA3BE5" w:rsidRPr="00BA3BE5" w:rsidRDefault="00BA3BE5" w:rsidP="00BA3BE5">
            <w:pPr>
              <w:widowControl/>
              <w:jc w:val="left"/>
              <w:rPr>
                <w:rFonts w:ascii="宋体" w:hAnsi="宋体" w:cs="宋体"/>
                <w:color w:val="000000"/>
                <w:kern w:val="0"/>
                <w:sz w:val="22"/>
              </w:rPr>
            </w:pPr>
          </w:p>
        </w:tc>
        <w:tc>
          <w:tcPr>
            <w:tcW w:w="70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A3BE5" w:rsidRPr="00BA3BE5" w:rsidRDefault="00BA3BE5" w:rsidP="00BA3BE5">
            <w:pPr>
              <w:widowControl/>
              <w:jc w:val="center"/>
              <w:rPr>
                <w:rFonts w:ascii="宋体" w:hAnsi="宋体" w:cs="宋体"/>
                <w:color w:val="000000"/>
                <w:kern w:val="0"/>
                <w:sz w:val="22"/>
              </w:rPr>
            </w:pPr>
            <w:r w:rsidRPr="00BA3BE5">
              <w:rPr>
                <w:rFonts w:ascii="宋体" w:hAnsi="宋体" w:cs="宋体" w:hint="eastAsia"/>
                <w:color w:val="000000"/>
                <w:kern w:val="0"/>
                <w:sz w:val="22"/>
              </w:rPr>
              <w:t>3</w:t>
            </w:r>
          </w:p>
        </w:tc>
        <w:tc>
          <w:tcPr>
            <w:tcW w:w="78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A3BE5" w:rsidRPr="00BA3BE5" w:rsidRDefault="00BA3BE5" w:rsidP="00BA3BE5">
            <w:pPr>
              <w:widowControl/>
              <w:jc w:val="center"/>
              <w:rPr>
                <w:rFonts w:ascii="宋体" w:hAnsi="宋体" w:cs="宋体"/>
                <w:color w:val="000000"/>
                <w:kern w:val="0"/>
                <w:sz w:val="22"/>
              </w:rPr>
            </w:pPr>
            <w:r w:rsidRPr="00BA3BE5">
              <w:rPr>
                <w:rFonts w:ascii="宋体" w:hAnsi="宋体" w:cs="宋体" w:hint="eastAsia"/>
                <w:color w:val="000000"/>
                <w:kern w:val="0"/>
                <w:sz w:val="22"/>
              </w:rPr>
              <w:t>64</w:t>
            </w:r>
          </w:p>
        </w:tc>
        <w:tc>
          <w:tcPr>
            <w:tcW w:w="162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A3BE5" w:rsidRPr="00BA3BE5" w:rsidRDefault="00BA3BE5" w:rsidP="00BA3BE5">
            <w:pPr>
              <w:widowControl/>
              <w:jc w:val="center"/>
              <w:rPr>
                <w:rFonts w:ascii="宋体" w:hAnsi="宋体" w:cs="宋体"/>
                <w:color w:val="000000"/>
                <w:kern w:val="0"/>
                <w:sz w:val="22"/>
              </w:rPr>
            </w:pPr>
            <w:r w:rsidRPr="00BA3BE5">
              <w:rPr>
                <w:rFonts w:ascii="宋体" w:hAnsi="宋体" w:cs="宋体" w:hint="eastAsia"/>
                <w:color w:val="000000"/>
                <w:kern w:val="0"/>
                <w:sz w:val="22"/>
              </w:rPr>
              <w:t xml:space="preserve">　</w:t>
            </w:r>
          </w:p>
        </w:tc>
      </w:tr>
      <w:tr w:rsidR="00BA3BE5" w:rsidRPr="00BA3BE5" w:rsidTr="00BA3BE5">
        <w:trPr>
          <w:trHeight w:val="499"/>
        </w:trPr>
        <w:tc>
          <w:tcPr>
            <w:tcW w:w="580" w:type="dxa"/>
            <w:vMerge/>
            <w:tcBorders>
              <w:top w:val="single" w:sz="4" w:space="0" w:color="auto"/>
              <w:left w:val="single" w:sz="4" w:space="0" w:color="auto"/>
              <w:bottom w:val="single" w:sz="4" w:space="0" w:color="000000"/>
              <w:right w:val="single" w:sz="4" w:space="0" w:color="auto"/>
            </w:tcBorders>
            <w:vAlign w:val="center"/>
            <w:hideMark/>
          </w:tcPr>
          <w:p w:rsidR="00BA3BE5" w:rsidRPr="00BA3BE5" w:rsidRDefault="00BA3BE5" w:rsidP="00BA3BE5">
            <w:pPr>
              <w:widowControl/>
              <w:jc w:val="left"/>
              <w:rPr>
                <w:rFonts w:ascii="宋体" w:hAnsi="宋体" w:cs="宋体"/>
                <w:color w:val="000000"/>
                <w:kern w:val="0"/>
                <w:sz w:val="22"/>
              </w:rPr>
            </w:pPr>
          </w:p>
        </w:tc>
        <w:tc>
          <w:tcPr>
            <w:tcW w:w="880" w:type="dxa"/>
            <w:vMerge/>
            <w:tcBorders>
              <w:top w:val="single" w:sz="4" w:space="0" w:color="auto"/>
              <w:left w:val="single" w:sz="4" w:space="0" w:color="auto"/>
              <w:bottom w:val="single" w:sz="4" w:space="0" w:color="000000"/>
              <w:right w:val="single" w:sz="4" w:space="0" w:color="auto"/>
            </w:tcBorders>
            <w:vAlign w:val="center"/>
            <w:hideMark/>
          </w:tcPr>
          <w:p w:rsidR="00BA3BE5" w:rsidRPr="00BA3BE5" w:rsidRDefault="00BA3BE5" w:rsidP="00BA3BE5">
            <w:pPr>
              <w:widowControl/>
              <w:jc w:val="left"/>
              <w:rPr>
                <w:rFonts w:ascii="宋体" w:hAnsi="宋体" w:cs="宋体"/>
                <w:color w:val="000000"/>
                <w:kern w:val="0"/>
                <w:sz w:val="22"/>
              </w:rPr>
            </w:pPr>
          </w:p>
        </w:tc>
        <w:tc>
          <w:tcPr>
            <w:tcW w:w="1420" w:type="dxa"/>
            <w:vMerge/>
            <w:tcBorders>
              <w:top w:val="nil"/>
              <w:left w:val="single" w:sz="4" w:space="0" w:color="auto"/>
              <w:bottom w:val="single" w:sz="4" w:space="0" w:color="auto"/>
              <w:right w:val="single" w:sz="4" w:space="0" w:color="auto"/>
            </w:tcBorders>
            <w:vAlign w:val="center"/>
            <w:hideMark/>
          </w:tcPr>
          <w:p w:rsidR="00BA3BE5" w:rsidRPr="00BA3BE5" w:rsidRDefault="00BA3BE5" w:rsidP="00BA3BE5">
            <w:pPr>
              <w:widowControl/>
              <w:jc w:val="left"/>
              <w:rPr>
                <w:rFonts w:ascii="宋体" w:hAnsi="宋体" w:cs="宋体"/>
                <w:color w:val="000000"/>
                <w:kern w:val="0"/>
                <w:sz w:val="22"/>
              </w:rPr>
            </w:pPr>
          </w:p>
        </w:tc>
        <w:tc>
          <w:tcPr>
            <w:tcW w:w="1856" w:type="dxa"/>
            <w:vMerge/>
            <w:tcBorders>
              <w:top w:val="nil"/>
              <w:left w:val="single" w:sz="4" w:space="0" w:color="auto"/>
              <w:bottom w:val="single" w:sz="4" w:space="0" w:color="auto"/>
              <w:right w:val="single" w:sz="4" w:space="0" w:color="auto"/>
            </w:tcBorders>
            <w:vAlign w:val="center"/>
            <w:hideMark/>
          </w:tcPr>
          <w:p w:rsidR="00BA3BE5" w:rsidRPr="00BA3BE5" w:rsidRDefault="00BA3BE5" w:rsidP="00BA3BE5">
            <w:pPr>
              <w:widowControl/>
              <w:jc w:val="left"/>
              <w:rPr>
                <w:rFonts w:ascii="宋体" w:hAnsi="宋体" w:cs="宋体"/>
                <w:color w:val="000000"/>
                <w:kern w:val="0"/>
                <w:sz w:val="22"/>
              </w:rPr>
            </w:pPr>
          </w:p>
        </w:tc>
        <w:tc>
          <w:tcPr>
            <w:tcW w:w="1380" w:type="dxa"/>
            <w:vMerge/>
            <w:tcBorders>
              <w:top w:val="nil"/>
              <w:left w:val="nil"/>
              <w:bottom w:val="single" w:sz="4" w:space="0" w:color="000000"/>
              <w:right w:val="nil"/>
            </w:tcBorders>
            <w:vAlign w:val="center"/>
            <w:hideMark/>
          </w:tcPr>
          <w:p w:rsidR="00BA3BE5" w:rsidRPr="00BA3BE5" w:rsidRDefault="00BA3BE5" w:rsidP="00BA3BE5">
            <w:pPr>
              <w:widowControl/>
              <w:jc w:val="left"/>
              <w:rPr>
                <w:rFonts w:ascii="宋体" w:hAnsi="宋体" w:cs="宋体"/>
                <w:color w:val="000000"/>
                <w:kern w:val="0"/>
                <w:sz w:val="22"/>
              </w:rPr>
            </w:pPr>
          </w:p>
        </w:tc>
        <w:tc>
          <w:tcPr>
            <w:tcW w:w="700" w:type="dxa"/>
            <w:vMerge/>
            <w:tcBorders>
              <w:top w:val="nil"/>
              <w:left w:val="single" w:sz="4" w:space="0" w:color="auto"/>
              <w:bottom w:val="single" w:sz="4" w:space="0" w:color="000000"/>
              <w:right w:val="single" w:sz="4" w:space="0" w:color="auto"/>
            </w:tcBorders>
            <w:vAlign w:val="center"/>
            <w:hideMark/>
          </w:tcPr>
          <w:p w:rsidR="00BA3BE5" w:rsidRPr="00BA3BE5" w:rsidRDefault="00BA3BE5" w:rsidP="00BA3BE5">
            <w:pPr>
              <w:widowControl/>
              <w:jc w:val="left"/>
              <w:rPr>
                <w:rFonts w:ascii="宋体" w:hAnsi="宋体" w:cs="宋体"/>
                <w:color w:val="000000"/>
                <w:kern w:val="0"/>
                <w:sz w:val="22"/>
              </w:rPr>
            </w:pPr>
          </w:p>
        </w:tc>
        <w:tc>
          <w:tcPr>
            <w:tcW w:w="780" w:type="dxa"/>
            <w:vMerge/>
            <w:tcBorders>
              <w:top w:val="nil"/>
              <w:left w:val="single" w:sz="4" w:space="0" w:color="auto"/>
              <w:bottom w:val="single" w:sz="4" w:space="0" w:color="000000"/>
              <w:right w:val="single" w:sz="4" w:space="0" w:color="auto"/>
            </w:tcBorders>
            <w:vAlign w:val="center"/>
            <w:hideMark/>
          </w:tcPr>
          <w:p w:rsidR="00BA3BE5" w:rsidRPr="00BA3BE5" w:rsidRDefault="00BA3BE5" w:rsidP="00BA3BE5">
            <w:pPr>
              <w:widowControl/>
              <w:jc w:val="left"/>
              <w:rPr>
                <w:rFonts w:ascii="宋体" w:hAnsi="宋体" w:cs="宋体"/>
                <w:color w:val="000000"/>
                <w:kern w:val="0"/>
                <w:sz w:val="22"/>
              </w:rPr>
            </w:pPr>
          </w:p>
        </w:tc>
        <w:tc>
          <w:tcPr>
            <w:tcW w:w="1624" w:type="dxa"/>
            <w:vMerge/>
            <w:tcBorders>
              <w:top w:val="single" w:sz="4" w:space="0" w:color="auto"/>
              <w:left w:val="single" w:sz="4" w:space="0" w:color="auto"/>
              <w:bottom w:val="single" w:sz="4" w:space="0" w:color="000000"/>
              <w:right w:val="single" w:sz="4" w:space="0" w:color="auto"/>
            </w:tcBorders>
            <w:vAlign w:val="center"/>
            <w:hideMark/>
          </w:tcPr>
          <w:p w:rsidR="00BA3BE5" w:rsidRPr="00BA3BE5" w:rsidRDefault="00BA3BE5" w:rsidP="00BA3BE5">
            <w:pPr>
              <w:widowControl/>
              <w:jc w:val="left"/>
              <w:rPr>
                <w:rFonts w:ascii="宋体" w:hAnsi="宋体" w:cs="宋体"/>
                <w:color w:val="000000"/>
                <w:kern w:val="0"/>
                <w:sz w:val="22"/>
              </w:rPr>
            </w:pPr>
          </w:p>
        </w:tc>
      </w:tr>
      <w:tr w:rsidR="00BA3BE5" w:rsidRPr="00BA3BE5" w:rsidTr="00BA3BE5">
        <w:trPr>
          <w:trHeight w:val="499"/>
        </w:trPr>
        <w:tc>
          <w:tcPr>
            <w:tcW w:w="58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A3BE5" w:rsidRPr="00BA3BE5" w:rsidRDefault="00BA3BE5" w:rsidP="00BA3BE5">
            <w:pPr>
              <w:widowControl/>
              <w:jc w:val="center"/>
              <w:rPr>
                <w:rFonts w:ascii="宋体" w:hAnsi="宋体" w:cs="宋体"/>
                <w:color w:val="000000"/>
                <w:kern w:val="0"/>
                <w:sz w:val="22"/>
              </w:rPr>
            </w:pPr>
            <w:r w:rsidRPr="00BA3BE5">
              <w:rPr>
                <w:rFonts w:ascii="宋体" w:hAnsi="宋体" w:cs="宋体" w:hint="eastAsia"/>
                <w:color w:val="000000"/>
                <w:kern w:val="0"/>
                <w:sz w:val="22"/>
              </w:rPr>
              <w:t>41</w:t>
            </w:r>
          </w:p>
        </w:tc>
        <w:tc>
          <w:tcPr>
            <w:tcW w:w="88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A3BE5" w:rsidRPr="00BA3BE5" w:rsidRDefault="00BA3BE5" w:rsidP="00BA3BE5">
            <w:pPr>
              <w:widowControl/>
              <w:jc w:val="center"/>
              <w:rPr>
                <w:rFonts w:ascii="宋体" w:hAnsi="宋体" w:cs="宋体"/>
                <w:color w:val="000000"/>
                <w:kern w:val="0"/>
                <w:sz w:val="22"/>
              </w:rPr>
            </w:pPr>
            <w:r w:rsidRPr="00BA3BE5">
              <w:rPr>
                <w:rFonts w:ascii="宋体" w:hAnsi="宋体" w:cs="宋体" w:hint="eastAsia"/>
                <w:color w:val="000000"/>
                <w:kern w:val="0"/>
                <w:sz w:val="22"/>
              </w:rPr>
              <w:t>气动</w:t>
            </w:r>
          </w:p>
        </w:tc>
        <w:tc>
          <w:tcPr>
            <w:tcW w:w="142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BA3BE5" w:rsidRPr="00BA3BE5" w:rsidRDefault="00BA3BE5" w:rsidP="00BA3BE5">
            <w:pPr>
              <w:widowControl/>
              <w:jc w:val="left"/>
              <w:rPr>
                <w:rFonts w:ascii="宋体" w:hAnsi="宋体" w:cs="宋体"/>
                <w:color w:val="000000"/>
                <w:kern w:val="0"/>
                <w:sz w:val="22"/>
              </w:rPr>
            </w:pPr>
            <w:r w:rsidRPr="00BA3BE5">
              <w:rPr>
                <w:rFonts w:ascii="宋体" w:hAnsi="宋体" w:cs="宋体" w:hint="eastAsia"/>
                <w:color w:val="000000"/>
                <w:kern w:val="0"/>
                <w:sz w:val="22"/>
              </w:rPr>
              <w:t>HAA5301000</w:t>
            </w:r>
          </w:p>
        </w:tc>
        <w:tc>
          <w:tcPr>
            <w:tcW w:w="1856" w:type="dxa"/>
            <w:vMerge w:val="restart"/>
            <w:tcBorders>
              <w:top w:val="nil"/>
              <w:left w:val="single" w:sz="4" w:space="0" w:color="auto"/>
              <w:bottom w:val="single" w:sz="4" w:space="0" w:color="auto"/>
              <w:right w:val="single" w:sz="4" w:space="0" w:color="auto"/>
            </w:tcBorders>
            <w:shd w:val="clear" w:color="auto" w:fill="auto"/>
            <w:vAlign w:val="center"/>
            <w:hideMark/>
          </w:tcPr>
          <w:p w:rsidR="00BA3BE5" w:rsidRPr="00BA3BE5" w:rsidRDefault="00BA3BE5" w:rsidP="00BA3BE5">
            <w:pPr>
              <w:widowControl/>
              <w:jc w:val="left"/>
              <w:rPr>
                <w:rFonts w:ascii="宋体" w:hAnsi="宋体" w:cs="宋体"/>
                <w:color w:val="000000"/>
                <w:kern w:val="0"/>
                <w:sz w:val="22"/>
              </w:rPr>
            </w:pPr>
            <w:r w:rsidRPr="00BA3BE5">
              <w:rPr>
                <w:rFonts w:ascii="宋体" w:hAnsi="宋体" w:cs="宋体" w:hint="eastAsia"/>
                <w:color w:val="000000"/>
                <w:kern w:val="0"/>
                <w:sz w:val="22"/>
              </w:rPr>
              <w:t>流水槽焊接总成-20</w:t>
            </w:r>
          </w:p>
        </w:tc>
        <w:tc>
          <w:tcPr>
            <w:tcW w:w="1380" w:type="dxa"/>
            <w:vMerge w:val="restart"/>
            <w:tcBorders>
              <w:top w:val="nil"/>
              <w:left w:val="nil"/>
              <w:bottom w:val="single" w:sz="4" w:space="0" w:color="000000"/>
              <w:right w:val="nil"/>
            </w:tcBorders>
            <w:shd w:val="clear" w:color="auto" w:fill="auto"/>
            <w:noWrap/>
            <w:vAlign w:val="center"/>
            <w:hideMark/>
          </w:tcPr>
          <w:p w:rsidR="00BA3BE5" w:rsidRPr="00BA3BE5" w:rsidRDefault="00BA3BE5" w:rsidP="00BA3BE5">
            <w:pPr>
              <w:widowControl/>
              <w:jc w:val="left"/>
              <w:rPr>
                <w:rFonts w:ascii="宋体" w:hAnsi="宋体" w:cs="宋体"/>
                <w:color w:val="000000"/>
                <w:kern w:val="0"/>
                <w:sz w:val="22"/>
              </w:rPr>
            </w:pPr>
            <w:r>
              <w:rPr>
                <w:rFonts w:ascii="宋体" w:hAnsi="宋体" w:cs="宋体"/>
                <w:noProof/>
                <w:color w:val="000000"/>
                <w:kern w:val="0"/>
                <w:sz w:val="22"/>
              </w:rPr>
              <w:drawing>
                <wp:anchor distT="0" distB="0" distL="114300" distR="114300" simplePos="0" relativeHeight="251739648" behindDoc="0" locked="0" layoutInCell="1" allowOverlap="1" wp14:anchorId="4902ADEC" wp14:editId="06D71CCA">
                  <wp:simplePos x="0" y="0"/>
                  <wp:positionH relativeFrom="column">
                    <wp:posOffset>219075</wp:posOffset>
                  </wp:positionH>
                  <wp:positionV relativeFrom="paragraph">
                    <wp:posOffset>57150</wp:posOffset>
                  </wp:positionV>
                  <wp:extent cx="485775" cy="504825"/>
                  <wp:effectExtent l="0" t="0" r="9525" b="0"/>
                  <wp:wrapNone/>
                  <wp:docPr id="245" name="图片 245" descr="HAA5301000.JPG"/>
                  <wp:cNvGraphicFramePr/>
                  <a:graphic xmlns:a="http://schemas.openxmlformats.org/drawingml/2006/main">
                    <a:graphicData uri="http://schemas.openxmlformats.org/drawingml/2006/picture">
                      <pic:pic xmlns:pic="http://schemas.openxmlformats.org/drawingml/2006/picture">
                        <pic:nvPicPr>
                          <pic:cNvPr id="54" name="HAA5301000" descr="HAA5301000.JPG"/>
                          <pic:cNvPicPr>
                            <a:picLocks noChangeAspect="1"/>
                          </pic:cNvPicPr>
                        </pic:nvPicPr>
                        <pic:blipFill>
                          <a:blip r:embed="rId112" cstate="print"/>
                          <a:stretch>
                            <a:fillRect/>
                          </a:stretch>
                        </pic:blipFill>
                        <pic:spPr>
                          <a:xfrm>
                            <a:off x="0" y="0"/>
                            <a:ext cx="488674" cy="503872"/>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1360"/>
            </w:tblGrid>
            <w:tr w:rsidR="00BA3BE5" w:rsidRPr="00BA3BE5">
              <w:trPr>
                <w:trHeight w:val="312"/>
                <w:tblCellSpacing w:w="0" w:type="dxa"/>
              </w:trPr>
              <w:tc>
                <w:tcPr>
                  <w:tcW w:w="134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A3BE5" w:rsidRPr="00BA3BE5" w:rsidRDefault="00BA3BE5" w:rsidP="00BA3BE5">
                  <w:pPr>
                    <w:widowControl/>
                    <w:jc w:val="center"/>
                    <w:rPr>
                      <w:rFonts w:ascii="宋体" w:hAnsi="宋体" w:cs="宋体"/>
                      <w:color w:val="000000"/>
                      <w:kern w:val="0"/>
                      <w:sz w:val="22"/>
                    </w:rPr>
                  </w:pPr>
                  <w:r w:rsidRPr="00BA3BE5">
                    <w:rPr>
                      <w:rFonts w:ascii="宋体" w:hAnsi="宋体" w:cs="宋体" w:hint="eastAsia"/>
                      <w:color w:val="000000"/>
                      <w:kern w:val="0"/>
                      <w:sz w:val="22"/>
                    </w:rPr>
                    <w:t xml:space="preserve">　</w:t>
                  </w:r>
                </w:p>
              </w:tc>
            </w:tr>
            <w:tr w:rsidR="00BA3BE5" w:rsidRPr="00BA3BE5">
              <w:trPr>
                <w:trHeight w:val="312"/>
                <w:tblCellSpacing w:w="0" w:type="dxa"/>
              </w:trPr>
              <w:tc>
                <w:tcPr>
                  <w:tcW w:w="0" w:type="auto"/>
                  <w:vMerge/>
                  <w:tcBorders>
                    <w:top w:val="nil"/>
                    <w:left w:val="single" w:sz="4" w:space="0" w:color="auto"/>
                    <w:bottom w:val="single" w:sz="4" w:space="0" w:color="000000"/>
                    <w:right w:val="single" w:sz="4" w:space="0" w:color="auto"/>
                  </w:tcBorders>
                  <w:vAlign w:val="center"/>
                  <w:hideMark/>
                </w:tcPr>
                <w:p w:rsidR="00BA3BE5" w:rsidRPr="00BA3BE5" w:rsidRDefault="00BA3BE5" w:rsidP="00BA3BE5">
                  <w:pPr>
                    <w:widowControl/>
                    <w:jc w:val="left"/>
                    <w:rPr>
                      <w:rFonts w:ascii="宋体" w:hAnsi="宋体" w:cs="宋体"/>
                      <w:color w:val="000000"/>
                      <w:kern w:val="0"/>
                      <w:sz w:val="22"/>
                    </w:rPr>
                  </w:pPr>
                </w:p>
              </w:tc>
            </w:tr>
          </w:tbl>
          <w:p w:rsidR="00BA3BE5" w:rsidRPr="00BA3BE5" w:rsidRDefault="00BA3BE5" w:rsidP="00BA3BE5">
            <w:pPr>
              <w:widowControl/>
              <w:jc w:val="left"/>
              <w:rPr>
                <w:rFonts w:ascii="宋体" w:hAnsi="宋体" w:cs="宋体"/>
                <w:color w:val="000000"/>
                <w:kern w:val="0"/>
                <w:sz w:val="22"/>
              </w:rPr>
            </w:pPr>
          </w:p>
        </w:tc>
        <w:tc>
          <w:tcPr>
            <w:tcW w:w="70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A3BE5" w:rsidRPr="00BA3BE5" w:rsidRDefault="00BA3BE5" w:rsidP="00BA3BE5">
            <w:pPr>
              <w:widowControl/>
              <w:jc w:val="center"/>
              <w:rPr>
                <w:rFonts w:ascii="宋体" w:hAnsi="宋体" w:cs="宋体"/>
                <w:color w:val="000000"/>
                <w:kern w:val="0"/>
                <w:sz w:val="22"/>
              </w:rPr>
            </w:pPr>
            <w:r w:rsidRPr="00BA3BE5">
              <w:rPr>
                <w:rFonts w:ascii="宋体" w:hAnsi="宋体" w:cs="宋体" w:hint="eastAsia"/>
                <w:color w:val="000000"/>
                <w:kern w:val="0"/>
                <w:sz w:val="22"/>
              </w:rPr>
              <w:t>1</w:t>
            </w:r>
          </w:p>
        </w:tc>
        <w:tc>
          <w:tcPr>
            <w:tcW w:w="78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A3BE5" w:rsidRPr="00BA3BE5" w:rsidRDefault="00BA3BE5" w:rsidP="00BA3BE5">
            <w:pPr>
              <w:widowControl/>
              <w:jc w:val="center"/>
              <w:rPr>
                <w:rFonts w:ascii="宋体" w:hAnsi="宋体" w:cs="宋体"/>
                <w:color w:val="000000"/>
                <w:kern w:val="0"/>
                <w:sz w:val="22"/>
              </w:rPr>
            </w:pPr>
            <w:r w:rsidRPr="00BA3BE5">
              <w:rPr>
                <w:rFonts w:ascii="宋体" w:hAnsi="宋体" w:cs="宋体" w:hint="eastAsia"/>
                <w:color w:val="000000"/>
                <w:kern w:val="0"/>
                <w:sz w:val="22"/>
              </w:rPr>
              <w:t xml:space="preserve">　</w:t>
            </w:r>
          </w:p>
        </w:tc>
        <w:tc>
          <w:tcPr>
            <w:tcW w:w="1624" w:type="dxa"/>
            <w:vMerge w:val="restart"/>
            <w:tcBorders>
              <w:top w:val="nil"/>
              <w:left w:val="single" w:sz="4" w:space="0" w:color="auto"/>
              <w:bottom w:val="single" w:sz="4" w:space="0" w:color="000000"/>
              <w:right w:val="single" w:sz="4" w:space="0" w:color="auto"/>
            </w:tcBorders>
            <w:shd w:val="clear" w:color="auto" w:fill="auto"/>
            <w:vAlign w:val="center"/>
            <w:hideMark/>
          </w:tcPr>
          <w:p w:rsidR="00BA3BE5" w:rsidRPr="00BA3BE5" w:rsidRDefault="00BA3BE5" w:rsidP="00BA3BE5">
            <w:pPr>
              <w:widowControl/>
              <w:jc w:val="center"/>
              <w:rPr>
                <w:rFonts w:ascii="宋体" w:hAnsi="宋体" w:cs="宋体"/>
                <w:color w:val="000000"/>
                <w:kern w:val="0"/>
                <w:sz w:val="22"/>
              </w:rPr>
            </w:pPr>
            <w:r w:rsidRPr="00BA3BE5">
              <w:rPr>
                <w:rFonts w:ascii="宋体" w:hAnsi="宋体" w:cs="宋体" w:hint="eastAsia"/>
                <w:color w:val="000000"/>
                <w:kern w:val="0"/>
                <w:sz w:val="22"/>
              </w:rPr>
              <w:t>补焊+5个螺柱焊，夹具需要翻转</w:t>
            </w:r>
          </w:p>
        </w:tc>
      </w:tr>
      <w:tr w:rsidR="00BA3BE5" w:rsidRPr="00BA3BE5" w:rsidTr="00BA3BE5">
        <w:trPr>
          <w:trHeight w:val="499"/>
        </w:trPr>
        <w:tc>
          <w:tcPr>
            <w:tcW w:w="580" w:type="dxa"/>
            <w:vMerge/>
            <w:tcBorders>
              <w:top w:val="nil"/>
              <w:left w:val="single" w:sz="4" w:space="0" w:color="auto"/>
              <w:bottom w:val="single" w:sz="4" w:space="0" w:color="000000"/>
              <w:right w:val="single" w:sz="4" w:space="0" w:color="auto"/>
            </w:tcBorders>
            <w:vAlign w:val="center"/>
            <w:hideMark/>
          </w:tcPr>
          <w:p w:rsidR="00BA3BE5" w:rsidRPr="00BA3BE5" w:rsidRDefault="00BA3BE5" w:rsidP="00BA3BE5">
            <w:pPr>
              <w:widowControl/>
              <w:jc w:val="left"/>
              <w:rPr>
                <w:rFonts w:ascii="宋体" w:hAnsi="宋体" w:cs="宋体"/>
                <w:color w:val="000000"/>
                <w:kern w:val="0"/>
                <w:sz w:val="22"/>
              </w:rPr>
            </w:pPr>
          </w:p>
        </w:tc>
        <w:tc>
          <w:tcPr>
            <w:tcW w:w="880" w:type="dxa"/>
            <w:vMerge/>
            <w:tcBorders>
              <w:top w:val="nil"/>
              <w:left w:val="single" w:sz="4" w:space="0" w:color="auto"/>
              <w:bottom w:val="single" w:sz="4" w:space="0" w:color="000000"/>
              <w:right w:val="single" w:sz="4" w:space="0" w:color="auto"/>
            </w:tcBorders>
            <w:vAlign w:val="center"/>
            <w:hideMark/>
          </w:tcPr>
          <w:p w:rsidR="00BA3BE5" w:rsidRPr="00BA3BE5" w:rsidRDefault="00BA3BE5" w:rsidP="00BA3BE5">
            <w:pPr>
              <w:widowControl/>
              <w:jc w:val="left"/>
              <w:rPr>
                <w:rFonts w:ascii="宋体" w:hAnsi="宋体" w:cs="宋体"/>
                <w:color w:val="000000"/>
                <w:kern w:val="0"/>
                <w:sz w:val="22"/>
              </w:rPr>
            </w:pPr>
          </w:p>
        </w:tc>
        <w:tc>
          <w:tcPr>
            <w:tcW w:w="1420" w:type="dxa"/>
            <w:vMerge/>
            <w:tcBorders>
              <w:top w:val="nil"/>
              <w:left w:val="single" w:sz="4" w:space="0" w:color="auto"/>
              <w:bottom w:val="single" w:sz="4" w:space="0" w:color="auto"/>
              <w:right w:val="single" w:sz="4" w:space="0" w:color="auto"/>
            </w:tcBorders>
            <w:vAlign w:val="center"/>
            <w:hideMark/>
          </w:tcPr>
          <w:p w:rsidR="00BA3BE5" w:rsidRPr="00BA3BE5" w:rsidRDefault="00BA3BE5" w:rsidP="00BA3BE5">
            <w:pPr>
              <w:widowControl/>
              <w:jc w:val="left"/>
              <w:rPr>
                <w:rFonts w:ascii="宋体" w:hAnsi="宋体" w:cs="宋体"/>
                <w:color w:val="000000"/>
                <w:kern w:val="0"/>
                <w:sz w:val="22"/>
              </w:rPr>
            </w:pPr>
          </w:p>
        </w:tc>
        <w:tc>
          <w:tcPr>
            <w:tcW w:w="1856" w:type="dxa"/>
            <w:vMerge/>
            <w:tcBorders>
              <w:top w:val="nil"/>
              <w:left w:val="single" w:sz="4" w:space="0" w:color="auto"/>
              <w:bottom w:val="single" w:sz="4" w:space="0" w:color="auto"/>
              <w:right w:val="single" w:sz="4" w:space="0" w:color="auto"/>
            </w:tcBorders>
            <w:vAlign w:val="center"/>
            <w:hideMark/>
          </w:tcPr>
          <w:p w:rsidR="00BA3BE5" w:rsidRPr="00BA3BE5" w:rsidRDefault="00BA3BE5" w:rsidP="00BA3BE5">
            <w:pPr>
              <w:widowControl/>
              <w:jc w:val="left"/>
              <w:rPr>
                <w:rFonts w:ascii="宋体" w:hAnsi="宋体" w:cs="宋体"/>
                <w:color w:val="000000"/>
                <w:kern w:val="0"/>
                <w:sz w:val="22"/>
              </w:rPr>
            </w:pPr>
          </w:p>
        </w:tc>
        <w:tc>
          <w:tcPr>
            <w:tcW w:w="1380" w:type="dxa"/>
            <w:vMerge/>
            <w:tcBorders>
              <w:top w:val="nil"/>
              <w:left w:val="nil"/>
              <w:bottom w:val="single" w:sz="4" w:space="0" w:color="000000"/>
              <w:right w:val="nil"/>
            </w:tcBorders>
            <w:vAlign w:val="center"/>
            <w:hideMark/>
          </w:tcPr>
          <w:p w:rsidR="00BA3BE5" w:rsidRPr="00BA3BE5" w:rsidRDefault="00BA3BE5" w:rsidP="00BA3BE5">
            <w:pPr>
              <w:widowControl/>
              <w:jc w:val="left"/>
              <w:rPr>
                <w:rFonts w:ascii="宋体" w:hAnsi="宋体" w:cs="宋体"/>
                <w:color w:val="000000"/>
                <w:kern w:val="0"/>
                <w:sz w:val="22"/>
              </w:rPr>
            </w:pPr>
          </w:p>
        </w:tc>
        <w:tc>
          <w:tcPr>
            <w:tcW w:w="700" w:type="dxa"/>
            <w:vMerge/>
            <w:tcBorders>
              <w:top w:val="nil"/>
              <w:left w:val="single" w:sz="4" w:space="0" w:color="auto"/>
              <w:bottom w:val="single" w:sz="4" w:space="0" w:color="000000"/>
              <w:right w:val="single" w:sz="4" w:space="0" w:color="auto"/>
            </w:tcBorders>
            <w:vAlign w:val="center"/>
            <w:hideMark/>
          </w:tcPr>
          <w:p w:rsidR="00BA3BE5" w:rsidRPr="00BA3BE5" w:rsidRDefault="00BA3BE5" w:rsidP="00BA3BE5">
            <w:pPr>
              <w:widowControl/>
              <w:jc w:val="left"/>
              <w:rPr>
                <w:rFonts w:ascii="宋体" w:hAnsi="宋体" w:cs="宋体"/>
                <w:color w:val="000000"/>
                <w:kern w:val="0"/>
                <w:sz w:val="22"/>
              </w:rPr>
            </w:pPr>
          </w:p>
        </w:tc>
        <w:tc>
          <w:tcPr>
            <w:tcW w:w="780" w:type="dxa"/>
            <w:vMerge/>
            <w:tcBorders>
              <w:top w:val="nil"/>
              <w:left w:val="single" w:sz="4" w:space="0" w:color="auto"/>
              <w:bottom w:val="single" w:sz="4" w:space="0" w:color="000000"/>
              <w:right w:val="single" w:sz="4" w:space="0" w:color="auto"/>
            </w:tcBorders>
            <w:vAlign w:val="center"/>
            <w:hideMark/>
          </w:tcPr>
          <w:p w:rsidR="00BA3BE5" w:rsidRPr="00BA3BE5" w:rsidRDefault="00BA3BE5" w:rsidP="00BA3BE5">
            <w:pPr>
              <w:widowControl/>
              <w:jc w:val="left"/>
              <w:rPr>
                <w:rFonts w:ascii="宋体" w:hAnsi="宋体" w:cs="宋体"/>
                <w:color w:val="000000"/>
                <w:kern w:val="0"/>
                <w:sz w:val="22"/>
              </w:rPr>
            </w:pPr>
          </w:p>
        </w:tc>
        <w:tc>
          <w:tcPr>
            <w:tcW w:w="1624" w:type="dxa"/>
            <w:vMerge/>
            <w:tcBorders>
              <w:top w:val="nil"/>
              <w:left w:val="single" w:sz="4" w:space="0" w:color="auto"/>
              <w:bottom w:val="single" w:sz="4" w:space="0" w:color="000000"/>
              <w:right w:val="single" w:sz="4" w:space="0" w:color="auto"/>
            </w:tcBorders>
            <w:vAlign w:val="center"/>
            <w:hideMark/>
          </w:tcPr>
          <w:p w:rsidR="00BA3BE5" w:rsidRPr="00BA3BE5" w:rsidRDefault="00BA3BE5" w:rsidP="00BA3BE5">
            <w:pPr>
              <w:widowControl/>
              <w:jc w:val="left"/>
              <w:rPr>
                <w:rFonts w:ascii="宋体" w:hAnsi="宋体" w:cs="宋体"/>
                <w:color w:val="000000"/>
                <w:kern w:val="0"/>
                <w:sz w:val="22"/>
              </w:rPr>
            </w:pPr>
          </w:p>
        </w:tc>
      </w:tr>
      <w:tr w:rsidR="00BA3BE5" w:rsidRPr="00BA3BE5" w:rsidTr="00BA3BE5">
        <w:trPr>
          <w:trHeight w:val="499"/>
        </w:trPr>
        <w:tc>
          <w:tcPr>
            <w:tcW w:w="58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A3BE5" w:rsidRPr="00BA3BE5" w:rsidRDefault="00BA3BE5" w:rsidP="00BA3BE5">
            <w:pPr>
              <w:widowControl/>
              <w:jc w:val="center"/>
              <w:rPr>
                <w:rFonts w:ascii="宋体" w:hAnsi="宋体" w:cs="宋体"/>
                <w:color w:val="000000"/>
                <w:kern w:val="0"/>
                <w:sz w:val="22"/>
              </w:rPr>
            </w:pPr>
            <w:r w:rsidRPr="00BA3BE5">
              <w:rPr>
                <w:rFonts w:ascii="宋体" w:hAnsi="宋体" w:cs="宋体" w:hint="eastAsia"/>
                <w:color w:val="000000"/>
                <w:kern w:val="0"/>
                <w:sz w:val="22"/>
              </w:rPr>
              <w:t>42</w:t>
            </w:r>
          </w:p>
        </w:tc>
        <w:tc>
          <w:tcPr>
            <w:tcW w:w="88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A3BE5" w:rsidRPr="00BA3BE5" w:rsidRDefault="00BA3BE5" w:rsidP="00BA3BE5">
            <w:pPr>
              <w:widowControl/>
              <w:jc w:val="center"/>
              <w:rPr>
                <w:rFonts w:ascii="宋体" w:hAnsi="宋体" w:cs="宋体"/>
                <w:color w:val="000000"/>
                <w:kern w:val="0"/>
                <w:sz w:val="22"/>
              </w:rPr>
            </w:pPr>
            <w:r w:rsidRPr="00BA3BE5">
              <w:rPr>
                <w:rFonts w:ascii="宋体" w:hAnsi="宋体" w:cs="宋体" w:hint="eastAsia"/>
                <w:color w:val="000000"/>
                <w:kern w:val="0"/>
                <w:sz w:val="22"/>
              </w:rPr>
              <w:t>气动</w:t>
            </w:r>
          </w:p>
        </w:tc>
        <w:tc>
          <w:tcPr>
            <w:tcW w:w="142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BA3BE5" w:rsidRPr="00BA3BE5" w:rsidRDefault="00BA3BE5" w:rsidP="00BA3BE5">
            <w:pPr>
              <w:widowControl/>
              <w:jc w:val="center"/>
              <w:rPr>
                <w:rFonts w:ascii="宋体" w:hAnsi="宋体" w:cs="宋体"/>
                <w:color w:val="000000"/>
                <w:kern w:val="0"/>
                <w:sz w:val="22"/>
              </w:rPr>
            </w:pPr>
            <w:r w:rsidRPr="00BA3BE5">
              <w:rPr>
                <w:rFonts w:ascii="宋体" w:hAnsi="宋体" w:cs="宋体" w:hint="eastAsia"/>
                <w:color w:val="000000"/>
                <w:kern w:val="0"/>
                <w:sz w:val="22"/>
              </w:rPr>
              <w:t>HAA8401770</w:t>
            </w:r>
          </w:p>
        </w:tc>
        <w:tc>
          <w:tcPr>
            <w:tcW w:w="1856" w:type="dxa"/>
            <w:vMerge w:val="restart"/>
            <w:tcBorders>
              <w:top w:val="nil"/>
              <w:left w:val="single" w:sz="4" w:space="0" w:color="auto"/>
              <w:bottom w:val="single" w:sz="4" w:space="0" w:color="auto"/>
              <w:right w:val="single" w:sz="4" w:space="0" w:color="auto"/>
            </w:tcBorders>
            <w:shd w:val="clear" w:color="auto" w:fill="auto"/>
            <w:vAlign w:val="center"/>
            <w:hideMark/>
          </w:tcPr>
          <w:p w:rsidR="00BA3BE5" w:rsidRPr="00BA3BE5" w:rsidRDefault="00BA3BE5" w:rsidP="00BA3BE5">
            <w:pPr>
              <w:widowControl/>
              <w:jc w:val="left"/>
              <w:rPr>
                <w:rFonts w:ascii="宋体" w:hAnsi="宋体" w:cs="宋体"/>
                <w:color w:val="000000"/>
                <w:kern w:val="0"/>
                <w:sz w:val="22"/>
              </w:rPr>
            </w:pPr>
            <w:r w:rsidRPr="00BA3BE5">
              <w:rPr>
                <w:rFonts w:ascii="宋体" w:hAnsi="宋体" w:cs="宋体" w:hint="eastAsia"/>
                <w:color w:val="000000"/>
                <w:kern w:val="0"/>
                <w:sz w:val="22"/>
              </w:rPr>
              <w:t>仪表</w:t>
            </w:r>
            <w:proofErr w:type="gramStart"/>
            <w:r w:rsidRPr="00BA3BE5">
              <w:rPr>
                <w:rFonts w:ascii="宋体" w:hAnsi="宋体" w:cs="宋体" w:hint="eastAsia"/>
                <w:color w:val="000000"/>
                <w:kern w:val="0"/>
                <w:sz w:val="22"/>
              </w:rPr>
              <w:t>管梁侧</w:t>
            </w:r>
            <w:proofErr w:type="gramEnd"/>
            <w:r w:rsidRPr="00BA3BE5">
              <w:rPr>
                <w:rFonts w:ascii="宋体" w:hAnsi="宋体" w:cs="宋体" w:hint="eastAsia"/>
                <w:color w:val="000000"/>
                <w:kern w:val="0"/>
                <w:sz w:val="22"/>
              </w:rPr>
              <w:t>安装板总成</w:t>
            </w:r>
          </w:p>
        </w:tc>
        <w:tc>
          <w:tcPr>
            <w:tcW w:w="1380" w:type="dxa"/>
            <w:vMerge w:val="restart"/>
            <w:tcBorders>
              <w:top w:val="nil"/>
              <w:left w:val="nil"/>
              <w:bottom w:val="single" w:sz="4" w:space="0" w:color="000000"/>
              <w:right w:val="nil"/>
            </w:tcBorders>
            <w:shd w:val="clear" w:color="auto" w:fill="auto"/>
            <w:noWrap/>
            <w:vAlign w:val="center"/>
            <w:hideMark/>
          </w:tcPr>
          <w:p w:rsidR="00BA3BE5" w:rsidRPr="00BA3BE5" w:rsidRDefault="00BA3BE5" w:rsidP="00BA3BE5">
            <w:pPr>
              <w:widowControl/>
              <w:jc w:val="left"/>
              <w:rPr>
                <w:rFonts w:ascii="宋体" w:hAnsi="宋体" w:cs="宋体"/>
                <w:color w:val="000000"/>
                <w:kern w:val="0"/>
                <w:sz w:val="22"/>
              </w:rPr>
            </w:pPr>
            <w:r>
              <w:rPr>
                <w:rFonts w:ascii="宋体" w:hAnsi="宋体" w:cs="宋体"/>
                <w:noProof/>
                <w:color w:val="000000"/>
                <w:kern w:val="0"/>
                <w:sz w:val="22"/>
              </w:rPr>
              <w:drawing>
                <wp:anchor distT="0" distB="0" distL="114300" distR="114300" simplePos="0" relativeHeight="251745792" behindDoc="0" locked="0" layoutInCell="1" allowOverlap="1" wp14:anchorId="057833FF" wp14:editId="6F6F8378">
                  <wp:simplePos x="0" y="0"/>
                  <wp:positionH relativeFrom="column">
                    <wp:posOffset>219075</wp:posOffset>
                  </wp:positionH>
                  <wp:positionV relativeFrom="paragraph">
                    <wp:posOffset>38100</wp:posOffset>
                  </wp:positionV>
                  <wp:extent cx="333375" cy="523875"/>
                  <wp:effectExtent l="0" t="0" r="9525" b="0"/>
                  <wp:wrapNone/>
                  <wp:docPr id="244" name="图片 244" descr="Image 042.png"/>
                  <wp:cNvGraphicFramePr/>
                  <a:graphic xmlns:a="http://schemas.openxmlformats.org/drawingml/2006/main">
                    <a:graphicData uri="http://schemas.openxmlformats.org/drawingml/2006/picture">
                      <pic:pic xmlns:pic="http://schemas.openxmlformats.org/drawingml/2006/picture">
                        <pic:nvPicPr>
                          <pic:cNvPr id="60" name="图片 59" descr="Image 042.png"/>
                          <pic:cNvPicPr>
                            <a:picLocks noChangeAspect="1"/>
                          </pic:cNvPicPr>
                        </pic:nvPicPr>
                        <pic:blipFill>
                          <a:blip r:embed="rId113" cstate="print"/>
                          <a:stretch>
                            <a:fillRect/>
                          </a:stretch>
                        </pic:blipFill>
                        <pic:spPr>
                          <a:xfrm>
                            <a:off x="0" y="0"/>
                            <a:ext cx="340628" cy="530087"/>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1360"/>
            </w:tblGrid>
            <w:tr w:rsidR="00BA3BE5" w:rsidRPr="00BA3BE5">
              <w:trPr>
                <w:trHeight w:val="312"/>
                <w:tblCellSpacing w:w="0" w:type="dxa"/>
              </w:trPr>
              <w:tc>
                <w:tcPr>
                  <w:tcW w:w="134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A3BE5" w:rsidRPr="00BA3BE5" w:rsidRDefault="00BA3BE5" w:rsidP="00BA3BE5">
                  <w:pPr>
                    <w:widowControl/>
                    <w:jc w:val="center"/>
                    <w:rPr>
                      <w:rFonts w:ascii="宋体" w:hAnsi="宋体" w:cs="宋体"/>
                      <w:color w:val="000000"/>
                      <w:kern w:val="0"/>
                      <w:sz w:val="22"/>
                    </w:rPr>
                  </w:pPr>
                  <w:r w:rsidRPr="00BA3BE5">
                    <w:rPr>
                      <w:rFonts w:ascii="宋体" w:hAnsi="宋体" w:cs="宋体" w:hint="eastAsia"/>
                      <w:color w:val="000000"/>
                      <w:kern w:val="0"/>
                      <w:sz w:val="22"/>
                    </w:rPr>
                    <w:t xml:space="preserve">　</w:t>
                  </w:r>
                </w:p>
              </w:tc>
            </w:tr>
            <w:tr w:rsidR="00BA3BE5" w:rsidRPr="00BA3BE5">
              <w:trPr>
                <w:trHeight w:val="312"/>
                <w:tblCellSpacing w:w="0" w:type="dxa"/>
              </w:trPr>
              <w:tc>
                <w:tcPr>
                  <w:tcW w:w="0" w:type="auto"/>
                  <w:vMerge/>
                  <w:tcBorders>
                    <w:top w:val="nil"/>
                    <w:left w:val="single" w:sz="4" w:space="0" w:color="auto"/>
                    <w:bottom w:val="single" w:sz="4" w:space="0" w:color="000000"/>
                    <w:right w:val="single" w:sz="4" w:space="0" w:color="auto"/>
                  </w:tcBorders>
                  <w:vAlign w:val="center"/>
                  <w:hideMark/>
                </w:tcPr>
                <w:p w:rsidR="00BA3BE5" w:rsidRPr="00BA3BE5" w:rsidRDefault="00BA3BE5" w:rsidP="00BA3BE5">
                  <w:pPr>
                    <w:widowControl/>
                    <w:jc w:val="left"/>
                    <w:rPr>
                      <w:rFonts w:ascii="宋体" w:hAnsi="宋体" w:cs="宋体"/>
                      <w:color w:val="000000"/>
                      <w:kern w:val="0"/>
                      <w:sz w:val="22"/>
                    </w:rPr>
                  </w:pPr>
                </w:p>
              </w:tc>
            </w:tr>
          </w:tbl>
          <w:p w:rsidR="00BA3BE5" w:rsidRPr="00BA3BE5" w:rsidRDefault="00BA3BE5" w:rsidP="00BA3BE5">
            <w:pPr>
              <w:widowControl/>
              <w:jc w:val="left"/>
              <w:rPr>
                <w:rFonts w:ascii="宋体" w:hAnsi="宋体" w:cs="宋体"/>
                <w:color w:val="000000"/>
                <w:kern w:val="0"/>
                <w:sz w:val="22"/>
              </w:rPr>
            </w:pPr>
          </w:p>
        </w:tc>
        <w:tc>
          <w:tcPr>
            <w:tcW w:w="70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A3BE5" w:rsidRPr="00BA3BE5" w:rsidRDefault="00BA3BE5" w:rsidP="00BA3BE5">
            <w:pPr>
              <w:widowControl/>
              <w:jc w:val="center"/>
              <w:rPr>
                <w:rFonts w:ascii="宋体" w:hAnsi="宋体" w:cs="宋体"/>
                <w:color w:val="000000"/>
                <w:kern w:val="0"/>
                <w:sz w:val="22"/>
              </w:rPr>
            </w:pPr>
            <w:r w:rsidRPr="00BA3BE5">
              <w:rPr>
                <w:rFonts w:ascii="宋体" w:hAnsi="宋体" w:cs="宋体" w:hint="eastAsia"/>
                <w:color w:val="000000"/>
                <w:kern w:val="0"/>
                <w:sz w:val="22"/>
              </w:rPr>
              <w:t>2</w:t>
            </w:r>
          </w:p>
        </w:tc>
        <w:tc>
          <w:tcPr>
            <w:tcW w:w="78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A3BE5" w:rsidRPr="00BA3BE5" w:rsidRDefault="00BA3BE5" w:rsidP="00BA3BE5">
            <w:pPr>
              <w:widowControl/>
              <w:jc w:val="center"/>
              <w:rPr>
                <w:rFonts w:ascii="宋体" w:hAnsi="宋体" w:cs="宋体"/>
                <w:color w:val="000000"/>
                <w:kern w:val="0"/>
                <w:sz w:val="22"/>
              </w:rPr>
            </w:pPr>
            <w:r w:rsidRPr="00BA3BE5">
              <w:rPr>
                <w:rFonts w:ascii="宋体" w:hAnsi="宋体" w:cs="宋体" w:hint="eastAsia"/>
                <w:color w:val="000000"/>
                <w:kern w:val="0"/>
                <w:sz w:val="22"/>
              </w:rPr>
              <w:t>8</w:t>
            </w:r>
          </w:p>
        </w:tc>
        <w:tc>
          <w:tcPr>
            <w:tcW w:w="1624" w:type="dxa"/>
            <w:vMerge w:val="restart"/>
            <w:tcBorders>
              <w:top w:val="nil"/>
              <w:left w:val="single" w:sz="4" w:space="0" w:color="auto"/>
              <w:bottom w:val="single" w:sz="4" w:space="0" w:color="000000"/>
              <w:right w:val="single" w:sz="4" w:space="0" w:color="auto"/>
            </w:tcBorders>
            <w:shd w:val="clear" w:color="auto" w:fill="auto"/>
            <w:vAlign w:val="center"/>
            <w:hideMark/>
          </w:tcPr>
          <w:p w:rsidR="00BA3BE5" w:rsidRPr="00BA3BE5" w:rsidRDefault="00BA3BE5" w:rsidP="00BA3BE5">
            <w:pPr>
              <w:widowControl/>
              <w:jc w:val="center"/>
              <w:rPr>
                <w:rFonts w:ascii="宋体" w:hAnsi="宋体" w:cs="宋体"/>
                <w:color w:val="000000"/>
                <w:kern w:val="0"/>
                <w:sz w:val="22"/>
              </w:rPr>
            </w:pPr>
            <w:r w:rsidRPr="00BA3BE5">
              <w:rPr>
                <w:rFonts w:ascii="宋体" w:hAnsi="宋体" w:cs="宋体" w:hint="eastAsia"/>
                <w:color w:val="000000"/>
                <w:kern w:val="0"/>
                <w:sz w:val="22"/>
              </w:rPr>
              <w:t>共BASE</w:t>
            </w:r>
          </w:p>
        </w:tc>
      </w:tr>
      <w:tr w:rsidR="00BA3BE5" w:rsidRPr="00BA3BE5" w:rsidTr="00BA3BE5">
        <w:trPr>
          <w:trHeight w:val="499"/>
        </w:trPr>
        <w:tc>
          <w:tcPr>
            <w:tcW w:w="580" w:type="dxa"/>
            <w:vMerge/>
            <w:tcBorders>
              <w:top w:val="nil"/>
              <w:left w:val="single" w:sz="4" w:space="0" w:color="auto"/>
              <w:bottom w:val="single" w:sz="4" w:space="0" w:color="000000"/>
              <w:right w:val="single" w:sz="4" w:space="0" w:color="auto"/>
            </w:tcBorders>
            <w:vAlign w:val="center"/>
            <w:hideMark/>
          </w:tcPr>
          <w:p w:rsidR="00BA3BE5" w:rsidRPr="00BA3BE5" w:rsidRDefault="00BA3BE5" w:rsidP="00BA3BE5">
            <w:pPr>
              <w:widowControl/>
              <w:jc w:val="left"/>
              <w:rPr>
                <w:rFonts w:ascii="宋体" w:hAnsi="宋体" w:cs="宋体"/>
                <w:color w:val="000000"/>
                <w:kern w:val="0"/>
                <w:sz w:val="22"/>
              </w:rPr>
            </w:pPr>
          </w:p>
        </w:tc>
        <w:tc>
          <w:tcPr>
            <w:tcW w:w="880" w:type="dxa"/>
            <w:vMerge/>
            <w:tcBorders>
              <w:top w:val="nil"/>
              <w:left w:val="single" w:sz="4" w:space="0" w:color="auto"/>
              <w:bottom w:val="single" w:sz="4" w:space="0" w:color="000000"/>
              <w:right w:val="single" w:sz="4" w:space="0" w:color="auto"/>
            </w:tcBorders>
            <w:vAlign w:val="center"/>
            <w:hideMark/>
          </w:tcPr>
          <w:p w:rsidR="00BA3BE5" w:rsidRPr="00BA3BE5" w:rsidRDefault="00BA3BE5" w:rsidP="00BA3BE5">
            <w:pPr>
              <w:widowControl/>
              <w:jc w:val="left"/>
              <w:rPr>
                <w:rFonts w:ascii="宋体" w:hAnsi="宋体" w:cs="宋体"/>
                <w:color w:val="000000"/>
                <w:kern w:val="0"/>
                <w:sz w:val="22"/>
              </w:rPr>
            </w:pPr>
          </w:p>
        </w:tc>
        <w:tc>
          <w:tcPr>
            <w:tcW w:w="1420" w:type="dxa"/>
            <w:vMerge/>
            <w:tcBorders>
              <w:top w:val="nil"/>
              <w:left w:val="single" w:sz="4" w:space="0" w:color="auto"/>
              <w:bottom w:val="single" w:sz="4" w:space="0" w:color="auto"/>
              <w:right w:val="single" w:sz="4" w:space="0" w:color="auto"/>
            </w:tcBorders>
            <w:vAlign w:val="center"/>
            <w:hideMark/>
          </w:tcPr>
          <w:p w:rsidR="00BA3BE5" w:rsidRPr="00BA3BE5" w:rsidRDefault="00BA3BE5" w:rsidP="00BA3BE5">
            <w:pPr>
              <w:widowControl/>
              <w:jc w:val="left"/>
              <w:rPr>
                <w:rFonts w:ascii="宋体" w:hAnsi="宋体" w:cs="宋体"/>
                <w:color w:val="000000"/>
                <w:kern w:val="0"/>
                <w:sz w:val="22"/>
              </w:rPr>
            </w:pPr>
          </w:p>
        </w:tc>
        <w:tc>
          <w:tcPr>
            <w:tcW w:w="1856" w:type="dxa"/>
            <w:vMerge/>
            <w:tcBorders>
              <w:top w:val="nil"/>
              <w:left w:val="single" w:sz="4" w:space="0" w:color="auto"/>
              <w:bottom w:val="single" w:sz="4" w:space="0" w:color="auto"/>
              <w:right w:val="single" w:sz="4" w:space="0" w:color="auto"/>
            </w:tcBorders>
            <w:vAlign w:val="center"/>
            <w:hideMark/>
          </w:tcPr>
          <w:p w:rsidR="00BA3BE5" w:rsidRPr="00BA3BE5" w:rsidRDefault="00BA3BE5" w:rsidP="00BA3BE5">
            <w:pPr>
              <w:widowControl/>
              <w:jc w:val="left"/>
              <w:rPr>
                <w:rFonts w:ascii="宋体" w:hAnsi="宋体" w:cs="宋体"/>
                <w:color w:val="000000"/>
                <w:kern w:val="0"/>
                <w:sz w:val="22"/>
              </w:rPr>
            </w:pPr>
          </w:p>
        </w:tc>
        <w:tc>
          <w:tcPr>
            <w:tcW w:w="1380" w:type="dxa"/>
            <w:vMerge/>
            <w:tcBorders>
              <w:top w:val="nil"/>
              <w:left w:val="nil"/>
              <w:bottom w:val="single" w:sz="4" w:space="0" w:color="000000"/>
              <w:right w:val="nil"/>
            </w:tcBorders>
            <w:vAlign w:val="center"/>
            <w:hideMark/>
          </w:tcPr>
          <w:p w:rsidR="00BA3BE5" w:rsidRPr="00BA3BE5" w:rsidRDefault="00BA3BE5" w:rsidP="00BA3BE5">
            <w:pPr>
              <w:widowControl/>
              <w:jc w:val="left"/>
              <w:rPr>
                <w:rFonts w:ascii="宋体" w:hAnsi="宋体" w:cs="宋体"/>
                <w:color w:val="000000"/>
                <w:kern w:val="0"/>
                <w:sz w:val="22"/>
              </w:rPr>
            </w:pPr>
          </w:p>
        </w:tc>
        <w:tc>
          <w:tcPr>
            <w:tcW w:w="700" w:type="dxa"/>
            <w:vMerge/>
            <w:tcBorders>
              <w:top w:val="nil"/>
              <w:left w:val="single" w:sz="4" w:space="0" w:color="auto"/>
              <w:bottom w:val="single" w:sz="4" w:space="0" w:color="000000"/>
              <w:right w:val="single" w:sz="4" w:space="0" w:color="auto"/>
            </w:tcBorders>
            <w:vAlign w:val="center"/>
            <w:hideMark/>
          </w:tcPr>
          <w:p w:rsidR="00BA3BE5" w:rsidRPr="00BA3BE5" w:rsidRDefault="00BA3BE5" w:rsidP="00BA3BE5">
            <w:pPr>
              <w:widowControl/>
              <w:jc w:val="left"/>
              <w:rPr>
                <w:rFonts w:ascii="宋体" w:hAnsi="宋体" w:cs="宋体"/>
                <w:color w:val="000000"/>
                <w:kern w:val="0"/>
                <w:sz w:val="22"/>
              </w:rPr>
            </w:pPr>
          </w:p>
        </w:tc>
        <w:tc>
          <w:tcPr>
            <w:tcW w:w="780" w:type="dxa"/>
            <w:vMerge/>
            <w:tcBorders>
              <w:top w:val="nil"/>
              <w:left w:val="single" w:sz="4" w:space="0" w:color="auto"/>
              <w:bottom w:val="single" w:sz="4" w:space="0" w:color="000000"/>
              <w:right w:val="single" w:sz="4" w:space="0" w:color="auto"/>
            </w:tcBorders>
            <w:vAlign w:val="center"/>
            <w:hideMark/>
          </w:tcPr>
          <w:p w:rsidR="00BA3BE5" w:rsidRPr="00BA3BE5" w:rsidRDefault="00BA3BE5" w:rsidP="00BA3BE5">
            <w:pPr>
              <w:widowControl/>
              <w:jc w:val="left"/>
              <w:rPr>
                <w:rFonts w:ascii="宋体" w:hAnsi="宋体" w:cs="宋体"/>
                <w:color w:val="000000"/>
                <w:kern w:val="0"/>
                <w:sz w:val="22"/>
              </w:rPr>
            </w:pPr>
          </w:p>
        </w:tc>
        <w:tc>
          <w:tcPr>
            <w:tcW w:w="1624" w:type="dxa"/>
            <w:vMerge/>
            <w:tcBorders>
              <w:top w:val="nil"/>
              <w:left w:val="single" w:sz="4" w:space="0" w:color="auto"/>
              <w:bottom w:val="single" w:sz="4" w:space="0" w:color="000000"/>
              <w:right w:val="single" w:sz="4" w:space="0" w:color="auto"/>
            </w:tcBorders>
            <w:vAlign w:val="center"/>
            <w:hideMark/>
          </w:tcPr>
          <w:p w:rsidR="00BA3BE5" w:rsidRPr="00BA3BE5" w:rsidRDefault="00BA3BE5" w:rsidP="00BA3BE5">
            <w:pPr>
              <w:widowControl/>
              <w:jc w:val="left"/>
              <w:rPr>
                <w:rFonts w:ascii="宋体" w:hAnsi="宋体" w:cs="宋体"/>
                <w:color w:val="000000"/>
                <w:kern w:val="0"/>
                <w:sz w:val="22"/>
              </w:rPr>
            </w:pPr>
          </w:p>
        </w:tc>
      </w:tr>
      <w:tr w:rsidR="00BA3BE5" w:rsidRPr="00BA3BE5" w:rsidTr="00BA3BE5">
        <w:trPr>
          <w:trHeight w:val="499"/>
        </w:trPr>
        <w:tc>
          <w:tcPr>
            <w:tcW w:w="580" w:type="dxa"/>
            <w:vMerge/>
            <w:tcBorders>
              <w:top w:val="nil"/>
              <w:left w:val="single" w:sz="4" w:space="0" w:color="auto"/>
              <w:bottom w:val="single" w:sz="4" w:space="0" w:color="000000"/>
              <w:right w:val="single" w:sz="4" w:space="0" w:color="auto"/>
            </w:tcBorders>
            <w:vAlign w:val="center"/>
            <w:hideMark/>
          </w:tcPr>
          <w:p w:rsidR="00BA3BE5" w:rsidRPr="00BA3BE5" w:rsidRDefault="00BA3BE5" w:rsidP="00BA3BE5">
            <w:pPr>
              <w:widowControl/>
              <w:jc w:val="left"/>
              <w:rPr>
                <w:rFonts w:ascii="宋体" w:hAnsi="宋体" w:cs="宋体"/>
                <w:color w:val="000000"/>
                <w:kern w:val="0"/>
                <w:sz w:val="22"/>
              </w:rPr>
            </w:pPr>
          </w:p>
        </w:tc>
        <w:tc>
          <w:tcPr>
            <w:tcW w:w="88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A3BE5" w:rsidRPr="00BA3BE5" w:rsidRDefault="00BA3BE5" w:rsidP="00BA3BE5">
            <w:pPr>
              <w:widowControl/>
              <w:jc w:val="center"/>
              <w:rPr>
                <w:rFonts w:ascii="宋体" w:hAnsi="宋体" w:cs="宋体"/>
                <w:color w:val="000000"/>
                <w:kern w:val="0"/>
                <w:sz w:val="22"/>
              </w:rPr>
            </w:pPr>
            <w:r w:rsidRPr="00BA3BE5">
              <w:rPr>
                <w:rFonts w:ascii="宋体" w:hAnsi="宋体" w:cs="宋体" w:hint="eastAsia"/>
                <w:color w:val="000000"/>
                <w:kern w:val="0"/>
                <w:sz w:val="22"/>
              </w:rPr>
              <w:t>气动</w:t>
            </w:r>
          </w:p>
        </w:tc>
        <w:tc>
          <w:tcPr>
            <w:tcW w:w="142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BA3BE5" w:rsidRPr="00BA3BE5" w:rsidRDefault="00BA3BE5" w:rsidP="00BA3BE5">
            <w:pPr>
              <w:widowControl/>
              <w:jc w:val="center"/>
              <w:rPr>
                <w:rFonts w:ascii="宋体" w:hAnsi="宋体" w:cs="宋体"/>
                <w:color w:val="000000"/>
                <w:kern w:val="0"/>
                <w:sz w:val="22"/>
              </w:rPr>
            </w:pPr>
            <w:r w:rsidRPr="00BA3BE5">
              <w:rPr>
                <w:rFonts w:ascii="宋体" w:hAnsi="宋体" w:cs="宋体" w:hint="eastAsia"/>
                <w:color w:val="000000"/>
                <w:kern w:val="0"/>
                <w:sz w:val="22"/>
              </w:rPr>
              <w:t>HAA8401870</w:t>
            </w:r>
          </w:p>
        </w:tc>
        <w:tc>
          <w:tcPr>
            <w:tcW w:w="1856" w:type="dxa"/>
            <w:vMerge w:val="restart"/>
            <w:tcBorders>
              <w:top w:val="nil"/>
              <w:left w:val="single" w:sz="4" w:space="0" w:color="auto"/>
              <w:bottom w:val="single" w:sz="4" w:space="0" w:color="auto"/>
              <w:right w:val="single" w:sz="4" w:space="0" w:color="auto"/>
            </w:tcBorders>
            <w:shd w:val="clear" w:color="auto" w:fill="auto"/>
            <w:vAlign w:val="center"/>
            <w:hideMark/>
          </w:tcPr>
          <w:p w:rsidR="00BA3BE5" w:rsidRPr="00BA3BE5" w:rsidRDefault="00BA3BE5" w:rsidP="00BA3BE5">
            <w:pPr>
              <w:widowControl/>
              <w:jc w:val="left"/>
              <w:rPr>
                <w:rFonts w:ascii="宋体" w:hAnsi="宋体" w:cs="宋体"/>
                <w:color w:val="000000"/>
                <w:kern w:val="0"/>
                <w:sz w:val="22"/>
              </w:rPr>
            </w:pPr>
            <w:proofErr w:type="gramStart"/>
            <w:r w:rsidRPr="00BA3BE5">
              <w:rPr>
                <w:rFonts w:ascii="宋体" w:hAnsi="宋体" w:cs="宋体" w:hint="eastAsia"/>
                <w:color w:val="000000"/>
                <w:kern w:val="0"/>
                <w:sz w:val="22"/>
              </w:rPr>
              <w:t>仪表管梁右侧</w:t>
            </w:r>
            <w:proofErr w:type="gramEnd"/>
            <w:r w:rsidRPr="00BA3BE5">
              <w:rPr>
                <w:rFonts w:ascii="宋体" w:hAnsi="宋体" w:cs="宋体" w:hint="eastAsia"/>
                <w:color w:val="000000"/>
                <w:kern w:val="0"/>
                <w:sz w:val="22"/>
              </w:rPr>
              <w:t>安装板总成</w:t>
            </w:r>
          </w:p>
        </w:tc>
        <w:tc>
          <w:tcPr>
            <w:tcW w:w="1380" w:type="dxa"/>
            <w:vMerge w:val="restart"/>
            <w:tcBorders>
              <w:top w:val="nil"/>
              <w:left w:val="nil"/>
              <w:bottom w:val="single" w:sz="4" w:space="0" w:color="000000"/>
              <w:right w:val="nil"/>
            </w:tcBorders>
            <w:shd w:val="clear" w:color="auto" w:fill="auto"/>
            <w:noWrap/>
            <w:vAlign w:val="center"/>
            <w:hideMark/>
          </w:tcPr>
          <w:p w:rsidR="00BA3BE5" w:rsidRPr="00BA3BE5" w:rsidRDefault="00BA3BE5" w:rsidP="00BA3BE5">
            <w:pPr>
              <w:widowControl/>
              <w:jc w:val="left"/>
              <w:rPr>
                <w:rFonts w:ascii="宋体" w:hAnsi="宋体" w:cs="宋体"/>
                <w:color w:val="000000"/>
                <w:kern w:val="0"/>
                <w:sz w:val="22"/>
              </w:rPr>
            </w:pPr>
            <w:r>
              <w:rPr>
                <w:rFonts w:ascii="宋体" w:hAnsi="宋体" w:cs="宋体"/>
                <w:noProof/>
                <w:color w:val="000000"/>
                <w:kern w:val="0"/>
                <w:sz w:val="22"/>
              </w:rPr>
              <w:drawing>
                <wp:anchor distT="0" distB="0" distL="114300" distR="114300" simplePos="0" relativeHeight="251746816" behindDoc="0" locked="0" layoutInCell="1" allowOverlap="1" wp14:anchorId="24137786" wp14:editId="19DD1CEF">
                  <wp:simplePos x="0" y="0"/>
                  <wp:positionH relativeFrom="column">
                    <wp:posOffset>238125</wp:posOffset>
                  </wp:positionH>
                  <wp:positionV relativeFrom="paragraph">
                    <wp:posOffset>38100</wp:posOffset>
                  </wp:positionV>
                  <wp:extent cx="333375" cy="514350"/>
                  <wp:effectExtent l="0" t="0" r="9525" b="0"/>
                  <wp:wrapNone/>
                  <wp:docPr id="243" name="图片 243" descr="Image 049.png"/>
                  <wp:cNvGraphicFramePr/>
                  <a:graphic xmlns:a="http://schemas.openxmlformats.org/drawingml/2006/main">
                    <a:graphicData uri="http://schemas.openxmlformats.org/drawingml/2006/picture">
                      <pic:pic xmlns:pic="http://schemas.openxmlformats.org/drawingml/2006/picture">
                        <pic:nvPicPr>
                          <pic:cNvPr id="61" name="图片 60" descr="Image 049.png"/>
                          <pic:cNvPicPr>
                            <a:picLocks noChangeAspect="1"/>
                          </pic:cNvPicPr>
                        </pic:nvPicPr>
                        <pic:blipFill>
                          <a:blip r:embed="rId114" cstate="print"/>
                          <a:stretch>
                            <a:fillRect/>
                          </a:stretch>
                        </pic:blipFill>
                        <pic:spPr>
                          <a:xfrm>
                            <a:off x="0" y="0"/>
                            <a:ext cx="343797" cy="513522"/>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1360"/>
            </w:tblGrid>
            <w:tr w:rsidR="00BA3BE5" w:rsidRPr="00BA3BE5">
              <w:trPr>
                <w:trHeight w:val="312"/>
                <w:tblCellSpacing w:w="0" w:type="dxa"/>
              </w:trPr>
              <w:tc>
                <w:tcPr>
                  <w:tcW w:w="134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A3BE5" w:rsidRPr="00BA3BE5" w:rsidRDefault="00BA3BE5" w:rsidP="00BA3BE5">
                  <w:pPr>
                    <w:widowControl/>
                    <w:jc w:val="center"/>
                    <w:rPr>
                      <w:rFonts w:ascii="宋体" w:hAnsi="宋体" w:cs="宋体"/>
                      <w:color w:val="000000"/>
                      <w:kern w:val="0"/>
                      <w:sz w:val="22"/>
                    </w:rPr>
                  </w:pPr>
                  <w:r w:rsidRPr="00BA3BE5">
                    <w:rPr>
                      <w:rFonts w:ascii="宋体" w:hAnsi="宋体" w:cs="宋体" w:hint="eastAsia"/>
                      <w:color w:val="000000"/>
                      <w:kern w:val="0"/>
                      <w:sz w:val="22"/>
                    </w:rPr>
                    <w:t xml:space="preserve">　</w:t>
                  </w:r>
                </w:p>
              </w:tc>
            </w:tr>
            <w:tr w:rsidR="00BA3BE5" w:rsidRPr="00BA3BE5">
              <w:trPr>
                <w:trHeight w:val="312"/>
                <w:tblCellSpacing w:w="0" w:type="dxa"/>
              </w:trPr>
              <w:tc>
                <w:tcPr>
                  <w:tcW w:w="0" w:type="auto"/>
                  <w:vMerge/>
                  <w:tcBorders>
                    <w:top w:val="nil"/>
                    <w:left w:val="single" w:sz="4" w:space="0" w:color="auto"/>
                    <w:bottom w:val="single" w:sz="4" w:space="0" w:color="000000"/>
                    <w:right w:val="single" w:sz="4" w:space="0" w:color="auto"/>
                  </w:tcBorders>
                  <w:vAlign w:val="center"/>
                  <w:hideMark/>
                </w:tcPr>
                <w:p w:rsidR="00BA3BE5" w:rsidRPr="00BA3BE5" w:rsidRDefault="00BA3BE5" w:rsidP="00BA3BE5">
                  <w:pPr>
                    <w:widowControl/>
                    <w:jc w:val="left"/>
                    <w:rPr>
                      <w:rFonts w:ascii="宋体" w:hAnsi="宋体" w:cs="宋体"/>
                      <w:color w:val="000000"/>
                      <w:kern w:val="0"/>
                      <w:sz w:val="22"/>
                    </w:rPr>
                  </w:pPr>
                </w:p>
              </w:tc>
            </w:tr>
          </w:tbl>
          <w:p w:rsidR="00BA3BE5" w:rsidRPr="00BA3BE5" w:rsidRDefault="00BA3BE5" w:rsidP="00BA3BE5">
            <w:pPr>
              <w:widowControl/>
              <w:jc w:val="left"/>
              <w:rPr>
                <w:rFonts w:ascii="宋体" w:hAnsi="宋体" w:cs="宋体"/>
                <w:color w:val="000000"/>
                <w:kern w:val="0"/>
                <w:sz w:val="22"/>
              </w:rPr>
            </w:pPr>
          </w:p>
        </w:tc>
        <w:tc>
          <w:tcPr>
            <w:tcW w:w="70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A3BE5" w:rsidRPr="00BA3BE5" w:rsidRDefault="00BA3BE5" w:rsidP="00BA3BE5">
            <w:pPr>
              <w:widowControl/>
              <w:jc w:val="center"/>
              <w:rPr>
                <w:rFonts w:ascii="宋体" w:hAnsi="宋体" w:cs="宋体"/>
                <w:color w:val="000000"/>
                <w:kern w:val="0"/>
                <w:sz w:val="22"/>
              </w:rPr>
            </w:pPr>
            <w:r w:rsidRPr="00BA3BE5">
              <w:rPr>
                <w:rFonts w:ascii="宋体" w:hAnsi="宋体" w:cs="宋体" w:hint="eastAsia"/>
                <w:color w:val="000000"/>
                <w:kern w:val="0"/>
                <w:sz w:val="22"/>
              </w:rPr>
              <w:t>2</w:t>
            </w:r>
          </w:p>
        </w:tc>
        <w:tc>
          <w:tcPr>
            <w:tcW w:w="78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A3BE5" w:rsidRPr="00BA3BE5" w:rsidRDefault="00BA3BE5" w:rsidP="00BA3BE5">
            <w:pPr>
              <w:widowControl/>
              <w:jc w:val="center"/>
              <w:rPr>
                <w:rFonts w:ascii="宋体" w:hAnsi="宋体" w:cs="宋体"/>
                <w:color w:val="000000"/>
                <w:kern w:val="0"/>
                <w:sz w:val="22"/>
              </w:rPr>
            </w:pPr>
            <w:r w:rsidRPr="00BA3BE5">
              <w:rPr>
                <w:rFonts w:ascii="宋体" w:hAnsi="宋体" w:cs="宋体" w:hint="eastAsia"/>
                <w:color w:val="000000"/>
                <w:kern w:val="0"/>
                <w:sz w:val="22"/>
              </w:rPr>
              <w:t>8</w:t>
            </w:r>
          </w:p>
        </w:tc>
        <w:tc>
          <w:tcPr>
            <w:tcW w:w="1624" w:type="dxa"/>
            <w:vMerge/>
            <w:tcBorders>
              <w:top w:val="nil"/>
              <w:left w:val="single" w:sz="4" w:space="0" w:color="auto"/>
              <w:bottom w:val="single" w:sz="4" w:space="0" w:color="000000"/>
              <w:right w:val="single" w:sz="4" w:space="0" w:color="auto"/>
            </w:tcBorders>
            <w:vAlign w:val="center"/>
            <w:hideMark/>
          </w:tcPr>
          <w:p w:rsidR="00BA3BE5" w:rsidRPr="00BA3BE5" w:rsidRDefault="00BA3BE5" w:rsidP="00BA3BE5">
            <w:pPr>
              <w:widowControl/>
              <w:jc w:val="left"/>
              <w:rPr>
                <w:rFonts w:ascii="宋体" w:hAnsi="宋体" w:cs="宋体"/>
                <w:color w:val="000000"/>
                <w:kern w:val="0"/>
                <w:sz w:val="22"/>
              </w:rPr>
            </w:pPr>
          </w:p>
        </w:tc>
      </w:tr>
      <w:tr w:rsidR="00BA3BE5" w:rsidRPr="00BA3BE5" w:rsidTr="00BA3BE5">
        <w:trPr>
          <w:trHeight w:val="499"/>
        </w:trPr>
        <w:tc>
          <w:tcPr>
            <w:tcW w:w="580" w:type="dxa"/>
            <w:vMerge/>
            <w:tcBorders>
              <w:top w:val="nil"/>
              <w:left w:val="single" w:sz="4" w:space="0" w:color="auto"/>
              <w:bottom w:val="single" w:sz="4" w:space="0" w:color="000000"/>
              <w:right w:val="single" w:sz="4" w:space="0" w:color="auto"/>
            </w:tcBorders>
            <w:vAlign w:val="center"/>
            <w:hideMark/>
          </w:tcPr>
          <w:p w:rsidR="00BA3BE5" w:rsidRPr="00BA3BE5" w:rsidRDefault="00BA3BE5" w:rsidP="00BA3BE5">
            <w:pPr>
              <w:widowControl/>
              <w:jc w:val="left"/>
              <w:rPr>
                <w:rFonts w:ascii="宋体" w:hAnsi="宋体" w:cs="宋体"/>
                <w:color w:val="000000"/>
                <w:kern w:val="0"/>
                <w:sz w:val="22"/>
              </w:rPr>
            </w:pPr>
          </w:p>
        </w:tc>
        <w:tc>
          <w:tcPr>
            <w:tcW w:w="880" w:type="dxa"/>
            <w:vMerge/>
            <w:tcBorders>
              <w:top w:val="nil"/>
              <w:left w:val="single" w:sz="4" w:space="0" w:color="auto"/>
              <w:bottom w:val="single" w:sz="4" w:space="0" w:color="000000"/>
              <w:right w:val="single" w:sz="4" w:space="0" w:color="auto"/>
            </w:tcBorders>
            <w:vAlign w:val="center"/>
            <w:hideMark/>
          </w:tcPr>
          <w:p w:rsidR="00BA3BE5" w:rsidRPr="00BA3BE5" w:rsidRDefault="00BA3BE5" w:rsidP="00BA3BE5">
            <w:pPr>
              <w:widowControl/>
              <w:jc w:val="left"/>
              <w:rPr>
                <w:rFonts w:ascii="宋体" w:hAnsi="宋体" w:cs="宋体"/>
                <w:color w:val="000000"/>
                <w:kern w:val="0"/>
                <w:sz w:val="22"/>
              </w:rPr>
            </w:pPr>
          </w:p>
        </w:tc>
        <w:tc>
          <w:tcPr>
            <w:tcW w:w="1420" w:type="dxa"/>
            <w:vMerge/>
            <w:tcBorders>
              <w:top w:val="nil"/>
              <w:left w:val="single" w:sz="4" w:space="0" w:color="auto"/>
              <w:bottom w:val="single" w:sz="4" w:space="0" w:color="auto"/>
              <w:right w:val="single" w:sz="4" w:space="0" w:color="auto"/>
            </w:tcBorders>
            <w:vAlign w:val="center"/>
            <w:hideMark/>
          </w:tcPr>
          <w:p w:rsidR="00BA3BE5" w:rsidRPr="00BA3BE5" w:rsidRDefault="00BA3BE5" w:rsidP="00BA3BE5">
            <w:pPr>
              <w:widowControl/>
              <w:jc w:val="left"/>
              <w:rPr>
                <w:rFonts w:ascii="宋体" w:hAnsi="宋体" w:cs="宋体"/>
                <w:color w:val="000000"/>
                <w:kern w:val="0"/>
                <w:sz w:val="22"/>
              </w:rPr>
            </w:pPr>
          </w:p>
        </w:tc>
        <w:tc>
          <w:tcPr>
            <w:tcW w:w="1856" w:type="dxa"/>
            <w:vMerge/>
            <w:tcBorders>
              <w:top w:val="nil"/>
              <w:left w:val="single" w:sz="4" w:space="0" w:color="auto"/>
              <w:bottom w:val="single" w:sz="4" w:space="0" w:color="auto"/>
              <w:right w:val="single" w:sz="4" w:space="0" w:color="auto"/>
            </w:tcBorders>
            <w:vAlign w:val="center"/>
            <w:hideMark/>
          </w:tcPr>
          <w:p w:rsidR="00BA3BE5" w:rsidRPr="00BA3BE5" w:rsidRDefault="00BA3BE5" w:rsidP="00BA3BE5">
            <w:pPr>
              <w:widowControl/>
              <w:jc w:val="left"/>
              <w:rPr>
                <w:rFonts w:ascii="宋体" w:hAnsi="宋体" w:cs="宋体"/>
                <w:color w:val="000000"/>
                <w:kern w:val="0"/>
                <w:sz w:val="22"/>
              </w:rPr>
            </w:pPr>
          </w:p>
        </w:tc>
        <w:tc>
          <w:tcPr>
            <w:tcW w:w="1380" w:type="dxa"/>
            <w:vMerge/>
            <w:tcBorders>
              <w:top w:val="nil"/>
              <w:left w:val="nil"/>
              <w:bottom w:val="single" w:sz="4" w:space="0" w:color="000000"/>
              <w:right w:val="nil"/>
            </w:tcBorders>
            <w:vAlign w:val="center"/>
            <w:hideMark/>
          </w:tcPr>
          <w:p w:rsidR="00BA3BE5" w:rsidRPr="00BA3BE5" w:rsidRDefault="00BA3BE5" w:rsidP="00BA3BE5">
            <w:pPr>
              <w:widowControl/>
              <w:jc w:val="left"/>
              <w:rPr>
                <w:rFonts w:ascii="宋体" w:hAnsi="宋体" w:cs="宋体"/>
                <w:color w:val="000000"/>
                <w:kern w:val="0"/>
                <w:sz w:val="22"/>
              </w:rPr>
            </w:pPr>
          </w:p>
        </w:tc>
        <w:tc>
          <w:tcPr>
            <w:tcW w:w="700" w:type="dxa"/>
            <w:vMerge/>
            <w:tcBorders>
              <w:top w:val="nil"/>
              <w:left w:val="single" w:sz="4" w:space="0" w:color="auto"/>
              <w:bottom w:val="single" w:sz="4" w:space="0" w:color="000000"/>
              <w:right w:val="single" w:sz="4" w:space="0" w:color="auto"/>
            </w:tcBorders>
            <w:vAlign w:val="center"/>
            <w:hideMark/>
          </w:tcPr>
          <w:p w:rsidR="00BA3BE5" w:rsidRPr="00BA3BE5" w:rsidRDefault="00BA3BE5" w:rsidP="00BA3BE5">
            <w:pPr>
              <w:widowControl/>
              <w:jc w:val="left"/>
              <w:rPr>
                <w:rFonts w:ascii="宋体" w:hAnsi="宋体" w:cs="宋体"/>
                <w:color w:val="000000"/>
                <w:kern w:val="0"/>
                <w:sz w:val="22"/>
              </w:rPr>
            </w:pPr>
          </w:p>
        </w:tc>
        <w:tc>
          <w:tcPr>
            <w:tcW w:w="780" w:type="dxa"/>
            <w:vMerge/>
            <w:tcBorders>
              <w:top w:val="nil"/>
              <w:left w:val="single" w:sz="4" w:space="0" w:color="auto"/>
              <w:bottom w:val="single" w:sz="4" w:space="0" w:color="000000"/>
              <w:right w:val="single" w:sz="4" w:space="0" w:color="auto"/>
            </w:tcBorders>
            <w:vAlign w:val="center"/>
            <w:hideMark/>
          </w:tcPr>
          <w:p w:rsidR="00BA3BE5" w:rsidRPr="00BA3BE5" w:rsidRDefault="00BA3BE5" w:rsidP="00BA3BE5">
            <w:pPr>
              <w:widowControl/>
              <w:jc w:val="left"/>
              <w:rPr>
                <w:rFonts w:ascii="宋体" w:hAnsi="宋体" w:cs="宋体"/>
                <w:color w:val="000000"/>
                <w:kern w:val="0"/>
                <w:sz w:val="22"/>
              </w:rPr>
            </w:pPr>
          </w:p>
        </w:tc>
        <w:tc>
          <w:tcPr>
            <w:tcW w:w="1624" w:type="dxa"/>
            <w:vMerge/>
            <w:tcBorders>
              <w:top w:val="nil"/>
              <w:left w:val="single" w:sz="4" w:space="0" w:color="auto"/>
              <w:bottom w:val="single" w:sz="4" w:space="0" w:color="000000"/>
              <w:right w:val="single" w:sz="4" w:space="0" w:color="auto"/>
            </w:tcBorders>
            <w:vAlign w:val="center"/>
            <w:hideMark/>
          </w:tcPr>
          <w:p w:rsidR="00BA3BE5" w:rsidRPr="00BA3BE5" w:rsidRDefault="00BA3BE5" w:rsidP="00BA3BE5">
            <w:pPr>
              <w:widowControl/>
              <w:jc w:val="left"/>
              <w:rPr>
                <w:rFonts w:ascii="宋体" w:hAnsi="宋体" w:cs="宋体"/>
                <w:color w:val="000000"/>
                <w:kern w:val="0"/>
                <w:sz w:val="22"/>
              </w:rPr>
            </w:pPr>
          </w:p>
        </w:tc>
      </w:tr>
      <w:tr w:rsidR="00BA3BE5" w:rsidRPr="00BA3BE5" w:rsidTr="00BA3BE5">
        <w:trPr>
          <w:trHeight w:val="499"/>
        </w:trPr>
        <w:tc>
          <w:tcPr>
            <w:tcW w:w="58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A3BE5" w:rsidRPr="00BA3BE5" w:rsidRDefault="00BA3BE5" w:rsidP="00BA3BE5">
            <w:pPr>
              <w:widowControl/>
              <w:jc w:val="center"/>
              <w:rPr>
                <w:rFonts w:ascii="宋体" w:hAnsi="宋体" w:cs="宋体"/>
                <w:color w:val="000000"/>
                <w:kern w:val="0"/>
                <w:sz w:val="22"/>
              </w:rPr>
            </w:pPr>
            <w:r w:rsidRPr="00BA3BE5">
              <w:rPr>
                <w:rFonts w:ascii="宋体" w:hAnsi="宋体" w:cs="宋体" w:hint="eastAsia"/>
                <w:color w:val="000000"/>
                <w:kern w:val="0"/>
                <w:sz w:val="22"/>
              </w:rPr>
              <w:t>43</w:t>
            </w:r>
          </w:p>
        </w:tc>
        <w:tc>
          <w:tcPr>
            <w:tcW w:w="88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A3BE5" w:rsidRPr="00BA3BE5" w:rsidRDefault="00BA3BE5" w:rsidP="00BA3BE5">
            <w:pPr>
              <w:widowControl/>
              <w:jc w:val="center"/>
              <w:rPr>
                <w:rFonts w:ascii="宋体" w:hAnsi="宋体" w:cs="宋体"/>
                <w:color w:val="000000"/>
                <w:kern w:val="0"/>
                <w:sz w:val="22"/>
              </w:rPr>
            </w:pPr>
            <w:r w:rsidRPr="00BA3BE5">
              <w:rPr>
                <w:rFonts w:ascii="宋体" w:hAnsi="宋体" w:cs="宋体" w:hint="eastAsia"/>
                <w:color w:val="000000"/>
                <w:kern w:val="0"/>
                <w:sz w:val="22"/>
              </w:rPr>
              <w:t>气动</w:t>
            </w:r>
          </w:p>
        </w:tc>
        <w:tc>
          <w:tcPr>
            <w:tcW w:w="142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BA3BE5" w:rsidRPr="00BA3BE5" w:rsidRDefault="00BA3BE5" w:rsidP="00BA3BE5">
            <w:pPr>
              <w:widowControl/>
              <w:jc w:val="center"/>
              <w:rPr>
                <w:rFonts w:ascii="宋体" w:hAnsi="宋体" w:cs="宋体"/>
                <w:color w:val="000000"/>
                <w:kern w:val="0"/>
                <w:sz w:val="22"/>
              </w:rPr>
            </w:pPr>
            <w:r w:rsidRPr="00BA3BE5">
              <w:rPr>
                <w:rFonts w:ascii="宋体" w:hAnsi="宋体" w:cs="宋体" w:hint="eastAsia"/>
                <w:color w:val="000000"/>
                <w:kern w:val="0"/>
                <w:sz w:val="22"/>
              </w:rPr>
              <w:t>HAA8401700</w:t>
            </w:r>
          </w:p>
        </w:tc>
        <w:tc>
          <w:tcPr>
            <w:tcW w:w="1856" w:type="dxa"/>
            <w:vMerge w:val="restart"/>
            <w:tcBorders>
              <w:top w:val="nil"/>
              <w:left w:val="single" w:sz="4" w:space="0" w:color="auto"/>
              <w:bottom w:val="single" w:sz="4" w:space="0" w:color="auto"/>
              <w:right w:val="single" w:sz="4" w:space="0" w:color="auto"/>
            </w:tcBorders>
            <w:shd w:val="clear" w:color="auto" w:fill="auto"/>
            <w:vAlign w:val="center"/>
            <w:hideMark/>
          </w:tcPr>
          <w:p w:rsidR="00BA3BE5" w:rsidRPr="00BA3BE5" w:rsidRDefault="00BA3BE5" w:rsidP="00BA3BE5">
            <w:pPr>
              <w:widowControl/>
              <w:jc w:val="left"/>
              <w:rPr>
                <w:rFonts w:ascii="宋体" w:hAnsi="宋体" w:cs="宋体"/>
                <w:color w:val="000000"/>
                <w:kern w:val="0"/>
                <w:sz w:val="22"/>
              </w:rPr>
            </w:pPr>
            <w:r w:rsidRPr="00BA3BE5">
              <w:rPr>
                <w:rFonts w:ascii="宋体" w:hAnsi="宋体" w:cs="宋体" w:hint="eastAsia"/>
                <w:color w:val="000000"/>
                <w:kern w:val="0"/>
                <w:sz w:val="22"/>
              </w:rPr>
              <w:t>左A柱内板总成</w:t>
            </w:r>
          </w:p>
        </w:tc>
        <w:tc>
          <w:tcPr>
            <w:tcW w:w="1380" w:type="dxa"/>
            <w:vMerge w:val="restart"/>
            <w:tcBorders>
              <w:top w:val="nil"/>
              <w:left w:val="nil"/>
              <w:bottom w:val="single" w:sz="4" w:space="0" w:color="000000"/>
              <w:right w:val="nil"/>
            </w:tcBorders>
            <w:shd w:val="clear" w:color="auto" w:fill="auto"/>
            <w:noWrap/>
            <w:vAlign w:val="center"/>
            <w:hideMark/>
          </w:tcPr>
          <w:p w:rsidR="00BA3BE5" w:rsidRPr="00BA3BE5" w:rsidRDefault="00BA3BE5" w:rsidP="00BA3BE5">
            <w:pPr>
              <w:widowControl/>
              <w:jc w:val="left"/>
              <w:rPr>
                <w:rFonts w:ascii="宋体" w:hAnsi="宋体" w:cs="宋体"/>
                <w:color w:val="000000"/>
                <w:kern w:val="0"/>
                <w:sz w:val="22"/>
              </w:rPr>
            </w:pPr>
            <w:r>
              <w:rPr>
                <w:rFonts w:ascii="宋体" w:hAnsi="宋体" w:cs="宋体"/>
                <w:noProof/>
                <w:color w:val="000000"/>
                <w:kern w:val="0"/>
                <w:sz w:val="22"/>
              </w:rPr>
              <w:drawing>
                <wp:anchor distT="0" distB="0" distL="114300" distR="114300" simplePos="0" relativeHeight="251743744" behindDoc="0" locked="0" layoutInCell="1" allowOverlap="1" wp14:anchorId="52ABBAB7" wp14:editId="2126D9AC">
                  <wp:simplePos x="0" y="0"/>
                  <wp:positionH relativeFrom="column">
                    <wp:posOffset>304800</wp:posOffset>
                  </wp:positionH>
                  <wp:positionV relativeFrom="paragraph">
                    <wp:posOffset>28575</wp:posOffset>
                  </wp:positionV>
                  <wp:extent cx="247650" cy="581025"/>
                  <wp:effectExtent l="0" t="0" r="0" b="9525"/>
                  <wp:wrapNone/>
                  <wp:docPr id="242" name="图片 242" descr="Image 287.png"/>
                  <wp:cNvGraphicFramePr/>
                  <a:graphic xmlns:a="http://schemas.openxmlformats.org/drawingml/2006/main">
                    <a:graphicData uri="http://schemas.openxmlformats.org/drawingml/2006/picture">
                      <pic:pic xmlns:pic="http://schemas.openxmlformats.org/drawingml/2006/picture">
                        <pic:nvPicPr>
                          <pic:cNvPr id="58" name="图片 57" descr="Image 287.png"/>
                          <pic:cNvPicPr>
                            <a:picLocks noChangeAspect="1"/>
                          </pic:cNvPicPr>
                        </pic:nvPicPr>
                        <pic:blipFill>
                          <a:blip r:embed="rId115" cstate="print">
                            <a:clrChange>
                              <a:clrFrom>
                                <a:srgbClr val="333366"/>
                              </a:clrFrom>
                              <a:clrTo>
                                <a:srgbClr val="333366">
                                  <a:alpha val="0"/>
                                </a:srgbClr>
                              </a:clrTo>
                            </a:clrChange>
                          </a:blip>
                          <a:stretch>
                            <a:fillRect/>
                          </a:stretch>
                        </pic:blipFill>
                        <pic:spPr>
                          <a:xfrm>
                            <a:off x="0" y="0"/>
                            <a:ext cx="245993" cy="590382"/>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1360"/>
            </w:tblGrid>
            <w:tr w:rsidR="00BA3BE5" w:rsidRPr="00BA3BE5">
              <w:trPr>
                <w:trHeight w:val="312"/>
                <w:tblCellSpacing w:w="0" w:type="dxa"/>
              </w:trPr>
              <w:tc>
                <w:tcPr>
                  <w:tcW w:w="134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A3BE5" w:rsidRPr="00BA3BE5" w:rsidRDefault="00BA3BE5" w:rsidP="00BA3BE5">
                  <w:pPr>
                    <w:widowControl/>
                    <w:jc w:val="center"/>
                    <w:rPr>
                      <w:rFonts w:ascii="宋体" w:hAnsi="宋体" w:cs="宋体"/>
                      <w:color w:val="000000"/>
                      <w:kern w:val="0"/>
                      <w:sz w:val="22"/>
                    </w:rPr>
                  </w:pPr>
                  <w:r w:rsidRPr="00BA3BE5">
                    <w:rPr>
                      <w:rFonts w:ascii="宋体" w:hAnsi="宋体" w:cs="宋体" w:hint="eastAsia"/>
                      <w:color w:val="000000"/>
                      <w:kern w:val="0"/>
                      <w:sz w:val="22"/>
                    </w:rPr>
                    <w:t xml:space="preserve">　</w:t>
                  </w:r>
                </w:p>
              </w:tc>
            </w:tr>
            <w:tr w:rsidR="00BA3BE5" w:rsidRPr="00BA3BE5">
              <w:trPr>
                <w:trHeight w:val="312"/>
                <w:tblCellSpacing w:w="0" w:type="dxa"/>
              </w:trPr>
              <w:tc>
                <w:tcPr>
                  <w:tcW w:w="0" w:type="auto"/>
                  <w:vMerge/>
                  <w:tcBorders>
                    <w:top w:val="nil"/>
                    <w:left w:val="single" w:sz="4" w:space="0" w:color="auto"/>
                    <w:bottom w:val="single" w:sz="4" w:space="0" w:color="000000"/>
                    <w:right w:val="single" w:sz="4" w:space="0" w:color="auto"/>
                  </w:tcBorders>
                  <w:vAlign w:val="center"/>
                  <w:hideMark/>
                </w:tcPr>
                <w:p w:rsidR="00BA3BE5" w:rsidRPr="00BA3BE5" w:rsidRDefault="00BA3BE5" w:rsidP="00BA3BE5">
                  <w:pPr>
                    <w:widowControl/>
                    <w:jc w:val="left"/>
                    <w:rPr>
                      <w:rFonts w:ascii="宋体" w:hAnsi="宋体" w:cs="宋体"/>
                      <w:color w:val="000000"/>
                      <w:kern w:val="0"/>
                      <w:sz w:val="22"/>
                    </w:rPr>
                  </w:pPr>
                </w:p>
              </w:tc>
            </w:tr>
          </w:tbl>
          <w:p w:rsidR="00BA3BE5" w:rsidRPr="00BA3BE5" w:rsidRDefault="00BA3BE5" w:rsidP="00BA3BE5">
            <w:pPr>
              <w:widowControl/>
              <w:jc w:val="left"/>
              <w:rPr>
                <w:rFonts w:ascii="宋体" w:hAnsi="宋体" w:cs="宋体"/>
                <w:color w:val="000000"/>
                <w:kern w:val="0"/>
                <w:sz w:val="22"/>
              </w:rPr>
            </w:pPr>
          </w:p>
        </w:tc>
        <w:tc>
          <w:tcPr>
            <w:tcW w:w="70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A3BE5" w:rsidRPr="00BA3BE5" w:rsidRDefault="00BA3BE5" w:rsidP="00BA3BE5">
            <w:pPr>
              <w:widowControl/>
              <w:jc w:val="center"/>
              <w:rPr>
                <w:rFonts w:ascii="宋体" w:hAnsi="宋体" w:cs="宋体"/>
                <w:color w:val="000000"/>
                <w:kern w:val="0"/>
                <w:sz w:val="22"/>
              </w:rPr>
            </w:pPr>
            <w:r w:rsidRPr="00BA3BE5">
              <w:rPr>
                <w:rFonts w:ascii="宋体" w:hAnsi="宋体" w:cs="宋体" w:hint="eastAsia"/>
                <w:color w:val="000000"/>
                <w:kern w:val="0"/>
                <w:sz w:val="22"/>
              </w:rPr>
              <w:t>6</w:t>
            </w:r>
          </w:p>
        </w:tc>
        <w:tc>
          <w:tcPr>
            <w:tcW w:w="78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A3BE5" w:rsidRPr="00BA3BE5" w:rsidRDefault="00BA3BE5" w:rsidP="00BA3BE5">
            <w:pPr>
              <w:widowControl/>
              <w:jc w:val="center"/>
              <w:rPr>
                <w:rFonts w:ascii="宋体" w:hAnsi="宋体" w:cs="宋体"/>
                <w:color w:val="000000"/>
                <w:kern w:val="0"/>
                <w:sz w:val="22"/>
              </w:rPr>
            </w:pPr>
            <w:r w:rsidRPr="00BA3BE5">
              <w:rPr>
                <w:rFonts w:ascii="宋体" w:hAnsi="宋体" w:cs="宋体" w:hint="eastAsia"/>
                <w:color w:val="000000"/>
                <w:kern w:val="0"/>
                <w:sz w:val="22"/>
              </w:rPr>
              <w:t>20</w:t>
            </w:r>
          </w:p>
        </w:tc>
        <w:tc>
          <w:tcPr>
            <w:tcW w:w="1624" w:type="dxa"/>
            <w:vMerge w:val="restart"/>
            <w:tcBorders>
              <w:top w:val="nil"/>
              <w:left w:val="single" w:sz="4" w:space="0" w:color="auto"/>
              <w:bottom w:val="single" w:sz="4" w:space="0" w:color="000000"/>
              <w:right w:val="single" w:sz="4" w:space="0" w:color="auto"/>
            </w:tcBorders>
            <w:shd w:val="clear" w:color="auto" w:fill="auto"/>
            <w:vAlign w:val="center"/>
            <w:hideMark/>
          </w:tcPr>
          <w:p w:rsidR="00BA3BE5" w:rsidRPr="00BA3BE5" w:rsidRDefault="00BA3BE5" w:rsidP="00BA3BE5">
            <w:pPr>
              <w:widowControl/>
              <w:jc w:val="center"/>
              <w:rPr>
                <w:rFonts w:ascii="宋体" w:hAnsi="宋体" w:cs="宋体"/>
                <w:color w:val="000000"/>
                <w:kern w:val="0"/>
                <w:sz w:val="22"/>
              </w:rPr>
            </w:pPr>
            <w:r w:rsidRPr="00BA3BE5">
              <w:rPr>
                <w:rFonts w:ascii="宋体" w:hAnsi="宋体" w:cs="宋体" w:hint="eastAsia"/>
                <w:color w:val="000000"/>
                <w:kern w:val="0"/>
                <w:sz w:val="22"/>
              </w:rPr>
              <w:t xml:space="preserve">　</w:t>
            </w:r>
          </w:p>
        </w:tc>
      </w:tr>
      <w:tr w:rsidR="00BA3BE5" w:rsidRPr="00BA3BE5" w:rsidTr="00BA3BE5">
        <w:trPr>
          <w:trHeight w:val="499"/>
        </w:trPr>
        <w:tc>
          <w:tcPr>
            <w:tcW w:w="580" w:type="dxa"/>
            <w:vMerge/>
            <w:tcBorders>
              <w:top w:val="nil"/>
              <w:left w:val="single" w:sz="4" w:space="0" w:color="auto"/>
              <w:bottom w:val="single" w:sz="4" w:space="0" w:color="000000"/>
              <w:right w:val="single" w:sz="4" w:space="0" w:color="auto"/>
            </w:tcBorders>
            <w:vAlign w:val="center"/>
            <w:hideMark/>
          </w:tcPr>
          <w:p w:rsidR="00BA3BE5" w:rsidRPr="00BA3BE5" w:rsidRDefault="00BA3BE5" w:rsidP="00BA3BE5">
            <w:pPr>
              <w:widowControl/>
              <w:jc w:val="left"/>
              <w:rPr>
                <w:rFonts w:ascii="宋体" w:hAnsi="宋体" w:cs="宋体"/>
                <w:color w:val="000000"/>
                <w:kern w:val="0"/>
                <w:sz w:val="22"/>
              </w:rPr>
            </w:pPr>
          </w:p>
        </w:tc>
        <w:tc>
          <w:tcPr>
            <w:tcW w:w="880" w:type="dxa"/>
            <w:vMerge/>
            <w:tcBorders>
              <w:top w:val="nil"/>
              <w:left w:val="single" w:sz="4" w:space="0" w:color="auto"/>
              <w:bottom w:val="single" w:sz="4" w:space="0" w:color="000000"/>
              <w:right w:val="single" w:sz="4" w:space="0" w:color="auto"/>
            </w:tcBorders>
            <w:vAlign w:val="center"/>
            <w:hideMark/>
          </w:tcPr>
          <w:p w:rsidR="00BA3BE5" w:rsidRPr="00BA3BE5" w:rsidRDefault="00BA3BE5" w:rsidP="00BA3BE5">
            <w:pPr>
              <w:widowControl/>
              <w:jc w:val="left"/>
              <w:rPr>
                <w:rFonts w:ascii="宋体" w:hAnsi="宋体" w:cs="宋体"/>
                <w:color w:val="000000"/>
                <w:kern w:val="0"/>
                <w:sz w:val="22"/>
              </w:rPr>
            </w:pPr>
          </w:p>
        </w:tc>
        <w:tc>
          <w:tcPr>
            <w:tcW w:w="1420" w:type="dxa"/>
            <w:vMerge/>
            <w:tcBorders>
              <w:top w:val="nil"/>
              <w:left w:val="single" w:sz="4" w:space="0" w:color="auto"/>
              <w:bottom w:val="single" w:sz="4" w:space="0" w:color="auto"/>
              <w:right w:val="single" w:sz="4" w:space="0" w:color="auto"/>
            </w:tcBorders>
            <w:vAlign w:val="center"/>
            <w:hideMark/>
          </w:tcPr>
          <w:p w:rsidR="00BA3BE5" w:rsidRPr="00BA3BE5" w:rsidRDefault="00BA3BE5" w:rsidP="00BA3BE5">
            <w:pPr>
              <w:widowControl/>
              <w:jc w:val="left"/>
              <w:rPr>
                <w:rFonts w:ascii="宋体" w:hAnsi="宋体" w:cs="宋体"/>
                <w:color w:val="000000"/>
                <w:kern w:val="0"/>
                <w:sz w:val="22"/>
              </w:rPr>
            </w:pPr>
          </w:p>
        </w:tc>
        <w:tc>
          <w:tcPr>
            <w:tcW w:w="1856" w:type="dxa"/>
            <w:vMerge/>
            <w:tcBorders>
              <w:top w:val="nil"/>
              <w:left w:val="single" w:sz="4" w:space="0" w:color="auto"/>
              <w:bottom w:val="single" w:sz="4" w:space="0" w:color="auto"/>
              <w:right w:val="single" w:sz="4" w:space="0" w:color="auto"/>
            </w:tcBorders>
            <w:vAlign w:val="center"/>
            <w:hideMark/>
          </w:tcPr>
          <w:p w:rsidR="00BA3BE5" w:rsidRPr="00BA3BE5" w:rsidRDefault="00BA3BE5" w:rsidP="00BA3BE5">
            <w:pPr>
              <w:widowControl/>
              <w:jc w:val="left"/>
              <w:rPr>
                <w:rFonts w:ascii="宋体" w:hAnsi="宋体" w:cs="宋体"/>
                <w:color w:val="000000"/>
                <w:kern w:val="0"/>
                <w:sz w:val="22"/>
              </w:rPr>
            </w:pPr>
          </w:p>
        </w:tc>
        <w:tc>
          <w:tcPr>
            <w:tcW w:w="1380" w:type="dxa"/>
            <w:vMerge/>
            <w:tcBorders>
              <w:top w:val="nil"/>
              <w:left w:val="nil"/>
              <w:bottom w:val="single" w:sz="4" w:space="0" w:color="000000"/>
              <w:right w:val="nil"/>
            </w:tcBorders>
            <w:vAlign w:val="center"/>
            <w:hideMark/>
          </w:tcPr>
          <w:p w:rsidR="00BA3BE5" w:rsidRPr="00BA3BE5" w:rsidRDefault="00BA3BE5" w:rsidP="00BA3BE5">
            <w:pPr>
              <w:widowControl/>
              <w:jc w:val="left"/>
              <w:rPr>
                <w:rFonts w:ascii="宋体" w:hAnsi="宋体" w:cs="宋体"/>
                <w:color w:val="000000"/>
                <w:kern w:val="0"/>
                <w:sz w:val="22"/>
              </w:rPr>
            </w:pPr>
          </w:p>
        </w:tc>
        <w:tc>
          <w:tcPr>
            <w:tcW w:w="700" w:type="dxa"/>
            <w:vMerge/>
            <w:tcBorders>
              <w:top w:val="nil"/>
              <w:left w:val="single" w:sz="4" w:space="0" w:color="auto"/>
              <w:bottom w:val="single" w:sz="4" w:space="0" w:color="000000"/>
              <w:right w:val="single" w:sz="4" w:space="0" w:color="auto"/>
            </w:tcBorders>
            <w:vAlign w:val="center"/>
            <w:hideMark/>
          </w:tcPr>
          <w:p w:rsidR="00BA3BE5" w:rsidRPr="00BA3BE5" w:rsidRDefault="00BA3BE5" w:rsidP="00BA3BE5">
            <w:pPr>
              <w:widowControl/>
              <w:jc w:val="left"/>
              <w:rPr>
                <w:rFonts w:ascii="宋体" w:hAnsi="宋体" w:cs="宋体"/>
                <w:color w:val="000000"/>
                <w:kern w:val="0"/>
                <w:sz w:val="22"/>
              </w:rPr>
            </w:pPr>
          </w:p>
        </w:tc>
        <w:tc>
          <w:tcPr>
            <w:tcW w:w="780" w:type="dxa"/>
            <w:vMerge/>
            <w:tcBorders>
              <w:top w:val="nil"/>
              <w:left w:val="single" w:sz="4" w:space="0" w:color="auto"/>
              <w:bottom w:val="single" w:sz="4" w:space="0" w:color="000000"/>
              <w:right w:val="single" w:sz="4" w:space="0" w:color="auto"/>
            </w:tcBorders>
            <w:vAlign w:val="center"/>
            <w:hideMark/>
          </w:tcPr>
          <w:p w:rsidR="00BA3BE5" w:rsidRPr="00BA3BE5" w:rsidRDefault="00BA3BE5" w:rsidP="00BA3BE5">
            <w:pPr>
              <w:widowControl/>
              <w:jc w:val="left"/>
              <w:rPr>
                <w:rFonts w:ascii="宋体" w:hAnsi="宋体" w:cs="宋体"/>
                <w:color w:val="000000"/>
                <w:kern w:val="0"/>
                <w:sz w:val="22"/>
              </w:rPr>
            </w:pPr>
          </w:p>
        </w:tc>
        <w:tc>
          <w:tcPr>
            <w:tcW w:w="1624" w:type="dxa"/>
            <w:vMerge/>
            <w:tcBorders>
              <w:top w:val="nil"/>
              <w:left w:val="single" w:sz="4" w:space="0" w:color="auto"/>
              <w:bottom w:val="single" w:sz="4" w:space="0" w:color="000000"/>
              <w:right w:val="single" w:sz="4" w:space="0" w:color="auto"/>
            </w:tcBorders>
            <w:vAlign w:val="center"/>
            <w:hideMark/>
          </w:tcPr>
          <w:p w:rsidR="00BA3BE5" w:rsidRPr="00BA3BE5" w:rsidRDefault="00BA3BE5" w:rsidP="00BA3BE5">
            <w:pPr>
              <w:widowControl/>
              <w:jc w:val="left"/>
              <w:rPr>
                <w:rFonts w:ascii="宋体" w:hAnsi="宋体" w:cs="宋体"/>
                <w:color w:val="000000"/>
                <w:kern w:val="0"/>
                <w:sz w:val="22"/>
              </w:rPr>
            </w:pPr>
          </w:p>
        </w:tc>
      </w:tr>
      <w:tr w:rsidR="00BA3BE5" w:rsidRPr="00BA3BE5" w:rsidTr="00BA3BE5">
        <w:trPr>
          <w:trHeight w:val="499"/>
        </w:trPr>
        <w:tc>
          <w:tcPr>
            <w:tcW w:w="58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A3BE5" w:rsidRPr="00BA3BE5" w:rsidRDefault="00BA3BE5" w:rsidP="00BA3BE5">
            <w:pPr>
              <w:widowControl/>
              <w:jc w:val="center"/>
              <w:rPr>
                <w:rFonts w:ascii="宋体" w:hAnsi="宋体" w:cs="宋体"/>
                <w:color w:val="000000"/>
                <w:kern w:val="0"/>
                <w:sz w:val="22"/>
              </w:rPr>
            </w:pPr>
            <w:r w:rsidRPr="00BA3BE5">
              <w:rPr>
                <w:rFonts w:ascii="宋体" w:hAnsi="宋体" w:cs="宋体" w:hint="eastAsia"/>
                <w:color w:val="000000"/>
                <w:kern w:val="0"/>
                <w:sz w:val="22"/>
              </w:rPr>
              <w:t>44</w:t>
            </w:r>
          </w:p>
        </w:tc>
        <w:tc>
          <w:tcPr>
            <w:tcW w:w="88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A3BE5" w:rsidRPr="00BA3BE5" w:rsidRDefault="00BA3BE5" w:rsidP="00BA3BE5">
            <w:pPr>
              <w:widowControl/>
              <w:jc w:val="center"/>
              <w:rPr>
                <w:rFonts w:ascii="宋体" w:hAnsi="宋体" w:cs="宋体"/>
                <w:color w:val="000000"/>
                <w:kern w:val="0"/>
                <w:sz w:val="22"/>
              </w:rPr>
            </w:pPr>
            <w:r w:rsidRPr="00BA3BE5">
              <w:rPr>
                <w:rFonts w:ascii="宋体" w:hAnsi="宋体" w:cs="宋体" w:hint="eastAsia"/>
                <w:color w:val="000000"/>
                <w:kern w:val="0"/>
                <w:sz w:val="22"/>
              </w:rPr>
              <w:t>气动</w:t>
            </w:r>
          </w:p>
        </w:tc>
        <w:tc>
          <w:tcPr>
            <w:tcW w:w="142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BA3BE5" w:rsidRPr="00BA3BE5" w:rsidRDefault="00BA3BE5" w:rsidP="00BA3BE5">
            <w:pPr>
              <w:widowControl/>
              <w:jc w:val="center"/>
              <w:rPr>
                <w:rFonts w:ascii="宋体" w:hAnsi="宋体" w:cs="宋体"/>
                <w:color w:val="000000"/>
                <w:kern w:val="0"/>
                <w:sz w:val="22"/>
              </w:rPr>
            </w:pPr>
            <w:r w:rsidRPr="00BA3BE5">
              <w:rPr>
                <w:rFonts w:ascii="宋体" w:hAnsi="宋体" w:cs="宋体" w:hint="eastAsia"/>
                <w:color w:val="000000"/>
                <w:kern w:val="0"/>
                <w:sz w:val="22"/>
              </w:rPr>
              <w:t>HAA8401800</w:t>
            </w:r>
          </w:p>
        </w:tc>
        <w:tc>
          <w:tcPr>
            <w:tcW w:w="1856" w:type="dxa"/>
            <w:vMerge w:val="restart"/>
            <w:tcBorders>
              <w:top w:val="nil"/>
              <w:left w:val="single" w:sz="4" w:space="0" w:color="auto"/>
              <w:bottom w:val="single" w:sz="4" w:space="0" w:color="auto"/>
              <w:right w:val="single" w:sz="4" w:space="0" w:color="auto"/>
            </w:tcBorders>
            <w:shd w:val="clear" w:color="auto" w:fill="auto"/>
            <w:vAlign w:val="center"/>
            <w:hideMark/>
          </w:tcPr>
          <w:p w:rsidR="00BA3BE5" w:rsidRPr="00BA3BE5" w:rsidRDefault="00BA3BE5" w:rsidP="00BA3BE5">
            <w:pPr>
              <w:widowControl/>
              <w:jc w:val="left"/>
              <w:rPr>
                <w:rFonts w:ascii="宋体" w:hAnsi="宋体" w:cs="宋体"/>
                <w:color w:val="000000"/>
                <w:kern w:val="0"/>
                <w:sz w:val="22"/>
              </w:rPr>
            </w:pPr>
            <w:r w:rsidRPr="00BA3BE5">
              <w:rPr>
                <w:rFonts w:ascii="宋体" w:hAnsi="宋体" w:cs="宋体" w:hint="eastAsia"/>
                <w:color w:val="000000"/>
                <w:kern w:val="0"/>
                <w:sz w:val="22"/>
              </w:rPr>
              <w:t>右A柱内板总成</w:t>
            </w:r>
          </w:p>
        </w:tc>
        <w:tc>
          <w:tcPr>
            <w:tcW w:w="1380" w:type="dxa"/>
            <w:vMerge w:val="restart"/>
            <w:tcBorders>
              <w:top w:val="nil"/>
              <w:left w:val="nil"/>
              <w:bottom w:val="single" w:sz="4" w:space="0" w:color="000000"/>
              <w:right w:val="nil"/>
            </w:tcBorders>
            <w:shd w:val="clear" w:color="auto" w:fill="auto"/>
            <w:noWrap/>
            <w:vAlign w:val="center"/>
            <w:hideMark/>
          </w:tcPr>
          <w:p w:rsidR="00BA3BE5" w:rsidRPr="00BA3BE5" w:rsidRDefault="00BA3BE5" w:rsidP="00BA3BE5">
            <w:pPr>
              <w:widowControl/>
              <w:jc w:val="left"/>
              <w:rPr>
                <w:rFonts w:ascii="宋体" w:hAnsi="宋体" w:cs="宋体"/>
                <w:color w:val="000000"/>
                <w:kern w:val="0"/>
                <w:sz w:val="22"/>
              </w:rPr>
            </w:pPr>
            <w:r>
              <w:rPr>
                <w:rFonts w:ascii="宋体" w:hAnsi="宋体" w:cs="宋体"/>
                <w:noProof/>
                <w:color w:val="000000"/>
                <w:kern w:val="0"/>
                <w:sz w:val="22"/>
              </w:rPr>
              <w:drawing>
                <wp:anchor distT="0" distB="0" distL="114300" distR="114300" simplePos="0" relativeHeight="251744768" behindDoc="0" locked="0" layoutInCell="1" allowOverlap="1" wp14:anchorId="6A795121" wp14:editId="4B2A614A">
                  <wp:simplePos x="0" y="0"/>
                  <wp:positionH relativeFrom="column">
                    <wp:posOffset>266700</wp:posOffset>
                  </wp:positionH>
                  <wp:positionV relativeFrom="paragraph">
                    <wp:posOffset>47625</wp:posOffset>
                  </wp:positionV>
                  <wp:extent cx="266700" cy="542925"/>
                  <wp:effectExtent l="0" t="0" r="0" b="9525"/>
                  <wp:wrapNone/>
                  <wp:docPr id="241" name="图片 241" descr="Image 043.png"/>
                  <wp:cNvGraphicFramePr/>
                  <a:graphic xmlns:a="http://schemas.openxmlformats.org/drawingml/2006/main">
                    <a:graphicData uri="http://schemas.openxmlformats.org/drawingml/2006/picture">
                      <pic:pic xmlns:pic="http://schemas.openxmlformats.org/drawingml/2006/picture">
                        <pic:nvPicPr>
                          <pic:cNvPr id="59" name="图片 58" descr="Image 043.png"/>
                          <pic:cNvPicPr>
                            <a:picLocks noChangeAspect="1"/>
                          </pic:cNvPicPr>
                        </pic:nvPicPr>
                        <pic:blipFill>
                          <a:blip r:embed="rId116" cstate="print"/>
                          <a:stretch>
                            <a:fillRect/>
                          </a:stretch>
                        </pic:blipFill>
                        <pic:spPr>
                          <a:xfrm>
                            <a:off x="0" y="0"/>
                            <a:ext cx="268090" cy="546652"/>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1360"/>
            </w:tblGrid>
            <w:tr w:rsidR="00BA3BE5" w:rsidRPr="00BA3BE5">
              <w:trPr>
                <w:trHeight w:val="312"/>
                <w:tblCellSpacing w:w="0" w:type="dxa"/>
              </w:trPr>
              <w:tc>
                <w:tcPr>
                  <w:tcW w:w="134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A3BE5" w:rsidRPr="00BA3BE5" w:rsidRDefault="00BA3BE5" w:rsidP="00BA3BE5">
                  <w:pPr>
                    <w:widowControl/>
                    <w:jc w:val="center"/>
                    <w:rPr>
                      <w:rFonts w:ascii="宋体" w:hAnsi="宋体" w:cs="宋体"/>
                      <w:color w:val="000000"/>
                      <w:kern w:val="0"/>
                      <w:sz w:val="22"/>
                    </w:rPr>
                  </w:pPr>
                  <w:r w:rsidRPr="00BA3BE5">
                    <w:rPr>
                      <w:rFonts w:ascii="宋体" w:hAnsi="宋体" w:cs="宋体" w:hint="eastAsia"/>
                      <w:color w:val="000000"/>
                      <w:kern w:val="0"/>
                      <w:sz w:val="22"/>
                    </w:rPr>
                    <w:lastRenderedPageBreak/>
                    <w:t xml:space="preserve">　</w:t>
                  </w:r>
                </w:p>
              </w:tc>
            </w:tr>
            <w:tr w:rsidR="00BA3BE5" w:rsidRPr="00BA3BE5">
              <w:trPr>
                <w:trHeight w:val="312"/>
                <w:tblCellSpacing w:w="0" w:type="dxa"/>
              </w:trPr>
              <w:tc>
                <w:tcPr>
                  <w:tcW w:w="0" w:type="auto"/>
                  <w:vMerge/>
                  <w:tcBorders>
                    <w:top w:val="nil"/>
                    <w:left w:val="single" w:sz="4" w:space="0" w:color="auto"/>
                    <w:bottom w:val="single" w:sz="4" w:space="0" w:color="000000"/>
                    <w:right w:val="single" w:sz="4" w:space="0" w:color="auto"/>
                  </w:tcBorders>
                  <w:vAlign w:val="center"/>
                  <w:hideMark/>
                </w:tcPr>
                <w:p w:rsidR="00BA3BE5" w:rsidRPr="00BA3BE5" w:rsidRDefault="00BA3BE5" w:rsidP="00BA3BE5">
                  <w:pPr>
                    <w:widowControl/>
                    <w:jc w:val="left"/>
                    <w:rPr>
                      <w:rFonts w:ascii="宋体" w:hAnsi="宋体" w:cs="宋体"/>
                      <w:color w:val="000000"/>
                      <w:kern w:val="0"/>
                      <w:sz w:val="22"/>
                    </w:rPr>
                  </w:pPr>
                </w:p>
              </w:tc>
            </w:tr>
          </w:tbl>
          <w:p w:rsidR="00BA3BE5" w:rsidRPr="00BA3BE5" w:rsidRDefault="00BA3BE5" w:rsidP="00BA3BE5">
            <w:pPr>
              <w:widowControl/>
              <w:jc w:val="left"/>
              <w:rPr>
                <w:rFonts w:ascii="宋体" w:hAnsi="宋体" w:cs="宋体"/>
                <w:color w:val="000000"/>
                <w:kern w:val="0"/>
                <w:sz w:val="22"/>
              </w:rPr>
            </w:pPr>
          </w:p>
        </w:tc>
        <w:tc>
          <w:tcPr>
            <w:tcW w:w="70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A3BE5" w:rsidRPr="00BA3BE5" w:rsidRDefault="00BA3BE5" w:rsidP="00BA3BE5">
            <w:pPr>
              <w:widowControl/>
              <w:jc w:val="center"/>
              <w:rPr>
                <w:rFonts w:ascii="宋体" w:hAnsi="宋体" w:cs="宋体"/>
                <w:color w:val="000000"/>
                <w:kern w:val="0"/>
                <w:sz w:val="22"/>
              </w:rPr>
            </w:pPr>
            <w:r w:rsidRPr="00BA3BE5">
              <w:rPr>
                <w:rFonts w:ascii="宋体" w:hAnsi="宋体" w:cs="宋体" w:hint="eastAsia"/>
                <w:color w:val="000000"/>
                <w:kern w:val="0"/>
                <w:sz w:val="22"/>
              </w:rPr>
              <w:lastRenderedPageBreak/>
              <w:t>6</w:t>
            </w:r>
          </w:p>
        </w:tc>
        <w:tc>
          <w:tcPr>
            <w:tcW w:w="78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A3BE5" w:rsidRPr="00BA3BE5" w:rsidRDefault="00BA3BE5" w:rsidP="00BA3BE5">
            <w:pPr>
              <w:widowControl/>
              <w:jc w:val="center"/>
              <w:rPr>
                <w:rFonts w:ascii="宋体" w:hAnsi="宋体" w:cs="宋体"/>
                <w:color w:val="000000"/>
                <w:kern w:val="0"/>
                <w:sz w:val="22"/>
              </w:rPr>
            </w:pPr>
            <w:r w:rsidRPr="00BA3BE5">
              <w:rPr>
                <w:rFonts w:ascii="宋体" w:hAnsi="宋体" w:cs="宋体" w:hint="eastAsia"/>
                <w:color w:val="000000"/>
                <w:kern w:val="0"/>
                <w:sz w:val="22"/>
              </w:rPr>
              <w:t>20</w:t>
            </w:r>
          </w:p>
        </w:tc>
        <w:tc>
          <w:tcPr>
            <w:tcW w:w="1624" w:type="dxa"/>
            <w:vMerge w:val="restart"/>
            <w:tcBorders>
              <w:top w:val="nil"/>
              <w:left w:val="single" w:sz="4" w:space="0" w:color="auto"/>
              <w:bottom w:val="single" w:sz="4" w:space="0" w:color="000000"/>
              <w:right w:val="single" w:sz="4" w:space="0" w:color="auto"/>
            </w:tcBorders>
            <w:shd w:val="clear" w:color="auto" w:fill="auto"/>
            <w:vAlign w:val="center"/>
            <w:hideMark/>
          </w:tcPr>
          <w:p w:rsidR="00BA3BE5" w:rsidRPr="00BA3BE5" w:rsidRDefault="00BA3BE5" w:rsidP="00BA3BE5">
            <w:pPr>
              <w:widowControl/>
              <w:jc w:val="center"/>
              <w:rPr>
                <w:rFonts w:ascii="宋体" w:hAnsi="宋体" w:cs="宋体"/>
                <w:color w:val="000000"/>
                <w:kern w:val="0"/>
                <w:sz w:val="22"/>
              </w:rPr>
            </w:pPr>
            <w:r w:rsidRPr="00BA3BE5">
              <w:rPr>
                <w:rFonts w:ascii="宋体" w:hAnsi="宋体" w:cs="宋体" w:hint="eastAsia"/>
                <w:color w:val="000000"/>
                <w:kern w:val="0"/>
                <w:sz w:val="22"/>
              </w:rPr>
              <w:t xml:space="preserve">　</w:t>
            </w:r>
          </w:p>
        </w:tc>
      </w:tr>
      <w:tr w:rsidR="00BA3BE5" w:rsidRPr="00BA3BE5" w:rsidTr="00BA3BE5">
        <w:trPr>
          <w:trHeight w:val="499"/>
        </w:trPr>
        <w:tc>
          <w:tcPr>
            <w:tcW w:w="580" w:type="dxa"/>
            <w:vMerge/>
            <w:tcBorders>
              <w:top w:val="nil"/>
              <w:left w:val="single" w:sz="4" w:space="0" w:color="auto"/>
              <w:bottom w:val="single" w:sz="4" w:space="0" w:color="000000"/>
              <w:right w:val="single" w:sz="4" w:space="0" w:color="auto"/>
            </w:tcBorders>
            <w:vAlign w:val="center"/>
            <w:hideMark/>
          </w:tcPr>
          <w:p w:rsidR="00BA3BE5" w:rsidRPr="00BA3BE5" w:rsidRDefault="00BA3BE5" w:rsidP="00BA3BE5">
            <w:pPr>
              <w:widowControl/>
              <w:jc w:val="left"/>
              <w:rPr>
                <w:rFonts w:ascii="宋体" w:hAnsi="宋体" w:cs="宋体"/>
                <w:color w:val="000000"/>
                <w:kern w:val="0"/>
                <w:sz w:val="22"/>
              </w:rPr>
            </w:pPr>
          </w:p>
        </w:tc>
        <w:tc>
          <w:tcPr>
            <w:tcW w:w="880" w:type="dxa"/>
            <w:vMerge/>
            <w:tcBorders>
              <w:top w:val="nil"/>
              <w:left w:val="single" w:sz="4" w:space="0" w:color="auto"/>
              <w:bottom w:val="single" w:sz="4" w:space="0" w:color="000000"/>
              <w:right w:val="single" w:sz="4" w:space="0" w:color="auto"/>
            </w:tcBorders>
            <w:vAlign w:val="center"/>
            <w:hideMark/>
          </w:tcPr>
          <w:p w:rsidR="00BA3BE5" w:rsidRPr="00BA3BE5" w:rsidRDefault="00BA3BE5" w:rsidP="00BA3BE5">
            <w:pPr>
              <w:widowControl/>
              <w:jc w:val="left"/>
              <w:rPr>
                <w:rFonts w:ascii="宋体" w:hAnsi="宋体" w:cs="宋体"/>
                <w:color w:val="000000"/>
                <w:kern w:val="0"/>
                <w:sz w:val="22"/>
              </w:rPr>
            </w:pPr>
          </w:p>
        </w:tc>
        <w:tc>
          <w:tcPr>
            <w:tcW w:w="1420" w:type="dxa"/>
            <w:vMerge/>
            <w:tcBorders>
              <w:top w:val="nil"/>
              <w:left w:val="single" w:sz="4" w:space="0" w:color="auto"/>
              <w:bottom w:val="single" w:sz="4" w:space="0" w:color="auto"/>
              <w:right w:val="single" w:sz="4" w:space="0" w:color="auto"/>
            </w:tcBorders>
            <w:vAlign w:val="center"/>
            <w:hideMark/>
          </w:tcPr>
          <w:p w:rsidR="00BA3BE5" w:rsidRPr="00BA3BE5" w:rsidRDefault="00BA3BE5" w:rsidP="00BA3BE5">
            <w:pPr>
              <w:widowControl/>
              <w:jc w:val="left"/>
              <w:rPr>
                <w:rFonts w:ascii="宋体" w:hAnsi="宋体" w:cs="宋体"/>
                <w:color w:val="000000"/>
                <w:kern w:val="0"/>
                <w:sz w:val="22"/>
              </w:rPr>
            </w:pPr>
          </w:p>
        </w:tc>
        <w:tc>
          <w:tcPr>
            <w:tcW w:w="1856" w:type="dxa"/>
            <w:vMerge/>
            <w:tcBorders>
              <w:top w:val="nil"/>
              <w:left w:val="single" w:sz="4" w:space="0" w:color="auto"/>
              <w:bottom w:val="single" w:sz="4" w:space="0" w:color="auto"/>
              <w:right w:val="single" w:sz="4" w:space="0" w:color="auto"/>
            </w:tcBorders>
            <w:vAlign w:val="center"/>
            <w:hideMark/>
          </w:tcPr>
          <w:p w:rsidR="00BA3BE5" w:rsidRPr="00BA3BE5" w:rsidRDefault="00BA3BE5" w:rsidP="00BA3BE5">
            <w:pPr>
              <w:widowControl/>
              <w:jc w:val="left"/>
              <w:rPr>
                <w:rFonts w:ascii="宋体" w:hAnsi="宋体" w:cs="宋体"/>
                <w:color w:val="000000"/>
                <w:kern w:val="0"/>
                <w:sz w:val="22"/>
              </w:rPr>
            </w:pPr>
          </w:p>
        </w:tc>
        <w:tc>
          <w:tcPr>
            <w:tcW w:w="1380" w:type="dxa"/>
            <w:vMerge/>
            <w:tcBorders>
              <w:top w:val="nil"/>
              <w:left w:val="nil"/>
              <w:bottom w:val="single" w:sz="4" w:space="0" w:color="000000"/>
              <w:right w:val="nil"/>
            </w:tcBorders>
            <w:vAlign w:val="center"/>
            <w:hideMark/>
          </w:tcPr>
          <w:p w:rsidR="00BA3BE5" w:rsidRPr="00BA3BE5" w:rsidRDefault="00BA3BE5" w:rsidP="00BA3BE5">
            <w:pPr>
              <w:widowControl/>
              <w:jc w:val="left"/>
              <w:rPr>
                <w:rFonts w:ascii="宋体" w:hAnsi="宋体" w:cs="宋体"/>
                <w:color w:val="000000"/>
                <w:kern w:val="0"/>
                <w:sz w:val="22"/>
              </w:rPr>
            </w:pPr>
          </w:p>
        </w:tc>
        <w:tc>
          <w:tcPr>
            <w:tcW w:w="700" w:type="dxa"/>
            <w:vMerge/>
            <w:tcBorders>
              <w:top w:val="nil"/>
              <w:left w:val="single" w:sz="4" w:space="0" w:color="auto"/>
              <w:bottom w:val="single" w:sz="4" w:space="0" w:color="000000"/>
              <w:right w:val="single" w:sz="4" w:space="0" w:color="auto"/>
            </w:tcBorders>
            <w:vAlign w:val="center"/>
            <w:hideMark/>
          </w:tcPr>
          <w:p w:rsidR="00BA3BE5" w:rsidRPr="00BA3BE5" w:rsidRDefault="00BA3BE5" w:rsidP="00BA3BE5">
            <w:pPr>
              <w:widowControl/>
              <w:jc w:val="left"/>
              <w:rPr>
                <w:rFonts w:ascii="宋体" w:hAnsi="宋体" w:cs="宋体"/>
                <w:color w:val="000000"/>
                <w:kern w:val="0"/>
                <w:sz w:val="22"/>
              </w:rPr>
            </w:pPr>
          </w:p>
        </w:tc>
        <w:tc>
          <w:tcPr>
            <w:tcW w:w="780" w:type="dxa"/>
            <w:vMerge/>
            <w:tcBorders>
              <w:top w:val="nil"/>
              <w:left w:val="single" w:sz="4" w:space="0" w:color="auto"/>
              <w:bottom w:val="single" w:sz="4" w:space="0" w:color="000000"/>
              <w:right w:val="single" w:sz="4" w:space="0" w:color="auto"/>
            </w:tcBorders>
            <w:vAlign w:val="center"/>
            <w:hideMark/>
          </w:tcPr>
          <w:p w:rsidR="00BA3BE5" w:rsidRPr="00BA3BE5" w:rsidRDefault="00BA3BE5" w:rsidP="00BA3BE5">
            <w:pPr>
              <w:widowControl/>
              <w:jc w:val="left"/>
              <w:rPr>
                <w:rFonts w:ascii="宋体" w:hAnsi="宋体" w:cs="宋体"/>
                <w:color w:val="000000"/>
                <w:kern w:val="0"/>
                <w:sz w:val="22"/>
              </w:rPr>
            </w:pPr>
          </w:p>
        </w:tc>
        <w:tc>
          <w:tcPr>
            <w:tcW w:w="1624" w:type="dxa"/>
            <w:vMerge/>
            <w:tcBorders>
              <w:top w:val="nil"/>
              <w:left w:val="single" w:sz="4" w:space="0" w:color="auto"/>
              <w:bottom w:val="single" w:sz="4" w:space="0" w:color="000000"/>
              <w:right w:val="single" w:sz="4" w:space="0" w:color="auto"/>
            </w:tcBorders>
            <w:vAlign w:val="center"/>
            <w:hideMark/>
          </w:tcPr>
          <w:p w:rsidR="00BA3BE5" w:rsidRPr="00BA3BE5" w:rsidRDefault="00BA3BE5" w:rsidP="00BA3BE5">
            <w:pPr>
              <w:widowControl/>
              <w:jc w:val="left"/>
              <w:rPr>
                <w:rFonts w:ascii="宋体" w:hAnsi="宋体" w:cs="宋体"/>
                <w:color w:val="000000"/>
                <w:kern w:val="0"/>
                <w:sz w:val="22"/>
              </w:rPr>
            </w:pPr>
          </w:p>
        </w:tc>
      </w:tr>
      <w:tr w:rsidR="00BA3BE5" w:rsidRPr="00BA3BE5" w:rsidTr="00BA3BE5">
        <w:trPr>
          <w:trHeight w:val="499"/>
        </w:trPr>
        <w:tc>
          <w:tcPr>
            <w:tcW w:w="58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A3BE5" w:rsidRPr="00BA3BE5" w:rsidRDefault="00BA3BE5" w:rsidP="00BA3BE5">
            <w:pPr>
              <w:widowControl/>
              <w:jc w:val="center"/>
              <w:rPr>
                <w:rFonts w:ascii="宋体" w:hAnsi="宋体" w:cs="宋体"/>
                <w:color w:val="000000"/>
                <w:kern w:val="0"/>
                <w:sz w:val="22"/>
              </w:rPr>
            </w:pPr>
            <w:r w:rsidRPr="00BA3BE5">
              <w:rPr>
                <w:rFonts w:ascii="宋体" w:hAnsi="宋体" w:cs="宋体" w:hint="eastAsia"/>
                <w:color w:val="000000"/>
                <w:kern w:val="0"/>
                <w:sz w:val="22"/>
              </w:rPr>
              <w:lastRenderedPageBreak/>
              <w:t>45</w:t>
            </w:r>
          </w:p>
        </w:tc>
        <w:tc>
          <w:tcPr>
            <w:tcW w:w="88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A3BE5" w:rsidRPr="00BA3BE5" w:rsidRDefault="00BA3BE5" w:rsidP="00BA3BE5">
            <w:pPr>
              <w:widowControl/>
              <w:jc w:val="center"/>
              <w:rPr>
                <w:rFonts w:ascii="宋体" w:hAnsi="宋体" w:cs="宋体"/>
                <w:color w:val="000000"/>
                <w:kern w:val="0"/>
                <w:sz w:val="22"/>
              </w:rPr>
            </w:pPr>
            <w:r w:rsidRPr="00BA3BE5">
              <w:rPr>
                <w:rFonts w:ascii="宋体" w:hAnsi="宋体" w:cs="宋体" w:hint="eastAsia"/>
                <w:color w:val="000000"/>
                <w:kern w:val="0"/>
                <w:sz w:val="22"/>
              </w:rPr>
              <w:t>气动</w:t>
            </w:r>
          </w:p>
        </w:tc>
        <w:tc>
          <w:tcPr>
            <w:tcW w:w="142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BA3BE5" w:rsidRPr="00BA3BE5" w:rsidRDefault="00BA3BE5" w:rsidP="00BA3BE5">
            <w:pPr>
              <w:widowControl/>
              <w:jc w:val="left"/>
              <w:rPr>
                <w:rFonts w:ascii="宋体" w:hAnsi="宋体" w:cs="宋体"/>
                <w:color w:val="000000"/>
                <w:kern w:val="0"/>
                <w:sz w:val="22"/>
              </w:rPr>
            </w:pPr>
            <w:r w:rsidRPr="00BA3BE5">
              <w:rPr>
                <w:rFonts w:ascii="宋体" w:hAnsi="宋体" w:cs="宋体" w:hint="eastAsia"/>
                <w:color w:val="000000"/>
                <w:kern w:val="0"/>
                <w:sz w:val="22"/>
              </w:rPr>
              <w:t>需新增</w:t>
            </w:r>
            <w:proofErr w:type="gramStart"/>
            <w:r w:rsidRPr="00BA3BE5">
              <w:rPr>
                <w:rFonts w:ascii="宋体" w:hAnsi="宋体" w:cs="宋体" w:hint="eastAsia"/>
                <w:color w:val="000000"/>
                <w:kern w:val="0"/>
                <w:sz w:val="22"/>
              </w:rPr>
              <w:t>总成号</w:t>
            </w:r>
            <w:proofErr w:type="gramEnd"/>
          </w:p>
        </w:tc>
        <w:tc>
          <w:tcPr>
            <w:tcW w:w="1856" w:type="dxa"/>
            <w:vMerge w:val="restart"/>
            <w:tcBorders>
              <w:top w:val="nil"/>
              <w:left w:val="single" w:sz="4" w:space="0" w:color="auto"/>
              <w:bottom w:val="single" w:sz="4" w:space="0" w:color="auto"/>
              <w:right w:val="single" w:sz="4" w:space="0" w:color="auto"/>
            </w:tcBorders>
            <w:shd w:val="clear" w:color="auto" w:fill="auto"/>
            <w:vAlign w:val="center"/>
            <w:hideMark/>
          </w:tcPr>
          <w:p w:rsidR="00BA3BE5" w:rsidRPr="00BA3BE5" w:rsidRDefault="00BA3BE5" w:rsidP="00BA3BE5">
            <w:pPr>
              <w:widowControl/>
              <w:jc w:val="left"/>
              <w:rPr>
                <w:rFonts w:ascii="宋体" w:hAnsi="宋体" w:cs="宋体"/>
                <w:color w:val="000000"/>
                <w:kern w:val="0"/>
                <w:sz w:val="22"/>
              </w:rPr>
            </w:pPr>
            <w:r w:rsidRPr="00BA3BE5">
              <w:rPr>
                <w:rFonts w:ascii="宋体" w:hAnsi="宋体" w:cs="宋体" w:hint="eastAsia"/>
                <w:color w:val="000000"/>
                <w:kern w:val="0"/>
                <w:sz w:val="22"/>
              </w:rPr>
              <w:t>水箱下横梁总成</w:t>
            </w:r>
          </w:p>
        </w:tc>
        <w:tc>
          <w:tcPr>
            <w:tcW w:w="1380" w:type="dxa"/>
            <w:vMerge w:val="restart"/>
            <w:tcBorders>
              <w:top w:val="nil"/>
              <w:left w:val="nil"/>
              <w:bottom w:val="single" w:sz="4" w:space="0" w:color="000000"/>
              <w:right w:val="nil"/>
            </w:tcBorders>
            <w:shd w:val="clear" w:color="auto" w:fill="auto"/>
            <w:noWrap/>
            <w:vAlign w:val="center"/>
            <w:hideMark/>
          </w:tcPr>
          <w:p w:rsidR="00BA3BE5" w:rsidRPr="00BA3BE5" w:rsidRDefault="00BA3BE5" w:rsidP="00BA3BE5">
            <w:pPr>
              <w:widowControl/>
              <w:jc w:val="left"/>
              <w:rPr>
                <w:rFonts w:ascii="宋体" w:hAnsi="宋体" w:cs="宋体"/>
                <w:color w:val="000000"/>
                <w:kern w:val="0"/>
                <w:sz w:val="22"/>
              </w:rPr>
            </w:pPr>
            <w:r>
              <w:rPr>
                <w:rFonts w:ascii="宋体" w:hAnsi="宋体" w:cs="宋体"/>
                <w:noProof/>
                <w:color w:val="000000"/>
                <w:kern w:val="0"/>
                <w:sz w:val="22"/>
              </w:rPr>
              <w:drawing>
                <wp:anchor distT="0" distB="0" distL="114300" distR="114300" simplePos="0" relativeHeight="251693568" behindDoc="0" locked="0" layoutInCell="1" allowOverlap="1" wp14:anchorId="33E328DA" wp14:editId="2CA30C49">
                  <wp:simplePos x="0" y="0"/>
                  <wp:positionH relativeFrom="column">
                    <wp:posOffset>76200</wp:posOffset>
                  </wp:positionH>
                  <wp:positionV relativeFrom="paragraph">
                    <wp:posOffset>295275</wp:posOffset>
                  </wp:positionV>
                  <wp:extent cx="714375" cy="152400"/>
                  <wp:effectExtent l="0" t="0" r="9525" b="0"/>
                  <wp:wrapNone/>
                  <wp:docPr id="240" name="图片 240" descr="Image 255.png"/>
                  <wp:cNvGraphicFramePr/>
                  <a:graphic xmlns:a="http://schemas.openxmlformats.org/drawingml/2006/main">
                    <a:graphicData uri="http://schemas.openxmlformats.org/drawingml/2006/picture">
                      <pic:pic xmlns:pic="http://schemas.openxmlformats.org/drawingml/2006/picture">
                        <pic:nvPicPr>
                          <pic:cNvPr id="9" name="图片 8" descr="Image 255.png"/>
                          <pic:cNvPicPr>
                            <a:picLocks noChangeAspect="1"/>
                          </pic:cNvPicPr>
                        </pic:nvPicPr>
                        <pic:blipFill>
                          <a:blip r:embed="rId117" cstate="print">
                            <a:clrChange>
                              <a:clrFrom>
                                <a:srgbClr val="333366"/>
                              </a:clrFrom>
                              <a:clrTo>
                                <a:srgbClr val="333366">
                                  <a:alpha val="0"/>
                                </a:srgbClr>
                              </a:clrTo>
                            </a:clrChange>
                          </a:blip>
                          <a:stretch>
                            <a:fillRect/>
                          </a:stretch>
                        </pic:blipFill>
                        <pic:spPr>
                          <a:xfrm>
                            <a:off x="0" y="0"/>
                            <a:ext cx="714600" cy="149087"/>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1360"/>
            </w:tblGrid>
            <w:tr w:rsidR="00BA3BE5" w:rsidRPr="00BA3BE5">
              <w:trPr>
                <w:trHeight w:val="312"/>
                <w:tblCellSpacing w:w="0" w:type="dxa"/>
              </w:trPr>
              <w:tc>
                <w:tcPr>
                  <w:tcW w:w="134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A3BE5" w:rsidRPr="00BA3BE5" w:rsidRDefault="00BA3BE5" w:rsidP="00BA3BE5">
                  <w:pPr>
                    <w:widowControl/>
                    <w:jc w:val="center"/>
                    <w:rPr>
                      <w:rFonts w:ascii="宋体" w:hAnsi="宋体" w:cs="宋体"/>
                      <w:color w:val="000000"/>
                      <w:kern w:val="0"/>
                      <w:sz w:val="22"/>
                    </w:rPr>
                  </w:pPr>
                  <w:r w:rsidRPr="00BA3BE5">
                    <w:rPr>
                      <w:rFonts w:ascii="宋体" w:hAnsi="宋体" w:cs="宋体" w:hint="eastAsia"/>
                      <w:color w:val="000000"/>
                      <w:kern w:val="0"/>
                      <w:sz w:val="22"/>
                    </w:rPr>
                    <w:t xml:space="preserve">　</w:t>
                  </w:r>
                </w:p>
              </w:tc>
            </w:tr>
            <w:tr w:rsidR="00BA3BE5" w:rsidRPr="00BA3BE5">
              <w:trPr>
                <w:trHeight w:val="312"/>
                <w:tblCellSpacing w:w="0" w:type="dxa"/>
              </w:trPr>
              <w:tc>
                <w:tcPr>
                  <w:tcW w:w="0" w:type="auto"/>
                  <w:vMerge/>
                  <w:tcBorders>
                    <w:top w:val="nil"/>
                    <w:left w:val="single" w:sz="4" w:space="0" w:color="auto"/>
                    <w:bottom w:val="single" w:sz="4" w:space="0" w:color="000000"/>
                    <w:right w:val="single" w:sz="4" w:space="0" w:color="auto"/>
                  </w:tcBorders>
                  <w:vAlign w:val="center"/>
                  <w:hideMark/>
                </w:tcPr>
                <w:p w:rsidR="00BA3BE5" w:rsidRPr="00BA3BE5" w:rsidRDefault="00BA3BE5" w:rsidP="00BA3BE5">
                  <w:pPr>
                    <w:widowControl/>
                    <w:jc w:val="left"/>
                    <w:rPr>
                      <w:rFonts w:ascii="宋体" w:hAnsi="宋体" w:cs="宋体"/>
                      <w:color w:val="000000"/>
                      <w:kern w:val="0"/>
                      <w:sz w:val="22"/>
                    </w:rPr>
                  </w:pPr>
                </w:p>
              </w:tc>
            </w:tr>
          </w:tbl>
          <w:p w:rsidR="00BA3BE5" w:rsidRPr="00BA3BE5" w:rsidRDefault="00BA3BE5" w:rsidP="00BA3BE5">
            <w:pPr>
              <w:widowControl/>
              <w:jc w:val="left"/>
              <w:rPr>
                <w:rFonts w:ascii="宋体" w:hAnsi="宋体" w:cs="宋体"/>
                <w:color w:val="000000"/>
                <w:kern w:val="0"/>
                <w:sz w:val="22"/>
              </w:rPr>
            </w:pPr>
          </w:p>
        </w:tc>
        <w:tc>
          <w:tcPr>
            <w:tcW w:w="70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A3BE5" w:rsidRPr="00BA3BE5" w:rsidRDefault="00BA3BE5" w:rsidP="00BA3BE5">
            <w:pPr>
              <w:widowControl/>
              <w:jc w:val="center"/>
              <w:rPr>
                <w:rFonts w:ascii="宋体" w:hAnsi="宋体" w:cs="宋体"/>
                <w:color w:val="000000"/>
                <w:kern w:val="0"/>
                <w:sz w:val="22"/>
              </w:rPr>
            </w:pPr>
            <w:r w:rsidRPr="00BA3BE5">
              <w:rPr>
                <w:rFonts w:ascii="宋体" w:hAnsi="宋体" w:cs="宋体" w:hint="eastAsia"/>
                <w:color w:val="000000"/>
                <w:kern w:val="0"/>
                <w:sz w:val="22"/>
              </w:rPr>
              <w:t>4</w:t>
            </w:r>
          </w:p>
        </w:tc>
        <w:tc>
          <w:tcPr>
            <w:tcW w:w="78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A3BE5" w:rsidRPr="00BA3BE5" w:rsidRDefault="00BA3BE5" w:rsidP="00BA3BE5">
            <w:pPr>
              <w:widowControl/>
              <w:jc w:val="center"/>
              <w:rPr>
                <w:rFonts w:ascii="宋体" w:hAnsi="宋体" w:cs="宋体"/>
                <w:color w:val="000000"/>
                <w:kern w:val="0"/>
                <w:sz w:val="22"/>
              </w:rPr>
            </w:pPr>
            <w:r w:rsidRPr="00BA3BE5">
              <w:rPr>
                <w:rFonts w:ascii="宋体" w:hAnsi="宋体" w:cs="宋体" w:hint="eastAsia"/>
                <w:color w:val="000000"/>
                <w:kern w:val="0"/>
                <w:sz w:val="22"/>
              </w:rPr>
              <w:t>18</w:t>
            </w:r>
          </w:p>
        </w:tc>
        <w:tc>
          <w:tcPr>
            <w:tcW w:w="1624" w:type="dxa"/>
            <w:vMerge w:val="restart"/>
            <w:tcBorders>
              <w:top w:val="nil"/>
              <w:left w:val="single" w:sz="4" w:space="0" w:color="auto"/>
              <w:bottom w:val="single" w:sz="4" w:space="0" w:color="000000"/>
              <w:right w:val="single" w:sz="4" w:space="0" w:color="auto"/>
            </w:tcBorders>
            <w:shd w:val="clear" w:color="auto" w:fill="auto"/>
            <w:vAlign w:val="center"/>
            <w:hideMark/>
          </w:tcPr>
          <w:p w:rsidR="00BA3BE5" w:rsidRPr="00BA3BE5" w:rsidRDefault="00BA3BE5" w:rsidP="00BA3BE5">
            <w:pPr>
              <w:widowControl/>
              <w:jc w:val="center"/>
              <w:rPr>
                <w:rFonts w:ascii="宋体" w:hAnsi="宋体" w:cs="宋体"/>
                <w:color w:val="000000"/>
                <w:kern w:val="0"/>
                <w:sz w:val="22"/>
              </w:rPr>
            </w:pPr>
            <w:r w:rsidRPr="00BA3BE5">
              <w:rPr>
                <w:rFonts w:ascii="宋体" w:hAnsi="宋体" w:cs="宋体" w:hint="eastAsia"/>
                <w:color w:val="000000"/>
                <w:kern w:val="0"/>
                <w:sz w:val="22"/>
              </w:rPr>
              <w:t xml:space="preserve">　</w:t>
            </w:r>
          </w:p>
        </w:tc>
      </w:tr>
      <w:tr w:rsidR="00BA3BE5" w:rsidRPr="00BA3BE5" w:rsidTr="00BA3BE5">
        <w:trPr>
          <w:trHeight w:val="499"/>
        </w:trPr>
        <w:tc>
          <w:tcPr>
            <w:tcW w:w="580" w:type="dxa"/>
            <w:vMerge/>
            <w:tcBorders>
              <w:top w:val="nil"/>
              <w:left w:val="single" w:sz="4" w:space="0" w:color="auto"/>
              <w:bottom w:val="single" w:sz="4" w:space="0" w:color="000000"/>
              <w:right w:val="single" w:sz="4" w:space="0" w:color="auto"/>
            </w:tcBorders>
            <w:vAlign w:val="center"/>
            <w:hideMark/>
          </w:tcPr>
          <w:p w:rsidR="00BA3BE5" w:rsidRPr="00BA3BE5" w:rsidRDefault="00BA3BE5" w:rsidP="00BA3BE5">
            <w:pPr>
              <w:widowControl/>
              <w:jc w:val="left"/>
              <w:rPr>
                <w:rFonts w:ascii="宋体" w:hAnsi="宋体" w:cs="宋体"/>
                <w:color w:val="000000"/>
                <w:kern w:val="0"/>
                <w:sz w:val="22"/>
              </w:rPr>
            </w:pPr>
          </w:p>
        </w:tc>
        <w:tc>
          <w:tcPr>
            <w:tcW w:w="880" w:type="dxa"/>
            <w:vMerge/>
            <w:tcBorders>
              <w:top w:val="nil"/>
              <w:left w:val="single" w:sz="4" w:space="0" w:color="auto"/>
              <w:bottom w:val="single" w:sz="4" w:space="0" w:color="000000"/>
              <w:right w:val="single" w:sz="4" w:space="0" w:color="auto"/>
            </w:tcBorders>
            <w:vAlign w:val="center"/>
            <w:hideMark/>
          </w:tcPr>
          <w:p w:rsidR="00BA3BE5" w:rsidRPr="00BA3BE5" w:rsidRDefault="00BA3BE5" w:rsidP="00BA3BE5">
            <w:pPr>
              <w:widowControl/>
              <w:jc w:val="left"/>
              <w:rPr>
                <w:rFonts w:ascii="宋体" w:hAnsi="宋体" w:cs="宋体"/>
                <w:color w:val="000000"/>
                <w:kern w:val="0"/>
                <w:sz w:val="22"/>
              </w:rPr>
            </w:pPr>
          </w:p>
        </w:tc>
        <w:tc>
          <w:tcPr>
            <w:tcW w:w="1420" w:type="dxa"/>
            <w:vMerge/>
            <w:tcBorders>
              <w:top w:val="nil"/>
              <w:left w:val="single" w:sz="4" w:space="0" w:color="auto"/>
              <w:bottom w:val="single" w:sz="4" w:space="0" w:color="auto"/>
              <w:right w:val="single" w:sz="4" w:space="0" w:color="auto"/>
            </w:tcBorders>
            <w:vAlign w:val="center"/>
            <w:hideMark/>
          </w:tcPr>
          <w:p w:rsidR="00BA3BE5" w:rsidRPr="00BA3BE5" w:rsidRDefault="00BA3BE5" w:rsidP="00BA3BE5">
            <w:pPr>
              <w:widowControl/>
              <w:jc w:val="left"/>
              <w:rPr>
                <w:rFonts w:ascii="宋体" w:hAnsi="宋体" w:cs="宋体"/>
                <w:color w:val="000000"/>
                <w:kern w:val="0"/>
                <w:sz w:val="22"/>
              </w:rPr>
            </w:pPr>
          </w:p>
        </w:tc>
        <w:tc>
          <w:tcPr>
            <w:tcW w:w="1856" w:type="dxa"/>
            <w:vMerge/>
            <w:tcBorders>
              <w:top w:val="nil"/>
              <w:left w:val="single" w:sz="4" w:space="0" w:color="auto"/>
              <w:bottom w:val="single" w:sz="4" w:space="0" w:color="auto"/>
              <w:right w:val="single" w:sz="4" w:space="0" w:color="auto"/>
            </w:tcBorders>
            <w:vAlign w:val="center"/>
            <w:hideMark/>
          </w:tcPr>
          <w:p w:rsidR="00BA3BE5" w:rsidRPr="00BA3BE5" w:rsidRDefault="00BA3BE5" w:rsidP="00BA3BE5">
            <w:pPr>
              <w:widowControl/>
              <w:jc w:val="left"/>
              <w:rPr>
                <w:rFonts w:ascii="宋体" w:hAnsi="宋体" w:cs="宋体"/>
                <w:color w:val="000000"/>
                <w:kern w:val="0"/>
                <w:sz w:val="22"/>
              </w:rPr>
            </w:pPr>
          </w:p>
        </w:tc>
        <w:tc>
          <w:tcPr>
            <w:tcW w:w="1380" w:type="dxa"/>
            <w:vMerge/>
            <w:tcBorders>
              <w:top w:val="nil"/>
              <w:left w:val="nil"/>
              <w:bottom w:val="single" w:sz="4" w:space="0" w:color="000000"/>
              <w:right w:val="nil"/>
            </w:tcBorders>
            <w:vAlign w:val="center"/>
            <w:hideMark/>
          </w:tcPr>
          <w:p w:rsidR="00BA3BE5" w:rsidRPr="00BA3BE5" w:rsidRDefault="00BA3BE5" w:rsidP="00BA3BE5">
            <w:pPr>
              <w:widowControl/>
              <w:jc w:val="left"/>
              <w:rPr>
                <w:rFonts w:ascii="宋体" w:hAnsi="宋体" w:cs="宋体"/>
                <w:color w:val="000000"/>
                <w:kern w:val="0"/>
                <w:sz w:val="22"/>
              </w:rPr>
            </w:pPr>
          </w:p>
        </w:tc>
        <w:tc>
          <w:tcPr>
            <w:tcW w:w="700" w:type="dxa"/>
            <w:vMerge/>
            <w:tcBorders>
              <w:top w:val="nil"/>
              <w:left w:val="single" w:sz="4" w:space="0" w:color="auto"/>
              <w:bottom w:val="single" w:sz="4" w:space="0" w:color="000000"/>
              <w:right w:val="single" w:sz="4" w:space="0" w:color="auto"/>
            </w:tcBorders>
            <w:vAlign w:val="center"/>
            <w:hideMark/>
          </w:tcPr>
          <w:p w:rsidR="00BA3BE5" w:rsidRPr="00BA3BE5" w:rsidRDefault="00BA3BE5" w:rsidP="00BA3BE5">
            <w:pPr>
              <w:widowControl/>
              <w:jc w:val="left"/>
              <w:rPr>
                <w:rFonts w:ascii="宋体" w:hAnsi="宋体" w:cs="宋体"/>
                <w:color w:val="000000"/>
                <w:kern w:val="0"/>
                <w:sz w:val="22"/>
              </w:rPr>
            </w:pPr>
          </w:p>
        </w:tc>
        <w:tc>
          <w:tcPr>
            <w:tcW w:w="780" w:type="dxa"/>
            <w:vMerge/>
            <w:tcBorders>
              <w:top w:val="nil"/>
              <w:left w:val="single" w:sz="4" w:space="0" w:color="auto"/>
              <w:bottom w:val="single" w:sz="4" w:space="0" w:color="000000"/>
              <w:right w:val="single" w:sz="4" w:space="0" w:color="auto"/>
            </w:tcBorders>
            <w:vAlign w:val="center"/>
            <w:hideMark/>
          </w:tcPr>
          <w:p w:rsidR="00BA3BE5" w:rsidRPr="00BA3BE5" w:rsidRDefault="00BA3BE5" w:rsidP="00BA3BE5">
            <w:pPr>
              <w:widowControl/>
              <w:jc w:val="left"/>
              <w:rPr>
                <w:rFonts w:ascii="宋体" w:hAnsi="宋体" w:cs="宋体"/>
                <w:color w:val="000000"/>
                <w:kern w:val="0"/>
                <w:sz w:val="22"/>
              </w:rPr>
            </w:pPr>
          </w:p>
        </w:tc>
        <w:tc>
          <w:tcPr>
            <w:tcW w:w="1624" w:type="dxa"/>
            <w:vMerge/>
            <w:tcBorders>
              <w:top w:val="nil"/>
              <w:left w:val="single" w:sz="4" w:space="0" w:color="auto"/>
              <w:bottom w:val="single" w:sz="4" w:space="0" w:color="000000"/>
              <w:right w:val="single" w:sz="4" w:space="0" w:color="auto"/>
            </w:tcBorders>
            <w:vAlign w:val="center"/>
            <w:hideMark/>
          </w:tcPr>
          <w:p w:rsidR="00BA3BE5" w:rsidRPr="00BA3BE5" w:rsidRDefault="00BA3BE5" w:rsidP="00BA3BE5">
            <w:pPr>
              <w:widowControl/>
              <w:jc w:val="left"/>
              <w:rPr>
                <w:rFonts w:ascii="宋体" w:hAnsi="宋体" w:cs="宋体"/>
                <w:color w:val="000000"/>
                <w:kern w:val="0"/>
                <w:sz w:val="22"/>
              </w:rPr>
            </w:pPr>
          </w:p>
        </w:tc>
      </w:tr>
      <w:tr w:rsidR="00BA3BE5" w:rsidRPr="00BA3BE5" w:rsidTr="00BA3BE5">
        <w:trPr>
          <w:trHeight w:val="499"/>
        </w:trPr>
        <w:tc>
          <w:tcPr>
            <w:tcW w:w="580" w:type="dxa"/>
            <w:vMerge w:val="restart"/>
            <w:tcBorders>
              <w:top w:val="nil"/>
              <w:left w:val="single" w:sz="4" w:space="0" w:color="auto"/>
              <w:bottom w:val="nil"/>
              <w:right w:val="single" w:sz="4" w:space="0" w:color="auto"/>
            </w:tcBorders>
            <w:shd w:val="clear" w:color="auto" w:fill="auto"/>
            <w:noWrap/>
            <w:vAlign w:val="center"/>
            <w:hideMark/>
          </w:tcPr>
          <w:p w:rsidR="00BA3BE5" w:rsidRPr="00BA3BE5" w:rsidRDefault="00BA3BE5" w:rsidP="00BA3BE5">
            <w:pPr>
              <w:widowControl/>
              <w:jc w:val="center"/>
              <w:rPr>
                <w:rFonts w:ascii="宋体" w:hAnsi="宋体" w:cs="宋体"/>
                <w:color w:val="000000"/>
                <w:kern w:val="0"/>
                <w:sz w:val="22"/>
              </w:rPr>
            </w:pPr>
            <w:r w:rsidRPr="00BA3BE5">
              <w:rPr>
                <w:rFonts w:ascii="宋体" w:hAnsi="宋体" w:cs="宋体" w:hint="eastAsia"/>
                <w:color w:val="000000"/>
                <w:kern w:val="0"/>
                <w:sz w:val="22"/>
              </w:rPr>
              <w:t>46</w:t>
            </w:r>
          </w:p>
        </w:tc>
        <w:tc>
          <w:tcPr>
            <w:tcW w:w="880" w:type="dxa"/>
            <w:vMerge w:val="restart"/>
            <w:tcBorders>
              <w:top w:val="nil"/>
              <w:left w:val="single" w:sz="4" w:space="0" w:color="auto"/>
              <w:bottom w:val="nil"/>
              <w:right w:val="single" w:sz="4" w:space="0" w:color="auto"/>
            </w:tcBorders>
            <w:shd w:val="clear" w:color="auto" w:fill="auto"/>
            <w:noWrap/>
            <w:vAlign w:val="center"/>
            <w:hideMark/>
          </w:tcPr>
          <w:p w:rsidR="00BA3BE5" w:rsidRPr="00BA3BE5" w:rsidRDefault="00BA3BE5" w:rsidP="00BA3BE5">
            <w:pPr>
              <w:widowControl/>
              <w:jc w:val="center"/>
              <w:rPr>
                <w:rFonts w:ascii="宋体" w:hAnsi="宋体" w:cs="宋体"/>
                <w:color w:val="000000"/>
                <w:kern w:val="0"/>
                <w:sz w:val="22"/>
              </w:rPr>
            </w:pPr>
            <w:r w:rsidRPr="00BA3BE5">
              <w:rPr>
                <w:rFonts w:ascii="宋体" w:hAnsi="宋体" w:cs="宋体" w:hint="eastAsia"/>
                <w:color w:val="000000"/>
                <w:kern w:val="0"/>
                <w:sz w:val="22"/>
              </w:rPr>
              <w:t>气动</w:t>
            </w:r>
          </w:p>
        </w:tc>
        <w:tc>
          <w:tcPr>
            <w:tcW w:w="142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BA3BE5" w:rsidRPr="00BA3BE5" w:rsidRDefault="00BA3BE5" w:rsidP="00BA3BE5">
            <w:pPr>
              <w:widowControl/>
              <w:jc w:val="left"/>
              <w:rPr>
                <w:rFonts w:ascii="宋体" w:hAnsi="宋体" w:cs="宋体"/>
                <w:color w:val="000000"/>
                <w:kern w:val="0"/>
                <w:sz w:val="22"/>
              </w:rPr>
            </w:pPr>
            <w:r w:rsidRPr="00BA3BE5">
              <w:rPr>
                <w:rFonts w:ascii="宋体" w:hAnsi="宋体" w:cs="宋体" w:hint="eastAsia"/>
                <w:color w:val="000000"/>
                <w:kern w:val="0"/>
                <w:sz w:val="22"/>
              </w:rPr>
              <w:t>HAA8401100</w:t>
            </w:r>
          </w:p>
        </w:tc>
        <w:tc>
          <w:tcPr>
            <w:tcW w:w="1856" w:type="dxa"/>
            <w:vMerge w:val="restart"/>
            <w:tcBorders>
              <w:top w:val="nil"/>
              <w:left w:val="nil"/>
              <w:bottom w:val="nil"/>
              <w:right w:val="nil"/>
            </w:tcBorders>
            <w:shd w:val="clear" w:color="auto" w:fill="auto"/>
            <w:noWrap/>
            <w:vAlign w:val="center"/>
            <w:hideMark/>
          </w:tcPr>
          <w:p w:rsidR="00BA3BE5" w:rsidRPr="00BA3BE5" w:rsidRDefault="00BA3BE5" w:rsidP="00BA3BE5">
            <w:pPr>
              <w:widowControl/>
              <w:jc w:val="left"/>
              <w:rPr>
                <w:rFonts w:ascii="宋体" w:hAnsi="宋体" w:cs="宋体"/>
                <w:color w:val="000000"/>
                <w:kern w:val="0"/>
                <w:sz w:val="22"/>
              </w:rPr>
            </w:pPr>
            <w:r>
              <w:rPr>
                <w:rFonts w:ascii="宋体" w:hAnsi="宋体" w:cs="宋体"/>
                <w:noProof/>
                <w:color w:val="000000"/>
                <w:kern w:val="0"/>
                <w:sz w:val="22"/>
              </w:rPr>
              <w:drawing>
                <wp:anchor distT="0" distB="0" distL="114300" distR="114300" simplePos="0" relativeHeight="251691520" behindDoc="0" locked="0" layoutInCell="1" allowOverlap="1" wp14:anchorId="061B253D" wp14:editId="5A704B08">
                  <wp:simplePos x="0" y="0"/>
                  <wp:positionH relativeFrom="column">
                    <wp:posOffset>1152525</wp:posOffset>
                  </wp:positionH>
                  <wp:positionV relativeFrom="paragraph">
                    <wp:posOffset>266700</wp:posOffset>
                  </wp:positionV>
                  <wp:extent cx="866775" cy="200025"/>
                  <wp:effectExtent l="0" t="0" r="0" b="9525"/>
                  <wp:wrapNone/>
                  <wp:docPr id="239" name="图片 239" descr="Image 254.png"/>
                  <wp:cNvGraphicFramePr/>
                  <a:graphic xmlns:a="http://schemas.openxmlformats.org/drawingml/2006/main">
                    <a:graphicData uri="http://schemas.openxmlformats.org/drawingml/2006/picture">
                      <pic:pic xmlns:pic="http://schemas.openxmlformats.org/drawingml/2006/picture">
                        <pic:nvPicPr>
                          <pic:cNvPr id="7" name="图片 6" descr="Image 254.png"/>
                          <pic:cNvPicPr>
                            <a:picLocks noChangeAspect="1"/>
                          </pic:cNvPicPr>
                        </pic:nvPicPr>
                        <pic:blipFill>
                          <a:blip r:embed="rId118" cstate="print">
                            <a:clrChange>
                              <a:clrFrom>
                                <a:srgbClr val="96B9A5"/>
                              </a:clrFrom>
                              <a:clrTo>
                                <a:srgbClr val="96B9A5">
                                  <a:alpha val="0"/>
                                </a:srgbClr>
                              </a:clrTo>
                            </a:clrChange>
                          </a:blip>
                          <a:stretch>
                            <a:fillRect/>
                          </a:stretch>
                        </pic:blipFill>
                        <pic:spPr>
                          <a:xfrm>
                            <a:off x="0" y="0"/>
                            <a:ext cx="858919" cy="198884"/>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1630"/>
            </w:tblGrid>
            <w:tr w:rsidR="00BA3BE5" w:rsidRPr="00BA3BE5">
              <w:trPr>
                <w:trHeight w:val="312"/>
                <w:tblCellSpacing w:w="0" w:type="dxa"/>
              </w:trPr>
              <w:tc>
                <w:tcPr>
                  <w:tcW w:w="1840" w:type="dxa"/>
                  <w:vMerge w:val="restart"/>
                  <w:tcBorders>
                    <w:top w:val="nil"/>
                    <w:left w:val="single" w:sz="4" w:space="0" w:color="auto"/>
                    <w:bottom w:val="single" w:sz="4" w:space="0" w:color="auto"/>
                    <w:right w:val="single" w:sz="4" w:space="0" w:color="auto"/>
                  </w:tcBorders>
                  <w:shd w:val="clear" w:color="auto" w:fill="auto"/>
                  <w:vAlign w:val="center"/>
                  <w:hideMark/>
                </w:tcPr>
                <w:p w:rsidR="00BA3BE5" w:rsidRPr="00BA3BE5" w:rsidRDefault="00BA3BE5" w:rsidP="00BA3BE5">
                  <w:pPr>
                    <w:widowControl/>
                    <w:jc w:val="left"/>
                    <w:rPr>
                      <w:rFonts w:ascii="宋体" w:hAnsi="宋体" w:cs="宋体"/>
                      <w:color w:val="000000"/>
                      <w:kern w:val="0"/>
                      <w:sz w:val="22"/>
                    </w:rPr>
                  </w:pPr>
                  <w:r w:rsidRPr="00BA3BE5">
                    <w:rPr>
                      <w:rFonts w:ascii="宋体" w:hAnsi="宋体" w:cs="宋体" w:hint="eastAsia"/>
                      <w:color w:val="000000"/>
                      <w:kern w:val="0"/>
                      <w:sz w:val="22"/>
                    </w:rPr>
                    <w:t>水箱上横梁总成</w:t>
                  </w:r>
                </w:p>
              </w:tc>
            </w:tr>
            <w:tr w:rsidR="00BA3BE5" w:rsidRPr="00BA3BE5">
              <w:trPr>
                <w:trHeight w:val="312"/>
                <w:tblCellSpacing w:w="0" w:type="dxa"/>
              </w:trPr>
              <w:tc>
                <w:tcPr>
                  <w:tcW w:w="0" w:type="auto"/>
                  <w:vMerge/>
                  <w:tcBorders>
                    <w:top w:val="nil"/>
                    <w:left w:val="single" w:sz="4" w:space="0" w:color="auto"/>
                    <w:bottom w:val="single" w:sz="4" w:space="0" w:color="auto"/>
                    <w:right w:val="single" w:sz="4" w:space="0" w:color="auto"/>
                  </w:tcBorders>
                  <w:vAlign w:val="center"/>
                  <w:hideMark/>
                </w:tcPr>
                <w:p w:rsidR="00BA3BE5" w:rsidRPr="00BA3BE5" w:rsidRDefault="00BA3BE5" w:rsidP="00BA3BE5">
                  <w:pPr>
                    <w:widowControl/>
                    <w:jc w:val="left"/>
                    <w:rPr>
                      <w:rFonts w:ascii="宋体" w:hAnsi="宋体" w:cs="宋体"/>
                      <w:color w:val="000000"/>
                      <w:kern w:val="0"/>
                      <w:sz w:val="22"/>
                    </w:rPr>
                  </w:pPr>
                </w:p>
              </w:tc>
            </w:tr>
          </w:tbl>
          <w:p w:rsidR="00BA3BE5" w:rsidRPr="00BA3BE5" w:rsidRDefault="00BA3BE5" w:rsidP="00BA3BE5">
            <w:pPr>
              <w:widowControl/>
              <w:jc w:val="left"/>
              <w:rPr>
                <w:rFonts w:ascii="宋体" w:hAnsi="宋体" w:cs="宋体"/>
                <w:color w:val="000000"/>
                <w:kern w:val="0"/>
                <w:sz w:val="22"/>
              </w:rPr>
            </w:pPr>
          </w:p>
        </w:tc>
        <w:tc>
          <w:tcPr>
            <w:tcW w:w="138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A3BE5" w:rsidRPr="00BA3BE5" w:rsidRDefault="00BA3BE5" w:rsidP="00BA3BE5">
            <w:pPr>
              <w:widowControl/>
              <w:jc w:val="center"/>
              <w:rPr>
                <w:rFonts w:ascii="宋体" w:hAnsi="宋体" w:cs="宋体"/>
                <w:color w:val="000000"/>
                <w:kern w:val="0"/>
                <w:sz w:val="22"/>
              </w:rPr>
            </w:pPr>
            <w:r w:rsidRPr="00BA3BE5">
              <w:rPr>
                <w:rFonts w:ascii="宋体" w:hAnsi="宋体" w:cs="宋体" w:hint="eastAsia"/>
                <w:color w:val="000000"/>
                <w:kern w:val="0"/>
                <w:sz w:val="22"/>
              </w:rPr>
              <w:t xml:space="preserve">　</w:t>
            </w:r>
          </w:p>
        </w:tc>
        <w:tc>
          <w:tcPr>
            <w:tcW w:w="70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A3BE5" w:rsidRPr="00BA3BE5" w:rsidRDefault="00BA3BE5" w:rsidP="00BA3BE5">
            <w:pPr>
              <w:widowControl/>
              <w:jc w:val="center"/>
              <w:rPr>
                <w:rFonts w:ascii="宋体" w:hAnsi="宋体" w:cs="宋体"/>
                <w:color w:val="000000"/>
                <w:kern w:val="0"/>
                <w:sz w:val="22"/>
              </w:rPr>
            </w:pPr>
            <w:r w:rsidRPr="00BA3BE5">
              <w:rPr>
                <w:rFonts w:ascii="宋体" w:hAnsi="宋体" w:cs="宋体" w:hint="eastAsia"/>
                <w:color w:val="000000"/>
                <w:kern w:val="0"/>
                <w:sz w:val="22"/>
              </w:rPr>
              <w:t>3</w:t>
            </w:r>
          </w:p>
        </w:tc>
        <w:tc>
          <w:tcPr>
            <w:tcW w:w="78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A3BE5" w:rsidRPr="00BA3BE5" w:rsidRDefault="00BA3BE5" w:rsidP="00BA3BE5">
            <w:pPr>
              <w:widowControl/>
              <w:jc w:val="center"/>
              <w:rPr>
                <w:rFonts w:ascii="宋体" w:hAnsi="宋体" w:cs="宋体"/>
                <w:color w:val="000000"/>
                <w:kern w:val="0"/>
                <w:sz w:val="22"/>
              </w:rPr>
            </w:pPr>
            <w:r w:rsidRPr="00BA3BE5">
              <w:rPr>
                <w:rFonts w:ascii="宋体" w:hAnsi="宋体" w:cs="宋体" w:hint="eastAsia"/>
                <w:color w:val="000000"/>
                <w:kern w:val="0"/>
                <w:sz w:val="22"/>
              </w:rPr>
              <w:t>70</w:t>
            </w:r>
          </w:p>
        </w:tc>
        <w:tc>
          <w:tcPr>
            <w:tcW w:w="1624" w:type="dxa"/>
            <w:vMerge w:val="restart"/>
            <w:tcBorders>
              <w:top w:val="nil"/>
              <w:left w:val="single" w:sz="4" w:space="0" w:color="auto"/>
              <w:bottom w:val="single" w:sz="4" w:space="0" w:color="000000"/>
              <w:right w:val="single" w:sz="4" w:space="0" w:color="auto"/>
            </w:tcBorders>
            <w:shd w:val="clear" w:color="auto" w:fill="auto"/>
            <w:vAlign w:val="center"/>
            <w:hideMark/>
          </w:tcPr>
          <w:p w:rsidR="00BA3BE5" w:rsidRPr="00BA3BE5" w:rsidRDefault="00BA3BE5" w:rsidP="00BA3BE5">
            <w:pPr>
              <w:widowControl/>
              <w:jc w:val="center"/>
              <w:rPr>
                <w:rFonts w:ascii="宋体" w:hAnsi="宋体" w:cs="宋体"/>
                <w:color w:val="000000"/>
                <w:kern w:val="0"/>
                <w:sz w:val="22"/>
              </w:rPr>
            </w:pPr>
            <w:r w:rsidRPr="00BA3BE5">
              <w:rPr>
                <w:rFonts w:ascii="宋体" w:hAnsi="宋体" w:cs="宋体" w:hint="eastAsia"/>
                <w:color w:val="000000"/>
                <w:kern w:val="0"/>
                <w:sz w:val="22"/>
              </w:rPr>
              <w:t>剩余焊点使用补焊台实现</w:t>
            </w:r>
          </w:p>
        </w:tc>
      </w:tr>
      <w:tr w:rsidR="00BA3BE5" w:rsidRPr="00BA3BE5" w:rsidTr="00BA3BE5">
        <w:trPr>
          <w:trHeight w:val="499"/>
        </w:trPr>
        <w:tc>
          <w:tcPr>
            <w:tcW w:w="580" w:type="dxa"/>
            <w:vMerge/>
            <w:tcBorders>
              <w:top w:val="nil"/>
              <w:left w:val="single" w:sz="4" w:space="0" w:color="auto"/>
              <w:bottom w:val="nil"/>
              <w:right w:val="single" w:sz="4" w:space="0" w:color="auto"/>
            </w:tcBorders>
            <w:vAlign w:val="center"/>
            <w:hideMark/>
          </w:tcPr>
          <w:p w:rsidR="00BA3BE5" w:rsidRPr="00BA3BE5" w:rsidRDefault="00BA3BE5" w:rsidP="00BA3BE5">
            <w:pPr>
              <w:widowControl/>
              <w:jc w:val="left"/>
              <w:rPr>
                <w:rFonts w:ascii="宋体" w:hAnsi="宋体" w:cs="宋体"/>
                <w:color w:val="000000"/>
                <w:kern w:val="0"/>
                <w:sz w:val="22"/>
              </w:rPr>
            </w:pPr>
          </w:p>
        </w:tc>
        <w:tc>
          <w:tcPr>
            <w:tcW w:w="880" w:type="dxa"/>
            <w:vMerge/>
            <w:tcBorders>
              <w:top w:val="nil"/>
              <w:left w:val="single" w:sz="4" w:space="0" w:color="auto"/>
              <w:bottom w:val="nil"/>
              <w:right w:val="single" w:sz="4" w:space="0" w:color="auto"/>
            </w:tcBorders>
            <w:vAlign w:val="center"/>
            <w:hideMark/>
          </w:tcPr>
          <w:p w:rsidR="00BA3BE5" w:rsidRPr="00BA3BE5" w:rsidRDefault="00BA3BE5" w:rsidP="00BA3BE5">
            <w:pPr>
              <w:widowControl/>
              <w:jc w:val="left"/>
              <w:rPr>
                <w:rFonts w:ascii="宋体" w:hAnsi="宋体" w:cs="宋体"/>
                <w:color w:val="000000"/>
                <w:kern w:val="0"/>
                <w:sz w:val="22"/>
              </w:rPr>
            </w:pPr>
          </w:p>
        </w:tc>
        <w:tc>
          <w:tcPr>
            <w:tcW w:w="1420" w:type="dxa"/>
            <w:vMerge/>
            <w:tcBorders>
              <w:top w:val="nil"/>
              <w:left w:val="single" w:sz="4" w:space="0" w:color="auto"/>
              <w:bottom w:val="single" w:sz="4" w:space="0" w:color="auto"/>
              <w:right w:val="single" w:sz="4" w:space="0" w:color="auto"/>
            </w:tcBorders>
            <w:vAlign w:val="center"/>
            <w:hideMark/>
          </w:tcPr>
          <w:p w:rsidR="00BA3BE5" w:rsidRPr="00BA3BE5" w:rsidRDefault="00BA3BE5" w:rsidP="00BA3BE5">
            <w:pPr>
              <w:widowControl/>
              <w:jc w:val="left"/>
              <w:rPr>
                <w:rFonts w:ascii="宋体" w:hAnsi="宋体" w:cs="宋体"/>
                <w:color w:val="000000"/>
                <w:kern w:val="0"/>
                <w:sz w:val="22"/>
              </w:rPr>
            </w:pPr>
          </w:p>
        </w:tc>
        <w:tc>
          <w:tcPr>
            <w:tcW w:w="1856" w:type="dxa"/>
            <w:vMerge/>
            <w:tcBorders>
              <w:top w:val="nil"/>
              <w:left w:val="nil"/>
              <w:bottom w:val="nil"/>
              <w:right w:val="nil"/>
            </w:tcBorders>
            <w:vAlign w:val="center"/>
            <w:hideMark/>
          </w:tcPr>
          <w:p w:rsidR="00BA3BE5" w:rsidRPr="00BA3BE5" w:rsidRDefault="00BA3BE5" w:rsidP="00BA3BE5">
            <w:pPr>
              <w:widowControl/>
              <w:jc w:val="left"/>
              <w:rPr>
                <w:rFonts w:ascii="宋体" w:hAnsi="宋体" w:cs="宋体"/>
                <w:color w:val="000000"/>
                <w:kern w:val="0"/>
                <w:sz w:val="22"/>
              </w:rPr>
            </w:pPr>
          </w:p>
        </w:tc>
        <w:tc>
          <w:tcPr>
            <w:tcW w:w="1380" w:type="dxa"/>
            <w:vMerge/>
            <w:tcBorders>
              <w:top w:val="nil"/>
              <w:left w:val="single" w:sz="4" w:space="0" w:color="auto"/>
              <w:bottom w:val="single" w:sz="4" w:space="0" w:color="000000"/>
              <w:right w:val="single" w:sz="4" w:space="0" w:color="auto"/>
            </w:tcBorders>
            <w:vAlign w:val="center"/>
            <w:hideMark/>
          </w:tcPr>
          <w:p w:rsidR="00BA3BE5" w:rsidRPr="00BA3BE5" w:rsidRDefault="00BA3BE5" w:rsidP="00BA3BE5">
            <w:pPr>
              <w:widowControl/>
              <w:jc w:val="left"/>
              <w:rPr>
                <w:rFonts w:ascii="宋体" w:hAnsi="宋体" w:cs="宋体"/>
                <w:color w:val="000000"/>
                <w:kern w:val="0"/>
                <w:sz w:val="22"/>
              </w:rPr>
            </w:pPr>
          </w:p>
        </w:tc>
        <w:tc>
          <w:tcPr>
            <w:tcW w:w="700" w:type="dxa"/>
            <w:vMerge/>
            <w:tcBorders>
              <w:top w:val="nil"/>
              <w:left w:val="single" w:sz="4" w:space="0" w:color="auto"/>
              <w:bottom w:val="single" w:sz="4" w:space="0" w:color="000000"/>
              <w:right w:val="single" w:sz="4" w:space="0" w:color="auto"/>
            </w:tcBorders>
            <w:vAlign w:val="center"/>
            <w:hideMark/>
          </w:tcPr>
          <w:p w:rsidR="00BA3BE5" w:rsidRPr="00BA3BE5" w:rsidRDefault="00BA3BE5" w:rsidP="00BA3BE5">
            <w:pPr>
              <w:widowControl/>
              <w:jc w:val="left"/>
              <w:rPr>
                <w:rFonts w:ascii="宋体" w:hAnsi="宋体" w:cs="宋体"/>
                <w:color w:val="000000"/>
                <w:kern w:val="0"/>
                <w:sz w:val="22"/>
              </w:rPr>
            </w:pPr>
          </w:p>
        </w:tc>
        <w:tc>
          <w:tcPr>
            <w:tcW w:w="780" w:type="dxa"/>
            <w:vMerge/>
            <w:tcBorders>
              <w:top w:val="nil"/>
              <w:left w:val="single" w:sz="4" w:space="0" w:color="auto"/>
              <w:bottom w:val="single" w:sz="4" w:space="0" w:color="000000"/>
              <w:right w:val="single" w:sz="4" w:space="0" w:color="auto"/>
            </w:tcBorders>
            <w:vAlign w:val="center"/>
            <w:hideMark/>
          </w:tcPr>
          <w:p w:rsidR="00BA3BE5" w:rsidRPr="00BA3BE5" w:rsidRDefault="00BA3BE5" w:rsidP="00BA3BE5">
            <w:pPr>
              <w:widowControl/>
              <w:jc w:val="left"/>
              <w:rPr>
                <w:rFonts w:ascii="宋体" w:hAnsi="宋体" w:cs="宋体"/>
                <w:color w:val="000000"/>
                <w:kern w:val="0"/>
                <w:sz w:val="22"/>
              </w:rPr>
            </w:pPr>
          </w:p>
        </w:tc>
        <w:tc>
          <w:tcPr>
            <w:tcW w:w="1624" w:type="dxa"/>
            <w:vMerge/>
            <w:tcBorders>
              <w:top w:val="nil"/>
              <w:left w:val="single" w:sz="4" w:space="0" w:color="auto"/>
              <w:bottom w:val="single" w:sz="4" w:space="0" w:color="000000"/>
              <w:right w:val="single" w:sz="4" w:space="0" w:color="auto"/>
            </w:tcBorders>
            <w:vAlign w:val="center"/>
            <w:hideMark/>
          </w:tcPr>
          <w:p w:rsidR="00BA3BE5" w:rsidRPr="00BA3BE5" w:rsidRDefault="00BA3BE5" w:rsidP="00BA3BE5">
            <w:pPr>
              <w:widowControl/>
              <w:jc w:val="left"/>
              <w:rPr>
                <w:rFonts w:ascii="宋体" w:hAnsi="宋体" w:cs="宋体"/>
                <w:color w:val="000000"/>
                <w:kern w:val="0"/>
                <w:sz w:val="22"/>
              </w:rPr>
            </w:pPr>
          </w:p>
        </w:tc>
      </w:tr>
      <w:tr w:rsidR="00BA3BE5" w:rsidRPr="00BA3BE5" w:rsidTr="00BA3BE5">
        <w:trPr>
          <w:trHeight w:val="499"/>
        </w:trPr>
        <w:tc>
          <w:tcPr>
            <w:tcW w:w="58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BA3BE5" w:rsidRPr="00BA3BE5" w:rsidRDefault="00BA3BE5" w:rsidP="00BA3BE5">
            <w:pPr>
              <w:widowControl/>
              <w:jc w:val="center"/>
              <w:rPr>
                <w:rFonts w:ascii="宋体" w:hAnsi="宋体" w:cs="宋体"/>
                <w:color w:val="000000"/>
                <w:kern w:val="0"/>
                <w:sz w:val="22"/>
              </w:rPr>
            </w:pPr>
            <w:r w:rsidRPr="00BA3BE5">
              <w:rPr>
                <w:rFonts w:ascii="宋体" w:hAnsi="宋体" w:cs="宋体" w:hint="eastAsia"/>
                <w:color w:val="000000"/>
                <w:kern w:val="0"/>
                <w:sz w:val="22"/>
              </w:rPr>
              <w:t>47</w:t>
            </w:r>
          </w:p>
        </w:tc>
        <w:tc>
          <w:tcPr>
            <w:tcW w:w="88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BA3BE5" w:rsidRPr="00BA3BE5" w:rsidRDefault="00BA3BE5" w:rsidP="00BA3BE5">
            <w:pPr>
              <w:widowControl/>
              <w:jc w:val="center"/>
              <w:rPr>
                <w:rFonts w:ascii="宋体" w:hAnsi="宋体" w:cs="宋体"/>
                <w:color w:val="000000"/>
                <w:kern w:val="0"/>
                <w:sz w:val="22"/>
              </w:rPr>
            </w:pPr>
            <w:r w:rsidRPr="00BA3BE5">
              <w:rPr>
                <w:rFonts w:ascii="宋体" w:hAnsi="宋体" w:cs="宋体" w:hint="eastAsia"/>
                <w:color w:val="000000"/>
                <w:kern w:val="0"/>
                <w:sz w:val="22"/>
              </w:rPr>
              <w:t>气动</w:t>
            </w:r>
          </w:p>
        </w:tc>
        <w:tc>
          <w:tcPr>
            <w:tcW w:w="142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BA3BE5" w:rsidRPr="00BA3BE5" w:rsidRDefault="00BA3BE5" w:rsidP="00BA3BE5">
            <w:pPr>
              <w:widowControl/>
              <w:jc w:val="left"/>
              <w:rPr>
                <w:rFonts w:ascii="宋体" w:hAnsi="宋体" w:cs="宋体"/>
                <w:color w:val="000000"/>
                <w:kern w:val="0"/>
                <w:sz w:val="22"/>
              </w:rPr>
            </w:pPr>
            <w:r w:rsidRPr="00BA3BE5">
              <w:rPr>
                <w:rFonts w:ascii="宋体" w:hAnsi="宋体" w:cs="宋体" w:hint="eastAsia"/>
                <w:color w:val="000000"/>
                <w:kern w:val="0"/>
                <w:sz w:val="22"/>
              </w:rPr>
              <w:t>HAA8401220</w:t>
            </w:r>
          </w:p>
        </w:tc>
        <w:tc>
          <w:tcPr>
            <w:tcW w:w="1856" w:type="dxa"/>
            <w:vMerge w:val="restart"/>
            <w:tcBorders>
              <w:top w:val="nil"/>
              <w:left w:val="single" w:sz="4" w:space="0" w:color="auto"/>
              <w:bottom w:val="single" w:sz="4" w:space="0" w:color="000000"/>
              <w:right w:val="single" w:sz="4" w:space="0" w:color="auto"/>
            </w:tcBorders>
            <w:shd w:val="clear" w:color="auto" w:fill="auto"/>
            <w:vAlign w:val="center"/>
            <w:hideMark/>
          </w:tcPr>
          <w:p w:rsidR="00BA3BE5" w:rsidRPr="00BA3BE5" w:rsidRDefault="00BA3BE5" w:rsidP="00BA3BE5">
            <w:pPr>
              <w:widowControl/>
              <w:jc w:val="left"/>
              <w:rPr>
                <w:rFonts w:ascii="宋体" w:hAnsi="宋体" w:cs="宋体"/>
                <w:color w:val="000000"/>
                <w:kern w:val="0"/>
                <w:sz w:val="22"/>
              </w:rPr>
            </w:pPr>
            <w:r w:rsidRPr="00BA3BE5">
              <w:rPr>
                <w:rFonts w:ascii="宋体" w:hAnsi="宋体" w:cs="宋体" w:hint="eastAsia"/>
                <w:color w:val="000000"/>
                <w:kern w:val="0"/>
                <w:sz w:val="22"/>
              </w:rPr>
              <w:t>水箱左立柱分总成</w:t>
            </w:r>
          </w:p>
        </w:tc>
        <w:tc>
          <w:tcPr>
            <w:tcW w:w="1380" w:type="dxa"/>
            <w:vMerge w:val="restart"/>
            <w:tcBorders>
              <w:top w:val="nil"/>
              <w:left w:val="nil"/>
              <w:bottom w:val="single" w:sz="4" w:space="0" w:color="000000"/>
              <w:right w:val="nil"/>
            </w:tcBorders>
            <w:shd w:val="clear" w:color="auto" w:fill="auto"/>
            <w:noWrap/>
            <w:vAlign w:val="center"/>
            <w:hideMark/>
          </w:tcPr>
          <w:p w:rsidR="00BA3BE5" w:rsidRPr="00BA3BE5" w:rsidRDefault="00BA3BE5" w:rsidP="00BA3BE5">
            <w:pPr>
              <w:widowControl/>
              <w:jc w:val="left"/>
              <w:rPr>
                <w:rFonts w:ascii="宋体" w:hAnsi="宋体" w:cs="宋体"/>
                <w:color w:val="000000"/>
                <w:kern w:val="0"/>
                <w:sz w:val="22"/>
              </w:rPr>
            </w:pPr>
            <w:r>
              <w:rPr>
                <w:rFonts w:ascii="宋体" w:hAnsi="宋体" w:cs="宋体"/>
                <w:noProof/>
                <w:color w:val="000000"/>
                <w:kern w:val="0"/>
                <w:sz w:val="22"/>
              </w:rPr>
              <w:drawing>
                <wp:anchor distT="0" distB="0" distL="114300" distR="114300" simplePos="0" relativeHeight="251696640" behindDoc="0" locked="0" layoutInCell="1" allowOverlap="1" wp14:anchorId="20FB62C0" wp14:editId="6708285A">
                  <wp:simplePos x="0" y="0"/>
                  <wp:positionH relativeFrom="column">
                    <wp:posOffset>142875</wp:posOffset>
                  </wp:positionH>
                  <wp:positionV relativeFrom="paragraph">
                    <wp:posOffset>38100</wp:posOffset>
                  </wp:positionV>
                  <wp:extent cx="600075" cy="600075"/>
                  <wp:effectExtent l="0" t="0" r="9525" b="0"/>
                  <wp:wrapNone/>
                  <wp:docPr id="238" name="图片 238" descr="HAA8401220.JPG"/>
                  <wp:cNvGraphicFramePr/>
                  <a:graphic xmlns:a="http://schemas.openxmlformats.org/drawingml/2006/main">
                    <a:graphicData uri="http://schemas.openxmlformats.org/drawingml/2006/picture">
                      <pic:pic xmlns:pic="http://schemas.openxmlformats.org/drawingml/2006/picture">
                        <pic:nvPicPr>
                          <pic:cNvPr id="12" name="HAA8401220" descr="HAA8401220.JPG"/>
                          <pic:cNvPicPr>
                            <a:picLocks noChangeAspect="1"/>
                          </pic:cNvPicPr>
                        </pic:nvPicPr>
                        <pic:blipFill>
                          <a:blip r:embed="rId119" cstate="print"/>
                          <a:stretch>
                            <a:fillRect/>
                          </a:stretch>
                        </pic:blipFill>
                        <pic:spPr>
                          <a:xfrm>
                            <a:off x="0" y="0"/>
                            <a:ext cx="604630" cy="591882"/>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1360"/>
            </w:tblGrid>
            <w:tr w:rsidR="00BA3BE5" w:rsidRPr="00BA3BE5">
              <w:trPr>
                <w:trHeight w:val="312"/>
                <w:tblCellSpacing w:w="0" w:type="dxa"/>
              </w:trPr>
              <w:tc>
                <w:tcPr>
                  <w:tcW w:w="134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A3BE5" w:rsidRPr="00BA3BE5" w:rsidRDefault="00BA3BE5" w:rsidP="00BA3BE5">
                  <w:pPr>
                    <w:widowControl/>
                    <w:jc w:val="center"/>
                    <w:rPr>
                      <w:rFonts w:ascii="宋体" w:hAnsi="宋体" w:cs="宋体"/>
                      <w:color w:val="000000"/>
                      <w:kern w:val="0"/>
                      <w:sz w:val="22"/>
                    </w:rPr>
                  </w:pPr>
                  <w:r w:rsidRPr="00BA3BE5">
                    <w:rPr>
                      <w:rFonts w:ascii="宋体" w:hAnsi="宋体" w:cs="宋体" w:hint="eastAsia"/>
                      <w:color w:val="000000"/>
                      <w:kern w:val="0"/>
                      <w:sz w:val="22"/>
                    </w:rPr>
                    <w:t xml:space="preserve">　</w:t>
                  </w:r>
                </w:p>
              </w:tc>
            </w:tr>
            <w:tr w:rsidR="00BA3BE5" w:rsidRPr="00BA3BE5">
              <w:trPr>
                <w:trHeight w:val="312"/>
                <w:tblCellSpacing w:w="0" w:type="dxa"/>
              </w:trPr>
              <w:tc>
                <w:tcPr>
                  <w:tcW w:w="0" w:type="auto"/>
                  <w:vMerge/>
                  <w:tcBorders>
                    <w:top w:val="nil"/>
                    <w:left w:val="single" w:sz="4" w:space="0" w:color="auto"/>
                    <w:bottom w:val="single" w:sz="4" w:space="0" w:color="000000"/>
                    <w:right w:val="single" w:sz="4" w:space="0" w:color="auto"/>
                  </w:tcBorders>
                  <w:vAlign w:val="center"/>
                  <w:hideMark/>
                </w:tcPr>
                <w:p w:rsidR="00BA3BE5" w:rsidRPr="00BA3BE5" w:rsidRDefault="00BA3BE5" w:rsidP="00BA3BE5">
                  <w:pPr>
                    <w:widowControl/>
                    <w:jc w:val="left"/>
                    <w:rPr>
                      <w:rFonts w:ascii="宋体" w:hAnsi="宋体" w:cs="宋体"/>
                      <w:color w:val="000000"/>
                      <w:kern w:val="0"/>
                      <w:sz w:val="22"/>
                    </w:rPr>
                  </w:pPr>
                </w:p>
              </w:tc>
            </w:tr>
          </w:tbl>
          <w:p w:rsidR="00BA3BE5" w:rsidRPr="00BA3BE5" w:rsidRDefault="00BA3BE5" w:rsidP="00BA3BE5">
            <w:pPr>
              <w:widowControl/>
              <w:jc w:val="left"/>
              <w:rPr>
                <w:rFonts w:ascii="宋体" w:hAnsi="宋体" w:cs="宋体"/>
                <w:color w:val="000000"/>
                <w:kern w:val="0"/>
                <w:sz w:val="22"/>
              </w:rPr>
            </w:pPr>
          </w:p>
        </w:tc>
        <w:tc>
          <w:tcPr>
            <w:tcW w:w="70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A3BE5" w:rsidRPr="00BA3BE5" w:rsidRDefault="00BA3BE5" w:rsidP="00BA3BE5">
            <w:pPr>
              <w:widowControl/>
              <w:jc w:val="center"/>
              <w:rPr>
                <w:rFonts w:ascii="宋体" w:hAnsi="宋体" w:cs="宋体"/>
                <w:color w:val="000000"/>
                <w:kern w:val="0"/>
                <w:sz w:val="22"/>
              </w:rPr>
            </w:pPr>
            <w:r w:rsidRPr="00BA3BE5">
              <w:rPr>
                <w:rFonts w:ascii="宋体" w:hAnsi="宋体" w:cs="宋体" w:hint="eastAsia"/>
                <w:color w:val="000000"/>
                <w:kern w:val="0"/>
                <w:sz w:val="22"/>
              </w:rPr>
              <w:t>3</w:t>
            </w:r>
          </w:p>
        </w:tc>
        <w:tc>
          <w:tcPr>
            <w:tcW w:w="78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A3BE5" w:rsidRPr="00BA3BE5" w:rsidRDefault="00BA3BE5" w:rsidP="00BA3BE5">
            <w:pPr>
              <w:widowControl/>
              <w:jc w:val="center"/>
              <w:rPr>
                <w:rFonts w:ascii="宋体" w:hAnsi="宋体" w:cs="宋体"/>
                <w:color w:val="000000"/>
                <w:kern w:val="0"/>
                <w:sz w:val="22"/>
              </w:rPr>
            </w:pPr>
            <w:r w:rsidRPr="00BA3BE5">
              <w:rPr>
                <w:rFonts w:ascii="宋体" w:hAnsi="宋体" w:cs="宋体" w:hint="eastAsia"/>
                <w:color w:val="000000"/>
                <w:kern w:val="0"/>
                <w:sz w:val="22"/>
              </w:rPr>
              <w:t>21</w:t>
            </w:r>
          </w:p>
        </w:tc>
        <w:tc>
          <w:tcPr>
            <w:tcW w:w="1624" w:type="dxa"/>
            <w:vMerge w:val="restart"/>
            <w:tcBorders>
              <w:top w:val="nil"/>
              <w:left w:val="single" w:sz="4" w:space="0" w:color="auto"/>
              <w:bottom w:val="single" w:sz="4" w:space="0" w:color="000000"/>
              <w:right w:val="single" w:sz="4" w:space="0" w:color="auto"/>
            </w:tcBorders>
            <w:shd w:val="clear" w:color="auto" w:fill="auto"/>
            <w:vAlign w:val="center"/>
            <w:hideMark/>
          </w:tcPr>
          <w:p w:rsidR="00BA3BE5" w:rsidRPr="00BA3BE5" w:rsidRDefault="00BA3BE5" w:rsidP="00BA3BE5">
            <w:pPr>
              <w:widowControl/>
              <w:jc w:val="center"/>
              <w:rPr>
                <w:rFonts w:ascii="宋体" w:hAnsi="宋体" w:cs="宋体"/>
                <w:color w:val="000000"/>
                <w:kern w:val="0"/>
                <w:sz w:val="22"/>
              </w:rPr>
            </w:pPr>
            <w:r w:rsidRPr="00BA3BE5">
              <w:rPr>
                <w:rFonts w:ascii="宋体" w:hAnsi="宋体" w:cs="宋体" w:hint="eastAsia"/>
                <w:color w:val="000000"/>
                <w:kern w:val="0"/>
                <w:sz w:val="22"/>
              </w:rPr>
              <w:t xml:space="preserve">　</w:t>
            </w:r>
          </w:p>
        </w:tc>
      </w:tr>
      <w:tr w:rsidR="00BA3BE5" w:rsidRPr="00BA3BE5" w:rsidTr="00BA3BE5">
        <w:trPr>
          <w:trHeight w:val="499"/>
        </w:trPr>
        <w:tc>
          <w:tcPr>
            <w:tcW w:w="580" w:type="dxa"/>
            <w:vMerge/>
            <w:tcBorders>
              <w:top w:val="single" w:sz="4" w:space="0" w:color="auto"/>
              <w:left w:val="single" w:sz="4" w:space="0" w:color="auto"/>
              <w:bottom w:val="single" w:sz="4" w:space="0" w:color="000000"/>
              <w:right w:val="single" w:sz="4" w:space="0" w:color="auto"/>
            </w:tcBorders>
            <w:vAlign w:val="center"/>
            <w:hideMark/>
          </w:tcPr>
          <w:p w:rsidR="00BA3BE5" w:rsidRPr="00BA3BE5" w:rsidRDefault="00BA3BE5" w:rsidP="00BA3BE5">
            <w:pPr>
              <w:widowControl/>
              <w:jc w:val="left"/>
              <w:rPr>
                <w:rFonts w:ascii="宋体" w:hAnsi="宋体" w:cs="宋体"/>
                <w:color w:val="000000"/>
                <w:kern w:val="0"/>
                <w:sz w:val="22"/>
              </w:rPr>
            </w:pPr>
          </w:p>
        </w:tc>
        <w:tc>
          <w:tcPr>
            <w:tcW w:w="880" w:type="dxa"/>
            <w:vMerge/>
            <w:tcBorders>
              <w:top w:val="single" w:sz="4" w:space="0" w:color="auto"/>
              <w:left w:val="single" w:sz="4" w:space="0" w:color="auto"/>
              <w:bottom w:val="single" w:sz="4" w:space="0" w:color="000000"/>
              <w:right w:val="single" w:sz="4" w:space="0" w:color="auto"/>
            </w:tcBorders>
            <w:vAlign w:val="center"/>
            <w:hideMark/>
          </w:tcPr>
          <w:p w:rsidR="00BA3BE5" w:rsidRPr="00BA3BE5" w:rsidRDefault="00BA3BE5" w:rsidP="00BA3BE5">
            <w:pPr>
              <w:widowControl/>
              <w:jc w:val="left"/>
              <w:rPr>
                <w:rFonts w:ascii="宋体" w:hAnsi="宋体" w:cs="宋体"/>
                <w:color w:val="000000"/>
                <w:kern w:val="0"/>
                <w:sz w:val="22"/>
              </w:rPr>
            </w:pPr>
          </w:p>
        </w:tc>
        <w:tc>
          <w:tcPr>
            <w:tcW w:w="1420" w:type="dxa"/>
            <w:vMerge/>
            <w:tcBorders>
              <w:top w:val="nil"/>
              <w:left w:val="single" w:sz="4" w:space="0" w:color="auto"/>
              <w:bottom w:val="single" w:sz="4" w:space="0" w:color="auto"/>
              <w:right w:val="single" w:sz="4" w:space="0" w:color="auto"/>
            </w:tcBorders>
            <w:vAlign w:val="center"/>
            <w:hideMark/>
          </w:tcPr>
          <w:p w:rsidR="00BA3BE5" w:rsidRPr="00BA3BE5" w:rsidRDefault="00BA3BE5" w:rsidP="00BA3BE5">
            <w:pPr>
              <w:widowControl/>
              <w:jc w:val="left"/>
              <w:rPr>
                <w:rFonts w:ascii="宋体" w:hAnsi="宋体" w:cs="宋体"/>
                <w:color w:val="000000"/>
                <w:kern w:val="0"/>
                <w:sz w:val="22"/>
              </w:rPr>
            </w:pPr>
          </w:p>
        </w:tc>
        <w:tc>
          <w:tcPr>
            <w:tcW w:w="1856" w:type="dxa"/>
            <w:vMerge/>
            <w:tcBorders>
              <w:top w:val="nil"/>
              <w:left w:val="single" w:sz="4" w:space="0" w:color="auto"/>
              <w:bottom w:val="single" w:sz="4" w:space="0" w:color="000000"/>
              <w:right w:val="single" w:sz="4" w:space="0" w:color="auto"/>
            </w:tcBorders>
            <w:vAlign w:val="center"/>
            <w:hideMark/>
          </w:tcPr>
          <w:p w:rsidR="00BA3BE5" w:rsidRPr="00BA3BE5" w:rsidRDefault="00BA3BE5" w:rsidP="00BA3BE5">
            <w:pPr>
              <w:widowControl/>
              <w:jc w:val="left"/>
              <w:rPr>
                <w:rFonts w:ascii="宋体" w:hAnsi="宋体" w:cs="宋体"/>
                <w:color w:val="000000"/>
                <w:kern w:val="0"/>
                <w:sz w:val="22"/>
              </w:rPr>
            </w:pPr>
          </w:p>
        </w:tc>
        <w:tc>
          <w:tcPr>
            <w:tcW w:w="1380" w:type="dxa"/>
            <w:vMerge/>
            <w:tcBorders>
              <w:top w:val="nil"/>
              <w:left w:val="nil"/>
              <w:bottom w:val="single" w:sz="4" w:space="0" w:color="000000"/>
              <w:right w:val="nil"/>
            </w:tcBorders>
            <w:vAlign w:val="center"/>
            <w:hideMark/>
          </w:tcPr>
          <w:p w:rsidR="00BA3BE5" w:rsidRPr="00BA3BE5" w:rsidRDefault="00BA3BE5" w:rsidP="00BA3BE5">
            <w:pPr>
              <w:widowControl/>
              <w:jc w:val="left"/>
              <w:rPr>
                <w:rFonts w:ascii="宋体" w:hAnsi="宋体" w:cs="宋体"/>
                <w:color w:val="000000"/>
                <w:kern w:val="0"/>
                <w:sz w:val="22"/>
              </w:rPr>
            </w:pPr>
          </w:p>
        </w:tc>
        <w:tc>
          <w:tcPr>
            <w:tcW w:w="700" w:type="dxa"/>
            <w:vMerge/>
            <w:tcBorders>
              <w:top w:val="nil"/>
              <w:left w:val="single" w:sz="4" w:space="0" w:color="auto"/>
              <w:bottom w:val="single" w:sz="4" w:space="0" w:color="000000"/>
              <w:right w:val="single" w:sz="4" w:space="0" w:color="auto"/>
            </w:tcBorders>
            <w:vAlign w:val="center"/>
            <w:hideMark/>
          </w:tcPr>
          <w:p w:rsidR="00BA3BE5" w:rsidRPr="00BA3BE5" w:rsidRDefault="00BA3BE5" w:rsidP="00BA3BE5">
            <w:pPr>
              <w:widowControl/>
              <w:jc w:val="left"/>
              <w:rPr>
                <w:rFonts w:ascii="宋体" w:hAnsi="宋体" w:cs="宋体"/>
                <w:color w:val="000000"/>
                <w:kern w:val="0"/>
                <w:sz w:val="22"/>
              </w:rPr>
            </w:pPr>
          </w:p>
        </w:tc>
        <w:tc>
          <w:tcPr>
            <w:tcW w:w="780" w:type="dxa"/>
            <w:vMerge/>
            <w:tcBorders>
              <w:top w:val="nil"/>
              <w:left w:val="single" w:sz="4" w:space="0" w:color="auto"/>
              <w:bottom w:val="single" w:sz="4" w:space="0" w:color="000000"/>
              <w:right w:val="single" w:sz="4" w:space="0" w:color="auto"/>
            </w:tcBorders>
            <w:vAlign w:val="center"/>
            <w:hideMark/>
          </w:tcPr>
          <w:p w:rsidR="00BA3BE5" w:rsidRPr="00BA3BE5" w:rsidRDefault="00BA3BE5" w:rsidP="00BA3BE5">
            <w:pPr>
              <w:widowControl/>
              <w:jc w:val="left"/>
              <w:rPr>
                <w:rFonts w:ascii="宋体" w:hAnsi="宋体" w:cs="宋体"/>
                <w:color w:val="000000"/>
                <w:kern w:val="0"/>
                <w:sz w:val="22"/>
              </w:rPr>
            </w:pPr>
          </w:p>
        </w:tc>
        <w:tc>
          <w:tcPr>
            <w:tcW w:w="1624" w:type="dxa"/>
            <w:vMerge/>
            <w:tcBorders>
              <w:top w:val="nil"/>
              <w:left w:val="single" w:sz="4" w:space="0" w:color="auto"/>
              <w:bottom w:val="single" w:sz="4" w:space="0" w:color="000000"/>
              <w:right w:val="single" w:sz="4" w:space="0" w:color="auto"/>
            </w:tcBorders>
            <w:vAlign w:val="center"/>
            <w:hideMark/>
          </w:tcPr>
          <w:p w:rsidR="00BA3BE5" w:rsidRPr="00BA3BE5" w:rsidRDefault="00BA3BE5" w:rsidP="00BA3BE5">
            <w:pPr>
              <w:widowControl/>
              <w:jc w:val="left"/>
              <w:rPr>
                <w:rFonts w:ascii="宋体" w:hAnsi="宋体" w:cs="宋体"/>
                <w:color w:val="000000"/>
                <w:kern w:val="0"/>
                <w:sz w:val="22"/>
              </w:rPr>
            </w:pPr>
          </w:p>
        </w:tc>
      </w:tr>
      <w:tr w:rsidR="00BA3BE5" w:rsidRPr="00BA3BE5" w:rsidTr="00BA3BE5">
        <w:trPr>
          <w:trHeight w:val="499"/>
        </w:trPr>
        <w:tc>
          <w:tcPr>
            <w:tcW w:w="58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A3BE5" w:rsidRPr="00BA3BE5" w:rsidRDefault="00BA3BE5" w:rsidP="00BA3BE5">
            <w:pPr>
              <w:widowControl/>
              <w:jc w:val="center"/>
              <w:rPr>
                <w:rFonts w:ascii="宋体" w:hAnsi="宋体" w:cs="宋体"/>
                <w:color w:val="000000"/>
                <w:kern w:val="0"/>
                <w:sz w:val="22"/>
              </w:rPr>
            </w:pPr>
            <w:r w:rsidRPr="00BA3BE5">
              <w:rPr>
                <w:rFonts w:ascii="宋体" w:hAnsi="宋体" w:cs="宋体" w:hint="eastAsia"/>
                <w:color w:val="000000"/>
                <w:kern w:val="0"/>
                <w:sz w:val="22"/>
              </w:rPr>
              <w:t>48</w:t>
            </w:r>
          </w:p>
        </w:tc>
        <w:tc>
          <w:tcPr>
            <w:tcW w:w="88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A3BE5" w:rsidRPr="00BA3BE5" w:rsidRDefault="00BA3BE5" w:rsidP="00BA3BE5">
            <w:pPr>
              <w:widowControl/>
              <w:jc w:val="center"/>
              <w:rPr>
                <w:rFonts w:ascii="宋体" w:hAnsi="宋体" w:cs="宋体"/>
                <w:color w:val="000000"/>
                <w:kern w:val="0"/>
                <w:sz w:val="22"/>
              </w:rPr>
            </w:pPr>
            <w:r w:rsidRPr="00BA3BE5">
              <w:rPr>
                <w:rFonts w:ascii="宋体" w:hAnsi="宋体" w:cs="宋体" w:hint="eastAsia"/>
                <w:color w:val="000000"/>
                <w:kern w:val="0"/>
                <w:sz w:val="22"/>
              </w:rPr>
              <w:t>气动</w:t>
            </w:r>
          </w:p>
        </w:tc>
        <w:tc>
          <w:tcPr>
            <w:tcW w:w="142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BA3BE5" w:rsidRPr="00BA3BE5" w:rsidRDefault="00BA3BE5" w:rsidP="00BA3BE5">
            <w:pPr>
              <w:widowControl/>
              <w:jc w:val="left"/>
              <w:rPr>
                <w:rFonts w:ascii="宋体" w:hAnsi="宋体" w:cs="宋体"/>
                <w:color w:val="000000"/>
                <w:kern w:val="0"/>
                <w:sz w:val="22"/>
              </w:rPr>
            </w:pPr>
            <w:r w:rsidRPr="00BA3BE5">
              <w:rPr>
                <w:rFonts w:ascii="宋体" w:hAnsi="宋体" w:cs="宋体" w:hint="eastAsia"/>
                <w:color w:val="000000"/>
                <w:kern w:val="0"/>
                <w:sz w:val="22"/>
              </w:rPr>
              <w:t>需新增</w:t>
            </w:r>
            <w:proofErr w:type="gramStart"/>
            <w:r w:rsidRPr="00BA3BE5">
              <w:rPr>
                <w:rFonts w:ascii="宋体" w:hAnsi="宋体" w:cs="宋体" w:hint="eastAsia"/>
                <w:color w:val="000000"/>
                <w:kern w:val="0"/>
                <w:sz w:val="22"/>
              </w:rPr>
              <w:t>总成号</w:t>
            </w:r>
            <w:proofErr w:type="gramEnd"/>
          </w:p>
        </w:tc>
        <w:tc>
          <w:tcPr>
            <w:tcW w:w="1856" w:type="dxa"/>
            <w:vMerge w:val="restart"/>
            <w:tcBorders>
              <w:top w:val="nil"/>
              <w:left w:val="single" w:sz="4" w:space="0" w:color="auto"/>
              <w:bottom w:val="single" w:sz="4" w:space="0" w:color="000000"/>
              <w:right w:val="single" w:sz="4" w:space="0" w:color="auto"/>
            </w:tcBorders>
            <w:shd w:val="clear" w:color="auto" w:fill="auto"/>
            <w:vAlign w:val="center"/>
            <w:hideMark/>
          </w:tcPr>
          <w:p w:rsidR="00BA3BE5" w:rsidRPr="00BA3BE5" w:rsidRDefault="00BA3BE5" w:rsidP="00BA3BE5">
            <w:pPr>
              <w:widowControl/>
              <w:jc w:val="left"/>
              <w:rPr>
                <w:rFonts w:ascii="宋体" w:hAnsi="宋体" w:cs="宋体"/>
                <w:color w:val="000000"/>
                <w:kern w:val="0"/>
                <w:sz w:val="22"/>
              </w:rPr>
            </w:pPr>
            <w:r w:rsidRPr="00BA3BE5">
              <w:rPr>
                <w:rFonts w:ascii="宋体" w:hAnsi="宋体" w:cs="宋体" w:hint="eastAsia"/>
                <w:color w:val="000000"/>
                <w:kern w:val="0"/>
                <w:sz w:val="22"/>
              </w:rPr>
              <w:t>水箱左立柱总成</w:t>
            </w:r>
          </w:p>
        </w:tc>
        <w:tc>
          <w:tcPr>
            <w:tcW w:w="1380" w:type="dxa"/>
            <w:vMerge w:val="restart"/>
            <w:tcBorders>
              <w:top w:val="nil"/>
              <w:left w:val="nil"/>
              <w:bottom w:val="single" w:sz="4" w:space="0" w:color="000000"/>
              <w:right w:val="nil"/>
            </w:tcBorders>
            <w:shd w:val="clear" w:color="auto" w:fill="auto"/>
            <w:noWrap/>
            <w:vAlign w:val="center"/>
            <w:hideMark/>
          </w:tcPr>
          <w:p w:rsidR="00BA3BE5" w:rsidRPr="00BA3BE5" w:rsidRDefault="00BA3BE5" w:rsidP="00BA3BE5">
            <w:pPr>
              <w:widowControl/>
              <w:jc w:val="left"/>
              <w:rPr>
                <w:rFonts w:ascii="宋体" w:hAnsi="宋体" w:cs="宋体"/>
                <w:color w:val="000000"/>
                <w:kern w:val="0"/>
                <w:sz w:val="22"/>
              </w:rPr>
            </w:pPr>
            <w:r>
              <w:rPr>
                <w:rFonts w:ascii="宋体" w:hAnsi="宋体" w:cs="宋体"/>
                <w:noProof/>
                <w:color w:val="000000"/>
                <w:kern w:val="0"/>
                <w:sz w:val="22"/>
              </w:rPr>
              <w:drawing>
                <wp:anchor distT="0" distB="0" distL="114300" distR="114300" simplePos="0" relativeHeight="251694592" behindDoc="0" locked="0" layoutInCell="1" allowOverlap="1" wp14:anchorId="3F010546" wp14:editId="25341C95">
                  <wp:simplePos x="0" y="0"/>
                  <wp:positionH relativeFrom="column">
                    <wp:posOffset>257175</wp:posOffset>
                  </wp:positionH>
                  <wp:positionV relativeFrom="paragraph">
                    <wp:posOffset>38100</wp:posOffset>
                  </wp:positionV>
                  <wp:extent cx="238125" cy="571500"/>
                  <wp:effectExtent l="0" t="0" r="9525" b="0"/>
                  <wp:wrapNone/>
                  <wp:docPr id="237" name="图片 237" descr="Image 256.png"/>
                  <wp:cNvGraphicFramePr/>
                  <a:graphic xmlns:a="http://schemas.openxmlformats.org/drawingml/2006/main">
                    <a:graphicData uri="http://schemas.openxmlformats.org/drawingml/2006/picture">
                      <pic:pic xmlns:pic="http://schemas.openxmlformats.org/drawingml/2006/picture">
                        <pic:nvPicPr>
                          <pic:cNvPr id="10" name="图片 9" descr="Image 256.png"/>
                          <pic:cNvPicPr>
                            <a:picLocks noChangeAspect="1"/>
                          </pic:cNvPicPr>
                        </pic:nvPicPr>
                        <pic:blipFill>
                          <a:blip r:embed="rId120" cstate="print">
                            <a:clrChange>
                              <a:clrFrom>
                                <a:srgbClr val="333366"/>
                              </a:clrFrom>
                              <a:clrTo>
                                <a:srgbClr val="333366">
                                  <a:alpha val="0"/>
                                </a:srgbClr>
                              </a:clrTo>
                            </a:clrChange>
                          </a:blip>
                          <a:stretch>
                            <a:fillRect/>
                          </a:stretch>
                        </pic:blipFill>
                        <pic:spPr>
                          <a:xfrm>
                            <a:off x="0" y="0"/>
                            <a:ext cx="240195" cy="574306"/>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1360"/>
            </w:tblGrid>
            <w:tr w:rsidR="00BA3BE5" w:rsidRPr="00BA3BE5">
              <w:trPr>
                <w:trHeight w:val="312"/>
                <w:tblCellSpacing w:w="0" w:type="dxa"/>
              </w:trPr>
              <w:tc>
                <w:tcPr>
                  <w:tcW w:w="134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A3BE5" w:rsidRPr="00BA3BE5" w:rsidRDefault="00BA3BE5" w:rsidP="00BA3BE5">
                  <w:pPr>
                    <w:widowControl/>
                    <w:jc w:val="center"/>
                    <w:rPr>
                      <w:rFonts w:ascii="宋体" w:hAnsi="宋体" w:cs="宋体"/>
                      <w:color w:val="000000"/>
                      <w:kern w:val="0"/>
                      <w:sz w:val="22"/>
                    </w:rPr>
                  </w:pPr>
                  <w:r w:rsidRPr="00BA3BE5">
                    <w:rPr>
                      <w:rFonts w:ascii="宋体" w:hAnsi="宋体" w:cs="宋体" w:hint="eastAsia"/>
                      <w:color w:val="000000"/>
                      <w:kern w:val="0"/>
                      <w:sz w:val="22"/>
                    </w:rPr>
                    <w:t xml:space="preserve">　</w:t>
                  </w:r>
                </w:p>
              </w:tc>
            </w:tr>
            <w:tr w:rsidR="00BA3BE5" w:rsidRPr="00BA3BE5">
              <w:trPr>
                <w:trHeight w:val="312"/>
                <w:tblCellSpacing w:w="0" w:type="dxa"/>
              </w:trPr>
              <w:tc>
                <w:tcPr>
                  <w:tcW w:w="0" w:type="auto"/>
                  <w:vMerge/>
                  <w:tcBorders>
                    <w:top w:val="nil"/>
                    <w:left w:val="single" w:sz="4" w:space="0" w:color="auto"/>
                    <w:bottom w:val="single" w:sz="4" w:space="0" w:color="000000"/>
                    <w:right w:val="single" w:sz="4" w:space="0" w:color="auto"/>
                  </w:tcBorders>
                  <w:vAlign w:val="center"/>
                  <w:hideMark/>
                </w:tcPr>
                <w:p w:rsidR="00BA3BE5" w:rsidRPr="00BA3BE5" w:rsidRDefault="00BA3BE5" w:rsidP="00BA3BE5">
                  <w:pPr>
                    <w:widowControl/>
                    <w:jc w:val="left"/>
                    <w:rPr>
                      <w:rFonts w:ascii="宋体" w:hAnsi="宋体" w:cs="宋体"/>
                      <w:color w:val="000000"/>
                      <w:kern w:val="0"/>
                      <w:sz w:val="22"/>
                    </w:rPr>
                  </w:pPr>
                </w:p>
              </w:tc>
            </w:tr>
          </w:tbl>
          <w:p w:rsidR="00BA3BE5" w:rsidRPr="00BA3BE5" w:rsidRDefault="00BA3BE5" w:rsidP="00BA3BE5">
            <w:pPr>
              <w:widowControl/>
              <w:jc w:val="left"/>
              <w:rPr>
                <w:rFonts w:ascii="宋体" w:hAnsi="宋体" w:cs="宋体"/>
                <w:color w:val="000000"/>
                <w:kern w:val="0"/>
                <w:sz w:val="22"/>
              </w:rPr>
            </w:pPr>
          </w:p>
        </w:tc>
        <w:tc>
          <w:tcPr>
            <w:tcW w:w="70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A3BE5" w:rsidRPr="00BA3BE5" w:rsidRDefault="00BA3BE5" w:rsidP="00BA3BE5">
            <w:pPr>
              <w:widowControl/>
              <w:jc w:val="center"/>
              <w:rPr>
                <w:rFonts w:ascii="宋体" w:hAnsi="宋体" w:cs="宋体"/>
                <w:color w:val="000000"/>
                <w:kern w:val="0"/>
                <w:sz w:val="22"/>
              </w:rPr>
            </w:pPr>
            <w:r w:rsidRPr="00BA3BE5">
              <w:rPr>
                <w:rFonts w:ascii="宋体" w:hAnsi="宋体" w:cs="宋体" w:hint="eastAsia"/>
                <w:color w:val="000000"/>
                <w:kern w:val="0"/>
                <w:sz w:val="22"/>
              </w:rPr>
              <w:t>3</w:t>
            </w:r>
          </w:p>
        </w:tc>
        <w:tc>
          <w:tcPr>
            <w:tcW w:w="78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A3BE5" w:rsidRPr="00BA3BE5" w:rsidRDefault="00BA3BE5" w:rsidP="00BA3BE5">
            <w:pPr>
              <w:widowControl/>
              <w:jc w:val="center"/>
              <w:rPr>
                <w:rFonts w:ascii="宋体" w:hAnsi="宋体" w:cs="宋体"/>
                <w:color w:val="000000"/>
                <w:kern w:val="0"/>
                <w:sz w:val="22"/>
              </w:rPr>
            </w:pPr>
            <w:r w:rsidRPr="00BA3BE5">
              <w:rPr>
                <w:rFonts w:ascii="宋体" w:hAnsi="宋体" w:cs="宋体" w:hint="eastAsia"/>
                <w:color w:val="000000"/>
                <w:kern w:val="0"/>
                <w:sz w:val="22"/>
              </w:rPr>
              <w:t>13</w:t>
            </w:r>
          </w:p>
        </w:tc>
        <w:tc>
          <w:tcPr>
            <w:tcW w:w="1624" w:type="dxa"/>
            <w:vMerge w:val="restart"/>
            <w:tcBorders>
              <w:top w:val="nil"/>
              <w:left w:val="single" w:sz="4" w:space="0" w:color="auto"/>
              <w:bottom w:val="single" w:sz="4" w:space="0" w:color="000000"/>
              <w:right w:val="single" w:sz="4" w:space="0" w:color="auto"/>
            </w:tcBorders>
            <w:shd w:val="clear" w:color="auto" w:fill="auto"/>
            <w:vAlign w:val="center"/>
            <w:hideMark/>
          </w:tcPr>
          <w:p w:rsidR="00BA3BE5" w:rsidRPr="00BA3BE5" w:rsidRDefault="00BA3BE5" w:rsidP="00BA3BE5">
            <w:pPr>
              <w:widowControl/>
              <w:jc w:val="center"/>
              <w:rPr>
                <w:rFonts w:ascii="宋体" w:hAnsi="宋体" w:cs="宋体"/>
                <w:color w:val="000000"/>
                <w:kern w:val="0"/>
                <w:sz w:val="22"/>
              </w:rPr>
            </w:pPr>
            <w:r w:rsidRPr="00BA3BE5">
              <w:rPr>
                <w:rFonts w:ascii="宋体" w:hAnsi="宋体" w:cs="宋体" w:hint="eastAsia"/>
                <w:color w:val="000000"/>
                <w:kern w:val="0"/>
                <w:sz w:val="22"/>
              </w:rPr>
              <w:t xml:space="preserve">　</w:t>
            </w:r>
          </w:p>
        </w:tc>
      </w:tr>
      <w:tr w:rsidR="00BA3BE5" w:rsidRPr="00BA3BE5" w:rsidTr="00BA3BE5">
        <w:trPr>
          <w:trHeight w:val="499"/>
        </w:trPr>
        <w:tc>
          <w:tcPr>
            <w:tcW w:w="580" w:type="dxa"/>
            <w:vMerge/>
            <w:tcBorders>
              <w:top w:val="nil"/>
              <w:left w:val="single" w:sz="4" w:space="0" w:color="auto"/>
              <w:bottom w:val="single" w:sz="4" w:space="0" w:color="000000"/>
              <w:right w:val="single" w:sz="4" w:space="0" w:color="auto"/>
            </w:tcBorders>
            <w:vAlign w:val="center"/>
            <w:hideMark/>
          </w:tcPr>
          <w:p w:rsidR="00BA3BE5" w:rsidRPr="00BA3BE5" w:rsidRDefault="00BA3BE5" w:rsidP="00BA3BE5">
            <w:pPr>
              <w:widowControl/>
              <w:jc w:val="left"/>
              <w:rPr>
                <w:rFonts w:ascii="宋体" w:hAnsi="宋体" w:cs="宋体"/>
                <w:color w:val="000000"/>
                <w:kern w:val="0"/>
                <w:sz w:val="22"/>
              </w:rPr>
            </w:pPr>
          </w:p>
        </w:tc>
        <w:tc>
          <w:tcPr>
            <w:tcW w:w="880" w:type="dxa"/>
            <w:vMerge/>
            <w:tcBorders>
              <w:top w:val="nil"/>
              <w:left w:val="single" w:sz="4" w:space="0" w:color="auto"/>
              <w:bottom w:val="single" w:sz="4" w:space="0" w:color="000000"/>
              <w:right w:val="single" w:sz="4" w:space="0" w:color="auto"/>
            </w:tcBorders>
            <w:vAlign w:val="center"/>
            <w:hideMark/>
          </w:tcPr>
          <w:p w:rsidR="00BA3BE5" w:rsidRPr="00BA3BE5" w:rsidRDefault="00BA3BE5" w:rsidP="00BA3BE5">
            <w:pPr>
              <w:widowControl/>
              <w:jc w:val="left"/>
              <w:rPr>
                <w:rFonts w:ascii="宋体" w:hAnsi="宋体" w:cs="宋体"/>
                <w:color w:val="000000"/>
                <w:kern w:val="0"/>
                <w:sz w:val="22"/>
              </w:rPr>
            </w:pPr>
          </w:p>
        </w:tc>
        <w:tc>
          <w:tcPr>
            <w:tcW w:w="1420" w:type="dxa"/>
            <w:vMerge/>
            <w:tcBorders>
              <w:top w:val="nil"/>
              <w:left w:val="single" w:sz="4" w:space="0" w:color="auto"/>
              <w:bottom w:val="single" w:sz="4" w:space="0" w:color="auto"/>
              <w:right w:val="single" w:sz="4" w:space="0" w:color="auto"/>
            </w:tcBorders>
            <w:vAlign w:val="center"/>
            <w:hideMark/>
          </w:tcPr>
          <w:p w:rsidR="00BA3BE5" w:rsidRPr="00BA3BE5" w:rsidRDefault="00BA3BE5" w:rsidP="00BA3BE5">
            <w:pPr>
              <w:widowControl/>
              <w:jc w:val="left"/>
              <w:rPr>
                <w:rFonts w:ascii="宋体" w:hAnsi="宋体" w:cs="宋体"/>
                <w:color w:val="000000"/>
                <w:kern w:val="0"/>
                <w:sz w:val="22"/>
              </w:rPr>
            </w:pPr>
          </w:p>
        </w:tc>
        <w:tc>
          <w:tcPr>
            <w:tcW w:w="1856" w:type="dxa"/>
            <w:vMerge/>
            <w:tcBorders>
              <w:top w:val="nil"/>
              <w:left w:val="single" w:sz="4" w:space="0" w:color="auto"/>
              <w:bottom w:val="single" w:sz="4" w:space="0" w:color="000000"/>
              <w:right w:val="single" w:sz="4" w:space="0" w:color="auto"/>
            </w:tcBorders>
            <w:vAlign w:val="center"/>
            <w:hideMark/>
          </w:tcPr>
          <w:p w:rsidR="00BA3BE5" w:rsidRPr="00BA3BE5" w:rsidRDefault="00BA3BE5" w:rsidP="00BA3BE5">
            <w:pPr>
              <w:widowControl/>
              <w:jc w:val="left"/>
              <w:rPr>
                <w:rFonts w:ascii="宋体" w:hAnsi="宋体" w:cs="宋体"/>
                <w:color w:val="000000"/>
                <w:kern w:val="0"/>
                <w:sz w:val="22"/>
              </w:rPr>
            </w:pPr>
          </w:p>
        </w:tc>
        <w:tc>
          <w:tcPr>
            <w:tcW w:w="1380" w:type="dxa"/>
            <w:vMerge/>
            <w:tcBorders>
              <w:top w:val="nil"/>
              <w:left w:val="nil"/>
              <w:bottom w:val="single" w:sz="4" w:space="0" w:color="000000"/>
              <w:right w:val="nil"/>
            </w:tcBorders>
            <w:vAlign w:val="center"/>
            <w:hideMark/>
          </w:tcPr>
          <w:p w:rsidR="00BA3BE5" w:rsidRPr="00BA3BE5" w:rsidRDefault="00BA3BE5" w:rsidP="00BA3BE5">
            <w:pPr>
              <w:widowControl/>
              <w:jc w:val="left"/>
              <w:rPr>
                <w:rFonts w:ascii="宋体" w:hAnsi="宋体" w:cs="宋体"/>
                <w:color w:val="000000"/>
                <w:kern w:val="0"/>
                <w:sz w:val="22"/>
              </w:rPr>
            </w:pPr>
          </w:p>
        </w:tc>
        <w:tc>
          <w:tcPr>
            <w:tcW w:w="700" w:type="dxa"/>
            <w:vMerge/>
            <w:tcBorders>
              <w:top w:val="nil"/>
              <w:left w:val="single" w:sz="4" w:space="0" w:color="auto"/>
              <w:bottom w:val="single" w:sz="4" w:space="0" w:color="000000"/>
              <w:right w:val="single" w:sz="4" w:space="0" w:color="auto"/>
            </w:tcBorders>
            <w:vAlign w:val="center"/>
            <w:hideMark/>
          </w:tcPr>
          <w:p w:rsidR="00BA3BE5" w:rsidRPr="00BA3BE5" w:rsidRDefault="00BA3BE5" w:rsidP="00BA3BE5">
            <w:pPr>
              <w:widowControl/>
              <w:jc w:val="left"/>
              <w:rPr>
                <w:rFonts w:ascii="宋体" w:hAnsi="宋体" w:cs="宋体"/>
                <w:color w:val="000000"/>
                <w:kern w:val="0"/>
                <w:sz w:val="22"/>
              </w:rPr>
            </w:pPr>
          </w:p>
        </w:tc>
        <w:tc>
          <w:tcPr>
            <w:tcW w:w="780" w:type="dxa"/>
            <w:vMerge/>
            <w:tcBorders>
              <w:top w:val="nil"/>
              <w:left w:val="single" w:sz="4" w:space="0" w:color="auto"/>
              <w:bottom w:val="single" w:sz="4" w:space="0" w:color="000000"/>
              <w:right w:val="single" w:sz="4" w:space="0" w:color="auto"/>
            </w:tcBorders>
            <w:vAlign w:val="center"/>
            <w:hideMark/>
          </w:tcPr>
          <w:p w:rsidR="00BA3BE5" w:rsidRPr="00BA3BE5" w:rsidRDefault="00BA3BE5" w:rsidP="00BA3BE5">
            <w:pPr>
              <w:widowControl/>
              <w:jc w:val="left"/>
              <w:rPr>
                <w:rFonts w:ascii="宋体" w:hAnsi="宋体" w:cs="宋体"/>
                <w:color w:val="000000"/>
                <w:kern w:val="0"/>
                <w:sz w:val="22"/>
              </w:rPr>
            </w:pPr>
          </w:p>
        </w:tc>
        <w:tc>
          <w:tcPr>
            <w:tcW w:w="1624" w:type="dxa"/>
            <w:vMerge/>
            <w:tcBorders>
              <w:top w:val="nil"/>
              <w:left w:val="single" w:sz="4" w:space="0" w:color="auto"/>
              <w:bottom w:val="single" w:sz="4" w:space="0" w:color="000000"/>
              <w:right w:val="single" w:sz="4" w:space="0" w:color="auto"/>
            </w:tcBorders>
            <w:vAlign w:val="center"/>
            <w:hideMark/>
          </w:tcPr>
          <w:p w:rsidR="00BA3BE5" w:rsidRPr="00BA3BE5" w:rsidRDefault="00BA3BE5" w:rsidP="00BA3BE5">
            <w:pPr>
              <w:widowControl/>
              <w:jc w:val="left"/>
              <w:rPr>
                <w:rFonts w:ascii="宋体" w:hAnsi="宋体" w:cs="宋体"/>
                <w:color w:val="000000"/>
                <w:kern w:val="0"/>
                <w:sz w:val="22"/>
              </w:rPr>
            </w:pPr>
          </w:p>
        </w:tc>
      </w:tr>
      <w:tr w:rsidR="00BA3BE5" w:rsidRPr="00BA3BE5" w:rsidTr="00BA3BE5">
        <w:trPr>
          <w:trHeight w:val="499"/>
        </w:trPr>
        <w:tc>
          <w:tcPr>
            <w:tcW w:w="58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A3BE5" w:rsidRPr="00BA3BE5" w:rsidRDefault="00BA3BE5" w:rsidP="00BA3BE5">
            <w:pPr>
              <w:widowControl/>
              <w:jc w:val="center"/>
              <w:rPr>
                <w:rFonts w:ascii="宋体" w:hAnsi="宋体" w:cs="宋体"/>
                <w:color w:val="000000"/>
                <w:kern w:val="0"/>
                <w:sz w:val="22"/>
              </w:rPr>
            </w:pPr>
            <w:r w:rsidRPr="00BA3BE5">
              <w:rPr>
                <w:rFonts w:ascii="宋体" w:hAnsi="宋体" w:cs="宋体" w:hint="eastAsia"/>
                <w:color w:val="000000"/>
                <w:kern w:val="0"/>
                <w:sz w:val="22"/>
              </w:rPr>
              <w:t>49</w:t>
            </w:r>
          </w:p>
        </w:tc>
        <w:tc>
          <w:tcPr>
            <w:tcW w:w="88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A3BE5" w:rsidRPr="00BA3BE5" w:rsidRDefault="00BA3BE5" w:rsidP="00BA3BE5">
            <w:pPr>
              <w:widowControl/>
              <w:jc w:val="center"/>
              <w:rPr>
                <w:rFonts w:ascii="宋体" w:hAnsi="宋体" w:cs="宋体"/>
                <w:color w:val="000000"/>
                <w:kern w:val="0"/>
                <w:sz w:val="22"/>
              </w:rPr>
            </w:pPr>
            <w:r w:rsidRPr="00BA3BE5">
              <w:rPr>
                <w:rFonts w:ascii="宋体" w:hAnsi="宋体" w:cs="宋体" w:hint="eastAsia"/>
                <w:color w:val="000000"/>
                <w:kern w:val="0"/>
                <w:sz w:val="22"/>
              </w:rPr>
              <w:t>气动</w:t>
            </w:r>
          </w:p>
        </w:tc>
        <w:tc>
          <w:tcPr>
            <w:tcW w:w="142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BA3BE5" w:rsidRPr="00BA3BE5" w:rsidRDefault="00BA3BE5" w:rsidP="00BA3BE5">
            <w:pPr>
              <w:widowControl/>
              <w:jc w:val="left"/>
              <w:rPr>
                <w:rFonts w:ascii="宋体" w:hAnsi="宋体" w:cs="宋体"/>
                <w:color w:val="000000"/>
                <w:kern w:val="0"/>
                <w:sz w:val="22"/>
              </w:rPr>
            </w:pPr>
            <w:r w:rsidRPr="00BA3BE5">
              <w:rPr>
                <w:rFonts w:ascii="宋体" w:hAnsi="宋体" w:cs="宋体" w:hint="eastAsia"/>
                <w:color w:val="000000"/>
                <w:kern w:val="0"/>
                <w:sz w:val="22"/>
              </w:rPr>
              <w:t>HAA8401230</w:t>
            </w:r>
          </w:p>
        </w:tc>
        <w:tc>
          <w:tcPr>
            <w:tcW w:w="1856" w:type="dxa"/>
            <w:vMerge w:val="restart"/>
            <w:tcBorders>
              <w:top w:val="nil"/>
              <w:left w:val="single" w:sz="4" w:space="0" w:color="auto"/>
              <w:bottom w:val="single" w:sz="4" w:space="0" w:color="000000"/>
              <w:right w:val="single" w:sz="4" w:space="0" w:color="auto"/>
            </w:tcBorders>
            <w:shd w:val="clear" w:color="auto" w:fill="auto"/>
            <w:vAlign w:val="center"/>
            <w:hideMark/>
          </w:tcPr>
          <w:p w:rsidR="00BA3BE5" w:rsidRPr="00BA3BE5" w:rsidRDefault="00BA3BE5" w:rsidP="00BA3BE5">
            <w:pPr>
              <w:widowControl/>
              <w:jc w:val="left"/>
              <w:rPr>
                <w:rFonts w:ascii="宋体" w:hAnsi="宋体" w:cs="宋体"/>
                <w:color w:val="000000"/>
                <w:kern w:val="0"/>
                <w:sz w:val="22"/>
              </w:rPr>
            </w:pPr>
            <w:r w:rsidRPr="00BA3BE5">
              <w:rPr>
                <w:rFonts w:ascii="宋体" w:hAnsi="宋体" w:cs="宋体" w:hint="eastAsia"/>
                <w:color w:val="000000"/>
                <w:kern w:val="0"/>
                <w:sz w:val="22"/>
              </w:rPr>
              <w:t>水箱右立柱分总成</w:t>
            </w:r>
          </w:p>
        </w:tc>
        <w:tc>
          <w:tcPr>
            <w:tcW w:w="1380" w:type="dxa"/>
            <w:vMerge w:val="restart"/>
            <w:tcBorders>
              <w:top w:val="nil"/>
              <w:left w:val="nil"/>
              <w:bottom w:val="single" w:sz="4" w:space="0" w:color="000000"/>
              <w:right w:val="nil"/>
            </w:tcBorders>
            <w:shd w:val="clear" w:color="auto" w:fill="auto"/>
            <w:noWrap/>
            <w:vAlign w:val="center"/>
            <w:hideMark/>
          </w:tcPr>
          <w:p w:rsidR="00BA3BE5" w:rsidRPr="00BA3BE5" w:rsidRDefault="00BA3BE5" w:rsidP="00BA3BE5">
            <w:pPr>
              <w:widowControl/>
              <w:jc w:val="left"/>
              <w:rPr>
                <w:rFonts w:ascii="宋体" w:hAnsi="宋体" w:cs="宋体"/>
                <w:color w:val="000000"/>
                <w:kern w:val="0"/>
                <w:sz w:val="22"/>
              </w:rPr>
            </w:pPr>
            <w:r>
              <w:rPr>
                <w:rFonts w:ascii="宋体" w:hAnsi="宋体" w:cs="宋体"/>
                <w:noProof/>
                <w:color w:val="000000"/>
                <w:kern w:val="0"/>
                <w:sz w:val="22"/>
              </w:rPr>
              <w:drawing>
                <wp:anchor distT="0" distB="0" distL="114300" distR="114300" simplePos="0" relativeHeight="251697664" behindDoc="0" locked="0" layoutInCell="1" allowOverlap="1" wp14:anchorId="5B3944E9" wp14:editId="3F15951B">
                  <wp:simplePos x="0" y="0"/>
                  <wp:positionH relativeFrom="column">
                    <wp:posOffset>95250</wp:posOffset>
                  </wp:positionH>
                  <wp:positionV relativeFrom="paragraph">
                    <wp:posOffset>0</wp:posOffset>
                  </wp:positionV>
                  <wp:extent cx="628650" cy="619125"/>
                  <wp:effectExtent l="0" t="0" r="0" b="0"/>
                  <wp:wrapNone/>
                  <wp:docPr id="236" name="图片 236" descr="HAA8401230.JPG"/>
                  <wp:cNvGraphicFramePr/>
                  <a:graphic xmlns:a="http://schemas.openxmlformats.org/drawingml/2006/main">
                    <a:graphicData uri="http://schemas.openxmlformats.org/drawingml/2006/picture">
                      <pic:pic xmlns:pic="http://schemas.openxmlformats.org/drawingml/2006/picture">
                        <pic:nvPicPr>
                          <pic:cNvPr id="13" name="HAA8401230" descr="HAA8401230.JPG"/>
                          <pic:cNvPicPr>
                            <a:picLocks noChangeAspect="1"/>
                          </pic:cNvPicPr>
                        </pic:nvPicPr>
                        <pic:blipFill>
                          <a:blip r:embed="rId121" cstate="print"/>
                          <a:stretch>
                            <a:fillRect/>
                          </a:stretch>
                        </pic:blipFill>
                        <pic:spPr>
                          <a:xfrm>
                            <a:off x="0" y="0"/>
                            <a:ext cx="629478" cy="616205"/>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1360"/>
            </w:tblGrid>
            <w:tr w:rsidR="00BA3BE5" w:rsidRPr="00BA3BE5">
              <w:trPr>
                <w:trHeight w:val="312"/>
                <w:tblCellSpacing w:w="0" w:type="dxa"/>
              </w:trPr>
              <w:tc>
                <w:tcPr>
                  <w:tcW w:w="134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A3BE5" w:rsidRPr="00BA3BE5" w:rsidRDefault="00BA3BE5" w:rsidP="00BA3BE5">
                  <w:pPr>
                    <w:widowControl/>
                    <w:jc w:val="center"/>
                    <w:rPr>
                      <w:rFonts w:ascii="宋体" w:hAnsi="宋体" w:cs="宋体"/>
                      <w:color w:val="000000"/>
                      <w:kern w:val="0"/>
                      <w:sz w:val="22"/>
                    </w:rPr>
                  </w:pPr>
                  <w:r w:rsidRPr="00BA3BE5">
                    <w:rPr>
                      <w:rFonts w:ascii="宋体" w:hAnsi="宋体" w:cs="宋体" w:hint="eastAsia"/>
                      <w:color w:val="000000"/>
                      <w:kern w:val="0"/>
                      <w:sz w:val="22"/>
                    </w:rPr>
                    <w:t xml:space="preserve">　</w:t>
                  </w:r>
                </w:p>
              </w:tc>
            </w:tr>
            <w:tr w:rsidR="00BA3BE5" w:rsidRPr="00BA3BE5">
              <w:trPr>
                <w:trHeight w:val="312"/>
                <w:tblCellSpacing w:w="0" w:type="dxa"/>
              </w:trPr>
              <w:tc>
                <w:tcPr>
                  <w:tcW w:w="0" w:type="auto"/>
                  <w:vMerge/>
                  <w:tcBorders>
                    <w:top w:val="nil"/>
                    <w:left w:val="single" w:sz="4" w:space="0" w:color="auto"/>
                    <w:bottom w:val="single" w:sz="4" w:space="0" w:color="000000"/>
                    <w:right w:val="single" w:sz="4" w:space="0" w:color="auto"/>
                  </w:tcBorders>
                  <w:vAlign w:val="center"/>
                  <w:hideMark/>
                </w:tcPr>
                <w:p w:rsidR="00BA3BE5" w:rsidRPr="00BA3BE5" w:rsidRDefault="00BA3BE5" w:rsidP="00BA3BE5">
                  <w:pPr>
                    <w:widowControl/>
                    <w:jc w:val="left"/>
                    <w:rPr>
                      <w:rFonts w:ascii="宋体" w:hAnsi="宋体" w:cs="宋体"/>
                      <w:color w:val="000000"/>
                      <w:kern w:val="0"/>
                      <w:sz w:val="22"/>
                    </w:rPr>
                  </w:pPr>
                </w:p>
              </w:tc>
            </w:tr>
          </w:tbl>
          <w:p w:rsidR="00BA3BE5" w:rsidRPr="00BA3BE5" w:rsidRDefault="00BA3BE5" w:rsidP="00BA3BE5">
            <w:pPr>
              <w:widowControl/>
              <w:jc w:val="left"/>
              <w:rPr>
                <w:rFonts w:ascii="宋体" w:hAnsi="宋体" w:cs="宋体"/>
                <w:color w:val="000000"/>
                <w:kern w:val="0"/>
                <w:sz w:val="22"/>
              </w:rPr>
            </w:pPr>
          </w:p>
        </w:tc>
        <w:tc>
          <w:tcPr>
            <w:tcW w:w="70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A3BE5" w:rsidRPr="00BA3BE5" w:rsidRDefault="00BA3BE5" w:rsidP="00BA3BE5">
            <w:pPr>
              <w:widowControl/>
              <w:jc w:val="center"/>
              <w:rPr>
                <w:rFonts w:ascii="宋体" w:hAnsi="宋体" w:cs="宋体"/>
                <w:color w:val="000000"/>
                <w:kern w:val="0"/>
                <w:sz w:val="22"/>
              </w:rPr>
            </w:pPr>
            <w:r w:rsidRPr="00BA3BE5">
              <w:rPr>
                <w:rFonts w:ascii="宋体" w:hAnsi="宋体" w:cs="宋体" w:hint="eastAsia"/>
                <w:color w:val="000000"/>
                <w:kern w:val="0"/>
                <w:sz w:val="22"/>
              </w:rPr>
              <w:t>3</w:t>
            </w:r>
          </w:p>
        </w:tc>
        <w:tc>
          <w:tcPr>
            <w:tcW w:w="78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A3BE5" w:rsidRPr="00BA3BE5" w:rsidRDefault="00BA3BE5" w:rsidP="00BA3BE5">
            <w:pPr>
              <w:widowControl/>
              <w:jc w:val="center"/>
              <w:rPr>
                <w:rFonts w:ascii="宋体" w:hAnsi="宋体" w:cs="宋体"/>
                <w:color w:val="000000"/>
                <w:kern w:val="0"/>
                <w:sz w:val="22"/>
              </w:rPr>
            </w:pPr>
            <w:r w:rsidRPr="00BA3BE5">
              <w:rPr>
                <w:rFonts w:ascii="宋体" w:hAnsi="宋体" w:cs="宋体" w:hint="eastAsia"/>
                <w:color w:val="000000"/>
                <w:kern w:val="0"/>
                <w:sz w:val="22"/>
              </w:rPr>
              <w:t>21</w:t>
            </w:r>
          </w:p>
        </w:tc>
        <w:tc>
          <w:tcPr>
            <w:tcW w:w="1624" w:type="dxa"/>
            <w:vMerge w:val="restart"/>
            <w:tcBorders>
              <w:top w:val="nil"/>
              <w:left w:val="single" w:sz="4" w:space="0" w:color="auto"/>
              <w:bottom w:val="single" w:sz="4" w:space="0" w:color="000000"/>
              <w:right w:val="single" w:sz="4" w:space="0" w:color="auto"/>
            </w:tcBorders>
            <w:shd w:val="clear" w:color="auto" w:fill="auto"/>
            <w:vAlign w:val="center"/>
            <w:hideMark/>
          </w:tcPr>
          <w:p w:rsidR="00BA3BE5" w:rsidRPr="00BA3BE5" w:rsidRDefault="00BA3BE5" w:rsidP="00BA3BE5">
            <w:pPr>
              <w:widowControl/>
              <w:jc w:val="center"/>
              <w:rPr>
                <w:rFonts w:ascii="宋体" w:hAnsi="宋体" w:cs="宋体"/>
                <w:color w:val="000000"/>
                <w:kern w:val="0"/>
                <w:sz w:val="22"/>
              </w:rPr>
            </w:pPr>
            <w:r w:rsidRPr="00BA3BE5">
              <w:rPr>
                <w:rFonts w:ascii="宋体" w:hAnsi="宋体" w:cs="宋体" w:hint="eastAsia"/>
                <w:color w:val="000000"/>
                <w:kern w:val="0"/>
                <w:sz w:val="22"/>
              </w:rPr>
              <w:t xml:space="preserve">　</w:t>
            </w:r>
          </w:p>
        </w:tc>
      </w:tr>
      <w:tr w:rsidR="00BA3BE5" w:rsidRPr="00BA3BE5" w:rsidTr="00BA3BE5">
        <w:trPr>
          <w:trHeight w:val="499"/>
        </w:trPr>
        <w:tc>
          <w:tcPr>
            <w:tcW w:w="580" w:type="dxa"/>
            <w:vMerge/>
            <w:tcBorders>
              <w:top w:val="nil"/>
              <w:left w:val="single" w:sz="4" w:space="0" w:color="auto"/>
              <w:bottom w:val="single" w:sz="4" w:space="0" w:color="000000"/>
              <w:right w:val="single" w:sz="4" w:space="0" w:color="auto"/>
            </w:tcBorders>
            <w:vAlign w:val="center"/>
            <w:hideMark/>
          </w:tcPr>
          <w:p w:rsidR="00BA3BE5" w:rsidRPr="00BA3BE5" w:rsidRDefault="00BA3BE5" w:rsidP="00BA3BE5">
            <w:pPr>
              <w:widowControl/>
              <w:jc w:val="left"/>
              <w:rPr>
                <w:rFonts w:ascii="宋体" w:hAnsi="宋体" w:cs="宋体"/>
                <w:color w:val="000000"/>
                <w:kern w:val="0"/>
                <w:sz w:val="22"/>
              </w:rPr>
            </w:pPr>
          </w:p>
        </w:tc>
        <w:tc>
          <w:tcPr>
            <w:tcW w:w="880" w:type="dxa"/>
            <w:vMerge/>
            <w:tcBorders>
              <w:top w:val="nil"/>
              <w:left w:val="single" w:sz="4" w:space="0" w:color="auto"/>
              <w:bottom w:val="single" w:sz="4" w:space="0" w:color="000000"/>
              <w:right w:val="single" w:sz="4" w:space="0" w:color="auto"/>
            </w:tcBorders>
            <w:vAlign w:val="center"/>
            <w:hideMark/>
          </w:tcPr>
          <w:p w:rsidR="00BA3BE5" w:rsidRPr="00BA3BE5" w:rsidRDefault="00BA3BE5" w:rsidP="00BA3BE5">
            <w:pPr>
              <w:widowControl/>
              <w:jc w:val="left"/>
              <w:rPr>
                <w:rFonts w:ascii="宋体" w:hAnsi="宋体" w:cs="宋体"/>
                <w:color w:val="000000"/>
                <w:kern w:val="0"/>
                <w:sz w:val="22"/>
              </w:rPr>
            </w:pPr>
          </w:p>
        </w:tc>
        <w:tc>
          <w:tcPr>
            <w:tcW w:w="1420" w:type="dxa"/>
            <w:vMerge/>
            <w:tcBorders>
              <w:top w:val="nil"/>
              <w:left w:val="single" w:sz="4" w:space="0" w:color="auto"/>
              <w:bottom w:val="single" w:sz="4" w:space="0" w:color="auto"/>
              <w:right w:val="single" w:sz="4" w:space="0" w:color="auto"/>
            </w:tcBorders>
            <w:vAlign w:val="center"/>
            <w:hideMark/>
          </w:tcPr>
          <w:p w:rsidR="00BA3BE5" w:rsidRPr="00BA3BE5" w:rsidRDefault="00BA3BE5" w:rsidP="00BA3BE5">
            <w:pPr>
              <w:widowControl/>
              <w:jc w:val="left"/>
              <w:rPr>
                <w:rFonts w:ascii="宋体" w:hAnsi="宋体" w:cs="宋体"/>
                <w:color w:val="000000"/>
                <w:kern w:val="0"/>
                <w:sz w:val="22"/>
              </w:rPr>
            </w:pPr>
          </w:p>
        </w:tc>
        <w:tc>
          <w:tcPr>
            <w:tcW w:w="1856" w:type="dxa"/>
            <w:vMerge/>
            <w:tcBorders>
              <w:top w:val="nil"/>
              <w:left w:val="single" w:sz="4" w:space="0" w:color="auto"/>
              <w:bottom w:val="single" w:sz="4" w:space="0" w:color="000000"/>
              <w:right w:val="single" w:sz="4" w:space="0" w:color="auto"/>
            </w:tcBorders>
            <w:vAlign w:val="center"/>
            <w:hideMark/>
          </w:tcPr>
          <w:p w:rsidR="00BA3BE5" w:rsidRPr="00BA3BE5" w:rsidRDefault="00BA3BE5" w:rsidP="00BA3BE5">
            <w:pPr>
              <w:widowControl/>
              <w:jc w:val="left"/>
              <w:rPr>
                <w:rFonts w:ascii="宋体" w:hAnsi="宋体" w:cs="宋体"/>
                <w:color w:val="000000"/>
                <w:kern w:val="0"/>
                <w:sz w:val="22"/>
              </w:rPr>
            </w:pPr>
          </w:p>
        </w:tc>
        <w:tc>
          <w:tcPr>
            <w:tcW w:w="1380" w:type="dxa"/>
            <w:vMerge/>
            <w:tcBorders>
              <w:top w:val="nil"/>
              <w:left w:val="nil"/>
              <w:bottom w:val="single" w:sz="4" w:space="0" w:color="000000"/>
              <w:right w:val="nil"/>
            </w:tcBorders>
            <w:vAlign w:val="center"/>
            <w:hideMark/>
          </w:tcPr>
          <w:p w:rsidR="00BA3BE5" w:rsidRPr="00BA3BE5" w:rsidRDefault="00BA3BE5" w:rsidP="00BA3BE5">
            <w:pPr>
              <w:widowControl/>
              <w:jc w:val="left"/>
              <w:rPr>
                <w:rFonts w:ascii="宋体" w:hAnsi="宋体" w:cs="宋体"/>
                <w:color w:val="000000"/>
                <w:kern w:val="0"/>
                <w:sz w:val="22"/>
              </w:rPr>
            </w:pPr>
          </w:p>
        </w:tc>
        <w:tc>
          <w:tcPr>
            <w:tcW w:w="700" w:type="dxa"/>
            <w:vMerge/>
            <w:tcBorders>
              <w:top w:val="nil"/>
              <w:left w:val="single" w:sz="4" w:space="0" w:color="auto"/>
              <w:bottom w:val="single" w:sz="4" w:space="0" w:color="000000"/>
              <w:right w:val="single" w:sz="4" w:space="0" w:color="auto"/>
            </w:tcBorders>
            <w:vAlign w:val="center"/>
            <w:hideMark/>
          </w:tcPr>
          <w:p w:rsidR="00BA3BE5" w:rsidRPr="00BA3BE5" w:rsidRDefault="00BA3BE5" w:rsidP="00BA3BE5">
            <w:pPr>
              <w:widowControl/>
              <w:jc w:val="left"/>
              <w:rPr>
                <w:rFonts w:ascii="宋体" w:hAnsi="宋体" w:cs="宋体"/>
                <w:color w:val="000000"/>
                <w:kern w:val="0"/>
                <w:sz w:val="22"/>
              </w:rPr>
            </w:pPr>
          </w:p>
        </w:tc>
        <w:tc>
          <w:tcPr>
            <w:tcW w:w="780" w:type="dxa"/>
            <w:vMerge/>
            <w:tcBorders>
              <w:top w:val="nil"/>
              <w:left w:val="single" w:sz="4" w:space="0" w:color="auto"/>
              <w:bottom w:val="single" w:sz="4" w:space="0" w:color="000000"/>
              <w:right w:val="single" w:sz="4" w:space="0" w:color="auto"/>
            </w:tcBorders>
            <w:vAlign w:val="center"/>
            <w:hideMark/>
          </w:tcPr>
          <w:p w:rsidR="00BA3BE5" w:rsidRPr="00BA3BE5" w:rsidRDefault="00BA3BE5" w:rsidP="00BA3BE5">
            <w:pPr>
              <w:widowControl/>
              <w:jc w:val="left"/>
              <w:rPr>
                <w:rFonts w:ascii="宋体" w:hAnsi="宋体" w:cs="宋体"/>
                <w:color w:val="000000"/>
                <w:kern w:val="0"/>
                <w:sz w:val="22"/>
              </w:rPr>
            </w:pPr>
          </w:p>
        </w:tc>
        <w:tc>
          <w:tcPr>
            <w:tcW w:w="1624" w:type="dxa"/>
            <w:vMerge/>
            <w:tcBorders>
              <w:top w:val="nil"/>
              <w:left w:val="single" w:sz="4" w:space="0" w:color="auto"/>
              <w:bottom w:val="single" w:sz="4" w:space="0" w:color="000000"/>
              <w:right w:val="single" w:sz="4" w:space="0" w:color="auto"/>
            </w:tcBorders>
            <w:vAlign w:val="center"/>
            <w:hideMark/>
          </w:tcPr>
          <w:p w:rsidR="00BA3BE5" w:rsidRPr="00BA3BE5" w:rsidRDefault="00BA3BE5" w:rsidP="00BA3BE5">
            <w:pPr>
              <w:widowControl/>
              <w:jc w:val="left"/>
              <w:rPr>
                <w:rFonts w:ascii="宋体" w:hAnsi="宋体" w:cs="宋体"/>
                <w:color w:val="000000"/>
                <w:kern w:val="0"/>
                <w:sz w:val="22"/>
              </w:rPr>
            </w:pPr>
          </w:p>
        </w:tc>
      </w:tr>
      <w:tr w:rsidR="00BA3BE5" w:rsidRPr="00BA3BE5" w:rsidTr="00BA3BE5">
        <w:trPr>
          <w:trHeight w:val="499"/>
        </w:trPr>
        <w:tc>
          <w:tcPr>
            <w:tcW w:w="580" w:type="dxa"/>
            <w:vMerge w:val="restart"/>
            <w:tcBorders>
              <w:top w:val="nil"/>
              <w:left w:val="single" w:sz="4" w:space="0" w:color="auto"/>
              <w:bottom w:val="nil"/>
              <w:right w:val="single" w:sz="4" w:space="0" w:color="auto"/>
            </w:tcBorders>
            <w:shd w:val="clear" w:color="auto" w:fill="auto"/>
            <w:noWrap/>
            <w:vAlign w:val="center"/>
            <w:hideMark/>
          </w:tcPr>
          <w:p w:rsidR="00BA3BE5" w:rsidRPr="00BA3BE5" w:rsidRDefault="00BA3BE5" w:rsidP="00BA3BE5">
            <w:pPr>
              <w:widowControl/>
              <w:jc w:val="center"/>
              <w:rPr>
                <w:rFonts w:ascii="宋体" w:hAnsi="宋体" w:cs="宋体"/>
                <w:color w:val="000000"/>
                <w:kern w:val="0"/>
                <w:sz w:val="22"/>
              </w:rPr>
            </w:pPr>
            <w:r w:rsidRPr="00BA3BE5">
              <w:rPr>
                <w:rFonts w:ascii="宋体" w:hAnsi="宋体" w:cs="宋体" w:hint="eastAsia"/>
                <w:color w:val="000000"/>
                <w:kern w:val="0"/>
                <w:sz w:val="22"/>
              </w:rPr>
              <w:t>50</w:t>
            </w:r>
          </w:p>
        </w:tc>
        <w:tc>
          <w:tcPr>
            <w:tcW w:w="880" w:type="dxa"/>
            <w:vMerge w:val="restart"/>
            <w:tcBorders>
              <w:top w:val="nil"/>
              <w:left w:val="single" w:sz="4" w:space="0" w:color="auto"/>
              <w:bottom w:val="nil"/>
              <w:right w:val="single" w:sz="4" w:space="0" w:color="auto"/>
            </w:tcBorders>
            <w:shd w:val="clear" w:color="auto" w:fill="auto"/>
            <w:noWrap/>
            <w:vAlign w:val="center"/>
            <w:hideMark/>
          </w:tcPr>
          <w:p w:rsidR="00BA3BE5" w:rsidRPr="00BA3BE5" w:rsidRDefault="00BA3BE5" w:rsidP="00BA3BE5">
            <w:pPr>
              <w:widowControl/>
              <w:jc w:val="center"/>
              <w:rPr>
                <w:rFonts w:ascii="宋体" w:hAnsi="宋体" w:cs="宋体"/>
                <w:color w:val="000000"/>
                <w:kern w:val="0"/>
                <w:sz w:val="22"/>
              </w:rPr>
            </w:pPr>
            <w:r w:rsidRPr="00BA3BE5">
              <w:rPr>
                <w:rFonts w:ascii="宋体" w:hAnsi="宋体" w:cs="宋体" w:hint="eastAsia"/>
                <w:color w:val="000000"/>
                <w:kern w:val="0"/>
                <w:sz w:val="22"/>
              </w:rPr>
              <w:t>气动</w:t>
            </w:r>
          </w:p>
        </w:tc>
        <w:tc>
          <w:tcPr>
            <w:tcW w:w="142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BA3BE5" w:rsidRPr="00BA3BE5" w:rsidRDefault="00BA3BE5" w:rsidP="00BA3BE5">
            <w:pPr>
              <w:widowControl/>
              <w:jc w:val="left"/>
              <w:rPr>
                <w:rFonts w:ascii="宋体" w:hAnsi="宋体" w:cs="宋体"/>
                <w:color w:val="000000"/>
                <w:kern w:val="0"/>
                <w:sz w:val="22"/>
              </w:rPr>
            </w:pPr>
            <w:r w:rsidRPr="00BA3BE5">
              <w:rPr>
                <w:rFonts w:ascii="宋体" w:hAnsi="宋体" w:cs="宋体" w:hint="eastAsia"/>
                <w:color w:val="000000"/>
                <w:kern w:val="0"/>
                <w:sz w:val="22"/>
              </w:rPr>
              <w:t>需新增</w:t>
            </w:r>
            <w:proofErr w:type="gramStart"/>
            <w:r w:rsidRPr="00BA3BE5">
              <w:rPr>
                <w:rFonts w:ascii="宋体" w:hAnsi="宋体" w:cs="宋体" w:hint="eastAsia"/>
                <w:color w:val="000000"/>
                <w:kern w:val="0"/>
                <w:sz w:val="22"/>
              </w:rPr>
              <w:t>总成号</w:t>
            </w:r>
            <w:proofErr w:type="gramEnd"/>
          </w:p>
        </w:tc>
        <w:tc>
          <w:tcPr>
            <w:tcW w:w="1856" w:type="dxa"/>
            <w:vMerge w:val="restart"/>
            <w:tcBorders>
              <w:top w:val="nil"/>
              <w:left w:val="single" w:sz="4" w:space="0" w:color="auto"/>
              <w:bottom w:val="single" w:sz="4" w:space="0" w:color="000000"/>
              <w:right w:val="single" w:sz="4" w:space="0" w:color="auto"/>
            </w:tcBorders>
            <w:shd w:val="clear" w:color="auto" w:fill="auto"/>
            <w:vAlign w:val="center"/>
            <w:hideMark/>
          </w:tcPr>
          <w:p w:rsidR="00BA3BE5" w:rsidRPr="00BA3BE5" w:rsidRDefault="00BA3BE5" w:rsidP="00BA3BE5">
            <w:pPr>
              <w:widowControl/>
              <w:jc w:val="left"/>
              <w:rPr>
                <w:rFonts w:ascii="宋体" w:hAnsi="宋体" w:cs="宋体"/>
                <w:color w:val="000000"/>
                <w:kern w:val="0"/>
                <w:sz w:val="22"/>
              </w:rPr>
            </w:pPr>
            <w:r w:rsidRPr="00BA3BE5">
              <w:rPr>
                <w:rFonts w:ascii="宋体" w:hAnsi="宋体" w:cs="宋体" w:hint="eastAsia"/>
                <w:color w:val="000000"/>
                <w:kern w:val="0"/>
                <w:sz w:val="22"/>
              </w:rPr>
              <w:t>水箱右立柱总成</w:t>
            </w:r>
          </w:p>
        </w:tc>
        <w:tc>
          <w:tcPr>
            <w:tcW w:w="1380" w:type="dxa"/>
            <w:vMerge w:val="restart"/>
            <w:tcBorders>
              <w:top w:val="nil"/>
              <w:left w:val="nil"/>
              <w:bottom w:val="single" w:sz="4" w:space="0" w:color="000000"/>
              <w:right w:val="nil"/>
            </w:tcBorders>
            <w:shd w:val="clear" w:color="auto" w:fill="auto"/>
            <w:noWrap/>
            <w:vAlign w:val="center"/>
            <w:hideMark/>
          </w:tcPr>
          <w:p w:rsidR="00BA3BE5" w:rsidRPr="00BA3BE5" w:rsidRDefault="00BA3BE5" w:rsidP="00BA3BE5">
            <w:pPr>
              <w:widowControl/>
              <w:jc w:val="left"/>
              <w:rPr>
                <w:rFonts w:ascii="宋体" w:hAnsi="宋体" w:cs="宋体"/>
                <w:color w:val="000000"/>
                <w:kern w:val="0"/>
                <w:sz w:val="22"/>
              </w:rPr>
            </w:pPr>
            <w:r>
              <w:rPr>
                <w:rFonts w:ascii="宋体" w:hAnsi="宋体" w:cs="宋体"/>
                <w:noProof/>
                <w:color w:val="000000"/>
                <w:kern w:val="0"/>
                <w:sz w:val="22"/>
              </w:rPr>
              <w:drawing>
                <wp:anchor distT="0" distB="0" distL="114300" distR="114300" simplePos="0" relativeHeight="251695616" behindDoc="0" locked="0" layoutInCell="1" allowOverlap="1" wp14:anchorId="3A060D51" wp14:editId="1539B478">
                  <wp:simplePos x="0" y="0"/>
                  <wp:positionH relativeFrom="column">
                    <wp:posOffset>352425</wp:posOffset>
                  </wp:positionH>
                  <wp:positionV relativeFrom="paragraph">
                    <wp:posOffset>66675</wp:posOffset>
                  </wp:positionV>
                  <wp:extent cx="200025" cy="552450"/>
                  <wp:effectExtent l="0" t="0" r="0" b="0"/>
                  <wp:wrapNone/>
                  <wp:docPr id="235" name="图片 235" descr="Image 257.png"/>
                  <wp:cNvGraphicFramePr/>
                  <a:graphic xmlns:a="http://schemas.openxmlformats.org/drawingml/2006/main">
                    <a:graphicData uri="http://schemas.openxmlformats.org/drawingml/2006/picture">
                      <pic:pic xmlns:pic="http://schemas.openxmlformats.org/drawingml/2006/picture">
                        <pic:nvPicPr>
                          <pic:cNvPr id="11" name="图片 10" descr="Image 257.png"/>
                          <pic:cNvPicPr>
                            <a:picLocks noChangeAspect="1"/>
                          </pic:cNvPicPr>
                        </pic:nvPicPr>
                        <pic:blipFill>
                          <a:blip r:embed="rId122" cstate="print">
                            <a:clrChange>
                              <a:clrFrom>
                                <a:srgbClr val="333366"/>
                              </a:clrFrom>
                              <a:clrTo>
                                <a:srgbClr val="333366">
                                  <a:alpha val="0"/>
                                </a:srgbClr>
                              </a:clrTo>
                            </a:clrChange>
                          </a:blip>
                          <a:stretch>
                            <a:fillRect/>
                          </a:stretch>
                        </pic:blipFill>
                        <pic:spPr>
                          <a:xfrm>
                            <a:off x="0" y="0"/>
                            <a:ext cx="198783" cy="558998"/>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1360"/>
            </w:tblGrid>
            <w:tr w:rsidR="00BA3BE5" w:rsidRPr="00BA3BE5">
              <w:trPr>
                <w:trHeight w:val="312"/>
                <w:tblCellSpacing w:w="0" w:type="dxa"/>
              </w:trPr>
              <w:tc>
                <w:tcPr>
                  <w:tcW w:w="134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A3BE5" w:rsidRPr="00BA3BE5" w:rsidRDefault="00BA3BE5" w:rsidP="00BA3BE5">
                  <w:pPr>
                    <w:widowControl/>
                    <w:jc w:val="center"/>
                    <w:rPr>
                      <w:rFonts w:ascii="宋体" w:hAnsi="宋体" w:cs="宋体"/>
                      <w:color w:val="000000"/>
                      <w:kern w:val="0"/>
                      <w:sz w:val="22"/>
                    </w:rPr>
                  </w:pPr>
                  <w:r w:rsidRPr="00BA3BE5">
                    <w:rPr>
                      <w:rFonts w:ascii="宋体" w:hAnsi="宋体" w:cs="宋体" w:hint="eastAsia"/>
                      <w:color w:val="000000"/>
                      <w:kern w:val="0"/>
                      <w:sz w:val="22"/>
                    </w:rPr>
                    <w:t xml:space="preserve">　</w:t>
                  </w:r>
                </w:p>
              </w:tc>
            </w:tr>
            <w:tr w:rsidR="00BA3BE5" w:rsidRPr="00BA3BE5">
              <w:trPr>
                <w:trHeight w:val="312"/>
                <w:tblCellSpacing w:w="0" w:type="dxa"/>
              </w:trPr>
              <w:tc>
                <w:tcPr>
                  <w:tcW w:w="0" w:type="auto"/>
                  <w:vMerge/>
                  <w:tcBorders>
                    <w:top w:val="nil"/>
                    <w:left w:val="single" w:sz="4" w:space="0" w:color="auto"/>
                    <w:bottom w:val="single" w:sz="4" w:space="0" w:color="000000"/>
                    <w:right w:val="single" w:sz="4" w:space="0" w:color="auto"/>
                  </w:tcBorders>
                  <w:vAlign w:val="center"/>
                  <w:hideMark/>
                </w:tcPr>
                <w:p w:rsidR="00BA3BE5" w:rsidRPr="00BA3BE5" w:rsidRDefault="00BA3BE5" w:rsidP="00BA3BE5">
                  <w:pPr>
                    <w:widowControl/>
                    <w:jc w:val="left"/>
                    <w:rPr>
                      <w:rFonts w:ascii="宋体" w:hAnsi="宋体" w:cs="宋体"/>
                      <w:color w:val="000000"/>
                      <w:kern w:val="0"/>
                      <w:sz w:val="22"/>
                    </w:rPr>
                  </w:pPr>
                </w:p>
              </w:tc>
            </w:tr>
          </w:tbl>
          <w:p w:rsidR="00BA3BE5" w:rsidRPr="00BA3BE5" w:rsidRDefault="00BA3BE5" w:rsidP="00BA3BE5">
            <w:pPr>
              <w:widowControl/>
              <w:jc w:val="left"/>
              <w:rPr>
                <w:rFonts w:ascii="宋体" w:hAnsi="宋体" w:cs="宋体"/>
                <w:color w:val="000000"/>
                <w:kern w:val="0"/>
                <w:sz w:val="22"/>
              </w:rPr>
            </w:pPr>
          </w:p>
        </w:tc>
        <w:tc>
          <w:tcPr>
            <w:tcW w:w="70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A3BE5" w:rsidRPr="00BA3BE5" w:rsidRDefault="00BA3BE5" w:rsidP="00BA3BE5">
            <w:pPr>
              <w:widowControl/>
              <w:jc w:val="center"/>
              <w:rPr>
                <w:rFonts w:ascii="宋体" w:hAnsi="宋体" w:cs="宋体"/>
                <w:color w:val="000000"/>
                <w:kern w:val="0"/>
                <w:sz w:val="22"/>
              </w:rPr>
            </w:pPr>
            <w:r w:rsidRPr="00BA3BE5">
              <w:rPr>
                <w:rFonts w:ascii="宋体" w:hAnsi="宋体" w:cs="宋体" w:hint="eastAsia"/>
                <w:color w:val="000000"/>
                <w:kern w:val="0"/>
                <w:sz w:val="22"/>
              </w:rPr>
              <w:t>3</w:t>
            </w:r>
          </w:p>
        </w:tc>
        <w:tc>
          <w:tcPr>
            <w:tcW w:w="78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A3BE5" w:rsidRPr="00BA3BE5" w:rsidRDefault="00BA3BE5" w:rsidP="00BA3BE5">
            <w:pPr>
              <w:widowControl/>
              <w:jc w:val="center"/>
              <w:rPr>
                <w:rFonts w:ascii="宋体" w:hAnsi="宋体" w:cs="宋体"/>
                <w:color w:val="000000"/>
                <w:kern w:val="0"/>
                <w:sz w:val="22"/>
              </w:rPr>
            </w:pPr>
            <w:r w:rsidRPr="00BA3BE5">
              <w:rPr>
                <w:rFonts w:ascii="宋体" w:hAnsi="宋体" w:cs="宋体" w:hint="eastAsia"/>
                <w:color w:val="000000"/>
                <w:kern w:val="0"/>
                <w:sz w:val="22"/>
              </w:rPr>
              <w:t>13</w:t>
            </w:r>
          </w:p>
        </w:tc>
        <w:tc>
          <w:tcPr>
            <w:tcW w:w="1624" w:type="dxa"/>
            <w:vMerge w:val="restart"/>
            <w:tcBorders>
              <w:top w:val="nil"/>
              <w:left w:val="single" w:sz="4" w:space="0" w:color="auto"/>
              <w:bottom w:val="nil"/>
              <w:right w:val="single" w:sz="4" w:space="0" w:color="auto"/>
            </w:tcBorders>
            <w:shd w:val="clear" w:color="auto" w:fill="auto"/>
            <w:vAlign w:val="center"/>
            <w:hideMark/>
          </w:tcPr>
          <w:p w:rsidR="00BA3BE5" w:rsidRPr="00BA3BE5" w:rsidRDefault="00BA3BE5" w:rsidP="00BA3BE5">
            <w:pPr>
              <w:widowControl/>
              <w:jc w:val="center"/>
              <w:rPr>
                <w:rFonts w:ascii="宋体" w:hAnsi="宋体" w:cs="宋体"/>
                <w:color w:val="000000"/>
                <w:kern w:val="0"/>
                <w:sz w:val="22"/>
              </w:rPr>
            </w:pPr>
            <w:r w:rsidRPr="00BA3BE5">
              <w:rPr>
                <w:rFonts w:ascii="宋体" w:hAnsi="宋体" w:cs="宋体" w:hint="eastAsia"/>
                <w:color w:val="000000"/>
                <w:kern w:val="0"/>
                <w:sz w:val="22"/>
              </w:rPr>
              <w:t xml:space="preserve">　</w:t>
            </w:r>
          </w:p>
        </w:tc>
      </w:tr>
      <w:tr w:rsidR="00BA3BE5" w:rsidRPr="00BA3BE5" w:rsidTr="00BA3BE5">
        <w:trPr>
          <w:trHeight w:val="499"/>
        </w:trPr>
        <w:tc>
          <w:tcPr>
            <w:tcW w:w="580" w:type="dxa"/>
            <w:vMerge/>
            <w:tcBorders>
              <w:top w:val="nil"/>
              <w:left w:val="single" w:sz="4" w:space="0" w:color="auto"/>
              <w:bottom w:val="nil"/>
              <w:right w:val="single" w:sz="4" w:space="0" w:color="auto"/>
            </w:tcBorders>
            <w:vAlign w:val="center"/>
            <w:hideMark/>
          </w:tcPr>
          <w:p w:rsidR="00BA3BE5" w:rsidRPr="00BA3BE5" w:rsidRDefault="00BA3BE5" w:rsidP="00BA3BE5">
            <w:pPr>
              <w:widowControl/>
              <w:jc w:val="left"/>
              <w:rPr>
                <w:rFonts w:ascii="宋体" w:hAnsi="宋体" w:cs="宋体"/>
                <w:color w:val="000000"/>
                <w:kern w:val="0"/>
                <w:sz w:val="22"/>
              </w:rPr>
            </w:pPr>
          </w:p>
        </w:tc>
        <w:tc>
          <w:tcPr>
            <w:tcW w:w="880" w:type="dxa"/>
            <w:vMerge/>
            <w:tcBorders>
              <w:top w:val="nil"/>
              <w:left w:val="single" w:sz="4" w:space="0" w:color="auto"/>
              <w:bottom w:val="nil"/>
              <w:right w:val="single" w:sz="4" w:space="0" w:color="auto"/>
            </w:tcBorders>
            <w:vAlign w:val="center"/>
            <w:hideMark/>
          </w:tcPr>
          <w:p w:rsidR="00BA3BE5" w:rsidRPr="00BA3BE5" w:rsidRDefault="00BA3BE5" w:rsidP="00BA3BE5">
            <w:pPr>
              <w:widowControl/>
              <w:jc w:val="left"/>
              <w:rPr>
                <w:rFonts w:ascii="宋体" w:hAnsi="宋体" w:cs="宋体"/>
                <w:color w:val="000000"/>
                <w:kern w:val="0"/>
                <w:sz w:val="22"/>
              </w:rPr>
            </w:pPr>
          </w:p>
        </w:tc>
        <w:tc>
          <w:tcPr>
            <w:tcW w:w="1420" w:type="dxa"/>
            <w:vMerge/>
            <w:tcBorders>
              <w:top w:val="nil"/>
              <w:left w:val="single" w:sz="4" w:space="0" w:color="auto"/>
              <w:bottom w:val="single" w:sz="4" w:space="0" w:color="auto"/>
              <w:right w:val="single" w:sz="4" w:space="0" w:color="auto"/>
            </w:tcBorders>
            <w:vAlign w:val="center"/>
            <w:hideMark/>
          </w:tcPr>
          <w:p w:rsidR="00BA3BE5" w:rsidRPr="00BA3BE5" w:rsidRDefault="00BA3BE5" w:rsidP="00BA3BE5">
            <w:pPr>
              <w:widowControl/>
              <w:jc w:val="left"/>
              <w:rPr>
                <w:rFonts w:ascii="宋体" w:hAnsi="宋体" w:cs="宋体"/>
                <w:color w:val="000000"/>
                <w:kern w:val="0"/>
                <w:sz w:val="22"/>
              </w:rPr>
            </w:pPr>
          </w:p>
        </w:tc>
        <w:tc>
          <w:tcPr>
            <w:tcW w:w="1856" w:type="dxa"/>
            <w:vMerge/>
            <w:tcBorders>
              <w:top w:val="nil"/>
              <w:left w:val="single" w:sz="4" w:space="0" w:color="auto"/>
              <w:bottom w:val="single" w:sz="4" w:space="0" w:color="000000"/>
              <w:right w:val="single" w:sz="4" w:space="0" w:color="auto"/>
            </w:tcBorders>
            <w:vAlign w:val="center"/>
            <w:hideMark/>
          </w:tcPr>
          <w:p w:rsidR="00BA3BE5" w:rsidRPr="00BA3BE5" w:rsidRDefault="00BA3BE5" w:rsidP="00BA3BE5">
            <w:pPr>
              <w:widowControl/>
              <w:jc w:val="left"/>
              <w:rPr>
                <w:rFonts w:ascii="宋体" w:hAnsi="宋体" w:cs="宋体"/>
                <w:color w:val="000000"/>
                <w:kern w:val="0"/>
                <w:sz w:val="22"/>
              </w:rPr>
            </w:pPr>
          </w:p>
        </w:tc>
        <w:tc>
          <w:tcPr>
            <w:tcW w:w="1380" w:type="dxa"/>
            <w:vMerge/>
            <w:tcBorders>
              <w:top w:val="nil"/>
              <w:left w:val="nil"/>
              <w:bottom w:val="single" w:sz="4" w:space="0" w:color="000000"/>
              <w:right w:val="nil"/>
            </w:tcBorders>
            <w:vAlign w:val="center"/>
            <w:hideMark/>
          </w:tcPr>
          <w:p w:rsidR="00BA3BE5" w:rsidRPr="00BA3BE5" w:rsidRDefault="00BA3BE5" w:rsidP="00BA3BE5">
            <w:pPr>
              <w:widowControl/>
              <w:jc w:val="left"/>
              <w:rPr>
                <w:rFonts w:ascii="宋体" w:hAnsi="宋体" w:cs="宋体"/>
                <w:color w:val="000000"/>
                <w:kern w:val="0"/>
                <w:sz w:val="22"/>
              </w:rPr>
            </w:pPr>
          </w:p>
        </w:tc>
        <w:tc>
          <w:tcPr>
            <w:tcW w:w="700" w:type="dxa"/>
            <w:vMerge/>
            <w:tcBorders>
              <w:top w:val="nil"/>
              <w:left w:val="single" w:sz="4" w:space="0" w:color="auto"/>
              <w:bottom w:val="single" w:sz="4" w:space="0" w:color="000000"/>
              <w:right w:val="single" w:sz="4" w:space="0" w:color="auto"/>
            </w:tcBorders>
            <w:vAlign w:val="center"/>
            <w:hideMark/>
          </w:tcPr>
          <w:p w:rsidR="00BA3BE5" w:rsidRPr="00BA3BE5" w:rsidRDefault="00BA3BE5" w:rsidP="00BA3BE5">
            <w:pPr>
              <w:widowControl/>
              <w:jc w:val="left"/>
              <w:rPr>
                <w:rFonts w:ascii="宋体" w:hAnsi="宋体" w:cs="宋体"/>
                <w:color w:val="000000"/>
                <w:kern w:val="0"/>
                <w:sz w:val="22"/>
              </w:rPr>
            </w:pPr>
          </w:p>
        </w:tc>
        <w:tc>
          <w:tcPr>
            <w:tcW w:w="780" w:type="dxa"/>
            <w:vMerge/>
            <w:tcBorders>
              <w:top w:val="nil"/>
              <w:left w:val="single" w:sz="4" w:space="0" w:color="auto"/>
              <w:bottom w:val="single" w:sz="4" w:space="0" w:color="000000"/>
              <w:right w:val="single" w:sz="4" w:space="0" w:color="auto"/>
            </w:tcBorders>
            <w:vAlign w:val="center"/>
            <w:hideMark/>
          </w:tcPr>
          <w:p w:rsidR="00BA3BE5" w:rsidRPr="00BA3BE5" w:rsidRDefault="00BA3BE5" w:rsidP="00BA3BE5">
            <w:pPr>
              <w:widowControl/>
              <w:jc w:val="left"/>
              <w:rPr>
                <w:rFonts w:ascii="宋体" w:hAnsi="宋体" w:cs="宋体"/>
                <w:color w:val="000000"/>
                <w:kern w:val="0"/>
                <w:sz w:val="22"/>
              </w:rPr>
            </w:pPr>
          </w:p>
        </w:tc>
        <w:tc>
          <w:tcPr>
            <w:tcW w:w="1624" w:type="dxa"/>
            <w:vMerge/>
            <w:tcBorders>
              <w:top w:val="nil"/>
              <w:left w:val="single" w:sz="4" w:space="0" w:color="auto"/>
              <w:bottom w:val="nil"/>
              <w:right w:val="single" w:sz="4" w:space="0" w:color="auto"/>
            </w:tcBorders>
            <w:vAlign w:val="center"/>
            <w:hideMark/>
          </w:tcPr>
          <w:p w:rsidR="00BA3BE5" w:rsidRPr="00BA3BE5" w:rsidRDefault="00BA3BE5" w:rsidP="00BA3BE5">
            <w:pPr>
              <w:widowControl/>
              <w:jc w:val="left"/>
              <w:rPr>
                <w:rFonts w:ascii="宋体" w:hAnsi="宋体" w:cs="宋体"/>
                <w:color w:val="000000"/>
                <w:kern w:val="0"/>
                <w:sz w:val="22"/>
              </w:rPr>
            </w:pPr>
          </w:p>
        </w:tc>
      </w:tr>
      <w:tr w:rsidR="00BA3BE5" w:rsidRPr="00BA3BE5" w:rsidTr="00BA3BE5">
        <w:trPr>
          <w:trHeight w:val="499"/>
        </w:trPr>
        <w:tc>
          <w:tcPr>
            <w:tcW w:w="58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BA3BE5" w:rsidRPr="00BA3BE5" w:rsidRDefault="00BA3BE5" w:rsidP="00BA3BE5">
            <w:pPr>
              <w:widowControl/>
              <w:jc w:val="center"/>
              <w:rPr>
                <w:rFonts w:ascii="宋体" w:hAnsi="宋体" w:cs="宋体"/>
                <w:color w:val="000000"/>
                <w:kern w:val="0"/>
                <w:sz w:val="22"/>
              </w:rPr>
            </w:pPr>
            <w:r w:rsidRPr="00BA3BE5">
              <w:rPr>
                <w:rFonts w:ascii="宋体" w:hAnsi="宋体" w:cs="宋体" w:hint="eastAsia"/>
                <w:color w:val="000000"/>
                <w:kern w:val="0"/>
                <w:sz w:val="22"/>
              </w:rPr>
              <w:t>51</w:t>
            </w:r>
          </w:p>
        </w:tc>
        <w:tc>
          <w:tcPr>
            <w:tcW w:w="88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BA3BE5" w:rsidRPr="00BA3BE5" w:rsidRDefault="00BA3BE5" w:rsidP="00BA3BE5">
            <w:pPr>
              <w:widowControl/>
              <w:jc w:val="center"/>
              <w:rPr>
                <w:rFonts w:ascii="宋体" w:hAnsi="宋体" w:cs="宋体"/>
                <w:color w:val="000000"/>
                <w:kern w:val="0"/>
                <w:sz w:val="22"/>
              </w:rPr>
            </w:pPr>
            <w:r w:rsidRPr="00BA3BE5">
              <w:rPr>
                <w:rFonts w:ascii="宋体" w:hAnsi="宋体" w:cs="宋体" w:hint="eastAsia"/>
                <w:color w:val="000000"/>
                <w:kern w:val="0"/>
                <w:sz w:val="22"/>
              </w:rPr>
              <w:t>气动</w:t>
            </w:r>
          </w:p>
        </w:tc>
        <w:tc>
          <w:tcPr>
            <w:tcW w:w="142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BA3BE5" w:rsidRPr="00BA3BE5" w:rsidRDefault="00BA3BE5" w:rsidP="00BA3BE5">
            <w:pPr>
              <w:widowControl/>
              <w:jc w:val="left"/>
              <w:rPr>
                <w:rFonts w:ascii="宋体" w:hAnsi="宋体" w:cs="宋体"/>
                <w:color w:val="000000"/>
                <w:kern w:val="0"/>
                <w:sz w:val="22"/>
              </w:rPr>
            </w:pPr>
            <w:r w:rsidRPr="00BA3BE5">
              <w:rPr>
                <w:rFonts w:ascii="宋体" w:hAnsi="宋体" w:cs="宋体" w:hint="eastAsia"/>
                <w:color w:val="000000"/>
                <w:kern w:val="0"/>
                <w:sz w:val="22"/>
              </w:rPr>
              <w:t>HAA8401200</w:t>
            </w:r>
          </w:p>
        </w:tc>
        <w:tc>
          <w:tcPr>
            <w:tcW w:w="1856" w:type="dxa"/>
            <w:vMerge w:val="restart"/>
            <w:tcBorders>
              <w:top w:val="nil"/>
              <w:left w:val="single" w:sz="4" w:space="0" w:color="auto"/>
              <w:bottom w:val="single" w:sz="4" w:space="0" w:color="auto"/>
              <w:right w:val="single" w:sz="4" w:space="0" w:color="auto"/>
            </w:tcBorders>
            <w:shd w:val="clear" w:color="auto" w:fill="auto"/>
            <w:vAlign w:val="center"/>
            <w:hideMark/>
          </w:tcPr>
          <w:p w:rsidR="00BA3BE5" w:rsidRPr="00BA3BE5" w:rsidRDefault="00BA3BE5" w:rsidP="00BA3BE5">
            <w:pPr>
              <w:widowControl/>
              <w:jc w:val="left"/>
              <w:rPr>
                <w:rFonts w:ascii="宋体" w:hAnsi="宋体" w:cs="宋体"/>
                <w:color w:val="000000"/>
                <w:kern w:val="0"/>
                <w:sz w:val="22"/>
              </w:rPr>
            </w:pPr>
            <w:r w:rsidRPr="00BA3BE5">
              <w:rPr>
                <w:rFonts w:ascii="宋体" w:hAnsi="宋体" w:cs="宋体" w:hint="eastAsia"/>
                <w:color w:val="000000"/>
                <w:kern w:val="0"/>
                <w:sz w:val="22"/>
              </w:rPr>
              <w:t>水箱框架总成</w:t>
            </w:r>
          </w:p>
        </w:tc>
        <w:tc>
          <w:tcPr>
            <w:tcW w:w="1380" w:type="dxa"/>
            <w:vMerge w:val="restart"/>
            <w:tcBorders>
              <w:top w:val="nil"/>
              <w:left w:val="nil"/>
              <w:bottom w:val="single" w:sz="4" w:space="0" w:color="000000"/>
              <w:right w:val="nil"/>
            </w:tcBorders>
            <w:shd w:val="clear" w:color="auto" w:fill="auto"/>
            <w:noWrap/>
            <w:vAlign w:val="center"/>
            <w:hideMark/>
          </w:tcPr>
          <w:p w:rsidR="00BA3BE5" w:rsidRPr="00BA3BE5" w:rsidRDefault="00BA3BE5" w:rsidP="00BA3BE5">
            <w:pPr>
              <w:widowControl/>
              <w:jc w:val="left"/>
              <w:rPr>
                <w:rFonts w:ascii="宋体" w:hAnsi="宋体" w:cs="宋体"/>
                <w:color w:val="000000"/>
                <w:kern w:val="0"/>
                <w:sz w:val="22"/>
              </w:rPr>
            </w:pPr>
            <w:r>
              <w:rPr>
                <w:rFonts w:ascii="宋体" w:hAnsi="宋体" w:cs="宋体"/>
                <w:noProof/>
                <w:color w:val="000000"/>
                <w:kern w:val="0"/>
                <w:sz w:val="22"/>
              </w:rPr>
              <w:drawing>
                <wp:anchor distT="0" distB="0" distL="114300" distR="114300" simplePos="0" relativeHeight="251692544" behindDoc="0" locked="0" layoutInCell="1" allowOverlap="1" wp14:anchorId="61CD237A" wp14:editId="15D6EEE4">
                  <wp:simplePos x="0" y="0"/>
                  <wp:positionH relativeFrom="column">
                    <wp:posOffset>152400</wp:posOffset>
                  </wp:positionH>
                  <wp:positionV relativeFrom="paragraph">
                    <wp:posOffset>28575</wp:posOffset>
                  </wp:positionV>
                  <wp:extent cx="571500" cy="542925"/>
                  <wp:effectExtent l="0" t="0" r="0" b="9525"/>
                  <wp:wrapNone/>
                  <wp:docPr id="234" name="图片 234" descr="HAA8401200.JPG"/>
                  <wp:cNvGraphicFramePr/>
                  <a:graphic xmlns:a="http://schemas.openxmlformats.org/drawingml/2006/main">
                    <a:graphicData uri="http://schemas.openxmlformats.org/drawingml/2006/picture">
                      <pic:pic xmlns:pic="http://schemas.openxmlformats.org/drawingml/2006/picture">
                        <pic:nvPicPr>
                          <pic:cNvPr id="8" name="HAA8401200" descr="HAA8401200.JPG"/>
                          <pic:cNvPicPr>
                            <a:picLocks noChangeAspect="1"/>
                          </pic:cNvPicPr>
                        </pic:nvPicPr>
                        <pic:blipFill>
                          <a:blip r:embed="rId123" cstate="print">
                            <a:clrChange>
                              <a:clrFrom>
                                <a:srgbClr val="FFFFFF"/>
                              </a:clrFrom>
                              <a:clrTo>
                                <a:srgbClr val="FFFFFF">
                                  <a:alpha val="0"/>
                                </a:srgbClr>
                              </a:clrTo>
                            </a:clrChange>
                          </a:blip>
                          <a:stretch>
                            <a:fillRect/>
                          </a:stretch>
                        </pic:blipFill>
                        <pic:spPr>
                          <a:xfrm>
                            <a:off x="0" y="0"/>
                            <a:ext cx="563217" cy="551343"/>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1360"/>
            </w:tblGrid>
            <w:tr w:rsidR="00BA3BE5" w:rsidRPr="00BA3BE5">
              <w:trPr>
                <w:trHeight w:val="312"/>
                <w:tblCellSpacing w:w="0" w:type="dxa"/>
              </w:trPr>
              <w:tc>
                <w:tcPr>
                  <w:tcW w:w="134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A3BE5" w:rsidRPr="00BA3BE5" w:rsidRDefault="00BA3BE5" w:rsidP="00BA3BE5">
                  <w:pPr>
                    <w:widowControl/>
                    <w:jc w:val="center"/>
                    <w:rPr>
                      <w:rFonts w:ascii="宋体" w:hAnsi="宋体" w:cs="宋体"/>
                      <w:color w:val="000000"/>
                      <w:kern w:val="0"/>
                      <w:sz w:val="22"/>
                    </w:rPr>
                  </w:pPr>
                  <w:r w:rsidRPr="00BA3BE5">
                    <w:rPr>
                      <w:rFonts w:ascii="宋体" w:hAnsi="宋体" w:cs="宋体" w:hint="eastAsia"/>
                      <w:color w:val="000000"/>
                      <w:kern w:val="0"/>
                      <w:sz w:val="22"/>
                    </w:rPr>
                    <w:t xml:space="preserve">　</w:t>
                  </w:r>
                </w:p>
              </w:tc>
            </w:tr>
            <w:tr w:rsidR="00BA3BE5" w:rsidRPr="00BA3BE5">
              <w:trPr>
                <w:trHeight w:val="312"/>
                <w:tblCellSpacing w:w="0" w:type="dxa"/>
              </w:trPr>
              <w:tc>
                <w:tcPr>
                  <w:tcW w:w="0" w:type="auto"/>
                  <w:vMerge/>
                  <w:tcBorders>
                    <w:top w:val="nil"/>
                    <w:left w:val="single" w:sz="4" w:space="0" w:color="auto"/>
                    <w:bottom w:val="single" w:sz="4" w:space="0" w:color="000000"/>
                    <w:right w:val="single" w:sz="4" w:space="0" w:color="auto"/>
                  </w:tcBorders>
                  <w:vAlign w:val="center"/>
                  <w:hideMark/>
                </w:tcPr>
                <w:p w:rsidR="00BA3BE5" w:rsidRPr="00BA3BE5" w:rsidRDefault="00BA3BE5" w:rsidP="00BA3BE5">
                  <w:pPr>
                    <w:widowControl/>
                    <w:jc w:val="left"/>
                    <w:rPr>
                      <w:rFonts w:ascii="宋体" w:hAnsi="宋体" w:cs="宋体"/>
                      <w:color w:val="000000"/>
                      <w:kern w:val="0"/>
                      <w:sz w:val="22"/>
                    </w:rPr>
                  </w:pPr>
                </w:p>
              </w:tc>
            </w:tr>
          </w:tbl>
          <w:p w:rsidR="00BA3BE5" w:rsidRPr="00BA3BE5" w:rsidRDefault="00BA3BE5" w:rsidP="00BA3BE5">
            <w:pPr>
              <w:widowControl/>
              <w:jc w:val="left"/>
              <w:rPr>
                <w:rFonts w:ascii="宋体" w:hAnsi="宋体" w:cs="宋体"/>
                <w:color w:val="000000"/>
                <w:kern w:val="0"/>
                <w:sz w:val="22"/>
              </w:rPr>
            </w:pPr>
          </w:p>
        </w:tc>
        <w:tc>
          <w:tcPr>
            <w:tcW w:w="70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A3BE5" w:rsidRPr="00BA3BE5" w:rsidRDefault="00BA3BE5" w:rsidP="00BA3BE5">
            <w:pPr>
              <w:widowControl/>
              <w:jc w:val="center"/>
              <w:rPr>
                <w:rFonts w:ascii="宋体" w:hAnsi="宋体" w:cs="宋体"/>
                <w:color w:val="000000"/>
                <w:kern w:val="0"/>
                <w:sz w:val="22"/>
              </w:rPr>
            </w:pPr>
            <w:r w:rsidRPr="00BA3BE5">
              <w:rPr>
                <w:rFonts w:ascii="宋体" w:hAnsi="宋体" w:cs="宋体" w:hint="eastAsia"/>
                <w:color w:val="000000"/>
                <w:kern w:val="0"/>
                <w:sz w:val="22"/>
              </w:rPr>
              <w:t>4</w:t>
            </w:r>
          </w:p>
        </w:tc>
        <w:tc>
          <w:tcPr>
            <w:tcW w:w="780" w:type="dxa"/>
            <w:vMerge w:val="restart"/>
            <w:tcBorders>
              <w:top w:val="nil"/>
              <w:left w:val="single" w:sz="4" w:space="0" w:color="auto"/>
              <w:bottom w:val="single" w:sz="4" w:space="0" w:color="000000"/>
              <w:right w:val="single" w:sz="4" w:space="0" w:color="auto"/>
            </w:tcBorders>
            <w:shd w:val="clear" w:color="auto" w:fill="auto"/>
            <w:vAlign w:val="center"/>
            <w:hideMark/>
          </w:tcPr>
          <w:p w:rsidR="00BA3BE5" w:rsidRPr="00BA3BE5" w:rsidRDefault="00BA3BE5" w:rsidP="00BA3BE5">
            <w:pPr>
              <w:widowControl/>
              <w:jc w:val="center"/>
              <w:rPr>
                <w:rFonts w:ascii="宋体" w:hAnsi="宋体" w:cs="宋体"/>
                <w:color w:val="000000"/>
                <w:kern w:val="0"/>
                <w:sz w:val="22"/>
              </w:rPr>
            </w:pPr>
            <w:r w:rsidRPr="00BA3BE5">
              <w:rPr>
                <w:rFonts w:ascii="宋体" w:hAnsi="宋体" w:cs="宋体" w:hint="eastAsia"/>
                <w:color w:val="000000"/>
                <w:kern w:val="0"/>
                <w:sz w:val="22"/>
              </w:rPr>
              <w:t>10个焊点+4个螺栓</w:t>
            </w:r>
          </w:p>
        </w:tc>
        <w:tc>
          <w:tcPr>
            <w:tcW w:w="162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A3BE5" w:rsidRPr="00BA3BE5" w:rsidRDefault="00BA3BE5" w:rsidP="00BA3BE5">
            <w:pPr>
              <w:widowControl/>
              <w:jc w:val="center"/>
              <w:rPr>
                <w:rFonts w:ascii="宋体" w:hAnsi="宋体" w:cs="宋体"/>
                <w:color w:val="000000"/>
                <w:kern w:val="0"/>
                <w:sz w:val="22"/>
              </w:rPr>
            </w:pPr>
            <w:r w:rsidRPr="00BA3BE5">
              <w:rPr>
                <w:rFonts w:ascii="宋体" w:hAnsi="宋体" w:cs="宋体" w:hint="eastAsia"/>
                <w:color w:val="000000"/>
                <w:kern w:val="0"/>
                <w:sz w:val="22"/>
              </w:rPr>
              <w:t xml:space="preserve">　</w:t>
            </w:r>
          </w:p>
        </w:tc>
      </w:tr>
      <w:tr w:rsidR="00BA3BE5" w:rsidRPr="00BA3BE5" w:rsidTr="00BA3BE5">
        <w:trPr>
          <w:trHeight w:val="499"/>
        </w:trPr>
        <w:tc>
          <w:tcPr>
            <w:tcW w:w="580" w:type="dxa"/>
            <w:vMerge/>
            <w:tcBorders>
              <w:top w:val="single" w:sz="4" w:space="0" w:color="auto"/>
              <w:left w:val="single" w:sz="4" w:space="0" w:color="auto"/>
              <w:bottom w:val="single" w:sz="4" w:space="0" w:color="000000"/>
              <w:right w:val="single" w:sz="4" w:space="0" w:color="auto"/>
            </w:tcBorders>
            <w:vAlign w:val="center"/>
            <w:hideMark/>
          </w:tcPr>
          <w:p w:rsidR="00BA3BE5" w:rsidRPr="00BA3BE5" w:rsidRDefault="00BA3BE5" w:rsidP="00BA3BE5">
            <w:pPr>
              <w:widowControl/>
              <w:jc w:val="left"/>
              <w:rPr>
                <w:rFonts w:ascii="宋体" w:hAnsi="宋体" w:cs="宋体"/>
                <w:color w:val="000000"/>
                <w:kern w:val="0"/>
                <w:sz w:val="22"/>
              </w:rPr>
            </w:pPr>
          </w:p>
        </w:tc>
        <w:tc>
          <w:tcPr>
            <w:tcW w:w="880" w:type="dxa"/>
            <w:vMerge/>
            <w:tcBorders>
              <w:top w:val="single" w:sz="4" w:space="0" w:color="auto"/>
              <w:left w:val="single" w:sz="4" w:space="0" w:color="auto"/>
              <w:bottom w:val="single" w:sz="4" w:space="0" w:color="000000"/>
              <w:right w:val="single" w:sz="4" w:space="0" w:color="auto"/>
            </w:tcBorders>
            <w:vAlign w:val="center"/>
            <w:hideMark/>
          </w:tcPr>
          <w:p w:rsidR="00BA3BE5" w:rsidRPr="00BA3BE5" w:rsidRDefault="00BA3BE5" w:rsidP="00BA3BE5">
            <w:pPr>
              <w:widowControl/>
              <w:jc w:val="left"/>
              <w:rPr>
                <w:rFonts w:ascii="宋体" w:hAnsi="宋体" w:cs="宋体"/>
                <w:color w:val="000000"/>
                <w:kern w:val="0"/>
                <w:sz w:val="22"/>
              </w:rPr>
            </w:pPr>
          </w:p>
        </w:tc>
        <w:tc>
          <w:tcPr>
            <w:tcW w:w="1420" w:type="dxa"/>
            <w:vMerge/>
            <w:tcBorders>
              <w:top w:val="nil"/>
              <w:left w:val="single" w:sz="4" w:space="0" w:color="auto"/>
              <w:bottom w:val="single" w:sz="4" w:space="0" w:color="auto"/>
              <w:right w:val="single" w:sz="4" w:space="0" w:color="auto"/>
            </w:tcBorders>
            <w:vAlign w:val="center"/>
            <w:hideMark/>
          </w:tcPr>
          <w:p w:rsidR="00BA3BE5" w:rsidRPr="00BA3BE5" w:rsidRDefault="00BA3BE5" w:rsidP="00BA3BE5">
            <w:pPr>
              <w:widowControl/>
              <w:jc w:val="left"/>
              <w:rPr>
                <w:rFonts w:ascii="宋体" w:hAnsi="宋体" w:cs="宋体"/>
                <w:color w:val="000000"/>
                <w:kern w:val="0"/>
                <w:sz w:val="22"/>
              </w:rPr>
            </w:pPr>
          </w:p>
        </w:tc>
        <w:tc>
          <w:tcPr>
            <w:tcW w:w="1856" w:type="dxa"/>
            <w:vMerge/>
            <w:tcBorders>
              <w:top w:val="nil"/>
              <w:left w:val="single" w:sz="4" w:space="0" w:color="auto"/>
              <w:bottom w:val="single" w:sz="4" w:space="0" w:color="auto"/>
              <w:right w:val="single" w:sz="4" w:space="0" w:color="auto"/>
            </w:tcBorders>
            <w:vAlign w:val="center"/>
            <w:hideMark/>
          </w:tcPr>
          <w:p w:rsidR="00BA3BE5" w:rsidRPr="00BA3BE5" w:rsidRDefault="00BA3BE5" w:rsidP="00BA3BE5">
            <w:pPr>
              <w:widowControl/>
              <w:jc w:val="left"/>
              <w:rPr>
                <w:rFonts w:ascii="宋体" w:hAnsi="宋体" w:cs="宋体"/>
                <w:color w:val="000000"/>
                <w:kern w:val="0"/>
                <w:sz w:val="22"/>
              </w:rPr>
            </w:pPr>
          </w:p>
        </w:tc>
        <w:tc>
          <w:tcPr>
            <w:tcW w:w="1380" w:type="dxa"/>
            <w:vMerge/>
            <w:tcBorders>
              <w:top w:val="nil"/>
              <w:left w:val="nil"/>
              <w:bottom w:val="single" w:sz="4" w:space="0" w:color="000000"/>
              <w:right w:val="nil"/>
            </w:tcBorders>
            <w:vAlign w:val="center"/>
            <w:hideMark/>
          </w:tcPr>
          <w:p w:rsidR="00BA3BE5" w:rsidRPr="00BA3BE5" w:rsidRDefault="00BA3BE5" w:rsidP="00BA3BE5">
            <w:pPr>
              <w:widowControl/>
              <w:jc w:val="left"/>
              <w:rPr>
                <w:rFonts w:ascii="宋体" w:hAnsi="宋体" w:cs="宋体"/>
                <w:color w:val="000000"/>
                <w:kern w:val="0"/>
                <w:sz w:val="22"/>
              </w:rPr>
            </w:pPr>
          </w:p>
        </w:tc>
        <w:tc>
          <w:tcPr>
            <w:tcW w:w="700" w:type="dxa"/>
            <w:vMerge/>
            <w:tcBorders>
              <w:top w:val="nil"/>
              <w:left w:val="single" w:sz="4" w:space="0" w:color="auto"/>
              <w:bottom w:val="single" w:sz="4" w:space="0" w:color="000000"/>
              <w:right w:val="single" w:sz="4" w:space="0" w:color="auto"/>
            </w:tcBorders>
            <w:vAlign w:val="center"/>
            <w:hideMark/>
          </w:tcPr>
          <w:p w:rsidR="00BA3BE5" w:rsidRPr="00BA3BE5" w:rsidRDefault="00BA3BE5" w:rsidP="00BA3BE5">
            <w:pPr>
              <w:widowControl/>
              <w:jc w:val="left"/>
              <w:rPr>
                <w:rFonts w:ascii="宋体" w:hAnsi="宋体" w:cs="宋体"/>
                <w:color w:val="000000"/>
                <w:kern w:val="0"/>
                <w:sz w:val="22"/>
              </w:rPr>
            </w:pPr>
          </w:p>
        </w:tc>
        <w:tc>
          <w:tcPr>
            <w:tcW w:w="780" w:type="dxa"/>
            <w:vMerge/>
            <w:tcBorders>
              <w:top w:val="nil"/>
              <w:left w:val="single" w:sz="4" w:space="0" w:color="auto"/>
              <w:bottom w:val="single" w:sz="4" w:space="0" w:color="000000"/>
              <w:right w:val="single" w:sz="4" w:space="0" w:color="auto"/>
            </w:tcBorders>
            <w:vAlign w:val="center"/>
            <w:hideMark/>
          </w:tcPr>
          <w:p w:rsidR="00BA3BE5" w:rsidRPr="00BA3BE5" w:rsidRDefault="00BA3BE5" w:rsidP="00BA3BE5">
            <w:pPr>
              <w:widowControl/>
              <w:jc w:val="left"/>
              <w:rPr>
                <w:rFonts w:ascii="宋体" w:hAnsi="宋体" w:cs="宋体"/>
                <w:color w:val="000000"/>
                <w:kern w:val="0"/>
                <w:sz w:val="22"/>
              </w:rPr>
            </w:pPr>
          </w:p>
        </w:tc>
        <w:tc>
          <w:tcPr>
            <w:tcW w:w="1624" w:type="dxa"/>
            <w:vMerge/>
            <w:tcBorders>
              <w:top w:val="single" w:sz="4" w:space="0" w:color="auto"/>
              <w:left w:val="single" w:sz="4" w:space="0" w:color="auto"/>
              <w:bottom w:val="single" w:sz="4" w:space="0" w:color="000000"/>
              <w:right w:val="single" w:sz="4" w:space="0" w:color="auto"/>
            </w:tcBorders>
            <w:vAlign w:val="center"/>
            <w:hideMark/>
          </w:tcPr>
          <w:p w:rsidR="00BA3BE5" w:rsidRPr="00BA3BE5" w:rsidRDefault="00BA3BE5" w:rsidP="00BA3BE5">
            <w:pPr>
              <w:widowControl/>
              <w:jc w:val="left"/>
              <w:rPr>
                <w:rFonts w:ascii="宋体" w:hAnsi="宋体" w:cs="宋体"/>
                <w:color w:val="000000"/>
                <w:kern w:val="0"/>
                <w:sz w:val="22"/>
              </w:rPr>
            </w:pPr>
          </w:p>
        </w:tc>
      </w:tr>
      <w:tr w:rsidR="00BA3BE5" w:rsidRPr="00BA3BE5" w:rsidTr="00BA3BE5">
        <w:trPr>
          <w:trHeight w:val="499"/>
        </w:trPr>
        <w:tc>
          <w:tcPr>
            <w:tcW w:w="58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A3BE5" w:rsidRPr="00BA3BE5" w:rsidRDefault="00BA3BE5" w:rsidP="00BA3BE5">
            <w:pPr>
              <w:widowControl/>
              <w:jc w:val="center"/>
              <w:rPr>
                <w:rFonts w:ascii="宋体" w:hAnsi="宋体" w:cs="宋体"/>
                <w:color w:val="000000"/>
                <w:kern w:val="0"/>
                <w:sz w:val="22"/>
              </w:rPr>
            </w:pPr>
            <w:r w:rsidRPr="00BA3BE5">
              <w:rPr>
                <w:rFonts w:ascii="宋体" w:hAnsi="宋体" w:cs="宋体" w:hint="eastAsia"/>
                <w:color w:val="000000"/>
                <w:kern w:val="0"/>
                <w:sz w:val="22"/>
              </w:rPr>
              <w:t>52</w:t>
            </w:r>
          </w:p>
        </w:tc>
        <w:tc>
          <w:tcPr>
            <w:tcW w:w="88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A3BE5" w:rsidRPr="00BA3BE5" w:rsidRDefault="00BA3BE5" w:rsidP="00BA3BE5">
            <w:pPr>
              <w:widowControl/>
              <w:jc w:val="center"/>
              <w:rPr>
                <w:rFonts w:ascii="宋体" w:hAnsi="宋体" w:cs="宋体"/>
                <w:color w:val="000000"/>
                <w:kern w:val="0"/>
                <w:sz w:val="22"/>
              </w:rPr>
            </w:pPr>
            <w:r w:rsidRPr="00BA3BE5">
              <w:rPr>
                <w:rFonts w:ascii="宋体" w:hAnsi="宋体" w:cs="宋体" w:hint="eastAsia"/>
                <w:color w:val="000000"/>
                <w:kern w:val="0"/>
                <w:sz w:val="22"/>
              </w:rPr>
              <w:t>机器人</w:t>
            </w:r>
          </w:p>
        </w:tc>
        <w:tc>
          <w:tcPr>
            <w:tcW w:w="142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BA3BE5" w:rsidRPr="00BA3BE5" w:rsidRDefault="00BA3BE5" w:rsidP="00BA3BE5">
            <w:pPr>
              <w:widowControl/>
              <w:jc w:val="center"/>
              <w:rPr>
                <w:rFonts w:ascii="宋体" w:hAnsi="宋体" w:cs="宋体"/>
                <w:color w:val="000000"/>
                <w:kern w:val="0"/>
                <w:sz w:val="22"/>
              </w:rPr>
            </w:pPr>
            <w:r w:rsidRPr="00BA3BE5">
              <w:rPr>
                <w:rFonts w:ascii="宋体" w:hAnsi="宋体" w:cs="宋体" w:hint="eastAsia"/>
                <w:color w:val="000000"/>
                <w:kern w:val="0"/>
                <w:sz w:val="22"/>
              </w:rPr>
              <w:t>HAA8400000</w:t>
            </w:r>
          </w:p>
        </w:tc>
        <w:tc>
          <w:tcPr>
            <w:tcW w:w="1856" w:type="dxa"/>
            <w:vMerge w:val="restart"/>
            <w:tcBorders>
              <w:top w:val="nil"/>
              <w:left w:val="single" w:sz="4" w:space="0" w:color="auto"/>
              <w:bottom w:val="single" w:sz="4" w:space="0" w:color="auto"/>
              <w:right w:val="single" w:sz="4" w:space="0" w:color="auto"/>
            </w:tcBorders>
            <w:shd w:val="clear" w:color="auto" w:fill="auto"/>
            <w:vAlign w:val="center"/>
            <w:hideMark/>
          </w:tcPr>
          <w:p w:rsidR="00BA3BE5" w:rsidRPr="00BA3BE5" w:rsidRDefault="00BA3BE5" w:rsidP="00BA3BE5">
            <w:pPr>
              <w:widowControl/>
              <w:jc w:val="left"/>
              <w:rPr>
                <w:rFonts w:ascii="宋体" w:hAnsi="宋体" w:cs="宋体"/>
                <w:color w:val="000000"/>
                <w:kern w:val="0"/>
                <w:sz w:val="22"/>
              </w:rPr>
            </w:pPr>
            <w:r w:rsidRPr="00BA3BE5">
              <w:rPr>
                <w:rFonts w:ascii="宋体" w:hAnsi="宋体" w:cs="宋体" w:hint="eastAsia"/>
                <w:color w:val="000000"/>
                <w:kern w:val="0"/>
                <w:sz w:val="22"/>
              </w:rPr>
              <w:t>发动机舱总成-10</w:t>
            </w:r>
          </w:p>
        </w:tc>
        <w:tc>
          <w:tcPr>
            <w:tcW w:w="1380" w:type="dxa"/>
            <w:vMerge w:val="restart"/>
            <w:tcBorders>
              <w:top w:val="nil"/>
              <w:left w:val="nil"/>
              <w:bottom w:val="single" w:sz="4" w:space="0" w:color="000000"/>
              <w:right w:val="nil"/>
            </w:tcBorders>
            <w:shd w:val="clear" w:color="auto" w:fill="auto"/>
            <w:noWrap/>
            <w:vAlign w:val="center"/>
            <w:hideMark/>
          </w:tcPr>
          <w:p w:rsidR="00BA3BE5" w:rsidRPr="00BA3BE5" w:rsidRDefault="00BA3BE5" w:rsidP="00BA3BE5">
            <w:pPr>
              <w:widowControl/>
              <w:jc w:val="left"/>
              <w:rPr>
                <w:rFonts w:ascii="宋体" w:hAnsi="宋体" w:cs="宋体"/>
                <w:color w:val="000000"/>
                <w:kern w:val="0"/>
                <w:sz w:val="22"/>
              </w:rPr>
            </w:pPr>
            <w:r>
              <w:rPr>
                <w:rFonts w:ascii="宋体" w:hAnsi="宋体" w:cs="宋体"/>
                <w:noProof/>
                <w:color w:val="000000"/>
                <w:kern w:val="0"/>
                <w:sz w:val="22"/>
              </w:rPr>
              <w:drawing>
                <wp:anchor distT="0" distB="0" distL="114300" distR="114300" simplePos="0" relativeHeight="251690496" behindDoc="0" locked="0" layoutInCell="1" allowOverlap="1" wp14:anchorId="7197660F" wp14:editId="5833475B">
                  <wp:simplePos x="0" y="0"/>
                  <wp:positionH relativeFrom="column">
                    <wp:posOffset>66675</wp:posOffset>
                  </wp:positionH>
                  <wp:positionV relativeFrom="paragraph">
                    <wp:posOffset>47625</wp:posOffset>
                  </wp:positionV>
                  <wp:extent cx="619125" cy="523875"/>
                  <wp:effectExtent l="0" t="0" r="9525" b="0"/>
                  <wp:wrapNone/>
                  <wp:docPr id="233" name="图片 233" descr="Image 253.png"/>
                  <wp:cNvGraphicFramePr/>
                  <a:graphic xmlns:a="http://schemas.openxmlformats.org/drawingml/2006/main">
                    <a:graphicData uri="http://schemas.openxmlformats.org/drawingml/2006/picture">
                      <pic:pic xmlns:pic="http://schemas.openxmlformats.org/drawingml/2006/picture">
                        <pic:nvPicPr>
                          <pic:cNvPr id="6" name="图片 5" descr="Image 253.png"/>
                          <pic:cNvPicPr>
                            <a:picLocks noChangeAspect="1"/>
                          </pic:cNvPicPr>
                        </pic:nvPicPr>
                        <pic:blipFill>
                          <a:blip r:embed="rId124" cstate="print">
                            <a:clrChange>
                              <a:clrFrom>
                                <a:srgbClr val="333366"/>
                              </a:clrFrom>
                              <a:clrTo>
                                <a:srgbClr val="333366">
                                  <a:alpha val="0"/>
                                </a:srgbClr>
                              </a:clrTo>
                            </a:clrChange>
                          </a:blip>
                          <a:stretch>
                            <a:fillRect/>
                          </a:stretch>
                        </pic:blipFill>
                        <pic:spPr>
                          <a:xfrm>
                            <a:off x="0" y="0"/>
                            <a:ext cx="615397" cy="518646"/>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1360"/>
            </w:tblGrid>
            <w:tr w:rsidR="00BA3BE5" w:rsidRPr="00BA3BE5">
              <w:trPr>
                <w:trHeight w:val="312"/>
                <w:tblCellSpacing w:w="0" w:type="dxa"/>
              </w:trPr>
              <w:tc>
                <w:tcPr>
                  <w:tcW w:w="134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A3BE5" w:rsidRPr="00BA3BE5" w:rsidRDefault="00BA3BE5" w:rsidP="00BA3BE5">
                  <w:pPr>
                    <w:widowControl/>
                    <w:jc w:val="center"/>
                    <w:rPr>
                      <w:rFonts w:ascii="宋体" w:hAnsi="宋体" w:cs="宋体"/>
                      <w:color w:val="000000"/>
                      <w:kern w:val="0"/>
                      <w:sz w:val="22"/>
                    </w:rPr>
                  </w:pPr>
                  <w:r w:rsidRPr="00BA3BE5">
                    <w:rPr>
                      <w:rFonts w:ascii="宋体" w:hAnsi="宋体" w:cs="宋体" w:hint="eastAsia"/>
                      <w:color w:val="000000"/>
                      <w:kern w:val="0"/>
                      <w:sz w:val="22"/>
                    </w:rPr>
                    <w:t xml:space="preserve">　</w:t>
                  </w:r>
                </w:p>
              </w:tc>
            </w:tr>
            <w:tr w:rsidR="00BA3BE5" w:rsidRPr="00BA3BE5">
              <w:trPr>
                <w:trHeight w:val="312"/>
                <w:tblCellSpacing w:w="0" w:type="dxa"/>
              </w:trPr>
              <w:tc>
                <w:tcPr>
                  <w:tcW w:w="0" w:type="auto"/>
                  <w:vMerge/>
                  <w:tcBorders>
                    <w:top w:val="nil"/>
                    <w:left w:val="single" w:sz="4" w:space="0" w:color="auto"/>
                    <w:bottom w:val="single" w:sz="4" w:space="0" w:color="000000"/>
                    <w:right w:val="single" w:sz="4" w:space="0" w:color="auto"/>
                  </w:tcBorders>
                  <w:vAlign w:val="center"/>
                  <w:hideMark/>
                </w:tcPr>
                <w:p w:rsidR="00BA3BE5" w:rsidRPr="00BA3BE5" w:rsidRDefault="00BA3BE5" w:rsidP="00BA3BE5">
                  <w:pPr>
                    <w:widowControl/>
                    <w:jc w:val="left"/>
                    <w:rPr>
                      <w:rFonts w:ascii="宋体" w:hAnsi="宋体" w:cs="宋体"/>
                      <w:color w:val="000000"/>
                      <w:kern w:val="0"/>
                      <w:sz w:val="22"/>
                    </w:rPr>
                  </w:pPr>
                </w:p>
              </w:tc>
            </w:tr>
          </w:tbl>
          <w:p w:rsidR="00BA3BE5" w:rsidRPr="00BA3BE5" w:rsidRDefault="00BA3BE5" w:rsidP="00BA3BE5">
            <w:pPr>
              <w:widowControl/>
              <w:jc w:val="left"/>
              <w:rPr>
                <w:rFonts w:ascii="宋体" w:hAnsi="宋体" w:cs="宋体"/>
                <w:color w:val="000000"/>
                <w:kern w:val="0"/>
                <w:sz w:val="22"/>
              </w:rPr>
            </w:pPr>
          </w:p>
        </w:tc>
        <w:tc>
          <w:tcPr>
            <w:tcW w:w="70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A3BE5" w:rsidRPr="00BA3BE5" w:rsidRDefault="00BA3BE5" w:rsidP="00BA3BE5">
            <w:pPr>
              <w:widowControl/>
              <w:jc w:val="center"/>
              <w:rPr>
                <w:rFonts w:ascii="宋体" w:hAnsi="宋体" w:cs="宋体"/>
                <w:color w:val="000000"/>
                <w:kern w:val="0"/>
                <w:sz w:val="22"/>
              </w:rPr>
            </w:pPr>
            <w:r w:rsidRPr="00BA3BE5">
              <w:rPr>
                <w:rFonts w:ascii="宋体" w:hAnsi="宋体" w:cs="宋体" w:hint="eastAsia"/>
                <w:color w:val="000000"/>
                <w:kern w:val="0"/>
                <w:sz w:val="22"/>
              </w:rPr>
              <w:t>4</w:t>
            </w:r>
          </w:p>
        </w:tc>
        <w:tc>
          <w:tcPr>
            <w:tcW w:w="78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A3BE5" w:rsidRPr="00BA3BE5" w:rsidRDefault="00BA3BE5" w:rsidP="00BA3BE5">
            <w:pPr>
              <w:widowControl/>
              <w:jc w:val="center"/>
              <w:rPr>
                <w:rFonts w:ascii="宋体" w:hAnsi="宋体" w:cs="宋体"/>
                <w:color w:val="000000"/>
                <w:kern w:val="0"/>
                <w:sz w:val="22"/>
              </w:rPr>
            </w:pPr>
            <w:r w:rsidRPr="00BA3BE5">
              <w:rPr>
                <w:rFonts w:ascii="宋体" w:hAnsi="宋体" w:cs="宋体" w:hint="eastAsia"/>
                <w:color w:val="000000"/>
                <w:kern w:val="0"/>
                <w:sz w:val="22"/>
              </w:rPr>
              <w:t>36</w:t>
            </w:r>
          </w:p>
        </w:tc>
        <w:tc>
          <w:tcPr>
            <w:tcW w:w="1624" w:type="dxa"/>
            <w:vMerge w:val="restart"/>
            <w:tcBorders>
              <w:top w:val="nil"/>
              <w:left w:val="single" w:sz="4" w:space="0" w:color="auto"/>
              <w:bottom w:val="single" w:sz="4" w:space="0" w:color="000000"/>
              <w:right w:val="single" w:sz="4" w:space="0" w:color="auto"/>
            </w:tcBorders>
            <w:shd w:val="clear" w:color="auto" w:fill="auto"/>
            <w:vAlign w:val="center"/>
            <w:hideMark/>
          </w:tcPr>
          <w:p w:rsidR="00BA3BE5" w:rsidRPr="00BA3BE5" w:rsidRDefault="00BA3BE5" w:rsidP="00BA3BE5">
            <w:pPr>
              <w:widowControl/>
              <w:jc w:val="center"/>
              <w:rPr>
                <w:rFonts w:ascii="宋体" w:hAnsi="宋体" w:cs="宋体"/>
                <w:color w:val="000000"/>
                <w:kern w:val="0"/>
                <w:sz w:val="22"/>
              </w:rPr>
            </w:pPr>
            <w:r w:rsidRPr="00BA3BE5">
              <w:rPr>
                <w:rFonts w:ascii="宋体" w:hAnsi="宋体" w:cs="宋体" w:hint="eastAsia"/>
                <w:color w:val="000000"/>
                <w:kern w:val="0"/>
                <w:sz w:val="22"/>
              </w:rPr>
              <w:t>工作站</w:t>
            </w:r>
            <w:r>
              <w:rPr>
                <w:rFonts w:ascii="宋体" w:hAnsi="宋体" w:cs="宋体" w:hint="eastAsia"/>
                <w:color w:val="000000"/>
                <w:kern w:val="0"/>
                <w:sz w:val="22"/>
              </w:rPr>
              <w:t>(在现有820、X50、X80</w:t>
            </w:r>
            <w:proofErr w:type="gramStart"/>
            <w:r>
              <w:rPr>
                <w:rFonts w:ascii="宋体" w:hAnsi="宋体" w:cs="宋体" w:hint="eastAsia"/>
                <w:color w:val="000000"/>
                <w:kern w:val="0"/>
                <w:sz w:val="22"/>
              </w:rPr>
              <w:t>三</w:t>
            </w:r>
            <w:proofErr w:type="gramEnd"/>
            <w:r>
              <w:rPr>
                <w:rFonts w:ascii="宋体" w:hAnsi="宋体" w:cs="宋体" w:hint="eastAsia"/>
                <w:color w:val="000000"/>
                <w:kern w:val="0"/>
                <w:sz w:val="22"/>
              </w:rPr>
              <w:t>车型上改造/新增共用)</w:t>
            </w:r>
          </w:p>
        </w:tc>
      </w:tr>
      <w:tr w:rsidR="00BA3BE5" w:rsidRPr="00BA3BE5" w:rsidTr="00BA3BE5">
        <w:trPr>
          <w:trHeight w:val="499"/>
        </w:trPr>
        <w:tc>
          <w:tcPr>
            <w:tcW w:w="580" w:type="dxa"/>
            <w:vMerge/>
            <w:tcBorders>
              <w:top w:val="nil"/>
              <w:left w:val="single" w:sz="4" w:space="0" w:color="auto"/>
              <w:bottom w:val="single" w:sz="4" w:space="0" w:color="000000"/>
              <w:right w:val="single" w:sz="4" w:space="0" w:color="auto"/>
            </w:tcBorders>
            <w:vAlign w:val="center"/>
            <w:hideMark/>
          </w:tcPr>
          <w:p w:rsidR="00BA3BE5" w:rsidRPr="00BA3BE5" w:rsidRDefault="00BA3BE5" w:rsidP="00BA3BE5">
            <w:pPr>
              <w:widowControl/>
              <w:jc w:val="left"/>
              <w:rPr>
                <w:rFonts w:ascii="宋体" w:hAnsi="宋体" w:cs="宋体"/>
                <w:color w:val="000000"/>
                <w:kern w:val="0"/>
                <w:sz w:val="22"/>
              </w:rPr>
            </w:pPr>
          </w:p>
        </w:tc>
        <w:tc>
          <w:tcPr>
            <w:tcW w:w="880" w:type="dxa"/>
            <w:vMerge/>
            <w:tcBorders>
              <w:top w:val="nil"/>
              <w:left w:val="single" w:sz="4" w:space="0" w:color="auto"/>
              <w:bottom w:val="single" w:sz="4" w:space="0" w:color="000000"/>
              <w:right w:val="single" w:sz="4" w:space="0" w:color="auto"/>
            </w:tcBorders>
            <w:vAlign w:val="center"/>
            <w:hideMark/>
          </w:tcPr>
          <w:p w:rsidR="00BA3BE5" w:rsidRPr="00BA3BE5" w:rsidRDefault="00BA3BE5" w:rsidP="00BA3BE5">
            <w:pPr>
              <w:widowControl/>
              <w:jc w:val="left"/>
              <w:rPr>
                <w:rFonts w:ascii="宋体" w:hAnsi="宋体" w:cs="宋体"/>
                <w:color w:val="000000"/>
                <w:kern w:val="0"/>
                <w:sz w:val="22"/>
              </w:rPr>
            </w:pPr>
          </w:p>
        </w:tc>
        <w:tc>
          <w:tcPr>
            <w:tcW w:w="1420" w:type="dxa"/>
            <w:vMerge/>
            <w:tcBorders>
              <w:top w:val="nil"/>
              <w:left w:val="single" w:sz="4" w:space="0" w:color="auto"/>
              <w:bottom w:val="single" w:sz="4" w:space="0" w:color="auto"/>
              <w:right w:val="single" w:sz="4" w:space="0" w:color="auto"/>
            </w:tcBorders>
            <w:vAlign w:val="center"/>
            <w:hideMark/>
          </w:tcPr>
          <w:p w:rsidR="00BA3BE5" w:rsidRPr="00BA3BE5" w:rsidRDefault="00BA3BE5" w:rsidP="00BA3BE5">
            <w:pPr>
              <w:widowControl/>
              <w:jc w:val="left"/>
              <w:rPr>
                <w:rFonts w:ascii="宋体" w:hAnsi="宋体" w:cs="宋体"/>
                <w:color w:val="000000"/>
                <w:kern w:val="0"/>
                <w:sz w:val="22"/>
              </w:rPr>
            </w:pPr>
          </w:p>
        </w:tc>
        <w:tc>
          <w:tcPr>
            <w:tcW w:w="1856" w:type="dxa"/>
            <w:vMerge/>
            <w:tcBorders>
              <w:top w:val="nil"/>
              <w:left w:val="single" w:sz="4" w:space="0" w:color="auto"/>
              <w:bottom w:val="single" w:sz="4" w:space="0" w:color="auto"/>
              <w:right w:val="single" w:sz="4" w:space="0" w:color="auto"/>
            </w:tcBorders>
            <w:vAlign w:val="center"/>
            <w:hideMark/>
          </w:tcPr>
          <w:p w:rsidR="00BA3BE5" w:rsidRPr="00BA3BE5" w:rsidRDefault="00BA3BE5" w:rsidP="00BA3BE5">
            <w:pPr>
              <w:widowControl/>
              <w:jc w:val="left"/>
              <w:rPr>
                <w:rFonts w:ascii="宋体" w:hAnsi="宋体" w:cs="宋体"/>
                <w:color w:val="000000"/>
                <w:kern w:val="0"/>
                <w:sz w:val="22"/>
              </w:rPr>
            </w:pPr>
          </w:p>
        </w:tc>
        <w:tc>
          <w:tcPr>
            <w:tcW w:w="1380" w:type="dxa"/>
            <w:vMerge/>
            <w:tcBorders>
              <w:top w:val="nil"/>
              <w:left w:val="nil"/>
              <w:bottom w:val="single" w:sz="4" w:space="0" w:color="000000"/>
              <w:right w:val="nil"/>
            </w:tcBorders>
            <w:vAlign w:val="center"/>
            <w:hideMark/>
          </w:tcPr>
          <w:p w:rsidR="00BA3BE5" w:rsidRPr="00BA3BE5" w:rsidRDefault="00BA3BE5" w:rsidP="00BA3BE5">
            <w:pPr>
              <w:widowControl/>
              <w:jc w:val="left"/>
              <w:rPr>
                <w:rFonts w:ascii="宋体" w:hAnsi="宋体" w:cs="宋体"/>
                <w:color w:val="000000"/>
                <w:kern w:val="0"/>
                <w:sz w:val="22"/>
              </w:rPr>
            </w:pPr>
          </w:p>
        </w:tc>
        <w:tc>
          <w:tcPr>
            <w:tcW w:w="700" w:type="dxa"/>
            <w:vMerge/>
            <w:tcBorders>
              <w:top w:val="nil"/>
              <w:left w:val="single" w:sz="4" w:space="0" w:color="auto"/>
              <w:bottom w:val="single" w:sz="4" w:space="0" w:color="000000"/>
              <w:right w:val="single" w:sz="4" w:space="0" w:color="auto"/>
            </w:tcBorders>
            <w:vAlign w:val="center"/>
            <w:hideMark/>
          </w:tcPr>
          <w:p w:rsidR="00BA3BE5" w:rsidRPr="00BA3BE5" w:rsidRDefault="00BA3BE5" w:rsidP="00BA3BE5">
            <w:pPr>
              <w:widowControl/>
              <w:jc w:val="left"/>
              <w:rPr>
                <w:rFonts w:ascii="宋体" w:hAnsi="宋体" w:cs="宋体"/>
                <w:color w:val="000000"/>
                <w:kern w:val="0"/>
                <w:sz w:val="22"/>
              </w:rPr>
            </w:pPr>
          </w:p>
        </w:tc>
        <w:tc>
          <w:tcPr>
            <w:tcW w:w="780" w:type="dxa"/>
            <w:vMerge/>
            <w:tcBorders>
              <w:top w:val="nil"/>
              <w:left w:val="single" w:sz="4" w:space="0" w:color="auto"/>
              <w:bottom w:val="single" w:sz="4" w:space="0" w:color="000000"/>
              <w:right w:val="single" w:sz="4" w:space="0" w:color="auto"/>
            </w:tcBorders>
            <w:vAlign w:val="center"/>
            <w:hideMark/>
          </w:tcPr>
          <w:p w:rsidR="00BA3BE5" w:rsidRPr="00BA3BE5" w:rsidRDefault="00BA3BE5" w:rsidP="00BA3BE5">
            <w:pPr>
              <w:widowControl/>
              <w:jc w:val="left"/>
              <w:rPr>
                <w:rFonts w:ascii="宋体" w:hAnsi="宋体" w:cs="宋体"/>
                <w:color w:val="000000"/>
                <w:kern w:val="0"/>
                <w:sz w:val="22"/>
              </w:rPr>
            </w:pPr>
          </w:p>
        </w:tc>
        <w:tc>
          <w:tcPr>
            <w:tcW w:w="1624" w:type="dxa"/>
            <w:vMerge/>
            <w:tcBorders>
              <w:top w:val="nil"/>
              <w:left w:val="single" w:sz="4" w:space="0" w:color="auto"/>
              <w:bottom w:val="single" w:sz="4" w:space="0" w:color="000000"/>
              <w:right w:val="single" w:sz="4" w:space="0" w:color="auto"/>
            </w:tcBorders>
            <w:vAlign w:val="center"/>
            <w:hideMark/>
          </w:tcPr>
          <w:p w:rsidR="00BA3BE5" w:rsidRPr="00BA3BE5" w:rsidRDefault="00BA3BE5" w:rsidP="00BA3BE5">
            <w:pPr>
              <w:widowControl/>
              <w:jc w:val="left"/>
              <w:rPr>
                <w:rFonts w:ascii="宋体" w:hAnsi="宋体" w:cs="宋体"/>
                <w:color w:val="000000"/>
                <w:kern w:val="0"/>
                <w:sz w:val="22"/>
              </w:rPr>
            </w:pPr>
          </w:p>
        </w:tc>
      </w:tr>
      <w:tr w:rsidR="00BA3BE5" w:rsidRPr="00BA3BE5" w:rsidTr="00BA3BE5">
        <w:trPr>
          <w:trHeight w:val="499"/>
        </w:trPr>
        <w:tc>
          <w:tcPr>
            <w:tcW w:w="58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A3BE5" w:rsidRPr="00BA3BE5" w:rsidRDefault="00BA3BE5" w:rsidP="00BA3BE5">
            <w:pPr>
              <w:widowControl/>
              <w:jc w:val="center"/>
              <w:rPr>
                <w:rFonts w:ascii="宋体" w:hAnsi="宋体" w:cs="宋体"/>
                <w:color w:val="000000"/>
                <w:kern w:val="0"/>
                <w:sz w:val="22"/>
              </w:rPr>
            </w:pPr>
            <w:r w:rsidRPr="00BA3BE5">
              <w:rPr>
                <w:rFonts w:ascii="宋体" w:hAnsi="宋体" w:cs="宋体" w:hint="eastAsia"/>
                <w:color w:val="000000"/>
                <w:kern w:val="0"/>
                <w:sz w:val="22"/>
              </w:rPr>
              <w:t>53</w:t>
            </w:r>
          </w:p>
        </w:tc>
        <w:tc>
          <w:tcPr>
            <w:tcW w:w="88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A3BE5" w:rsidRPr="00BA3BE5" w:rsidRDefault="00BA3BE5" w:rsidP="00BA3BE5">
            <w:pPr>
              <w:widowControl/>
              <w:jc w:val="center"/>
              <w:rPr>
                <w:rFonts w:ascii="宋体" w:hAnsi="宋体" w:cs="宋体"/>
                <w:color w:val="000000"/>
                <w:kern w:val="0"/>
                <w:sz w:val="22"/>
              </w:rPr>
            </w:pPr>
            <w:r w:rsidRPr="00BA3BE5">
              <w:rPr>
                <w:rFonts w:ascii="宋体" w:hAnsi="宋体" w:cs="宋体" w:hint="eastAsia"/>
                <w:color w:val="000000"/>
                <w:kern w:val="0"/>
                <w:sz w:val="22"/>
              </w:rPr>
              <w:t>机器人</w:t>
            </w:r>
          </w:p>
        </w:tc>
        <w:tc>
          <w:tcPr>
            <w:tcW w:w="142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BA3BE5" w:rsidRPr="00BA3BE5" w:rsidRDefault="00BA3BE5" w:rsidP="00BA3BE5">
            <w:pPr>
              <w:widowControl/>
              <w:jc w:val="center"/>
              <w:rPr>
                <w:rFonts w:ascii="宋体" w:hAnsi="宋体" w:cs="宋体"/>
                <w:color w:val="000000"/>
                <w:kern w:val="0"/>
                <w:sz w:val="22"/>
              </w:rPr>
            </w:pPr>
            <w:r w:rsidRPr="00BA3BE5">
              <w:rPr>
                <w:rFonts w:ascii="宋体" w:hAnsi="宋体" w:cs="宋体" w:hint="eastAsia"/>
                <w:color w:val="000000"/>
                <w:kern w:val="0"/>
                <w:sz w:val="22"/>
              </w:rPr>
              <w:t>HAA8400000</w:t>
            </w:r>
          </w:p>
        </w:tc>
        <w:tc>
          <w:tcPr>
            <w:tcW w:w="1856" w:type="dxa"/>
            <w:vMerge w:val="restart"/>
            <w:tcBorders>
              <w:top w:val="nil"/>
              <w:left w:val="single" w:sz="4" w:space="0" w:color="auto"/>
              <w:bottom w:val="single" w:sz="4" w:space="0" w:color="auto"/>
              <w:right w:val="single" w:sz="4" w:space="0" w:color="auto"/>
            </w:tcBorders>
            <w:shd w:val="clear" w:color="auto" w:fill="auto"/>
            <w:vAlign w:val="center"/>
            <w:hideMark/>
          </w:tcPr>
          <w:p w:rsidR="00BA3BE5" w:rsidRPr="00BA3BE5" w:rsidRDefault="00BA3BE5" w:rsidP="00BA3BE5">
            <w:pPr>
              <w:widowControl/>
              <w:jc w:val="left"/>
              <w:rPr>
                <w:rFonts w:ascii="宋体" w:hAnsi="宋体" w:cs="宋体"/>
                <w:color w:val="000000"/>
                <w:kern w:val="0"/>
                <w:sz w:val="22"/>
              </w:rPr>
            </w:pPr>
            <w:r w:rsidRPr="00BA3BE5">
              <w:rPr>
                <w:rFonts w:ascii="宋体" w:hAnsi="宋体" w:cs="宋体" w:hint="eastAsia"/>
                <w:color w:val="000000"/>
                <w:kern w:val="0"/>
                <w:sz w:val="22"/>
              </w:rPr>
              <w:t>发动机舱总成-20</w:t>
            </w:r>
          </w:p>
        </w:tc>
        <w:tc>
          <w:tcPr>
            <w:tcW w:w="1380" w:type="dxa"/>
            <w:vMerge w:val="restart"/>
            <w:tcBorders>
              <w:top w:val="nil"/>
              <w:left w:val="nil"/>
              <w:bottom w:val="single" w:sz="4" w:space="0" w:color="000000"/>
              <w:right w:val="nil"/>
            </w:tcBorders>
            <w:shd w:val="clear" w:color="auto" w:fill="auto"/>
            <w:noWrap/>
            <w:vAlign w:val="center"/>
            <w:hideMark/>
          </w:tcPr>
          <w:p w:rsidR="00BA3BE5" w:rsidRPr="00BA3BE5" w:rsidRDefault="00BA3BE5" w:rsidP="00BA3BE5">
            <w:pPr>
              <w:widowControl/>
              <w:jc w:val="left"/>
              <w:rPr>
                <w:rFonts w:ascii="宋体" w:hAnsi="宋体" w:cs="宋体"/>
                <w:color w:val="000000"/>
                <w:kern w:val="0"/>
                <w:sz w:val="22"/>
              </w:rPr>
            </w:pPr>
            <w:r>
              <w:rPr>
                <w:rFonts w:ascii="宋体" w:hAnsi="宋体" w:cs="宋体"/>
                <w:noProof/>
                <w:color w:val="000000"/>
                <w:kern w:val="0"/>
                <w:sz w:val="22"/>
              </w:rPr>
              <w:drawing>
                <wp:anchor distT="0" distB="0" distL="114300" distR="114300" simplePos="0" relativeHeight="251688448" behindDoc="0" locked="0" layoutInCell="1" allowOverlap="1" wp14:anchorId="14CCB618" wp14:editId="0C726E78">
                  <wp:simplePos x="0" y="0"/>
                  <wp:positionH relativeFrom="column">
                    <wp:posOffset>66675</wp:posOffset>
                  </wp:positionH>
                  <wp:positionV relativeFrom="paragraph">
                    <wp:posOffset>28575</wp:posOffset>
                  </wp:positionV>
                  <wp:extent cx="657225" cy="561975"/>
                  <wp:effectExtent l="0" t="0" r="9525" b="0"/>
                  <wp:wrapNone/>
                  <wp:docPr id="232" name="图片 232" descr="Image 252.png"/>
                  <wp:cNvGraphicFramePr/>
                  <a:graphic xmlns:a="http://schemas.openxmlformats.org/drawingml/2006/main">
                    <a:graphicData uri="http://schemas.openxmlformats.org/drawingml/2006/picture">
                      <pic:pic xmlns:pic="http://schemas.openxmlformats.org/drawingml/2006/picture">
                        <pic:nvPicPr>
                          <pic:cNvPr id="4" name="图片 3" descr="Image 252.png"/>
                          <pic:cNvPicPr>
                            <a:picLocks noChangeAspect="1"/>
                          </pic:cNvPicPr>
                        </pic:nvPicPr>
                        <pic:blipFill>
                          <a:blip r:embed="rId125" cstate="print">
                            <a:clrChange>
                              <a:clrFrom>
                                <a:srgbClr val="333366"/>
                              </a:clrFrom>
                              <a:clrTo>
                                <a:srgbClr val="333366">
                                  <a:alpha val="0"/>
                                </a:srgbClr>
                              </a:clrTo>
                            </a:clrChange>
                          </a:blip>
                          <a:stretch>
                            <a:fillRect/>
                          </a:stretch>
                        </pic:blipFill>
                        <pic:spPr>
                          <a:xfrm>
                            <a:off x="0" y="0"/>
                            <a:ext cx="651842" cy="554066"/>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1360"/>
            </w:tblGrid>
            <w:tr w:rsidR="00BA3BE5" w:rsidRPr="00BA3BE5">
              <w:trPr>
                <w:trHeight w:val="312"/>
                <w:tblCellSpacing w:w="0" w:type="dxa"/>
              </w:trPr>
              <w:tc>
                <w:tcPr>
                  <w:tcW w:w="134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A3BE5" w:rsidRPr="00BA3BE5" w:rsidRDefault="00BA3BE5" w:rsidP="00BA3BE5">
                  <w:pPr>
                    <w:widowControl/>
                    <w:jc w:val="center"/>
                    <w:rPr>
                      <w:rFonts w:ascii="宋体" w:hAnsi="宋体" w:cs="宋体"/>
                      <w:color w:val="000000"/>
                      <w:kern w:val="0"/>
                      <w:sz w:val="22"/>
                    </w:rPr>
                  </w:pPr>
                  <w:r w:rsidRPr="00BA3BE5">
                    <w:rPr>
                      <w:rFonts w:ascii="宋体" w:hAnsi="宋体" w:cs="宋体" w:hint="eastAsia"/>
                      <w:color w:val="000000"/>
                      <w:kern w:val="0"/>
                      <w:sz w:val="22"/>
                    </w:rPr>
                    <w:t xml:space="preserve">　</w:t>
                  </w:r>
                </w:p>
              </w:tc>
            </w:tr>
            <w:tr w:rsidR="00BA3BE5" w:rsidRPr="00BA3BE5">
              <w:trPr>
                <w:trHeight w:val="312"/>
                <w:tblCellSpacing w:w="0" w:type="dxa"/>
              </w:trPr>
              <w:tc>
                <w:tcPr>
                  <w:tcW w:w="0" w:type="auto"/>
                  <w:vMerge/>
                  <w:tcBorders>
                    <w:top w:val="nil"/>
                    <w:left w:val="single" w:sz="4" w:space="0" w:color="auto"/>
                    <w:bottom w:val="single" w:sz="4" w:space="0" w:color="000000"/>
                    <w:right w:val="single" w:sz="4" w:space="0" w:color="auto"/>
                  </w:tcBorders>
                  <w:vAlign w:val="center"/>
                  <w:hideMark/>
                </w:tcPr>
                <w:p w:rsidR="00BA3BE5" w:rsidRPr="00BA3BE5" w:rsidRDefault="00BA3BE5" w:rsidP="00BA3BE5">
                  <w:pPr>
                    <w:widowControl/>
                    <w:jc w:val="left"/>
                    <w:rPr>
                      <w:rFonts w:ascii="宋体" w:hAnsi="宋体" w:cs="宋体"/>
                      <w:color w:val="000000"/>
                      <w:kern w:val="0"/>
                      <w:sz w:val="22"/>
                    </w:rPr>
                  </w:pPr>
                </w:p>
              </w:tc>
            </w:tr>
          </w:tbl>
          <w:p w:rsidR="00BA3BE5" w:rsidRPr="00BA3BE5" w:rsidRDefault="00BA3BE5" w:rsidP="00BA3BE5">
            <w:pPr>
              <w:widowControl/>
              <w:jc w:val="left"/>
              <w:rPr>
                <w:rFonts w:ascii="宋体" w:hAnsi="宋体" w:cs="宋体"/>
                <w:color w:val="000000"/>
                <w:kern w:val="0"/>
                <w:sz w:val="22"/>
              </w:rPr>
            </w:pPr>
          </w:p>
        </w:tc>
        <w:tc>
          <w:tcPr>
            <w:tcW w:w="70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A3BE5" w:rsidRPr="00BA3BE5" w:rsidRDefault="00BA3BE5" w:rsidP="00BA3BE5">
            <w:pPr>
              <w:widowControl/>
              <w:jc w:val="center"/>
              <w:rPr>
                <w:rFonts w:ascii="宋体" w:hAnsi="宋体" w:cs="宋体"/>
                <w:color w:val="000000"/>
                <w:kern w:val="0"/>
                <w:sz w:val="22"/>
              </w:rPr>
            </w:pPr>
            <w:r w:rsidRPr="00BA3BE5">
              <w:rPr>
                <w:rFonts w:ascii="宋体" w:hAnsi="宋体" w:cs="宋体" w:hint="eastAsia"/>
                <w:color w:val="000000"/>
                <w:kern w:val="0"/>
                <w:sz w:val="22"/>
              </w:rPr>
              <w:t>6</w:t>
            </w:r>
          </w:p>
        </w:tc>
        <w:tc>
          <w:tcPr>
            <w:tcW w:w="78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A3BE5" w:rsidRPr="00BA3BE5" w:rsidRDefault="00BA3BE5" w:rsidP="00BA3BE5">
            <w:pPr>
              <w:widowControl/>
              <w:jc w:val="center"/>
              <w:rPr>
                <w:rFonts w:ascii="宋体" w:hAnsi="宋体" w:cs="宋体"/>
                <w:color w:val="000000"/>
                <w:kern w:val="0"/>
                <w:sz w:val="22"/>
              </w:rPr>
            </w:pPr>
            <w:r w:rsidRPr="00BA3BE5">
              <w:rPr>
                <w:rFonts w:ascii="宋体" w:hAnsi="宋体" w:cs="宋体" w:hint="eastAsia"/>
                <w:color w:val="000000"/>
                <w:kern w:val="0"/>
                <w:sz w:val="22"/>
              </w:rPr>
              <w:t>259</w:t>
            </w:r>
          </w:p>
        </w:tc>
        <w:tc>
          <w:tcPr>
            <w:tcW w:w="1624" w:type="dxa"/>
            <w:vMerge/>
            <w:tcBorders>
              <w:top w:val="nil"/>
              <w:left w:val="single" w:sz="4" w:space="0" w:color="auto"/>
              <w:bottom w:val="single" w:sz="4" w:space="0" w:color="000000"/>
              <w:right w:val="single" w:sz="4" w:space="0" w:color="auto"/>
            </w:tcBorders>
            <w:vAlign w:val="center"/>
            <w:hideMark/>
          </w:tcPr>
          <w:p w:rsidR="00BA3BE5" w:rsidRPr="00BA3BE5" w:rsidRDefault="00BA3BE5" w:rsidP="00BA3BE5">
            <w:pPr>
              <w:widowControl/>
              <w:jc w:val="left"/>
              <w:rPr>
                <w:rFonts w:ascii="宋体" w:hAnsi="宋体" w:cs="宋体"/>
                <w:color w:val="000000"/>
                <w:kern w:val="0"/>
                <w:sz w:val="22"/>
              </w:rPr>
            </w:pPr>
          </w:p>
        </w:tc>
      </w:tr>
      <w:tr w:rsidR="00BA3BE5" w:rsidRPr="00BA3BE5" w:rsidTr="00BA3BE5">
        <w:trPr>
          <w:trHeight w:val="499"/>
        </w:trPr>
        <w:tc>
          <w:tcPr>
            <w:tcW w:w="580" w:type="dxa"/>
            <w:vMerge/>
            <w:tcBorders>
              <w:top w:val="nil"/>
              <w:left w:val="single" w:sz="4" w:space="0" w:color="auto"/>
              <w:bottom w:val="single" w:sz="4" w:space="0" w:color="000000"/>
              <w:right w:val="single" w:sz="4" w:space="0" w:color="auto"/>
            </w:tcBorders>
            <w:vAlign w:val="center"/>
            <w:hideMark/>
          </w:tcPr>
          <w:p w:rsidR="00BA3BE5" w:rsidRPr="00BA3BE5" w:rsidRDefault="00BA3BE5" w:rsidP="00BA3BE5">
            <w:pPr>
              <w:widowControl/>
              <w:jc w:val="left"/>
              <w:rPr>
                <w:rFonts w:ascii="宋体" w:hAnsi="宋体" w:cs="宋体"/>
                <w:color w:val="000000"/>
                <w:kern w:val="0"/>
                <w:sz w:val="22"/>
              </w:rPr>
            </w:pPr>
          </w:p>
        </w:tc>
        <w:tc>
          <w:tcPr>
            <w:tcW w:w="880" w:type="dxa"/>
            <w:vMerge/>
            <w:tcBorders>
              <w:top w:val="nil"/>
              <w:left w:val="single" w:sz="4" w:space="0" w:color="auto"/>
              <w:bottom w:val="single" w:sz="4" w:space="0" w:color="000000"/>
              <w:right w:val="single" w:sz="4" w:space="0" w:color="auto"/>
            </w:tcBorders>
            <w:vAlign w:val="center"/>
            <w:hideMark/>
          </w:tcPr>
          <w:p w:rsidR="00BA3BE5" w:rsidRPr="00BA3BE5" w:rsidRDefault="00BA3BE5" w:rsidP="00BA3BE5">
            <w:pPr>
              <w:widowControl/>
              <w:jc w:val="left"/>
              <w:rPr>
                <w:rFonts w:ascii="宋体" w:hAnsi="宋体" w:cs="宋体"/>
                <w:color w:val="000000"/>
                <w:kern w:val="0"/>
                <w:sz w:val="22"/>
              </w:rPr>
            </w:pPr>
          </w:p>
        </w:tc>
        <w:tc>
          <w:tcPr>
            <w:tcW w:w="1420" w:type="dxa"/>
            <w:vMerge/>
            <w:tcBorders>
              <w:top w:val="nil"/>
              <w:left w:val="single" w:sz="4" w:space="0" w:color="auto"/>
              <w:bottom w:val="single" w:sz="4" w:space="0" w:color="auto"/>
              <w:right w:val="single" w:sz="4" w:space="0" w:color="auto"/>
            </w:tcBorders>
            <w:vAlign w:val="center"/>
            <w:hideMark/>
          </w:tcPr>
          <w:p w:rsidR="00BA3BE5" w:rsidRPr="00BA3BE5" w:rsidRDefault="00BA3BE5" w:rsidP="00BA3BE5">
            <w:pPr>
              <w:widowControl/>
              <w:jc w:val="left"/>
              <w:rPr>
                <w:rFonts w:ascii="宋体" w:hAnsi="宋体" w:cs="宋体"/>
                <w:color w:val="000000"/>
                <w:kern w:val="0"/>
                <w:sz w:val="22"/>
              </w:rPr>
            </w:pPr>
          </w:p>
        </w:tc>
        <w:tc>
          <w:tcPr>
            <w:tcW w:w="1856" w:type="dxa"/>
            <w:vMerge/>
            <w:tcBorders>
              <w:top w:val="nil"/>
              <w:left w:val="single" w:sz="4" w:space="0" w:color="auto"/>
              <w:bottom w:val="single" w:sz="4" w:space="0" w:color="auto"/>
              <w:right w:val="single" w:sz="4" w:space="0" w:color="auto"/>
            </w:tcBorders>
            <w:vAlign w:val="center"/>
            <w:hideMark/>
          </w:tcPr>
          <w:p w:rsidR="00BA3BE5" w:rsidRPr="00BA3BE5" w:rsidRDefault="00BA3BE5" w:rsidP="00BA3BE5">
            <w:pPr>
              <w:widowControl/>
              <w:jc w:val="left"/>
              <w:rPr>
                <w:rFonts w:ascii="宋体" w:hAnsi="宋体" w:cs="宋体"/>
                <w:color w:val="000000"/>
                <w:kern w:val="0"/>
                <w:sz w:val="22"/>
              </w:rPr>
            </w:pPr>
          </w:p>
        </w:tc>
        <w:tc>
          <w:tcPr>
            <w:tcW w:w="1380" w:type="dxa"/>
            <w:vMerge/>
            <w:tcBorders>
              <w:top w:val="nil"/>
              <w:left w:val="nil"/>
              <w:bottom w:val="single" w:sz="4" w:space="0" w:color="000000"/>
              <w:right w:val="nil"/>
            </w:tcBorders>
            <w:vAlign w:val="center"/>
            <w:hideMark/>
          </w:tcPr>
          <w:p w:rsidR="00BA3BE5" w:rsidRPr="00BA3BE5" w:rsidRDefault="00BA3BE5" w:rsidP="00BA3BE5">
            <w:pPr>
              <w:widowControl/>
              <w:jc w:val="left"/>
              <w:rPr>
                <w:rFonts w:ascii="宋体" w:hAnsi="宋体" w:cs="宋体"/>
                <w:color w:val="000000"/>
                <w:kern w:val="0"/>
                <w:sz w:val="22"/>
              </w:rPr>
            </w:pPr>
          </w:p>
        </w:tc>
        <w:tc>
          <w:tcPr>
            <w:tcW w:w="700" w:type="dxa"/>
            <w:vMerge/>
            <w:tcBorders>
              <w:top w:val="nil"/>
              <w:left w:val="single" w:sz="4" w:space="0" w:color="auto"/>
              <w:bottom w:val="single" w:sz="4" w:space="0" w:color="000000"/>
              <w:right w:val="single" w:sz="4" w:space="0" w:color="auto"/>
            </w:tcBorders>
            <w:vAlign w:val="center"/>
            <w:hideMark/>
          </w:tcPr>
          <w:p w:rsidR="00BA3BE5" w:rsidRPr="00BA3BE5" w:rsidRDefault="00BA3BE5" w:rsidP="00BA3BE5">
            <w:pPr>
              <w:widowControl/>
              <w:jc w:val="left"/>
              <w:rPr>
                <w:rFonts w:ascii="宋体" w:hAnsi="宋体" w:cs="宋体"/>
                <w:color w:val="000000"/>
                <w:kern w:val="0"/>
                <w:sz w:val="22"/>
              </w:rPr>
            </w:pPr>
          </w:p>
        </w:tc>
        <w:tc>
          <w:tcPr>
            <w:tcW w:w="780" w:type="dxa"/>
            <w:vMerge/>
            <w:tcBorders>
              <w:top w:val="nil"/>
              <w:left w:val="single" w:sz="4" w:space="0" w:color="auto"/>
              <w:bottom w:val="single" w:sz="4" w:space="0" w:color="000000"/>
              <w:right w:val="single" w:sz="4" w:space="0" w:color="auto"/>
            </w:tcBorders>
            <w:vAlign w:val="center"/>
            <w:hideMark/>
          </w:tcPr>
          <w:p w:rsidR="00BA3BE5" w:rsidRPr="00BA3BE5" w:rsidRDefault="00BA3BE5" w:rsidP="00BA3BE5">
            <w:pPr>
              <w:widowControl/>
              <w:jc w:val="left"/>
              <w:rPr>
                <w:rFonts w:ascii="宋体" w:hAnsi="宋体" w:cs="宋体"/>
                <w:color w:val="000000"/>
                <w:kern w:val="0"/>
                <w:sz w:val="22"/>
              </w:rPr>
            </w:pPr>
          </w:p>
        </w:tc>
        <w:tc>
          <w:tcPr>
            <w:tcW w:w="1624" w:type="dxa"/>
            <w:vMerge/>
            <w:tcBorders>
              <w:top w:val="nil"/>
              <w:left w:val="single" w:sz="4" w:space="0" w:color="auto"/>
              <w:bottom w:val="single" w:sz="4" w:space="0" w:color="000000"/>
              <w:right w:val="single" w:sz="4" w:space="0" w:color="auto"/>
            </w:tcBorders>
            <w:vAlign w:val="center"/>
            <w:hideMark/>
          </w:tcPr>
          <w:p w:rsidR="00BA3BE5" w:rsidRPr="00BA3BE5" w:rsidRDefault="00BA3BE5" w:rsidP="00BA3BE5">
            <w:pPr>
              <w:widowControl/>
              <w:jc w:val="left"/>
              <w:rPr>
                <w:rFonts w:ascii="宋体" w:hAnsi="宋体" w:cs="宋体"/>
                <w:color w:val="000000"/>
                <w:kern w:val="0"/>
                <w:sz w:val="22"/>
              </w:rPr>
            </w:pPr>
          </w:p>
        </w:tc>
      </w:tr>
      <w:tr w:rsidR="00BA3BE5" w:rsidRPr="00BA3BE5" w:rsidTr="00BA3BE5">
        <w:trPr>
          <w:trHeight w:val="499"/>
        </w:trPr>
        <w:tc>
          <w:tcPr>
            <w:tcW w:w="58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A3BE5" w:rsidRPr="00BA3BE5" w:rsidRDefault="00BA3BE5" w:rsidP="00BA3BE5">
            <w:pPr>
              <w:widowControl/>
              <w:jc w:val="center"/>
              <w:rPr>
                <w:rFonts w:ascii="宋体" w:hAnsi="宋体" w:cs="宋体"/>
                <w:color w:val="000000"/>
                <w:kern w:val="0"/>
                <w:sz w:val="22"/>
              </w:rPr>
            </w:pPr>
            <w:r w:rsidRPr="00BA3BE5">
              <w:rPr>
                <w:rFonts w:ascii="宋体" w:hAnsi="宋体" w:cs="宋体" w:hint="eastAsia"/>
                <w:color w:val="000000"/>
                <w:kern w:val="0"/>
                <w:sz w:val="22"/>
              </w:rPr>
              <w:t>54</w:t>
            </w:r>
          </w:p>
        </w:tc>
        <w:tc>
          <w:tcPr>
            <w:tcW w:w="88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A3BE5" w:rsidRPr="00BA3BE5" w:rsidRDefault="00BA3BE5" w:rsidP="00BA3BE5">
            <w:pPr>
              <w:widowControl/>
              <w:jc w:val="center"/>
              <w:rPr>
                <w:rFonts w:ascii="宋体" w:hAnsi="宋体" w:cs="宋体"/>
                <w:color w:val="000000"/>
                <w:kern w:val="0"/>
                <w:sz w:val="22"/>
              </w:rPr>
            </w:pPr>
            <w:r w:rsidRPr="00BA3BE5">
              <w:rPr>
                <w:rFonts w:ascii="宋体" w:hAnsi="宋体" w:cs="宋体" w:hint="eastAsia"/>
                <w:color w:val="000000"/>
                <w:kern w:val="0"/>
                <w:sz w:val="22"/>
              </w:rPr>
              <w:t>机器人</w:t>
            </w:r>
          </w:p>
        </w:tc>
        <w:tc>
          <w:tcPr>
            <w:tcW w:w="142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BA3BE5" w:rsidRPr="00BA3BE5" w:rsidRDefault="00BA3BE5" w:rsidP="00BA3BE5">
            <w:pPr>
              <w:widowControl/>
              <w:jc w:val="center"/>
              <w:rPr>
                <w:rFonts w:ascii="宋体" w:hAnsi="宋体" w:cs="宋体"/>
                <w:color w:val="000000"/>
                <w:kern w:val="0"/>
                <w:sz w:val="22"/>
              </w:rPr>
            </w:pPr>
            <w:r w:rsidRPr="00BA3BE5">
              <w:rPr>
                <w:rFonts w:ascii="宋体" w:hAnsi="宋体" w:cs="宋体" w:hint="eastAsia"/>
                <w:color w:val="000000"/>
                <w:kern w:val="0"/>
                <w:sz w:val="22"/>
              </w:rPr>
              <w:t>HAA8400000</w:t>
            </w:r>
          </w:p>
        </w:tc>
        <w:tc>
          <w:tcPr>
            <w:tcW w:w="1856" w:type="dxa"/>
            <w:vMerge w:val="restart"/>
            <w:tcBorders>
              <w:top w:val="nil"/>
              <w:left w:val="single" w:sz="4" w:space="0" w:color="auto"/>
              <w:bottom w:val="single" w:sz="4" w:space="0" w:color="auto"/>
              <w:right w:val="single" w:sz="4" w:space="0" w:color="auto"/>
            </w:tcBorders>
            <w:shd w:val="clear" w:color="auto" w:fill="auto"/>
            <w:vAlign w:val="center"/>
            <w:hideMark/>
          </w:tcPr>
          <w:p w:rsidR="00BA3BE5" w:rsidRPr="00BA3BE5" w:rsidRDefault="00BA3BE5" w:rsidP="00BA3BE5">
            <w:pPr>
              <w:widowControl/>
              <w:jc w:val="left"/>
              <w:rPr>
                <w:rFonts w:ascii="宋体" w:hAnsi="宋体" w:cs="宋体"/>
                <w:color w:val="000000"/>
                <w:kern w:val="0"/>
                <w:sz w:val="22"/>
              </w:rPr>
            </w:pPr>
            <w:r w:rsidRPr="00BA3BE5">
              <w:rPr>
                <w:rFonts w:ascii="宋体" w:hAnsi="宋体" w:cs="宋体" w:hint="eastAsia"/>
                <w:color w:val="000000"/>
                <w:kern w:val="0"/>
                <w:sz w:val="22"/>
              </w:rPr>
              <w:t>发动机舱总成-30</w:t>
            </w:r>
          </w:p>
        </w:tc>
        <w:tc>
          <w:tcPr>
            <w:tcW w:w="1380" w:type="dxa"/>
            <w:vMerge w:val="restart"/>
            <w:tcBorders>
              <w:top w:val="nil"/>
              <w:left w:val="nil"/>
              <w:bottom w:val="single" w:sz="4" w:space="0" w:color="000000"/>
              <w:right w:val="nil"/>
            </w:tcBorders>
            <w:shd w:val="clear" w:color="auto" w:fill="auto"/>
            <w:noWrap/>
            <w:vAlign w:val="center"/>
            <w:hideMark/>
          </w:tcPr>
          <w:p w:rsidR="00BA3BE5" w:rsidRPr="00BA3BE5" w:rsidRDefault="00BA3BE5" w:rsidP="00BA3BE5">
            <w:pPr>
              <w:widowControl/>
              <w:jc w:val="left"/>
              <w:rPr>
                <w:rFonts w:ascii="宋体" w:hAnsi="宋体" w:cs="宋体"/>
                <w:color w:val="000000"/>
                <w:kern w:val="0"/>
                <w:sz w:val="22"/>
              </w:rPr>
            </w:pPr>
            <w:r>
              <w:rPr>
                <w:rFonts w:ascii="宋体" w:hAnsi="宋体" w:cs="宋体"/>
                <w:noProof/>
                <w:color w:val="000000"/>
                <w:kern w:val="0"/>
                <w:sz w:val="22"/>
              </w:rPr>
              <w:drawing>
                <wp:anchor distT="0" distB="0" distL="114300" distR="114300" simplePos="0" relativeHeight="251689472" behindDoc="0" locked="0" layoutInCell="1" allowOverlap="1" wp14:anchorId="38F1BFE1" wp14:editId="2D5AE91D">
                  <wp:simplePos x="0" y="0"/>
                  <wp:positionH relativeFrom="column">
                    <wp:posOffset>66675</wp:posOffset>
                  </wp:positionH>
                  <wp:positionV relativeFrom="paragraph">
                    <wp:posOffset>28575</wp:posOffset>
                  </wp:positionV>
                  <wp:extent cx="657225" cy="552450"/>
                  <wp:effectExtent l="0" t="0" r="0" b="0"/>
                  <wp:wrapNone/>
                  <wp:docPr id="231" name="图片 231" descr="Image 252.png"/>
                  <wp:cNvGraphicFramePr/>
                  <a:graphic xmlns:a="http://schemas.openxmlformats.org/drawingml/2006/main">
                    <a:graphicData uri="http://schemas.openxmlformats.org/drawingml/2006/picture">
                      <pic:pic xmlns:pic="http://schemas.openxmlformats.org/drawingml/2006/picture">
                        <pic:nvPicPr>
                          <pic:cNvPr id="5" name="图片 4" descr="Image 252.png"/>
                          <pic:cNvPicPr>
                            <a:picLocks noChangeAspect="1"/>
                          </pic:cNvPicPr>
                        </pic:nvPicPr>
                        <pic:blipFill>
                          <a:blip r:embed="rId125" cstate="print">
                            <a:clrChange>
                              <a:clrFrom>
                                <a:srgbClr val="333366"/>
                              </a:clrFrom>
                              <a:clrTo>
                                <a:srgbClr val="333366">
                                  <a:alpha val="0"/>
                                </a:srgbClr>
                              </a:clrTo>
                            </a:clrChange>
                          </a:blip>
                          <a:stretch>
                            <a:fillRect/>
                          </a:stretch>
                        </pic:blipFill>
                        <pic:spPr>
                          <a:xfrm>
                            <a:off x="0" y="0"/>
                            <a:ext cx="651842" cy="554066"/>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1360"/>
            </w:tblGrid>
            <w:tr w:rsidR="00BA3BE5" w:rsidRPr="00BA3BE5">
              <w:trPr>
                <w:trHeight w:val="312"/>
                <w:tblCellSpacing w:w="0" w:type="dxa"/>
              </w:trPr>
              <w:tc>
                <w:tcPr>
                  <w:tcW w:w="134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A3BE5" w:rsidRPr="00BA3BE5" w:rsidRDefault="00BA3BE5" w:rsidP="00BA3BE5">
                  <w:pPr>
                    <w:widowControl/>
                    <w:jc w:val="center"/>
                    <w:rPr>
                      <w:rFonts w:ascii="宋体" w:hAnsi="宋体" w:cs="宋体"/>
                      <w:color w:val="000000"/>
                      <w:kern w:val="0"/>
                      <w:sz w:val="22"/>
                    </w:rPr>
                  </w:pPr>
                  <w:r w:rsidRPr="00BA3BE5">
                    <w:rPr>
                      <w:rFonts w:ascii="宋体" w:hAnsi="宋体" w:cs="宋体" w:hint="eastAsia"/>
                      <w:color w:val="000000"/>
                      <w:kern w:val="0"/>
                      <w:sz w:val="22"/>
                    </w:rPr>
                    <w:t xml:space="preserve">　</w:t>
                  </w:r>
                </w:p>
              </w:tc>
            </w:tr>
            <w:tr w:rsidR="00BA3BE5" w:rsidRPr="00BA3BE5">
              <w:trPr>
                <w:trHeight w:val="312"/>
                <w:tblCellSpacing w:w="0" w:type="dxa"/>
              </w:trPr>
              <w:tc>
                <w:tcPr>
                  <w:tcW w:w="0" w:type="auto"/>
                  <w:vMerge/>
                  <w:tcBorders>
                    <w:top w:val="nil"/>
                    <w:left w:val="single" w:sz="4" w:space="0" w:color="auto"/>
                    <w:bottom w:val="single" w:sz="4" w:space="0" w:color="000000"/>
                    <w:right w:val="single" w:sz="4" w:space="0" w:color="auto"/>
                  </w:tcBorders>
                  <w:vAlign w:val="center"/>
                  <w:hideMark/>
                </w:tcPr>
                <w:p w:rsidR="00BA3BE5" w:rsidRPr="00BA3BE5" w:rsidRDefault="00BA3BE5" w:rsidP="00BA3BE5">
                  <w:pPr>
                    <w:widowControl/>
                    <w:jc w:val="left"/>
                    <w:rPr>
                      <w:rFonts w:ascii="宋体" w:hAnsi="宋体" w:cs="宋体"/>
                      <w:color w:val="000000"/>
                      <w:kern w:val="0"/>
                      <w:sz w:val="22"/>
                    </w:rPr>
                  </w:pPr>
                </w:p>
              </w:tc>
            </w:tr>
          </w:tbl>
          <w:p w:rsidR="00BA3BE5" w:rsidRPr="00BA3BE5" w:rsidRDefault="00BA3BE5" w:rsidP="00BA3BE5">
            <w:pPr>
              <w:widowControl/>
              <w:jc w:val="left"/>
              <w:rPr>
                <w:rFonts w:ascii="宋体" w:hAnsi="宋体" w:cs="宋体"/>
                <w:color w:val="000000"/>
                <w:kern w:val="0"/>
                <w:sz w:val="22"/>
              </w:rPr>
            </w:pPr>
          </w:p>
        </w:tc>
        <w:tc>
          <w:tcPr>
            <w:tcW w:w="70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A3BE5" w:rsidRPr="00BA3BE5" w:rsidRDefault="00BA3BE5" w:rsidP="00BA3BE5">
            <w:pPr>
              <w:widowControl/>
              <w:jc w:val="center"/>
              <w:rPr>
                <w:rFonts w:ascii="宋体" w:hAnsi="宋体" w:cs="宋体"/>
                <w:color w:val="000000"/>
                <w:kern w:val="0"/>
                <w:sz w:val="22"/>
              </w:rPr>
            </w:pPr>
            <w:r w:rsidRPr="00BA3BE5">
              <w:rPr>
                <w:rFonts w:ascii="宋体" w:hAnsi="宋体" w:cs="宋体" w:hint="eastAsia"/>
                <w:color w:val="000000"/>
                <w:kern w:val="0"/>
                <w:sz w:val="22"/>
              </w:rPr>
              <w:t>1</w:t>
            </w:r>
          </w:p>
        </w:tc>
        <w:tc>
          <w:tcPr>
            <w:tcW w:w="780" w:type="dxa"/>
            <w:vMerge/>
            <w:tcBorders>
              <w:top w:val="nil"/>
              <w:left w:val="single" w:sz="4" w:space="0" w:color="auto"/>
              <w:bottom w:val="single" w:sz="4" w:space="0" w:color="000000"/>
              <w:right w:val="single" w:sz="4" w:space="0" w:color="auto"/>
            </w:tcBorders>
            <w:vAlign w:val="center"/>
            <w:hideMark/>
          </w:tcPr>
          <w:p w:rsidR="00BA3BE5" w:rsidRPr="00BA3BE5" w:rsidRDefault="00BA3BE5" w:rsidP="00BA3BE5">
            <w:pPr>
              <w:widowControl/>
              <w:jc w:val="left"/>
              <w:rPr>
                <w:rFonts w:ascii="宋体" w:hAnsi="宋体" w:cs="宋体"/>
                <w:color w:val="000000"/>
                <w:kern w:val="0"/>
                <w:sz w:val="22"/>
              </w:rPr>
            </w:pPr>
          </w:p>
        </w:tc>
        <w:tc>
          <w:tcPr>
            <w:tcW w:w="1624" w:type="dxa"/>
            <w:vMerge/>
            <w:tcBorders>
              <w:top w:val="nil"/>
              <w:left w:val="single" w:sz="4" w:space="0" w:color="auto"/>
              <w:bottom w:val="single" w:sz="4" w:space="0" w:color="000000"/>
              <w:right w:val="single" w:sz="4" w:space="0" w:color="auto"/>
            </w:tcBorders>
            <w:vAlign w:val="center"/>
            <w:hideMark/>
          </w:tcPr>
          <w:p w:rsidR="00BA3BE5" w:rsidRPr="00BA3BE5" w:rsidRDefault="00BA3BE5" w:rsidP="00BA3BE5">
            <w:pPr>
              <w:widowControl/>
              <w:jc w:val="left"/>
              <w:rPr>
                <w:rFonts w:ascii="宋体" w:hAnsi="宋体" w:cs="宋体"/>
                <w:color w:val="000000"/>
                <w:kern w:val="0"/>
                <w:sz w:val="22"/>
              </w:rPr>
            </w:pPr>
          </w:p>
        </w:tc>
      </w:tr>
      <w:tr w:rsidR="00BA3BE5" w:rsidRPr="00BA3BE5" w:rsidTr="00BA3BE5">
        <w:trPr>
          <w:trHeight w:val="499"/>
        </w:trPr>
        <w:tc>
          <w:tcPr>
            <w:tcW w:w="580" w:type="dxa"/>
            <w:vMerge/>
            <w:tcBorders>
              <w:top w:val="nil"/>
              <w:left w:val="single" w:sz="4" w:space="0" w:color="auto"/>
              <w:bottom w:val="single" w:sz="4" w:space="0" w:color="000000"/>
              <w:right w:val="single" w:sz="4" w:space="0" w:color="auto"/>
            </w:tcBorders>
            <w:vAlign w:val="center"/>
            <w:hideMark/>
          </w:tcPr>
          <w:p w:rsidR="00BA3BE5" w:rsidRPr="00BA3BE5" w:rsidRDefault="00BA3BE5" w:rsidP="00BA3BE5">
            <w:pPr>
              <w:widowControl/>
              <w:jc w:val="left"/>
              <w:rPr>
                <w:rFonts w:ascii="宋体" w:hAnsi="宋体" w:cs="宋体"/>
                <w:color w:val="000000"/>
                <w:kern w:val="0"/>
                <w:sz w:val="22"/>
              </w:rPr>
            </w:pPr>
          </w:p>
        </w:tc>
        <w:tc>
          <w:tcPr>
            <w:tcW w:w="880" w:type="dxa"/>
            <w:vMerge/>
            <w:tcBorders>
              <w:top w:val="nil"/>
              <w:left w:val="single" w:sz="4" w:space="0" w:color="auto"/>
              <w:bottom w:val="single" w:sz="4" w:space="0" w:color="000000"/>
              <w:right w:val="single" w:sz="4" w:space="0" w:color="auto"/>
            </w:tcBorders>
            <w:vAlign w:val="center"/>
            <w:hideMark/>
          </w:tcPr>
          <w:p w:rsidR="00BA3BE5" w:rsidRPr="00BA3BE5" w:rsidRDefault="00BA3BE5" w:rsidP="00BA3BE5">
            <w:pPr>
              <w:widowControl/>
              <w:jc w:val="left"/>
              <w:rPr>
                <w:rFonts w:ascii="宋体" w:hAnsi="宋体" w:cs="宋体"/>
                <w:color w:val="000000"/>
                <w:kern w:val="0"/>
                <w:sz w:val="22"/>
              </w:rPr>
            </w:pPr>
          </w:p>
        </w:tc>
        <w:tc>
          <w:tcPr>
            <w:tcW w:w="1420" w:type="dxa"/>
            <w:vMerge/>
            <w:tcBorders>
              <w:top w:val="nil"/>
              <w:left w:val="single" w:sz="4" w:space="0" w:color="auto"/>
              <w:bottom w:val="single" w:sz="4" w:space="0" w:color="auto"/>
              <w:right w:val="single" w:sz="4" w:space="0" w:color="auto"/>
            </w:tcBorders>
            <w:vAlign w:val="center"/>
            <w:hideMark/>
          </w:tcPr>
          <w:p w:rsidR="00BA3BE5" w:rsidRPr="00BA3BE5" w:rsidRDefault="00BA3BE5" w:rsidP="00BA3BE5">
            <w:pPr>
              <w:widowControl/>
              <w:jc w:val="left"/>
              <w:rPr>
                <w:rFonts w:ascii="宋体" w:hAnsi="宋体" w:cs="宋体"/>
                <w:color w:val="000000"/>
                <w:kern w:val="0"/>
                <w:sz w:val="22"/>
              </w:rPr>
            </w:pPr>
          </w:p>
        </w:tc>
        <w:tc>
          <w:tcPr>
            <w:tcW w:w="1856" w:type="dxa"/>
            <w:vMerge/>
            <w:tcBorders>
              <w:top w:val="nil"/>
              <w:left w:val="single" w:sz="4" w:space="0" w:color="auto"/>
              <w:bottom w:val="single" w:sz="4" w:space="0" w:color="auto"/>
              <w:right w:val="single" w:sz="4" w:space="0" w:color="auto"/>
            </w:tcBorders>
            <w:vAlign w:val="center"/>
            <w:hideMark/>
          </w:tcPr>
          <w:p w:rsidR="00BA3BE5" w:rsidRPr="00BA3BE5" w:rsidRDefault="00BA3BE5" w:rsidP="00BA3BE5">
            <w:pPr>
              <w:widowControl/>
              <w:jc w:val="left"/>
              <w:rPr>
                <w:rFonts w:ascii="宋体" w:hAnsi="宋体" w:cs="宋体"/>
                <w:color w:val="000000"/>
                <w:kern w:val="0"/>
                <w:sz w:val="22"/>
              </w:rPr>
            </w:pPr>
          </w:p>
        </w:tc>
        <w:tc>
          <w:tcPr>
            <w:tcW w:w="1380" w:type="dxa"/>
            <w:vMerge/>
            <w:tcBorders>
              <w:top w:val="nil"/>
              <w:left w:val="nil"/>
              <w:bottom w:val="single" w:sz="4" w:space="0" w:color="000000"/>
              <w:right w:val="nil"/>
            </w:tcBorders>
            <w:vAlign w:val="center"/>
            <w:hideMark/>
          </w:tcPr>
          <w:p w:rsidR="00BA3BE5" w:rsidRPr="00BA3BE5" w:rsidRDefault="00BA3BE5" w:rsidP="00BA3BE5">
            <w:pPr>
              <w:widowControl/>
              <w:jc w:val="left"/>
              <w:rPr>
                <w:rFonts w:ascii="宋体" w:hAnsi="宋体" w:cs="宋体"/>
                <w:color w:val="000000"/>
                <w:kern w:val="0"/>
                <w:sz w:val="22"/>
              </w:rPr>
            </w:pPr>
          </w:p>
        </w:tc>
        <w:tc>
          <w:tcPr>
            <w:tcW w:w="700" w:type="dxa"/>
            <w:vMerge/>
            <w:tcBorders>
              <w:top w:val="nil"/>
              <w:left w:val="single" w:sz="4" w:space="0" w:color="auto"/>
              <w:bottom w:val="single" w:sz="4" w:space="0" w:color="000000"/>
              <w:right w:val="single" w:sz="4" w:space="0" w:color="auto"/>
            </w:tcBorders>
            <w:vAlign w:val="center"/>
            <w:hideMark/>
          </w:tcPr>
          <w:p w:rsidR="00BA3BE5" w:rsidRPr="00BA3BE5" w:rsidRDefault="00BA3BE5" w:rsidP="00BA3BE5">
            <w:pPr>
              <w:widowControl/>
              <w:jc w:val="left"/>
              <w:rPr>
                <w:rFonts w:ascii="宋体" w:hAnsi="宋体" w:cs="宋体"/>
                <w:color w:val="000000"/>
                <w:kern w:val="0"/>
                <w:sz w:val="22"/>
              </w:rPr>
            </w:pPr>
          </w:p>
        </w:tc>
        <w:tc>
          <w:tcPr>
            <w:tcW w:w="780" w:type="dxa"/>
            <w:vMerge/>
            <w:tcBorders>
              <w:top w:val="nil"/>
              <w:left w:val="single" w:sz="4" w:space="0" w:color="auto"/>
              <w:bottom w:val="single" w:sz="4" w:space="0" w:color="000000"/>
              <w:right w:val="single" w:sz="4" w:space="0" w:color="auto"/>
            </w:tcBorders>
            <w:vAlign w:val="center"/>
            <w:hideMark/>
          </w:tcPr>
          <w:p w:rsidR="00BA3BE5" w:rsidRPr="00BA3BE5" w:rsidRDefault="00BA3BE5" w:rsidP="00BA3BE5">
            <w:pPr>
              <w:widowControl/>
              <w:jc w:val="left"/>
              <w:rPr>
                <w:rFonts w:ascii="宋体" w:hAnsi="宋体" w:cs="宋体"/>
                <w:color w:val="000000"/>
                <w:kern w:val="0"/>
                <w:sz w:val="22"/>
              </w:rPr>
            </w:pPr>
          </w:p>
        </w:tc>
        <w:tc>
          <w:tcPr>
            <w:tcW w:w="1624" w:type="dxa"/>
            <w:vMerge/>
            <w:tcBorders>
              <w:top w:val="nil"/>
              <w:left w:val="single" w:sz="4" w:space="0" w:color="auto"/>
              <w:bottom w:val="single" w:sz="4" w:space="0" w:color="000000"/>
              <w:right w:val="single" w:sz="4" w:space="0" w:color="auto"/>
            </w:tcBorders>
            <w:vAlign w:val="center"/>
            <w:hideMark/>
          </w:tcPr>
          <w:p w:rsidR="00BA3BE5" w:rsidRPr="00BA3BE5" w:rsidRDefault="00BA3BE5" w:rsidP="00BA3BE5">
            <w:pPr>
              <w:widowControl/>
              <w:jc w:val="left"/>
              <w:rPr>
                <w:rFonts w:ascii="宋体" w:hAnsi="宋体" w:cs="宋体"/>
                <w:color w:val="000000"/>
                <w:kern w:val="0"/>
                <w:sz w:val="22"/>
              </w:rPr>
            </w:pPr>
          </w:p>
        </w:tc>
      </w:tr>
      <w:tr w:rsidR="00BA3BE5" w:rsidRPr="00BA3BE5" w:rsidTr="00BA3BE5">
        <w:trPr>
          <w:trHeight w:val="402"/>
        </w:trPr>
        <w:tc>
          <w:tcPr>
            <w:tcW w:w="9220" w:type="dxa"/>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A3BE5" w:rsidRPr="00BA3BE5" w:rsidRDefault="00BA3BE5" w:rsidP="00BA3BE5">
            <w:pPr>
              <w:widowControl/>
              <w:jc w:val="right"/>
              <w:rPr>
                <w:rFonts w:ascii="宋体" w:hAnsi="宋体" w:cs="宋体"/>
                <w:color w:val="000000"/>
                <w:kern w:val="0"/>
                <w:sz w:val="22"/>
              </w:rPr>
            </w:pPr>
            <w:r w:rsidRPr="00BA3BE5">
              <w:rPr>
                <w:rFonts w:ascii="宋体" w:hAnsi="宋体" w:cs="宋体" w:hint="eastAsia"/>
                <w:color w:val="000000"/>
                <w:kern w:val="0"/>
                <w:sz w:val="22"/>
              </w:rPr>
              <w:t>合计：54套夹具</w:t>
            </w:r>
          </w:p>
        </w:tc>
      </w:tr>
    </w:tbl>
    <w:p w:rsidR="008941A6" w:rsidRDefault="008941A6" w:rsidP="0038740D">
      <w:pPr>
        <w:pStyle w:val="a9"/>
        <w:spacing w:line="600" w:lineRule="exact"/>
        <w:ind w:firstLineChars="250" w:firstLine="700"/>
        <w:rPr>
          <w:rFonts w:asciiTheme="minorEastAsia" w:eastAsiaTheme="minorEastAsia" w:hAnsiTheme="minorEastAsia"/>
          <w:bCs/>
          <w:sz w:val="28"/>
          <w:szCs w:val="28"/>
        </w:rPr>
      </w:pPr>
    </w:p>
    <w:p w:rsidR="008941A6" w:rsidRDefault="008941A6" w:rsidP="0038740D">
      <w:pPr>
        <w:pStyle w:val="a9"/>
        <w:spacing w:line="600" w:lineRule="exact"/>
        <w:ind w:firstLineChars="250" w:firstLine="700"/>
        <w:rPr>
          <w:rFonts w:asciiTheme="minorEastAsia" w:eastAsiaTheme="minorEastAsia" w:hAnsiTheme="minorEastAsia"/>
          <w:bCs/>
          <w:sz w:val="28"/>
          <w:szCs w:val="28"/>
        </w:rPr>
      </w:pPr>
    </w:p>
    <w:p w:rsidR="00EB22EF" w:rsidRDefault="00EB22EF" w:rsidP="0038740D">
      <w:pPr>
        <w:pStyle w:val="a9"/>
        <w:spacing w:line="600" w:lineRule="exact"/>
        <w:ind w:firstLineChars="250" w:firstLine="700"/>
        <w:rPr>
          <w:rFonts w:asciiTheme="minorEastAsia" w:eastAsiaTheme="minorEastAsia" w:hAnsiTheme="minorEastAsia"/>
          <w:bCs/>
          <w:sz w:val="28"/>
          <w:szCs w:val="28"/>
        </w:rPr>
      </w:pPr>
    </w:p>
    <w:tbl>
      <w:tblPr>
        <w:tblW w:w="9760" w:type="dxa"/>
        <w:tblInd w:w="103" w:type="dxa"/>
        <w:tblLook w:val="04A0" w:firstRow="1" w:lastRow="0" w:firstColumn="1" w:lastColumn="0" w:noHBand="0" w:noVBand="1"/>
      </w:tblPr>
      <w:tblGrid>
        <w:gridCol w:w="517"/>
        <w:gridCol w:w="670"/>
        <w:gridCol w:w="1574"/>
        <w:gridCol w:w="1849"/>
        <w:gridCol w:w="2290"/>
        <w:gridCol w:w="579"/>
        <w:gridCol w:w="630"/>
        <w:gridCol w:w="1651"/>
      </w:tblGrid>
      <w:tr w:rsidR="00EB22EF" w:rsidRPr="00EB22EF" w:rsidTr="00EB22EF">
        <w:trPr>
          <w:trHeight w:val="624"/>
        </w:trPr>
        <w:tc>
          <w:tcPr>
            <w:tcW w:w="9760" w:type="dxa"/>
            <w:gridSpan w:val="8"/>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B22EF" w:rsidRPr="00A50FA7" w:rsidRDefault="00EB22EF" w:rsidP="004325C5">
            <w:pPr>
              <w:spacing w:line="600" w:lineRule="exact"/>
              <w:ind w:right="-1052" w:firstLineChars="147" w:firstLine="472"/>
              <w:jc w:val="center"/>
              <w:rPr>
                <w:rFonts w:ascii="宋体" w:hAnsi="宋体" w:cs="宋体"/>
                <w:b/>
                <w:bCs/>
                <w:color w:val="000000"/>
                <w:kern w:val="0"/>
                <w:sz w:val="32"/>
                <w:szCs w:val="32"/>
              </w:rPr>
            </w:pPr>
            <w:proofErr w:type="gramStart"/>
            <w:r w:rsidRPr="00EB22EF">
              <w:rPr>
                <w:rFonts w:ascii="宋体" w:hAnsi="宋体" w:cs="宋体" w:hint="eastAsia"/>
                <w:b/>
                <w:bCs/>
                <w:color w:val="000000"/>
                <w:kern w:val="0"/>
                <w:sz w:val="32"/>
                <w:szCs w:val="32"/>
              </w:rPr>
              <w:t>侧围</w:t>
            </w:r>
            <w:r>
              <w:rPr>
                <w:rFonts w:ascii="宋体" w:hAnsi="宋体" w:cs="宋体" w:hint="eastAsia"/>
                <w:b/>
                <w:bCs/>
                <w:color w:val="000000"/>
                <w:kern w:val="0"/>
                <w:sz w:val="32"/>
                <w:szCs w:val="32"/>
              </w:rPr>
              <w:t>线</w:t>
            </w:r>
            <w:proofErr w:type="gramEnd"/>
            <w:r w:rsidRPr="00EB22EF">
              <w:rPr>
                <w:rFonts w:ascii="宋体" w:hAnsi="宋体" w:cs="宋体" w:hint="eastAsia"/>
                <w:b/>
                <w:bCs/>
                <w:color w:val="000000"/>
                <w:kern w:val="0"/>
                <w:sz w:val="32"/>
                <w:szCs w:val="32"/>
              </w:rPr>
              <w:t>夹具清单</w:t>
            </w:r>
            <w:r>
              <w:rPr>
                <w:rFonts w:ascii="宋体" w:hAnsi="宋体" w:cs="宋体" w:hint="eastAsia"/>
                <w:b/>
                <w:bCs/>
                <w:color w:val="000000"/>
                <w:kern w:val="0"/>
                <w:sz w:val="32"/>
                <w:szCs w:val="32"/>
              </w:rPr>
              <w:t>（仅供参考）</w:t>
            </w:r>
          </w:p>
        </w:tc>
      </w:tr>
      <w:tr w:rsidR="00EB22EF" w:rsidRPr="00EB22EF" w:rsidTr="00EB22EF">
        <w:trPr>
          <w:trHeight w:val="624"/>
        </w:trPr>
        <w:tc>
          <w:tcPr>
            <w:tcW w:w="9760" w:type="dxa"/>
            <w:gridSpan w:val="8"/>
            <w:vMerge/>
            <w:tcBorders>
              <w:top w:val="single" w:sz="4" w:space="0" w:color="auto"/>
              <w:left w:val="single" w:sz="4" w:space="0" w:color="auto"/>
              <w:bottom w:val="single" w:sz="4" w:space="0" w:color="auto"/>
              <w:right w:val="single" w:sz="4" w:space="0" w:color="auto"/>
            </w:tcBorders>
            <w:vAlign w:val="center"/>
            <w:hideMark/>
          </w:tcPr>
          <w:p w:rsidR="00EB22EF" w:rsidRPr="00EB22EF" w:rsidRDefault="00EB22EF" w:rsidP="00EB22EF">
            <w:pPr>
              <w:widowControl/>
              <w:jc w:val="left"/>
              <w:rPr>
                <w:rFonts w:ascii="宋体" w:hAnsi="宋体" w:cs="宋体"/>
                <w:b/>
                <w:bCs/>
                <w:color w:val="000000"/>
                <w:kern w:val="0"/>
                <w:sz w:val="32"/>
                <w:szCs w:val="32"/>
              </w:rPr>
            </w:pPr>
          </w:p>
        </w:tc>
      </w:tr>
      <w:tr w:rsidR="00EB22EF" w:rsidRPr="00EB22EF" w:rsidTr="00EB22EF">
        <w:trPr>
          <w:trHeight w:val="705"/>
        </w:trPr>
        <w:tc>
          <w:tcPr>
            <w:tcW w:w="517" w:type="dxa"/>
            <w:tcBorders>
              <w:top w:val="nil"/>
              <w:left w:val="single" w:sz="4" w:space="0" w:color="auto"/>
              <w:bottom w:val="single" w:sz="4" w:space="0" w:color="auto"/>
              <w:right w:val="single" w:sz="4" w:space="0" w:color="auto"/>
            </w:tcBorders>
            <w:shd w:val="clear" w:color="auto" w:fill="auto"/>
            <w:noWrap/>
            <w:vAlign w:val="center"/>
            <w:hideMark/>
          </w:tcPr>
          <w:p w:rsidR="00EB22EF" w:rsidRPr="00EB22EF" w:rsidRDefault="00EB22EF" w:rsidP="00EB22EF">
            <w:pPr>
              <w:widowControl/>
              <w:jc w:val="center"/>
              <w:rPr>
                <w:rFonts w:ascii="宋体" w:hAnsi="宋体" w:cs="宋体"/>
                <w:b/>
                <w:bCs/>
                <w:color w:val="000000"/>
                <w:kern w:val="0"/>
                <w:sz w:val="22"/>
              </w:rPr>
            </w:pPr>
            <w:r w:rsidRPr="00EB22EF">
              <w:rPr>
                <w:rFonts w:ascii="宋体" w:hAnsi="宋体" w:cs="宋体" w:hint="eastAsia"/>
                <w:b/>
                <w:bCs/>
                <w:color w:val="000000"/>
                <w:kern w:val="0"/>
                <w:sz w:val="22"/>
              </w:rPr>
              <w:t>序号</w:t>
            </w:r>
          </w:p>
        </w:tc>
        <w:tc>
          <w:tcPr>
            <w:tcW w:w="670" w:type="dxa"/>
            <w:tcBorders>
              <w:top w:val="nil"/>
              <w:left w:val="nil"/>
              <w:bottom w:val="single" w:sz="4" w:space="0" w:color="auto"/>
              <w:right w:val="single" w:sz="4" w:space="0" w:color="auto"/>
            </w:tcBorders>
            <w:shd w:val="clear" w:color="auto" w:fill="auto"/>
            <w:vAlign w:val="center"/>
            <w:hideMark/>
          </w:tcPr>
          <w:p w:rsidR="00EB22EF" w:rsidRPr="00EB22EF" w:rsidRDefault="00EB22EF" w:rsidP="00EB22EF">
            <w:pPr>
              <w:widowControl/>
              <w:jc w:val="center"/>
              <w:rPr>
                <w:rFonts w:ascii="宋体" w:hAnsi="宋体" w:cs="宋体"/>
                <w:b/>
                <w:bCs/>
                <w:color w:val="000000"/>
                <w:kern w:val="0"/>
                <w:sz w:val="22"/>
              </w:rPr>
            </w:pPr>
            <w:r w:rsidRPr="00EB22EF">
              <w:rPr>
                <w:rFonts w:ascii="宋体" w:hAnsi="宋体" w:cs="宋体" w:hint="eastAsia"/>
                <w:b/>
                <w:bCs/>
                <w:color w:val="000000"/>
                <w:kern w:val="0"/>
                <w:sz w:val="22"/>
              </w:rPr>
              <w:t>控制方式</w:t>
            </w:r>
          </w:p>
        </w:tc>
        <w:tc>
          <w:tcPr>
            <w:tcW w:w="1574" w:type="dxa"/>
            <w:tcBorders>
              <w:top w:val="nil"/>
              <w:left w:val="nil"/>
              <w:bottom w:val="single" w:sz="4" w:space="0" w:color="auto"/>
              <w:right w:val="single" w:sz="4" w:space="0" w:color="auto"/>
            </w:tcBorders>
            <w:shd w:val="clear" w:color="auto" w:fill="auto"/>
            <w:vAlign w:val="center"/>
            <w:hideMark/>
          </w:tcPr>
          <w:p w:rsidR="00EB22EF" w:rsidRPr="00EB22EF" w:rsidRDefault="00EB22EF" w:rsidP="00EB22EF">
            <w:pPr>
              <w:widowControl/>
              <w:jc w:val="center"/>
              <w:rPr>
                <w:rFonts w:ascii="宋体" w:hAnsi="宋体" w:cs="宋体"/>
                <w:b/>
                <w:bCs/>
                <w:kern w:val="0"/>
                <w:sz w:val="24"/>
                <w:szCs w:val="24"/>
              </w:rPr>
            </w:pPr>
            <w:r w:rsidRPr="00EB22EF">
              <w:rPr>
                <w:rFonts w:ascii="宋体" w:hAnsi="宋体" w:cs="宋体" w:hint="eastAsia"/>
                <w:b/>
                <w:bCs/>
                <w:kern w:val="0"/>
                <w:sz w:val="24"/>
                <w:szCs w:val="24"/>
              </w:rPr>
              <w:t>零件号</w:t>
            </w:r>
          </w:p>
        </w:tc>
        <w:tc>
          <w:tcPr>
            <w:tcW w:w="1849" w:type="dxa"/>
            <w:tcBorders>
              <w:top w:val="nil"/>
              <w:left w:val="nil"/>
              <w:bottom w:val="single" w:sz="4" w:space="0" w:color="auto"/>
              <w:right w:val="single" w:sz="4" w:space="0" w:color="auto"/>
            </w:tcBorders>
            <w:shd w:val="clear" w:color="auto" w:fill="auto"/>
            <w:vAlign w:val="center"/>
            <w:hideMark/>
          </w:tcPr>
          <w:p w:rsidR="00EB22EF" w:rsidRPr="00EB22EF" w:rsidRDefault="00EB22EF" w:rsidP="00EB22EF">
            <w:pPr>
              <w:widowControl/>
              <w:jc w:val="center"/>
              <w:rPr>
                <w:rFonts w:ascii="宋体" w:hAnsi="宋体" w:cs="宋体"/>
                <w:b/>
                <w:bCs/>
                <w:kern w:val="0"/>
                <w:sz w:val="24"/>
                <w:szCs w:val="24"/>
              </w:rPr>
            </w:pPr>
            <w:r w:rsidRPr="00EB22EF">
              <w:rPr>
                <w:rFonts w:ascii="宋体" w:hAnsi="宋体" w:cs="宋体" w:hint="eastAsia"/>
                <w:b/>
                <w:bCs/>
                <w:kern w:val="0"/>
                <w:sz w:val="24"/>
                <w:szCs w:val="24"/>
              </w:rPr>
              <w:t>零件名称</w:t>
            </w:r>
          </w:p>
        </w:tc>
        <w:tc>
          <w:tcPr>
            <w:tcW w:w="2290" w:type="dxa"/>
            <w:tcBorders>
              <w:top w:val="nil"/>
              <w:left w:val="nil"/>
              <w:bottom w:val="single" w:sz="4" w:space="0" w:color="auto"/>
              <w:right w:val="single" w:sz="4" w:space="0" w:color="auto"/>
            </w:tcBorders>
            <w:shd w:val="clear" w:color="auto" w:fill="auto"/>
            <w:vAlign w:val="center"/>
            <w:hideMark/>
          </w:tcPr>
          <w:p w:rsidR="00EB22EF" w:rsidRPr="00EB22EF" w:rsidRDefault="00EB22EF" w:rsidP="00EB22EF">
            <w:pPr>
              <w:widowControl/>
              <w:jc w:val="center"/>
              <w:rPr>
                <w:rFonts w:ascii="宋体" w:hAnsi="宋体" w:cs="宋体"/>
                <w:b/>
                <w:bCs/>
                <w:color w:val="000000"/>
                <w:kern w:val="0"/>
                <w:sz w:val="22"/>
              </w:rPr>
            </w:pPr>
            <w:r w:rsidRPr="00EB22EF">
              <w:rPr>
                <w:rFonts w:ascii="宋体" w:hAnsi="宋体" w:cs="宋体" w:hint="eastAsia"/>
                <w:b/>
                <w:bCs/>
                <w:color w:val="000000"/>
                <w:kern w:val="0"/>
                <w:sz w:val="22"/>
              </w:rPr>
              <w:t>总成图示</w:t>
            </w:r>
          </w:p>
        </w:tc>
        <w:tc>
          <w:tcPr>
            <w:tcW w:w="579" w:type="dxa"/>
            <w:tcBorders>
              <w:top w:val="nil"/>
              <w:left w:val="nil"/>
              <w:bottom w:val="single" w:sz="4" w:space="0" w:color="auto"/>
              <w:right w:val="single" w:sz="4" w:space="0" w:color="auto"/>
            </w:tcBorders>
            <w:shd w:val="clear" w:color="auto" w:fill="auto"/>
            <w:vAlign w:val="center"/>
            <w:hideMark/>
          </w:tcPr>
          <w:p w:rsidR="00EB22EF" w:rsidRPr="00EB22EF" w:rsidRDefault="00EB22EF" w:rsidP="00EB22EF">
            <w:pPr>
              <w:widowControl/>
              <w:jc w:val="center"/>
              <w:rPr>
                <w:rFonts w:ascii="宋体" w:hAnsi="宋体" w:cs="宋体"/>
                <w:b/>
                <w:bCs/>
                <w:kern w:val="0"/>
                <w:sz w:val="24"/>
                <w:szCs w:val="24"/>
              </w:rPr>
            </w:pPr>
            <w:r w:rsidRPr="00EB22EF">
              <w:rPr>
                <w:rFonts w:ascii="宋体" w:hAnsi="宋体" w:cs="宋体" w:hint="eastAsia"/>
                <w:b/>
                <w:bCs/>
                <w:kern w:val="0"/>
                <w:sz w:val="24"/>
                <w:szCs w:val="24"/>
              </w:rPr>
              <w:t>上件数量</w:t>
            </w:r>
          </w:p>
        </w:tc>
        <w:tc>
          <w:tcPr>
            <w:tcW w:w="630" w:type="dxa"/>
            <w:tcBorders>
              <w:top w:val="nil"/>
              <w:left w:val="nil"/>
              <w:bottom w:val="single" w:sz="4" w:space="0" w:color="auto"/>
              <w:right w:val="single" w:sz="4" w:space="0" w:color="auto"/>
            </w:tcBorders>
            <w:shd w:val="clear" w:color="auto" w:fill="auto"/>
            <w:vAlign w:val="center"/>
            <w:hideMark/>
          </w:tcPr>
          <w:p w:rsidR="00EB22EF" w:rsidRPr="00EB22EF" w:rsidRDefault="00EB22EF" w:rsidP="00EB22EF">
            <w:pPr>
              <w:widowControl/>
              <w:jc w:val="center"/>
              <w:rPr>
                <w:rFonts w:ascii="宋体" w:hAnsi="宋体" w:cs="宋体"/>
                <w:b/>
                <w:bCs/>
                <w:color w:val="000000"/>
                <w:kern w:val="0"/>
                <w:sz w:val="22"/>
              </w:rPr>
            </w:pPr>
            <w:r w:rsidRPr="00EB22EF">
              <w:rPr>
                <w:rFonts w:ascii="宋体" w:hAnsi="宋体" w:cs="宋体" w:hint="eastAsia"/>
                <w:b/>
                <w:bCs/>
                <w:color w:val="000000"/>
                <w:kern w:val="0"/>
                <w:sz w:val="22"/>
              </w:rPr>
              <w:t>焊点数量</w:t>
            </w:r>
          </w:p>
        </w:tc>
        <w:tc>
          <w:tcPr>
            <w:tcW w:w="1651" w:type="dxa"/>
            <w:tcBorders>
              <w:top w:val="nil"/>
              <w:left w:val="nil"/>
              <w:bottom w:val="single" w:sz="4" w:space="0" w:color="auto"/>
              <w:right w:val="single" w:sz="4" w:space="0" w:color="auto"/>
            </w:tcBorders>
            <w:shd w:val="clear" w:color="auto" w:fill="auto"/>
            <w:vAlign w:val="center"/>
            <w:hideMark/>
          </w:tcPr>
          <w:p w:rsidR="00EB22EF" w:rsidRPr="00EB22EF" w:rsidRDefault="00EB22EF" w:rsidP="00EB22EF">
            <w:pPr>
              <w:widowControl/>
              <w:jc w:val="center"/>
              <w:rPr>
                <w:rFonts w:ascii="宋体" w:hAnsi="宋体" w:cs="宋体"/>
                <w:b/>
                <w:bCs/>
                <w:kern w:val="0"/>
                <w:sz w:val="24"/>
                <w:szCs w:val="24"/>
              </w:rPr>
            </w:pPr>
            <w:r w:rsidRPr="00EB22EF">
              <w:rPr>
                <w:rFonts w:ascii="宋体" w:hAnsi="宋体" w:cs="宋体" w:hint="eastAsia"/>
                <w:b/>
                <w:bCs/>
                <w:kern w:val="0"/>
                <w:sz w:val="24"/>
                <w:szCs w:val="24"/>
              </w:rPr>
              <w:t>备注</w:t>
            </w:r>
          </w:p>
        </w:tc>
      </w:tr>
      <w:tr w:rsidR="00EB22EF" w:rsidRPr="00EB22EF" w:rsidTr="00EB22EF">
        <w:trPr>
          <w:trHeight w:val="499"/>
        </w:trPr>
        <w:tc>
          <w:tcPr>
            <w:tcW w:w="517" w:type="dxa"/>
            <w:vMerge w:val="restart"/>
            <w:tcBorders>
              <w:top w:val="nil"/>
              <w:left w:val="single" w:sz="4" w:space="0" w:color="auto"/>
              <w:bottom w:val="nil"/>
              <w:right w:val="single" w:sz="4" w:space="0" w:color="auto"/>
            </w:tcBorders>
            <w:shd w:val="clear" w:color="auto" w:fill="auto"/>
            <w:noWrap/>
            <w:vAlign w:val="center"/>
            <w:hideMark/>
          </w:tcPr>
          <w:p w:rsidR="00EB22EF" w:rsidRPr="00EB22EF" w:rsidRDefault="00EB22EF" w:rsidP="00EB22EF">
            <w:pPr>
              <w:widowControl/>
              <w:jc w:val="center"/>
              <w:rPr>
                <w:rFonts w:ascii="宋体" w:hAnsi="宋体" w:cs="宋体"/>
                <w:color w:val="000000"/>
                <w:kern w:val="0"/>
                <w:sz w:val="22"/>
              </w:rPr>
            </w:pPr>
            <w:r w:rsidRPr="00EB22EF">
              <w:rPr>
                <w:rFonts w:ascii="宋体" w:hAnsi="宋体" w:cs="宋体" w:hint="eastAsia"/>
                <w:color w:val="000000"/>
                <w:kern w:val="0"/>
                <w:sz w:val="22"/>
              </w:rPr>
              <w:t>1</w:t>
            </w:r>
          </w:p>
        </w:tc>
        <w:tc>
          <w:tcPr>
            <w:tcW w:w="670" w:type="dxa"/>
            <w:vMerge w:val="restart"/>
            <w:tcBorders>
              <w:top w:val="nil"/>
              <w:left w:val="single" w:sz="4" w:space="0" w:color="auto"/>
              <w:bottom w:val="nil"/>
              <w:right w:val="single" w:sz="4" w:space="0" w:color="auto"/>
            </w:tcBorders>
            <w:shd w:val="clear" w:color="auto" w:fill="auto"/>
            <w:noWrap/>
            <w:vAlign w:val="center"/>
            <w:hideMark/>
          </w:tcPr>
          <w:p w:rsidR="00EB22EF" w:rsidRPr="00EB22EF" w:rsidRDefault="00EB22EF" w:rsidP="00EB22EF">
            <w:pPr>
              <w:widowControl/>
              <w:jc w:val="center"/>
              <w:rPr>
                <w:rFonts w:ascii="宋体" w:hAnsi="宋体" w:cs="宋体"/>
                <w:color w:val="000000"/>
                <w:kern w:val="0"/>
                <w:sz w:val="22"/>
              </w:rPr>
            </w:pPr>
            <w:r w:rsidRPr="00EB22EF">
              <w:rPr>
                <w:rFonts w:ascii="宋体" w:hAnsi="宋体" w:cs="宋体" w:hint="eastAsia"/>
                <w:color w:val="000000"/>
                <w:kern w:val="0"/>
                <w:sz w:val="22"/>
              </w:rPr>
              <w:t>气动</w:t>
            </w:r>
          </w:p>
        </w:tc>
        <w:tc>
          <w:tcPr>
            <w:tcW w:w="157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EB22EF" w:rsidRPr="00EB22EF" w:rsidRDefault="00EB22EF" w:rsidP="00EB22EF">
            <w:pPr>
              <w:widowControl/>
              <w:jc w:val="left"/>
              <w:rPr>
                <w:rFonts w:ascii="宋体" w:hAnsi="宋体" w:cs="宋体"/>
                <w:color w:val="000000"/>
                <w:kern w:val="0"/>
                <w:sz w:val="22"/>
              </w:rPr>
            </w:pPr>
            <w:r w:rsidRPr="00EB22EF">
              <w:rPr>
                <w:rFonts w:ascii="宋体" w:hAnsi="宋体" w:cs="宋体" w:hint="eastAsia"/>
                <w:color w:val="000000"/>
                <w:kern w:val="0"/>
                <w:sz w:val="22"/>
              </w:rPr>
              <w:t>HAA5401130</w:t>
            </w:r>
          </w:p>
        </w:tc>
        <w:tc>
          <w:tcPr>
            <w:tcW w:w="1849" w:type="dxa"/>
            <w:vMerge w:val="restart"/>
            <w:tcBorders>
              <w:top w:val="nil"/>
              <w:left w:val="single" w:sz="4" w:space="0" w:color="auto"/>
              <w:bottom w:val="single" w:sz="4" w:space="0" w:color="auto"/>
              <w:right w:val="single" w:sz="4" w:space="0" w:color="auto"/>
            </w:tcBorders>
            <w:shd w:val="clear" w:color="auto" w:fill="auto"/>
            <w:vAlign w:val="center"/>
            <w:hideMark/>
          </w:tcPr>
          <w:p w:rsidR="00EB22EF" w:rsidRPr="00EB22EF" w:rsidRDefault="00EB22EF" w:rsidP="00EB22EF">
            <w:pPr>
              <w:widowControl/>
              <w:jc w:val="left"/>
              <w:rPr>
                <w:rFonts w:ascii="宋体" w:hAnsi="宋体" w:cs="宋体"/>
                <w:color w:val="000000"/>
                <w:kern w:val="0"/>
                <w:sz w:val="22"/>
              </w:rPr>
            </w:pPr>
            <w:r w:rsidRPr="00EB22EF">
              <w:rPr>
                <w:rFonts w:ascii="宋体" w:hAnsi="宋体" w:cs="宋体" w:hint="eastAsia"/>
                <w:color w:val="000000"/>
                <w:kern w:val="0"/>
                <w:sz w:val="22"/>
              </w:rPr>
              <w:t>左侧围D柱上外板总成</w:t>
            </w:r>
          </w:p>
        </w:tc>
        <w:tc>
          <w:tcPr>
            <w:tcW w:w="2290" w:type="dxa"/>
            <w:vMerge w:val="restart"/>
            <w:tcBorders>
              <w:top w:val="nil"/>
              <w:left w:val="nil"/>
              <w:bottom w:val="single" w:sz="4" w:space="0" w:color="000000"/>
              <w:right w:val="nil"/>
            </w:tcBorders>
            <w:shd w:val="clear" w:color="auto" w:fill="auto"/>
            <w:noWrap/>
            <w:vAlign w:val="center"/>
            <w:hideMark/>
          </w:tcPr>
          <w:p w:rsidR="00EB22EF" w:rsidRPr="00EB22EF" w:rsidRDefault="00EB22EF" w:rsidP="00EB22EF">
            <w:pPr>
              <w:widowControl/>
              <w:jc w:val="left"/>
              <w:rPr>
                <w:rFonts w:ascii="宋体" w:hAnsi="宋体" w:cs="宋体"/>
                <w:color w:val="000000"/>
                <w:kern w:val="0"/>
                <w:sz w:val="22"/>
              </w:rPr>
            </w:pPr>
            <w:r>
              <w:rPr>
                <w:rFonts w:ascii="宋体" w:hAnsi="宋体" w:cs="宋体"/>
                <w:noProof/>
                <w:color w:val="000000"/>
                <w:kern w:val="0"/>
                <w:sz w:val="22"/>
              </w:rPr>
              <w:drawing>
                <wp:anchor distT="0" distB="0" distL="114300" distR="114300" simplePos="0" relativeHeight="251565568" behindDoc="0" locked="0" layoutInCell="1" allowOverlap="1" wp14:anchorId="6BCCDFA7" wp14:editId="2DACF86A">
                  <wp:simplePos x="0" y="0"/>
                  <wp:positionH relativeFrom="column">
                    <wp:posOffset>478790</wp:posOffset>
                  </wp:positionH>
                  <wp:positionV relativeFrom="paragraph">
                    <wp:posOffset>100965</wp:posOffset>
                  </wp:positionV>
                  <wp:extent cx="400050" cy="314325"/>
                  <wp:effectExtent l="0" t="0" r="0" b="9525"/>
                  <wp:wrapNone/>
                  <wp:docPr id="78" name="图片 78" descr="HAA5401130.JPG"/>
                  <wp:cNvGraphicFramePr/>
                  <a:graphic xmlns:a="http://schemas.openxmlformats.org/drawingml/2006/main">
                    <a:graphicData uri="http://schemas.openxmlformats.org/drawingml/2006/picture">
                      <pic:pic xmlns:pic="http://schemas.openxmlformats.org/drawingml/2006/picture">
                        <pic:nvPicPr>
                          <pic:cNvPr id="78" name="HAA5401130" descr="HAA5401130.JPG"/>
                          <pic:cNvPicPr>
                            <a:picLocks noChangeAspect="1"/>
                          </pic:cNvPicPr>
                        </pic:nvPicPr>
                        <pic:blipFill>
                          <a:blip r:embed="rId126" cstate="print"/>
                          <a:stretch>
                            <a:fillRect/>
                          </a:stretch>
                        </pic:blipFill>
                        <pic:spPr>
                          <a:xfrm>
                            <a:off x="0" y="0"/>
                            <a:ext cx="400050" cy="314325"/>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1980"/>
            </w:tblGrid>
            <w:tr w:rsidR="00EB22EF" w:rsidRPr="00EB22EF">
              <w:trPr>
                <w:trHeight w:val="312"/>
                <w:tblCellSpacing w:w="0" w:type="dxa"/>
              </w:trPr>
              <w:tc>
                <w:tcPr>
                  <w:tcW w:w="196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EB22EF" w:rsidRPr="00EB22EF" w:rsidRDefault="00EB22EF" w:rsidP="00EB22EF">
                  <w:pPr>
                    <w:widowControl/>
                    <w:jc w:val="center"/>
                    <w:rPr>
                      <w:rFonts w:ascii="宋体" w:hAnsi="宋体" w:cs="宋体"/>
                      <w:color w:val="000000"/>
                      <w:kern w:val="0"/>
                      <w:sz w:val="22"/>
                    </w:rPr>
                  </w:pPr>
                  <w:r w:rsidRPr="00EB22EF">
                    <w:rPr>
                      <w:rFonts w:ascii="宋体" w:hAnsi="宋体" w:cs="宋体" w:hint="eastAsia"/>
                      <w:color w:val="000000"/>
                      <w:kern w:val="0"/>
                      <w:sz w:val="22"/>
                    </w:rPr>
                    <w:t xml:space="preserve">　</w:t>
                  </w:r>
                </w:p>
              </w:tc>
            </w:tr>
            <w:tr w:rsidR="00EB22EF" w:rsidRPr="00EB22EF">
              <w:trPr>
                <w:trHeight w:val="312"/>
                <w:tblCellSpacing w:w="0" w:type="dxa"/>
              </w:trPr>
              <w:tc>
                <w:tcPr>
                  <w:tcW w:w="0" w:type="auto"/>
                  <w:vMerge/>
                  <w:tcBorders>
                    <w:top w:val="nil"/>
                    <w:left w:val="single" w:sz="4" w:space="0" w:color="auto"/>
                    <w:bottom w:val="single" w:sz="4" w:space="0" w:color="000000"/>
                    <w:right w:val="single" w:sz="4" w:space="0" w:color="auto"/>
                  </w:tcBorders>
                  <w:vAlign w:val="center"/>
                  <w:hideMark/>
                </w:tcPr>
                <w:p w:rsidR="00EB22EF" w:rsidRPr="00EB22EF" w:rsidRDefault="00EB22EF" w:rsidP="00EB22EF">
                  <w:pPr>
                    <w:widowControl/>
                    <w:jc w:val="left"/>
                    <w:rPr>
                      <w:rFonts w:ascii="宋体" w:hAnsi="宋体" w:cs="宋体"/>
                      <w:color w:val="000000"/>
                      <w:kern w:val="0"/>
                      <w:sz w:val="22"/>
                    </w:rPr>
                  </w:pPr>
                </w:p>
              </w:tc>
            </w:tr>
          </w:tbl>
          <w:p w:rsidR="00EB22EF" w:rsidRPr="00EB22EF" w:rsidRDefault="00EB22EF" w:rsidP="00EB22EF">
            <w:pPr>
              <w:widowControl/>
              <w:jc w:val="left"/>
              <w:rPr>
                <w:rFonts w:ascii="宋体" w:hAnsi="宋体" w:cs="宋体"/>
                <w:color w:val="000000"/>
                <w:kern w:val="0"/>
                <w:sz w:val="22"/>
              </w:rPr>
            </w:pPr>
          </w:p>
        </w:tc>
        <w:tc>
          <w:tcPr>
            <w:tcW w:w="57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EB22EF" w:rsidRPr="00EB22EF" w:rsidRDefault="00EB22EF" w:rsidP="00EB22EF">
            <w:pPr>
              <w:widowControl/>
              <w:jc w:val="center"/>
              <w:rPr>
                <w:rFonts w:ascii="宋体" w:hAnsi="宋体" w:cs="宋体"/>
                <w:color w:val="000000"/>
                <w:kern w:val="0"/>
                <w:sz w:val="22"/>
              </w:rPr>
            </w:pPr>
            <w:r w:rsidRPr="00EB22EF">
              <w:rPr>
                <w:rFonts w:ascii="宋体" w:hAnsi="宋体" w:cs="宋体" w:hint="eastAsia"/>
                <w:color w:val="000000"/>
                <w:kern w:val="0"/>
                <w:sz w:val="22"/>
              </w:rPr>
              <w:t>3</w:t>
            </w:r>
          </w:p>
        </w:tc>
        <w:tc>
          <w:tcPr>
            <w:tcW w:w="63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EB22EF" w:rsidRPr="00EB22EF" w:rsidRDefault="00EB22EF" w:rsidP="00EB22EF">
            <w:pPr>
              <w:widowControl/>
              <w:jc w:val="center"/>
              <w:rPr>
                <w:rFonts w:ascii="宋体" w:hAnsi="宋体" w:cs="宋体"/>
                <w:color w:val="000000"/>
                <w:kern w:val="0"/>
                <w:sz w:val="22"/>
              </w:rPr>
            </w:pPr>
            <w:r w:rsidRPr="00EB22EF">
              <w:rPr>
                <w:rFonts w:ascii="宋体" w:hAnsi="宋体" w:cs="宋体" w:hint="eastAsia"/>
                <w:color w:val="000000"/>
                <w:kern w:val="0"/>
                <w:sz w:val="22"/>
              </w:rPr>
              <w:t>12</w:t>
            </w:r>
          </w:p>
        </w:tc>
        <w:tc>
          <w:tcPr>
            <w:tcW w:w="1651" w:type="dxa"/>
            <w:vMerge w:val="restart"/>
            <w:tcBorders>
              <w:top w:val="nil"/>
              <w:left w:val="single" w:sz="4" w:space="0" w:color="auto"/>
              <w:bottom w:val="single" w:sz="4" w:space="0" w:color="000000"/>
              <w:right w:val="single" w:sz="4" w:space="0" w:color="auto"/>
            </w:tcBorders>
            <w:shd w:val="clear" w:color="auto" w:fill="auto"/>
            <w:vAlign w:val="center"/>
            <w:hideMark/>
          </w:tcPr>
          <w:p w:rsidR="00EB22EF" w:rsidRPr="00EB22EF" w:rsidRDefault="00EB22EF" w:rsidP="00EB22EF">
            <w:pPr>
              <w:widowControl/>
              <w:jc w:val="center"/>
              <w:rPr>
                <w:rFonts w:ascii="宋体" w:hAnsi="宋体" w:cs="宋体"/>
                <w:color w:val="000000"/>
                <w:kern w:val="0"/>
                <w:sz w:val="22"/>
              </w:rPr>
            </w:pPr>
            <w:r w:rsidRPr="00EB22EF">
              <w:rPr>
                <w:rFonts w:ascii="宋体" w:hAnsi="宋体" w:cs="宋体" w:hint="eastAsia"/>
                <w:color w:val="000000"/>
                <w:kern w:val="0"/>
                <w:sz w:val="22"/>
              </w:rPr>
              <w:t xml:space="preserve">　</w:t>
            </w:r>
          </w:p>
        </w:tc>
      </w:tr>
      <w:tr w:rsidR="00EB22EF" w:rsidRPr="00EB22EF" w:rsidTr="00EB22EF">
        <w:trPr>
          <w:trHeight w:val="499"/>
        </w:trPr>
        <w:tc>
          <w:tcPr>
            <w:tcW w:w="517" w:type="dxa"/>
            <w:vMerge/>
            <w:tcBorders>
              <w:top w:val="nil"/>
              <w:left w:val="single" w:sz="4" w:space="0" w:color="auto"/>
              <w:bottom w:val="nil"/>
              <w:right w:val="single" w:sz="4" w:space="0" w:color="auto"/>
            </w:tcBorders>
            <w:vAlign w:val="center"/>
            <w:hideMark/>
          </w:tcPr>
          <w:p w:rsidR="00EB22EF" w:rsidRPr="00EB22EF" w:rsidRDefault="00EB22EF" w:rsidP="00EB22EF">
            <w:pPr>
              <w:widowControl/>
              <w:jc w:val="left"/>
              <w:rPr>
                <w:rFonts w:ascii="宋体" w:hAnsi="宋体" w:cs="宋体"/>
                <w:color w:val="000000"/>
                <w:kern w:val="0"/>
                <w:sz w:val="22"/>
              </w:rPr>
            </w:pPr>
          </w:p>
        </w:tc>
        <w:tc>
          <w:tcPr>
            <w:tcW w:w="670" w:type="dxa"/>
            <w:vMerge/>
            <w:tcBorders>
              <w:top w:val="nil"/>
              <w:left w:val="single" w:sz="4" w:space="0" w:color="auto"/>
              <w:bottom w:val="nil"/>
              <w:right w:val="single" w:sz="4" w:space="0" w:color="auto"/>
            </w:tcBorders>
            <w:vAlign w:val="center"/>
            <w:hideMark/>
          </w:tcPr>
          <w:p w:rsidR="00EB22EF" w:rsidRPr="00EB22EF" w:rsidRDefault="00EB22EF" w:rsidP="00EB22EF">
            <w:pPr>
              <w:widowControl/>
              <w:jc w:val="left"/>
              <w:rPr>
                <w:rFonts w:ascii="宋体" w:hAnsi="宋体" w:cs="宋体"/>
                <w:color w:val="000000"/>
                <w:kern w:val="0"/>
                <w:sz w:val="22"/>
              </w:rPr>
            </w:pPr>
          </w:p>
        </w:tc>
        <w:tc>
          <w:tcPr>
            <w:tcW w:w="1574" w:type="dxa"/>
            <w:vMerge/>
            <w:tcBorders>
              <w:top w:val="nil"/>
              <w:left w:val="single" w:sz="4" w:space="0" w:color="auto"/>
              <w:bottom w:val="single" w:sz="4" w:space="0" w:color="auto"/>
              <w:right w:val="single" w:sz="4" w:space="0" w:color="auto"/>
            </w:tcBorders>
            <w:vAlign w:val="center"/>
            <w:hideMark/>
          </w:tcPr>
          <w:p w:rsidR="00EB22EF" w:rsidRPr="00EB22EF" w:rsidRDefault="00EB22EF" w:rsidP="00EB22EF">
            <w:pPr>
              <w:widowControl/>
              <w:jc w:val="left"/>
              <w:rPr>
                <w:rFonts w:ascii="宋体" w:hAnsi="宋体" w:cs="宋体"/>
                <w:color w:val="000000"/>
                <w:kern w:val="0"/>
                <w:sz w:val="22"/>
              </w:rPr>
            </w:pPr>
          </w:p>
        </w:tc>
        <w:tc>
          <w:tcPr>
            <w:tcW w:w="1849" w:type="dxa"/>
            <w:vMerge/>
            <w:tcBorders>
              <w:top w:val="nil"/>
              <w:left w:val="single" w:sz="4" w:space="0" w:color="auto"/>
              <w:bottom w:val="single" w:sz="4" w:space="0" w:color="auto"/>
              <w:right w:val="single" w:sz="4" w:space="0" w:color="auto"/>
            </w:tcBorders>
            <w:vAlign w:val="center"/>
            <w:hideMark/>
          </w:tcPr>
          <w:p w:rsidR="00EB22EF" w:rsidRPr="00EB22EF" w:rsidRDefault="00EB22EF" w:rsidP="00EB22EF">
            <w:pPr>
              <w:widowControl/>
              <w:jc w:val="left"/>
              <w:rPr>
                <w:rFonts w:ascii="宋体" w:hAnsi="宋体" w:cs="宋体"/>
                <w:color w:val="000000"/>
                <w:kern w:val="0"/>
                <w:sz w:val="22"/>
              </w:rPr>
            </w:pPr>
          </w:p>
        </w:tc>
        <w:tc>
          <w:tcPr>
            <w:tcW w:w="2290" w:type="dxa"/>
            <w:vMerge/>
            <w:tcBorders>
              <w:top w:val="nil"/>
              <w:left w:val="nil"/>
              <w:bottom w:val="single" w:sz="4" w:space="0" w:color="000000"/>
              <w:right w:val="nil"/>
            </w:tcBorders>
            <w:vAlign w:val="center"/>
            <w:hideMark/>
          </w:tcPr>
          <w:p w:rsidR="00EB22EF" w:rsidRPr="00EB22EF" w:rsidRDefault="00EB22EF" w:rsidP="00EB22EF">
            <w:pPr>
              <w:widowControl/>
              <w:jc w:val="left"/>
              <w:rPr>
                <w:rFonts w:ascii="宋体" w:hAnsi="宋体" w:cs="宋体"/>
                <w:color w:val="000000"/>
                <w:kern w:val="0"/>
                <w:sz w:val="22"/>
              </w:rPr>
            </w:pPr>
          </w:p>
        </w:tc>
        <w:tc>
          <w:tcPr>
            <w:tcW w:w="579" w:type="dxa"/>
            <w:vMerge/>
            <w:tcBorders>
              <w:top w:val="nil"/>
              <w:left w:val="single" w:sz="4" w:space="0" w:color="auto"/>
              <w:bottom w:val="single" w:sz="4" w:space="0" w:color="000000"/>
              <w:right w:val="single" w:sz="4" w:space="0" w:color="auto"/>
            </w:tcBorders>
            <w:vAlign w:val="center"/>
            <w:hideMark/>
          </w:tcPr>
          <w:p w:rsidR="00EB22EF" w:rsidRPr="00EB22EF" w:rsidRDefault="00EB22EF" w:rsidP="00EB22EF">
            <w:pPr>
              <w:widowControl/>
              <w:jc w:val="left"/>
              <w:rPr>
                <w:rFonts w:ascii="宋体" w:hAnsi="宋体" w:cs="宋体"/>
                <w:color w:val="000000"/>
                <w:kern w:val="0"/>
                <w:sz w:val="22"/>
              </w:rPr>
            </w:pPr>
          </w:p>
        </w:tc>
        <w:tc>
          <w:tcPr>
            <w:tcW w:w="630" w:type="dxa"/>
            <w:vMerge/>
            <w:tcBorders>
              <w:top w:val="nil"/>
              <w:left w:val="single" w:sz="4" w:space="0" w:color="auto"/>
              <w:bottom w:val="single" w:sz="4" w:space="0" w:color="000000"/>
              <w:right w:val="single" w:sz="4" w:space="0" w:color="auto"/>
            </w:tcBorders>
            <w:vAlign w:val="center"/>
            <w:hideMark/>
          </w:tcPr>
          <w:p w:rsidR="00EB22EF" w:rsidRPr="00EB22EF" w:rsidRDefault="00EB22EF" w:rsidP="00EB22EF">
            <w:pPr>
              <w:widowControl/>
              <w:jc w:val="left"/>
              <w:rPr>
                <w:rFonts w:ascii="宋体" w:hAnsi="宋体" w:cs="宋体"/>
                <w:color w:val="000000"/>
                <w:kern w:val="0"/>
                <w:sz w:val="22"/>
              </w:rPr>
            </w:pPr>
          </w:p>
        </w:tc>
        <w:tc>
          <w:tcPr>
            <w:tcW w:w="1651" w:type="dxa"/>
            <w:vMerge/>
            <w:tcBorders>
              <w:top w:val="nil"/>
              <w:left w:val="single" w:sz="4" w:space="0" w:color="auto"/>
              <w:bottom w:val="single" w:sz="4" w:space="0" w:color="000000"/>
              <w:right w:val="single" w:sz="4" w:space="0" w:color="auto"/>
            </w:tcBorders>
            <w:vAlign w:val="center"/>
            <w:hideMark/>
          </w:tcPr>
          <w:p w:rsidR="00EB22EF" w:rsidRPr="00EB22EF" w:rsidRDefault="00EB22EF" w:rsidP="00EB22EF">
            <w:pPr>
              <w:widowControl/>
              <w:jc w:val="left"/>
              <w:rPr>
                <w:rFonts w:ascii="宋体" w:hAnsi="宋体" w:cs="宋体"/>
                <w:color w:val="000000"/>
                <w:kern w:val="0"/>
                <w:sz w:val="22"/>
              </w:rPr>
            </w:pPr>
          </w:p>
        </w:tc>
      </w:tr>
      <w:tr w:rsidR="00EB22EF" w:rsidRPr="00EB22EF" w:rsidTr="00EB22EF">
        <w:trPr>
          <w:trHeight w:val="499"/>
        </w:trPr>
        <w:tc>
          <w:tcPr>
            <w:tcW w:w="517"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EB22EF" w:rsidRPr="00EB22EF" w:rsidRDefault="00EB22EF" w:rsidP="00EB22EF">
            <w:pPr>
              <w:widowControl/>
              <w:jc w:val="center"/>
              <w:rPr>
                <w:rFonts w:ascii="宋体" w:hAnsi="宋体" w:cs="宋体"/>
                <w:color w:val="000000"/>
                <w:kern w:val="0"/>
                <w:sz w:val="22"/>
              </w:rPr>
            </w:pPr>
            <w:r w:rsidRPr="00EB22EF">
              <w:rPr>
                <w:rFonts w:ascii="宋体" w:hAnsi="宋体" w:cs="宋体" w:hint="eastAsia"/>
                <w:color w:val="000000"/>
                <w:kern w:val="0"/>
                <w:sz w:val="22"/>
              </w:rPr>
              <w:t>2</w:t>
            </w:r>
          </w:p>
        </w:tc>
        <w:tc>
          <w:tcPr>
            <w:tcW w:w="67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EB22EF" w:rsidRPr="00EB22EF" w:rsidRDefault="00EB22EF" w:rsidP="00EB22EF">
            <w:pPr>
              <w:widowControl/>
              <w:jc w:val="center"/>
              <w:rPr>
                <w:rFonts w:ascii="宋体" w:hAnsi="宋体" w:cs="宋体"/>
                <w:color w:val="000000"/>
                <w:kern w:val="0"/>
                <w:sz w:val="22"/>
              </w:rPr>
            </w:pPr>
            <w:r w:rsidRPr="00EB22EF">
              <w:rPr>
                <w:rFonts w:ascii="宋体" w:hAnsi="宋体" w:cs="宋体" w:hint="eastAsia"/>
                <w:color w:val="000000"/>
                <w:kern w:val="0"/>
                <w:sz w:val="22"/>
              </w:rPr>
              <w:t>气动</w:t>
            </w:r>
          </w:p>
        </w:tc>
        <w:tc>
          <w:tcPr>
            <w:tcW w:w="157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EB22EF" w:rsidRPr="00EB22EF" w:rsidRDefault="00EB22EF" w:rsidP="00EB22EF">
            <w:pPr>
              <w:widowControl/>
              <w:jc w:val="left"/>
              <w:rPr>
                <w:rFonts w:ascii="宋体" w:hAnsi="宋体" w:cs="宋体"/>
                <w:color w:val="000000"/>
                <w:kern w:val="0"/>
                <w:sz w:val="22"/>
              </w:rPr>
            </w:pPr>
            <w:r w:rsidRPr="00EB22EF">
              <w:rPr>
                <w:rFonts w:ascii="宋体" w:hAnsi="宋体" w:cs="宋体" w:hint="eastAsia"/>
                <w:color w:val="000000"/>
                <w:kern w:val="0"/>
                <w:sz w:val="22"/>
              </w:rPr>
              <w:t>HAA5401110</w:t>
            </w:r>
          </w:p>
        </w:tc>
        <w:tc>
          <w:tcPr>
            <w:tcW w:w="1849" w:type="dxa"/>
            <w:vMerge w:val="restart"/>
            <w:tcBorders>
              <w:top w:val="nil"/>
              <w:left w:val="single" w:sz="4" w:space="0" w:color="auto"/>
              <w:bottom w:val="single" w:sz="4" w:space="0" w:color="auto"/>
              <w:right w:val="single" w:sz="4" w:space="0" w:color="auto"/>
            </w:tcBorders>
            <w:shd w:val="clear" w:color="auto" w:fill="auto"/>
            <w:vAlign w:val="center"/>
            <w:hideMark/>
          </w:tcPr>
          <w:p w:rsidR="00EB22EF" w:rsidRPr="00EB22EF" w:rsidRDefault="00EB22EF" w:rsidP="00EB22EF">
            <w:pPr>
              <w:widowControl/>
              <w:jc w:val="left"/>
              <w:rPr>
                <w:rFonts w:ascii="宋体" w:hAnsi="宋体" w:cs="宋体"/>
                <w:color w:val="000000"/>
                <w:kern w:val="0"/>
                <w:sz w:val="22"/>
              </w:rPr>
            </w:pPr>
            <w:r w:rsidRPr="00EB22EF">
              <w:rPr>
                <w:rFonts w:ascii="宋体" w:hAnsi="宋体" w:cs="宋体" w:hint="eastAsia"/>
                <w:color w:val="000000"/>
                <w:kern w:val="0"/>
                <w:sz w:val="22"/>
              </w:rPr>
              <w:t>左侧围外板</w:t>
            </w:r>
            <w:proofErr w:type="gramStart"/>
            <w:r w:rsidRPr="00EB22EF">
              <w:rPr>
                <w:rFonts w:ascii="宋体" w:hAnsi="宋体" w:cs="宋体" w:hint="eastAsia"/>
                <w:color w:val="000000"/>
                <w:kern w:val="0"/>
                <w:sz w:val="22"/>
              </w:rPr>
              <w:t>焊接分总成</w:t>
            </w:r>
            <w:proofErr w:type="gramEnd"/>
          </w:p>
        </w:tc>
        <w:tc>
          <w:tcPr>
            <w:tcW w:w="2290" w:type="dxa"/>
            <w:vMerge w:val="restart"/>
            <w:tcBorders>
              <w:top w:val="nil"/>
              <w:left w:val="nil"/>
              <w:bottom w:val="single" w:sz="4" w:space="0" w:color="000000"/>
              <w:right w:val="nil"/>
            </w:tcBorders>
            <w:shd w:val="clear" w:color="auto" w:fill="auto"/>
            <w:noWrap/>
            <w:vAlign w:val="center"/>
            <w:hideMark/>
          </w:tcPr>
          <w:p w:rsidR="00EB22EF" w:rsidRPr="00EB22EF" w:rsidRDefault="00EB22EF" w:rsidP="00EB22EF">
            <w:pPr>
              <w:widowControl/>
              <w:jc w:val="left"/>
              <w:rPr>
                <w:rFonts w:ascii="宋体" w:hAnsi="宋体" w:cs="宋体"/>
                <w:color w:val="000000"/>
                <w:kern w:val="0"/>
                <w:sz w:val="22"/>
              </w:rPr>
            </w:pPr>
            <w:r>
              <w:rPr>
                <w:rFonts w:ascii="宋体" w:hAnsi="宋体" w:cs="宋体"/>
                <w:noProof/>
                <w:color w:val="000000"/>
                <w:kern w:val="0"/>
                <w:sz w:val="22"/>
              </w:rPr>
              <w:drawing>
                <wp:anchor distT="0" distB="0" distL="114300" distR="114300" simplePos="0" relativeHeight="251566592" behindDoc="0" locked="0" layoutInCell="1" allowOverlap="1" wp14:anchorId="5FC2BFD1" wp14:editId="4D458F70">
                  <wp:simplePos x="0" y="0"/>
                  <wp:positionH relativeFrom="column">
                    <wp:posOffset>364490</wp:posOffset>
                  </wp:positionH>
                  <wp:positionV relativeFrom="paragraph">
                    <wp:posOffset>137795</wp:posOffset>
                  </wp:positionV>
                  <wp:extent cx="428625" cy="400050"/>
                  <wp:effectExtent l="0" t="0" r="9525" b="0"/>
                  <wp:wrapNone/>
                  <wp:docPr id="79" name="图片 79" descr="HAA5401110.JPG"/>
                  <wp:cNvGraphicFramePr/>
                  <a:graphic xmlns:a="http://schemas.openxmlformats.org/drawingml/2006/main">
                    <a:graphicData uri="http://schemas.openxmlformats.org/drawingml/2006/picture">
                      <pic:pic xmlns:pic="http://schemas.openxmlformats.org/drawingml/2006/picture">
                        <pic:nvPicPr>
                          <pic:cNvPr id="79" name="HAA5401110" descr="HAA5401110.JPG"/>
                          <pic:cNvPicPr>
                            <a:picLocks noChangeAspect="1"/>
                          </pic:cNvPicPr>
                        </pic:nvPicPr>
                        <pic:blipFill>
                          <a:blip r:embed="rId127" cstate="print"/>
                          <a:stretch>
                            <a:fillRect/>
                          </a:stretch>
                        </pic:blipFill>
                        <pic:spPr>
                          <a:xfrm>
                            <a:off x="0" y="0"/>
                            <a:ext cx="428625" cy="400050"/>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1980"/>
            </w:tblGrid>
            <w:tr w:rsidR="00EB22EF" w:rsidRPr="00EB22EF">
              <w:trPr>
                <w:trHeight w:val="312"/>
                <w:tblCellSpacing w:w="0" w:type="dxa"/>
              </w:trPr>
              <w:tc>
                <w:tcPr>
                  <w:tcW w:w="196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EB22EF" w:rsidRPr="00EB22EF" w:rsidRDefault="00EB22EF" w:rsidP="00EB22EF">
                  <w:pPr>
                    <w:widowControl/>
                    <w:jc w:val="center"/>
                    <w:rPr>
                      <w:rFonts w:ascii="宋体" w:hAnsi="宋体" w:cs="宋体"/>
                      <w:color w:val="000000"/>
                      <w:kern w:val="0"/>
                      <w:sz w:val="22"/>
                    </w:rPr>
                  </w:pPr>
                  <w:r w:rsidRPr="00EB22EF">
                    <w:rPr>
                      <w:rFonts w:ascii="宋体" w:hAnsi="宋体" w:cs="宋体" w:hint="eastAsia"/>
                      <w:color w:val="000000"/>
                      <w:kern w:val="0"/>
                      <w:sz w:val="22"/>
                    </w:rPr>
                    <w:t xml:space="preserve">　</w:t>
                  </w:r>
                </w:p>
              </w:tc>
            </w:tr>
            <w:tr w:rsidR="00EB22EF" w:rsidRPr="00EB22EF">
              <w:trPr>
                <w:trHeight w:val="312"/>
                <w:tblCellSpacing w:w="0" w:type="dxa"/>
              </w:trPr>
              <w:tc>
                <w:tcPr>
                  <w:tcW w:w="0" w:type="auto"/>
                  <w:vMerge/>
                  <w:tcBorders>
                    <w:top w:val="nil"/>
                    <w:left w:val="single" w:sz="4" w:space="0" w:color="auto"/>
                    <w:bottom w:val="single" w:sz="4" w:space="0" w:color="000000"/>
                    <w:right w:val="single" w:sz="4" w:space="0" w:color="auto"/>
                  </w:tcBorders>
                  <w:vAlign w:val="center"/>
                  <w:hideMark/>
                </w:tcPr>
                <w:p w:rsidR="00EB22EF" w:rsidRPr="00EB22EF" w:rsidRDefault="00EB22EF" w:rsidP="00EB22EF">
                  <w:pPr>
                    <w:widowControl/>
                    <w:jc w:val="left"/>
                    <w:rPr>
                      <w:rFonts w:ascii="宋体" w:hAnsi="宋体" w:cs="宋体"/>
                      <w:color w:val="000000"/>
                      <w:kern w:val="0"/>
                      <w:sz w:val="22"/>
                    </w:rPr>
                  </w:pPr>
                </w:p>
              </w:tc>
            </w:tr>
          </w:tbl>
          <w:p w:rsidR="00EB22EF" w:rsidRPr="00EB22EF" w:rsidRDefault="00EB22EF" w:rsidP="00EB22EF">
            <w:pPr>
              <w:widowControl/>
              <w:jc w:val="left"/>
              <w:rPr>
                <w:rFonts w:ascii="宋体" w:hAnsi="宋体" w:cs="宋体"/>
                <w:color w:val="000000"/>
                <w:kern w:val="0"/>
                <w:sz w:val="22"/>
              </w:rPr>
            </w:pPr>
          </w:p>
        </w:tc>
        <w:tc>
          <w:tcPr>
            <w:tcW w:w="57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EB22EF" w:rsidRPr="00EB22EF" w:rsidRDefault="00EB22EF" w:rsidP="00EB22EF">
            <w:pPr>
              <w:widowControl/>
              <w:jc w:val="center"/>
              <w:rPr>
                <w:rFonts w:ascii="宋体" w:hAnsi="宋体" w:cs="宋体"/>
                <w:color w:val="000000"/>
                <w:kern w:val="0"/>
                <w:sz w:val="22"/>
              </w:rPr>
            </w:pPr>
            <w:r w:rsidRPr="00EB22EF">
              <w:rPr>
                <w:rFonts w:ascii="宋体" w:hAnsi="宋体" w:cs="宋体" w:hint="eastAsia"/>
                <w:color w:val="000000"/>
                <w:kern w:val="0"/>
                <w:sz w:val="22"/>
              </w:rPr>
              <w:t>6</w:t>
            </w:r>
          </w:p>
        </w:tc>
        <w:tc>
          <w:tcPr>
            <w:tcW w:w="63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EB22EF" w:rsidRPr="00EB22EF" w:rsidRDefault="00EB22EF" w:rsidP="00EB22EF">
            <w:pPr>
              <w:widowControl/>
              <w:jc w:val="center"/>
              <w:rPr>
                <w:rFonts w:ascii="宋体" w:hAnsi="宋体" w:cs="宋体"/>
                <w:color w:val="000000"/>
                <w:kern w:val="0"/>
                <w:sz w:val="22"/>
              </w:rPr>
            </w:pPr>
            <w:r w:rsidRPr="00EB22EF">
              <w:rPr>
                <w:rFonts w:ascii="宋体" w:hAnsi="宋体" w:cs="宋体" w:hint="eastAsia"/>
                <w:color w:val="000000"/>
                <w:kern w:val="0"/>
                <w:sz w:val="22"/>
              </w:rPr>
              <w:t>45</w:t>
            </w:r>
          </w:p>
        </w:tc>
        <w:tc>
          <w:tcPr>
            <w:tcW w:w="1651" w:type="dxa"/>
            <w:vMerge w:val="restart"/>
            <w:tcBorders>
              <w:top w:val="nil"/>
              <w:left w:val="single" w:sz="4" w:space="0" w:color="auto"/>
              <w:bottom w:val="single" w:sz="4" w:space="0" w:color="000000"/>
              <w:right w:val="single" w:sz="4" w:space="0" w:color="auto"/>
            </w:tcBorders>
            <w:shd w:val="clear" w:color="auto" w:fill="auto"/>
            <w:vAlign w:val="center"/>
            <w:hideMark/>
          </w:tcPr>
          <w:p w:rsidR="00EB22EF" w:rsidRPr="00EB22EF" w:rsidRDefault="00EB22EF" w:rsidP="00EB22EF">
            <w:pPr>
              <w:widowControl/>
              <w:jc w:val="center"/>
              <w:rPr>
                <w:rFonts w:ascii="宋体" w:hAnsi="宋体" w:cs="宋体"/>
                <w:color w:val="000000"/>
                <w:kern w:val="0"/>
                <w:sz w:val="22"/>
              </w:rPr>
            </w:pPr>
            <w:r w:rsidRPr="00EB22EF">
              <w:rPr>
                <w:rFonts w:ascii="宋体" w:hAnsi="宋体" w:cs="宋体" w:hint="eastAsia"/>
                <w:color w:val="000000"/>
                <w:kern w:val="0"/>
                <w:sz w:val="22"/>
              </w:rPr>
              <w:t xml:space="preserve">　</w:t>
            </w:r>
            <w:r w:rsidR="0049036D">
              <w:rPr>
                <w:rFonts w:ascii="宋体" w:hAnsi="宋体" w:cs="宋体" w:hint="eastAsia"/>
                <w:color w:val="000000"/>
                <w:kern w:val="0"/>
                <w:sz w:val="22"/>
              </w:rPr>
              <w:t>尾灯连接尖角处采用傀儡焊</w:t>
            </w:r>
          </w:p>
        </w:tc>
      </w:tr>
      <w:tr w:rsidR="00EB22EF" w:rsidRPr="00EB22EF" w:rsidTr="00EB22EF">
        <w:trPr>
          <w:trHeight w:val="499"/>
        </w:trPr>
        <w:tc>
          <w:tcPr>
            <w:tcW w:w="517" w:type="dxa"/>
            <w:vMerge/>
            <w:tcBorders>
              <w:top w:val="single" w:sz="4" w:space="0" w:color="auto"/>
              <w:left w:val="single" w:sz="4" w:space="0" w:color="auto"/>
              <w:bottom w:val="single" w:sz="4" w:space="0" w:color="000000"/>
              <w:right w:val="single" w:sz="4" w:space="0" w:color="auto"/>
            </w:tcBorders>
            <w:vAlign w:val="center"/>
            <w:hideMark/>
          </w:tcPr>
          <w:p w:rsidR="00EB22EF" w:rsidRPr="00EB22EF" w:rsidRDefault="00EB22EF" w:rsidP="00EB22EF">
            <w:pPr>
              <w:widowControl/>
              <w:jc w:val="left"/>
              <w:rPr>
                <w:rFonts w:ascii="宋体" w:hAnsi="宋体" w:cs="宋体"/>
                <w:color w:val="000000"/>
                <w:kern w:val="0"/>
                <w:sz w:val="22"/>
              </w:rPr>
            </w:pPr>
          </w:p>
        </w:tc>
        <w:tc>
          <w:tcPr>
            <w:tcW w:w="670" w:type="dxa"/>
            <w:vMerge/>
            <w:tcBorders>
              <w:top w:val="single" w:sz="4" w:space="0" w:color="auto"/>
              <w:left w:val="single" w:sz="4" w:space="0" w:color="auto"/>
              <w:bottom w:val="single" w:sz="4" w:space="0" w:color="000000"/>
              <w:right w:val="single" w:sz="4" w:space="0" w:color="auto"/>
            </w:tcBorders>
            <w:vAlign w:val="center"/>
            <w:hideMark/>
          </w:tcPr>
          <w:p w:rsidR="00EB22EF" w:rsidRPr="00EB22EF" w:rsidRDefault="00EB22EF" w:rsidP="00EB22EF">
            <w:pPr>
              <w:widowControl/>
              <w:jc w:val="left"/>
              <w:rPr>
                <w:rFonts w:ascii="宋体" w:hAnsi="宋体" w:cs="宋体"/>
                <w:color w:val="000000"/>
                <w:kern w:val="0"/>
                <w:sz w:val="22"/>
              </w:rPr>
            </w:pPr>
          </w:p>
        </w:tc>
        <w:tc>
          <w:tcPr>
            <w:tcW w:w="1574" w:type="dxa"/>
            <w:vMerge/>
            <w:tcBorders>
              <w:top w:val="nil"/>
              <w:left w:val="single" w:sz="4" w:space="0" w:color="auto"/>
              <w:bottom w:val="single" w:sz="4" w:space="0" w:color="auto"/>
              <w:right w:val="single" w:sz="4" w:space="0" w:color="auto"/>
            </w:tcBorders>
            <w:vAlign w:val="center"/>
            <w:hideMark/>
          </w:tcPr>
          <w:p w:rsidR="00EB22EF" w:rsidRPr="00EB22EF" w:rsidRDefault="00EB22EF" w:rsidP="00EB22EF">
            <w:pPr>
              <w:widowControl/>
              <w:jc w:val="left"/>
              <w:rPr>
                <w:rFonts w:ascii="宋体" w:hAnsi="宋体" w:cs="宋体"/>
                <w:color w:val="000000"/>
                <w:kern w:val="0"/>
                <w:sz w:val="22"/>
              </w:rPr>
            </w:pPr>
          </w:p>
        </w:tc>
        <w:tc>
          <w:tcPr>
            <w:tcW w:w="1849" w:type="dxa"/>
            <w:vMerge/>
            <w:tcBorders>
              <w:top w:val="nil"/>
              <w:left w:val="single" w:sz="4" w:space="0" w:color="auto"/>
              <w:bottom w:val="single" w:sz="4" w:space="0" w:color="auto"/>
              <w:right w:val="single" w:sz="4" w:space="0" w:color="auto"/>
            </w:tcBorders>
            <w:vAlign w:val="center"/>
            <w:hideMark/>
          </w:tcPr>
          <w:p w:rsidR="00EB22EF" w:rsidRPr="00EB22EF" w:rsidRDefault="00EB22EF" w:rsidP="00EB22EF">
            <w:pPr>
              <w:widowControl/>
              <w:jc w:val="left"/>
              <w:rPr>
                <w:rFonts w:ascii="宋体" w:hAnsi="宋体" w:cs="宋体"/>
                <w:color w:val="000000"/>
                <w:kern w:val="0"/>
                <w:sz w:val="22"/>
              </w:rPr>
            </w:pPr>
          </w:p>
        </w:tc>
        <w:tc>
          <w:tcPr>
            <w:tcW w:w="2290" w:type="dxa"/>
            <w:vMerge/>
            <w:tcBorders>
              <w:top w:val="nil"/>
              <w:left w:val="nil"/>
              <w:bottom w:val="single" w:sz="4" w:space="0" w:color="000000"/>
              <w:right w:val="nil"/>
            </w:tcBorders>
            <w:vAlign w:val="center"/>
            <w:hideMark/>
          </w:tcPr>
          <w:p w:rsidR="00EB22EF" w:rsidRPr="00EB22EF" w:rsidRDefault="00EB22EF" w:rsidP="00EB22EF">
            <w:pPr>
              <w:widowControl/>
              <w:jc w:val="left"/>
              <w:rPr>
                <w:rFonts w:ascii="宋体" w:hAnsi="宋体" w:cs="宋体"/>
                <w:color w:val="000000"/>
                <w:kern w:val="0"/>
                <w:sz w:val="22"/>
              </w:rPr>
            </w:pPr>
          </w:p>
        </w:tc>
        <w:tc>
          <w:tcPr>
            <w:tcW w:w="579" w:type="dxa"/>
            <w:vMerge/>
            <w:tcBorders>
              <w:top w:val="nil"/>
              <w:left w:val="single" w:sz="4" w:space="0" w:color="auto"/>
              <w:bottom w:val="single" w:sz="4" w:space="0" w:color="000000"/>
              <w:right w:val="single" w:sz="4" w:space="0" w:color="auto"/>
            </w:tcBorders>
            <w:vAlign w:val="center"/>
            <w:hideMark/>
          </w:tcPr>
          <w:p w:rsidR="00EB22EF" w:rsidRPr="00EB22EF" w:rsidRDefault="00EB22EF" w:rsidP="00EB22EF">
            <w:pPr>
              <w:widowControl/>
              <w:jc w:val="left"/>
              <w:rPr>
                <w:rFonts w:ascii="宋体" w:hAnsi="宋体" w:cs="宋体"/>
                <w:color w:val="000000"/>
                <w:kern w:val="0"/>
                <w:sz w:val="22"/>
              </w:rPr>
            </w:pPr>
          </w:p>
        </w:tc>
        <w:tc>
          <w:tcPr>
            <w:tcW w:w="630" w:type="dxa"/>
            <w:vMerge/>
            <w:tcBorders>
              <w:top w:val="nil"/>
              <w:left w:val="single" w:sz="4" w:space="0" w:color="auto"/>
              <w:bottom w:val="single" w:sz="4" w:space="0" w:color="000000"/>
              <w:right w:val="single" w:sz="4" w:space="0" w:color="auto"/>
            </w:tcBorders>
            <w:vAlign w:val="center"/>
            <w:hideMark/>
          </w:tcPr>
          <w:p w:rsidR="00EB22EF" w:rsidRPr="00EB22EF" w:rsidRDefault="00EB22EF" w:rsidP="00EB22EF">
            <w:pPr>
              <w:widowControl/>
              <w:jc w:val="left"/>
              <w:rPr>
                <w:rFonts w:ascii="宋体" w:hAnsi="宋体" w:cs="宋体"/>
                <w:color w:val="000000"/>
                <w:kern w:val="0"/>
                <w:sz w:val="22"/>
              </w:rPr>
            </w:pPr>
          </w:p>
        </w:tc>
        <w:tc>
          <w:tcPr>
            <w:tcW w:w="1651" w:type="dxa"/>
            <w:vMerge/>
            <w:tcBorders>
              <w:top w:val="nil"/>
              <w:left w:val="single" w:sz="4" w:space="0" w:color="auto"/>
              <w:bottom w:val="single" w:sz="4" w:space="0" w:color="000000"/>
              <w:right w:val="single" w:sz="4" w:space="0" w:color="auto"/>
            </w:tcBorders>
            <w:vAlign w:val="center"/>
            <w:hideMark/>
          </w:tcPr>
          <w:p w:rsidR="00EB22EF" w:rsidRPr="00EB22EF" w:rsidRDefault="00EB22EF" w:rsidP="00EB22EF">
            <w:pPr>
              <w:widowControl/>
              <w:jc w:val="left"/>
              <w:rPr>
                <w:rFonts w:ascii="宋体" w:hAnsi="宋体" w:cs="宋体"/>
                <w:color w:val="000000"/>
                <w:kern w:val="0"/>
                <w:sz w:val="22"/>
              </w:rPr>
            </w:pPr>
          </w:p>
        </w:tc>
      </w:tr>
      <w:tr w:rsidR="00EB22EF" w:rsidRPr="00EB22EF" w:rsidTr="00EB22EF">
        <w:trPr>
          <w:trHeight w:val="499"/>
        </w:trPr>
        <w:tc>
          <w:tcPr>
            <w:tcW w:w="517" w:type="dxa"/>
            <w:vMerge w:val="restart"/>
            <w:tcBorders>
              <w:top w:val="nil"/>
              <w:left w:val="single" w:sz="4" w:space="0" w:color="auto"/>
              <w:bottom w:val="nil"/>
              <w:right w:val="single" w:sz="4" w:space="0" w:color="auto"/>
            </w:tcBorders>
            <w:shd w:val="clear" w:color="auto" w:fill="auto"/>
            <w:noWrap/>
            <w:vAlign w:val="center"/>
            <w:hideMark/>
          </w:tcPr>
          <w:p w:rsidR="00EB22EF" w:rsidRPr="00EB22EF" w:rsidRDefault="00EB22EF" w:rsidP="00EB22EF">
            <w:pPr>
              <w:widowControl/>
              <w:jc w:val="center"/>
              <w:rPr>
                <w:rFonts w:ascii="宋体" w:hAnsi="宋体" w:cs="宋体"/>
                <w:color w:val="000000"/>
                <w:kern w:val="0"/>
                <w:sz w:val="22"/>
              </w:rPr>
            </w:pPr>
            <w:r w:rsidRPr="00EB22EF">
              <w:rPr>
                <w:rFonts w:ascii="宋体" w:hAnsi="宋体" w:cs="宋体" w:hint="eastAsia"/>
                <w:color w:val="000000"/>
                <w:kern w:val="0"/>
                <w:sz w:val="22"/>
              </w:rPr>
              <w:t>3</w:t>
            </w:r>
          </w:p>
        </w:tc>
        <w:tc>
          <w:tcPr>
            <w:tcW w:w="670" w:type="dxa"/>
            <w:vMerge w:val="restart"/>
            <w:tcBorders>
              <w:top w:val="nil"/>
              <w:left w:val="single" w:sz="4" w:space="0" w:color="auto"/>
              <w:bottom w:val="nil"/>
              <w:right w:val="single" w:sz="4" w:space="0" w:color="auto"/>
            </w:tcBorders>
            <w:shd w:val="clear" w:color="auto" w:fill="auto"/>
            <w:noWrap/>
            <w:vAlign w:val="center"/>
            <w:hideMark/>
          </w:tcPr>
          <w:p w:rsidR="00EB22EF" w:rsidRPr="00EB22EF" w:rsidRDefault="00EB22EF" w:rsidP="00EB22EF">
            <w:pPr>
              <w:widowControl/>
              <w:jc w:val="center"/>
              <w:rPr>
                <w:rFonts w:ascii="宋体" w:hAnsi="宋体" w:cs="宋体"/>
                <w:color w:val="000000"/>
                <w:kern w:val="0"/>
                <w:sz w:val="22"/>
              </w:rPr>
            </w:pPr>
            <w:r w:rsidRPr="00EB22EF">
              <w:rPr>
                <w:rFonts w:ascii="宋体" w:hAnsi="宋体" w:cs="宋体" w:hint="eastAsia"/>
                <w:color w:val="000000"/>
                <w:kern w:val="0"/>
                <w:sz w:val="22"/>
              </w:rPr>
              <w:t>气动</w:t>
            </w:r>
          </w:p>
        </w:tc>
        <w:tc>
          <w:tcPr>
            <w:tcW w:w="157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EB22EF" w:rsidRPr="00EB22EF" w:rsidRDefault="00EB22EF" w:rsidP="00EB22EF">
            <w:pPr>
              <w:widowControl/>
              <w:jc w:val="left"/>
              <w:rPr>
                <w:rFonts w:ascii="宋体" w:hAnsi="宋体" w:cs="宋体"/>
                <w:color w:val="000000"/>
                <w:kern w:val="0"/>
                <w:sz w:val="22"/>
              </w:rPr>
            </w:pPr>
            <w:r w:rsidRPr="00EB22EF">
              <w:rPr>
                <w:rFonts w:ascii="宋体" w:hAnsi="宋体" w:cs="宋体" w:hint="eastAsia"/>
                <w:color w:val="000000"/>
                <w:kern w:val="0"/>
                <w:sz w:val="22"/>
              </w:rPr>
              <w:t>HAA5412110</w:t>
            </w:r>
          </w:p>
        </w:tc>
        <w:tc>
          <w:tcPr>
            <w:tcW w:w="1849" w:type="dxa"/>
            <w:vMerge w:val="restart"/>
            <w:tcBorders>
              <w:top w:val="nil"/>
              <w:left w:val="single" w:sz="4" w:space="0" w:color="auto"/>
              <w:bottom w:val="single" w:sz="4" w:space="0" w:color="auto"/>
              <w:right w:val="single" w:sz="4" w:space="0" w:color="auto"/>
            </w:tcBorders>
            <w:shd w:val="clear" w:color="auto" w:fill="auto"/>
            <w:vAlign w:val="center"/>
            <w:hideMark/>
          </w:tcPr>
          <w:p w:rsidR="00EB22EF" w:rsidRPr="00EB22EF" w:rsidRDefault="00EB22EF" w:rsidP="00EB22EF">
            <w:pPr>
              <w:widowControl/>
              <w:jc w:val="left"/>
              <w:rPr>
                <w:rFonts w:ascii="宋体" w:hAnsi="宋体" w:cs="宋体"/>
                <w:color w:val="000000"/>
                <w:kern w:val="0"/>
                <w:sz w:val="22"/>
              </w:rPr>
            </w:pPr>
            <w:r w:rsidRPr="00EB22EF">
              <w:rPr>
                <w:rFonts w:ascii="宋体" w:hAnsi="宋体" w:cs="宋体" w:hint="eastAsia"/>
                <w:color w:val="000000"/>
                <w:kern w:val="0"/>
                <w:sz w:val="22"/>
              </w:rPr>
              <w:t>左A</w:t>
            </w:r>
            <w:proofErr w:type="gramStart"/>
            <w:r w:rsidRPr="00EB22EF">
              <w:rPr>
                <w:rFonts w:ascii="宋体" w:hAnsi="宋体" w:cs="宋体" w:hint="eastAsia"/>
                <w:color w:val="000000"/>
                <w:kern w:val="0"/>
                <w:sz w:val="22"/>
              </w:rPr>
              <w:t>柱加强</w:t>
            </w:r>
            <w:proofErr w:type="gramEnd"/>
            <w:r w:rsidRPr="00EB22EF">
              <w:rPr>
                <w:rFonts w:ascii="宋体" w:hAnsi="宋体" w:cs="宋体" w:hint="eastAsia"/>
                <w:color w:val="000000"/>
                <w:kern w:val="0"/>
                <w:sz w:val="22"/>
              </w:rPr>
              <w:t>板总成</w:t>
            </w:r>
          </w:p>
        </w:tc>
        <w:tc>
          <w:tcPr>
            <w:tcW w:w="2290" w:type="dxa"/>
            <w:vMerge w:val="restart"/>
            <w:tcBorders>
              <w:top w:val="nil"/>
              <w:left w:val="nil"/>
              <w:bottom w:val="single" w:sz="4" w:space="0" w:color="000000"/>
              <w:right w:val="nil"/>
            </w:tcBorders>
            <w:shd w:val="clear" w:color="auto" w:fill="auto"/>
            <w:noWrap/>
            <w:vAlign w:val="center"/>
            <w:hideMark/>
          </w:tcPr>
          <w:p w:rsidR="00EB22EF" w:rsidRPr="00EB22EF" w:rsidRDefault="00EB22EF" w:rsidP="00EB22EF">
            <w:pPr>
              <w:widowControl/>
              <w:jc w:val="left"/>
              <w:rPr>
                <w:rFonts w:ascii="宋体" w:hAnsi="宋体" w:cs="宋体"/>
                <w:color w:val="000000"/>
                <w:kern w:val="0"/>
                <w:sz w:val="22"/>
              </w:rPr>
            </w:pPr>
            <w:r>
              <w:rPr>
                <w:rFonts w:ascii="宋体" w:hAnsi="宋体" w:cs="宋体"/>
                <w:noProof/>
                <w:color w:val="000000"/>
                <w:kern w:val="0"/>
                <w:sz w:val="22"/>
              </w:rPr>
              <w:drawing>
                <wp:anchor distT="0" distB="0" distL="114300" distR="114300" simplePos="0" relativeHeight="251567616" behindDoc="0" locked="0" layoutInCell="1" allowOverlap="1" wp14:anchorId="009CA5B7" wp14:editId="148E11C9">
                  <wp:simplePos x="0" y="0"/>
                  <wp:positionH relativeFrom="column">
                    <wp:posOffset>209550</wp:posOffset>
                  </wp:positionH>
                  <wp:positionV relativeFrom="paragraph">
                    <wp:posOffset>57150</wp:posOffset>
                  </wp:positionV>
                  <wp:extent cx="542925" cy="542925"/>
                  <wp:effectExtent l="0" t="0" r="9525" b="9525"/>
                  <wp:wrapNone/>
                  <wp:docPr id="80" name="图片 80" descr="HAA5412110.JPG"/>
                  <wp:cNvGraphicFramePr/>
                  <a:graphic xmlns:a="http://schemas.openxmlformats.org/drawingml/2006/main">
                    <a:graphicData uri="http://schemas.openxmlformats.org/drawingml/2006/picture">
                      <pic:pic xmlns:pic="http://schemas.openxmlformats.org/drawingml/2006/picture">
                        <pic:nvPicPr>
                          <pic:cNvPr id="80" name="HAA5412110" descr="HAA5412110.JPG"/>
                          <pic:cNvPicPr>
                            <a:picLocks noChangeAspect="1"/>
                          </pic:cNvPicPr>
                        </pic:nvPicPr>
                        <pic:blipFill>
                          <a:blip r:embed="rId128" cstate="print"/>
                          <a:stretch>
                            <a:fillRect/>
                          </a:stretch>
                        </pic:blipFill>
                        <pic:spPr>
                          <a:xfrm>
                            <a:off x="0" y="0"/>
                            <a:ext cx="545409" cy="545409"/>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1980"/>
            </w:tblGrid>
            <w:tr w:rsidR="00EB22EF" w:rsidRPr="00EB22EF">
              <w:trPr>
                <w:trHeight w:val="312"/>
                <w:tblCellSpacing w:w="0" w:type="dxa"/>
              </w:trPr>
              <w:tc>
                <w:tcPr>
                  <w:tcW w:w="196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EB22EF" w:rsidRPr="00EB22EF" w:rsidRDefault="00EB22EF" w:rsidP="00EB22EF">
                  <w:pPr>
                    <w:widowControl/>
                    <w:jc w:val="center"/>
                    <w:rPr>
                      <w:rFonts w:ascii="宋体" w:hAnsi="宋体" w:cs="宋体"/>
                      <w:color w:val="000000"/>
                      <w:kern w:val="0"/>
                      <w:sz w:val="22"/>
                    </w:rPr>
                  </w:pPr>
                  <w:r w:rsidRPr="00EB22EF">
                    <w:rPr>
                      <w:rFonts w:ascii="宋体" w:hAnsi="宋体" w:cs="宋体" w:hint="eastAsia"/>
                      <w:color w:val="000000"/>
                      <w:kern w:val="0"/>
                      <w:sz w:val="22"/>
                    </w:rPr>
                    <w:t xml:space="preserve">　</w:t>
                  </w:r>
                </w:p>
              </w:tc>
            </w:tr>
            <w:tr w:rsidR="00EB22EF" w:rsidRPr="00EB22EF">
              <w:trPr>
                <w:trHeight w:val="312"/>
                <w:tblCellSpacing w:w="0" w:type="dxa"/>
              </w:trPr>
              <w:tc>
                <w:tcPr>
                  <w:tcW w:w="0" w:type="auto"/>
                  <w:vMerge/>
                  <w:tcBorders>
                    <w:top w:val="nil"/>
                    <w:left w:val="single" w:sz="4" w:space="0" w:color="auto"/>
                    <w:bottom w:val="single" w:sz="4" w:space="0" w:color="000000"/>
                    <w:right w:val="single" w:sz="4" w:space="0" w:color="auto"/>
                  </w:tcBorders>
                  <w:vAlign w:val="center"/>
                  <w:hideMark/>
                </w:tcPr>
                <w:p w:rsidR="00EB22EF" w:rsidRPr="00EB22EF" w:rsidRDefault="00EB22EF" w:rsidP="00EB22EF">
                  <w:pPr>
                    <w:widowControl/>
                    <w:jc w:val="left"/>
                    <w:rPr>
                      <w:rFonts w:ascii="宋体" w:hAnsi="宋体" w:cs="宋体"/>
                      <w:color w:val="000000"/>
                      <w:kern w:val="0"/>
                      <w:sz w:val="22"/>
                    </w:rPr>
                  </w:pPr>
                </w:p>
              </w:tc>
            </w:tr>
          </w:tbl>
          <w:p w:rsidR="00EB22EF" w:rsidRPr="00EB22EF" w:rsidRDefault="00EB22EF" w:rsidP="00EB22EF">
            <w:pPr>
              <w:widowControl/>
              <w:jc w:val="left"/>
              <w:rPr>
                <w:rFonts w:ascii="宋体" w:hAnsi="宋体" w:cs="宋体"/>
                <w:color w:val="000000"/>
                <w:kern w:val="0"/>
                <w:sz w:val="22"/>
              </w:rPr>
            </w:pPr>
          </w:p>
        </w:tc>
        <w:tc>
          <w:tcPr>
            <w:tcW w:w="57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EB22EF" w:rsidRPr="00EB22EF" w:rsidRDefault="00EB22EF" w:rsidP="00EB22EF">
            <w:pPr>
              <w:widowControl/>
              <w:jc w:val="center"/>
              <w:rPr>
                <w:rFonts w:ascii="宋体" w:hAnsi="宋体" w:cs="宋体"/>
                <w:color w:val="000000"/>
                <w:kern w:val="0"/>
                <w:sz w:val="22"/>
              </w:rPr>
            </w:pPr>
            <w:r w:rsidRPr="00EB22EF">
              <w:rPr>
                <w:rFonts w:ascii="宋体" w:hAnsi="宋体" w:cs="宋体" w:hint="eastAsia"/>
                <w:color w:val="000000"/>
                <w:kern w:val="0"/>
                <w:sz w:val="22"/>
              </w:rPr>
              <w:t>4</w:t>
            </w:r>
          </w:p>
        </w:tc>
        <w:tc>
          <w:tcPr>
            <w:tcW w:w="63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EB22EF" w:rsidRPr="00EB22EF" w:rsidRDefault="00EB22EF" w:rsidP="00EB22EF">
            <w:pPr>
              <w:widowControl/>
              <w:jc w:val="center"/>
              <w:rPr>
                <w:rFonts w:ascii="宋体" w:hAnsi="宋体" w:cs="宋体"/>
                <w:color w:val="000000"/>
                <w:kern w:val="0"/>
                <w:sz w:val="22"/>
              </w:rPr>
            </w:pPr>
            <w:r w:rsidRPr="00EB22EF">
              <w:rPr>
                <w:rFonts w:ascii="宋体" w:hAnsi="宋体" w:cs="宋体" w:hint="eastAsia"/>
                <w:color w:val="000000"/>
                <w:kern w:val="0"/>
                <w:sz w:val="22"/>
              </w:rPr>
              <w:t>24</w:t>
            </w:r>
          </w:p>
        </w:tc>
        <w:tc>
          <w:tcPr>
            <w:tcW w:w="1651" w:type="dxa"/>
            <w:vMerge w:val="restart"/>
            <w:tcBorders>
              <w:top w:val="nil"/>
              <w:left w:val="single" w:sz="4" w:space="0" w:color="auto"/>
              <w:bottom w:val="nil"/>
              <w:right w:val="single" w:sz="4" w:space="0" w:color="auto"/>
            </w:tcBorders>
            <w:shd w:val="clear" w:color="auto" w:fill="auto"/>
            <w:vAlign w:val="center"/>
            <w:hideMark/>
          </w:tcPr>
          <w:p w:rsidR="00EB22EF" w:rsidRPr="00EB22EF" w:rsidRDefault="00EB22EF" w:rsidP="00EB22EF">
            <w:pPr>
              <w:widowControl/>
              <w:jc w:val="center"/>
              <w:rPr>
                <w:rFonts w:ascii="宋体" w:hAnsi="宋体" w:cs="宋体"/>
                <w:color w:val="000000"/>
                <w:kern w:val="0"/>
                <w:sz w:val="22"/>
              </w:rPr>
            </w:pPr>
            <w:r w:rsidRPr="00EB22EF">
              <w:rPr>
                <w:rFonts w:ascii="宋体" w:hAnsi="宋体" w:cs="宋体" w:hint="eastAsia"/>
                <w:color w:val="000000"/>
                <w:kern w:val="0"/>
                <w:sz w:val="22"/>
              </w:rPr>
              <w:t xml:space="preserve">　</w:t>
            </w:r>
          </w:p>
        </w:tc>
      </w:tr>
      <w:tr w:rsidR="00EB22EF" w:rsidRPr="00EB22EF" w:rsidTr="00EB22EF">
        <w:trPr>
          <w:trHeight w:val="499"/>
        </w:trPr>
        <w:tc>
          <w:tcPr>
            <w:tcW w:w="517" w:type="dxa"/>
            <w:vMerge/>
            <w:tcBorders>
              <w:top w:val="nil"/>
              <w:left w:val="single" w:sz="4" w:space="0" w:color="auto"/>
              <w:bottom w:val="nil"/>
              <w:right w:val="single" w:sz="4" w:space="0" w:color="auto"/>
            </w:tcBorders>
            <w:vAlign w:val="center"/>
            <w:hideMark/>
          </w:tcPr>
          <w:p w:rsidR="00EB22EF" w:rsidRPr="00EB22EF" w:rsidRDefault="00EB22EF" w:rsidP="00EB22EF">
            <w:pPr>
              <w:widowControl/>
              <w:jc w:val="left"/>
              <w:rPr>
                <w:rFonts w:ascii="宋体" w:hAnsi="宋体" w:cs="宋体"/>
                <w:color w:val="000000"/>
                <w:kern w:val="0"/>
                <w:sz w:val="22"/>
              </w:rPr>
            </w:pPr>
          </w:p>
        </w:tc>
        <w:tc>
          <w:tcPr>
            <w:tcW w:w="670" w:type="dxa"/>
            <w:vMerge/>
            <w:tcBorders>
              <w:top w:val="nil"/>
              <w:left w:val="single" w:sz="4" w:space="0" w:color="auto"/>
              <w:bottom w:val="nil"/>
              <w:right w:val="single" w:sz="4" w:space="0" w:color="auto"/>
            </w:tcBorders>
            <w:vAlign w:val="center"/>
            <w:hideMark/>
          </w:tcPr>
          <w:p w:rsidR="00EB22EF" w:rsidRPr="00EB22EF" w:rsidRDefault="00EB22EF" w:rsidP="00EB22EF">
            <w:pPr>
              <w:widowControl/>
              <w:jc w:val="left"/>
              <w:rPr>
                <w:rFonts w:ascii="宋体" w:hAnsi="宋体" w:cs="宋体"/>
                <w:color w:val="000000"/>
                <w:kern w:val="0"/>
                <w:sz w:val="22"/>
              </w:rPr>
            </w:pPr>
          </w:p>
        </w:tc>
        <w:tc>
          <w:tcPr>
            <w:tcW w:w="1574" w:type="dxa"/>
            <w:vMerge/>
            <w:tcBorders>
              <w:top w:val="nil"/>
              <w:left w:val="single" w:sz="4" w:space="0" w:color="auto"/>
              <w:bottom w:val="single" w:sz="4" w:space="0" w:color="auto"/>
              <w:right w:val="single" w:sz="4" w:space="0" w:color="auto"/>
            </w:tcBorders>
            <w:vAlign w:val="center"/>
            <w:hideMark/>
          </w:tcPr>
          <w:p w:rsidR="00EB22EF" w:rsidRPr="00EB22EF" w:rsidRDefault="00EB22EF" w:rsidP="00EB22EF">
            <w:pPr>
              <w:widowControl/>
              <w:jc w:val="left"/>
              <w:rPr>
                <w:rFonts w:ascii="宋体" w:hAnsi="宋体" w:cs="宋体"/>
                <w:color w:val="000000"/>
                <w:kern w:val="0"/>
                <w:sz w:val="22"/>
              </w:rPr>
            </w:pPr>
          </w:p>
        </w:tc>
        <w:tc>
          <w:tcPr>
            <w:tcW w:w="1849" w:type="dxa"/>
            <w:vMerge/>
            <w:tcBorders>
              <w:top w:val="nil"/>
              <w:left w:val="single" w:sz="4" w:space="0" w:color="auto"/>
              <w:bottom w:val="single" w:sz="4" w:space="0" w:color="auto"/>
              <w:right w:val="single" w:sz="4" w:space="0" w:color="auto"/>
            </w:tcBorders>
            <w:vAlign w:val="center"/>
            <w:hideMark/>
          </w:tcPr>
          <w:p w:rsidR="00EB22EF" w:rsidRPr="00EB22EF" w:rsidRDefault="00EB22EF" w:rsidP="00EB22EF">
            <w:pPr>
              <w:widowControl/>
              <w:jc w:val="left"/>
              <w:rPr>
                <w:rFonts w:ascii="宋体" w:hAnsi="宋体" w:cs="宋体"/>
                <w:color w:val="000000"/>
                <w:kern w:val="0"/>
                <w:sz w:val="22"/>
              </w:rPr>
            </w:pPr>
          </w:p>
        </w:tc>
        <w:tc>
          <w:tcPr>
            <w:tcW w:w="2290" w:type="dxa"/>
            <w:vMerge/>
            <w:tcBorders>
              <w:top w:val="nil"/>
              <w:left w:val="nil"/>
              <w:bottom w:val="single" w:sz="4" w:space="0" w:color="000000"/>
              <w:right w:val="nil"/>
            </w:tcBorders>
            <w:vAlign w:val="center"/>
            <w:hideMark/>
          </w:tcPr>
          <w:p w:rsidR="00EB22EF" w:rsidRPr="00EB22EF" w:rsidRDefault="00EB22EF" w:rsidP="00EB22EF">
            <w:pPr>
              <w:widowControl/>
              <w:jc w:val="left"/>
              <w:rPr>
                <w:rFonts w:ascii="宋体" w:hAnsi="宋体" w:cs="宋体"/>
                <w:color w:val="000000"/>
                <w:kern w:val="0"/>
                <w:sz w:val="22"/>
              </w:rPr>
            </w:pPr>
          </w:p>
        </w:tc>
        <w:tc>
          <w:tcPr>
            <w:tcW w:w="579" w:type="dxa"/>
            <w:vMerge/>
            <w:tcBorders>
              <w:top w:val="nil"/>
              <w:left w:val="single" w:sz="4" w:space="0" w:color="auto"/>
              <w:bottom w:val="single" w:sz="4" w:space="0" w:color="000000"/>
              <w:right w:val="single" w:sz="4" w:space="0" w:color="auto"/>
            </w:tcBorders>
            <w:vAlign w:val="center"/>
            <w:hideMark/>
          </w:tcPr>
          <w:p w:rsidR="00EB22EF" w:rsidRPr="00EB22EF" w:rsidRDefault="00EB22EF" w:rsidP="00EB22EF">
            <w:pPr>
              <w:widowControl/>
              <w:jc w:val="left"/>
              <w:rPr>
                <w:rFonts w:ascii="宋体" w:hAnsi="宋体" w:cs="宋体"/>
                <w:color w:val="000000"/>
                <w:kern w:val="0"/>
                <w:sz w:val="22"/>
              </w:rPr>
            </w:pPr>
          </w:p>
        </w:tc>
        <w:tc>
          <w:tcPr>
            <w:tcW w:w="630" w:type="dxa"/>
            <w:vMerge/>
            <w:tcBorders>
              <w:top w:val="nil"/>
              <w:left w:val="single" w:sz="4" w:space="0" w:color="auto"/>
              <w:bottom w:val="single" w:sz="4" w:space="0" w:color="000000"/>
              <w:right w:val="single" w:sz="4" w:space="0" w:color="auto"/>
            </w:tcBorders>
            <w:vAlign w:val="center"/>
            <w:hideMark/>
          </w:tcPr>
          <w:p w:rsidR="00EB22EF" w:rsidRPr="00EB22EF" w:rsidRDefault="00EB22EF" w:rsidP="00EB22EF">
            <w:pPr>
              <w:widowControl/>
              <w:jc w:val="left"/>
              <w:rPr>
                <w:rFonts w:ascii="宋体" w:hAnsi="宋体" w:cs="宋体"/>
                <w:color w:val="000000"/>
                <w:kern w:val="0"/>
                <w:sz w:val="22"/>
              </w:rPr>
            </w:pPr>
          </w:p>
        </w:tc>
        <w:tc>
          <w:tcPr>
            <w:tcW w:w="1651" w:type="dxa"/>
            <w:vMerge/>
            <w:tcBorders>
              <w:top w:val="nil"/>
              <w:left w:val="single" w:sz="4" w:space="0" w:color="auto"/>
              <w:bottom w:val="nil"/>
              <w:right w:val="single" w:sz="4" w:space="0" w:color="auto"/>
            </w:tcBorders>
            <w:vAlign w:val="center"/>
            <w:hideMark/>
          </w:tcPr>
          <w:p w:rsidR="00EB22EF" w:rsidRPr="00EB22EF" w:rsidRDefault="00EB22EF" w:rsidP="00EB22EF">
            <w:pPr>
              <w:widowControl/>
              <w:jc w:val="left"/>
              <w:rPr>
                <w:rFonts w:ascii="宋体" w:hAnsi="宋体" w:cs="宋体"/>
                <w:color w:val="000000"/>
                <w:kern w:val="0"/>
                <w:sz w:val="22"/>
              </w:rPr>
            </w:pPr>
          </w:p>
        </w:tc>
      </w:tr>
      <w:tr w:rsidR="00EB22EF" w:rsidRPr="00EB22EF" w:rsidTr="00EB22EF">
        <w:trPr>
          <w:trHeight w:val="499"/>
        </w:trPr>
        <w:tc>
          <w:tcPr>
            <w:tcW w:w="517"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EB22EF" w:rsidRPr="00EB22EF" w:rsidRDefault="00EB22EF" w:rsidP="00EB22EF">
            <w:pPr>
              <w:widowControl/>
              <w:jc w:val="center"/>
              <w:rPr>
                <w:rFonts w:ascii="宋体" w:hAnsi="宋体" w:cs="宋体"/>
                <w:color w:val="000000"/>
                <w:kern w:val="0"/>
                <w:sz w:val="22"/>
              </w:rPr>
            </w:pPr>
            <w:r w:rsidRPr="00EB22EF">
              <w:rPr>
                <w:rFonts w:ascii="宋体" w:hAnsi="宋体" w:cs="宋体" w:hint="eastAsia"/>
                <w:color w:val="000000"/>
                <w:kern w:val="0"/>
                <w:sz w:val="22"/>
              </w:rPr>
              <w:t>4</w:t>
            </w:r>
          </w:p>
        </w:tc>
        <w:tc>
          <w:tcPr>
            <w:tcW w:w="67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EB22EF" w:rsidRPr="00EB22EF" w:rsidRDefault="00EB22EF" w:rsidP="00EB22EF">
            <w:pPr>
              <w:widowControl/>
              <w:jc w:val="center"/>
              <w:rPr>
                <w:rFonts w:ascii="宋体" w:hAnsi="宋体" w:cs="宋体"/>
                <w:color w:val="000000"/>
                <w:kern w:val="0"/>
                <w:sz w:val="22"/>
              </w:rPr>
            </w:pPr>
            <w:r w:rsidRPr="00EB22EF">
              <w:rPr>
                <w:rFonts w:ascii="宋体" w:hAnsi="宋体" w:cs="宋体" w:hint="eastAsia"/>
                <w:color w:val="000000"/>
                <w:kern w:val="0"/>
                <w:sz w:val="22"/>
              </w:rPr>
              <w:t>气动</w:t>
            </w:r>
          </w:p>
        </w:tc>
        <w:tc>
          <w:tcPr>
            <w:tcW w:w="157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EB22EF" w:rsidRPr="00EB22EF" w:rsidRDefault="00EB22EF" w:rsidP="00EB22EF">
            <w:pPr>
              <w:widowControl/>
              <w:jc w:val="left"/>
              <w:rPr>
                <w:rFonts w:ascii="宋体" w:hAnsi="宋体" w:cs="宋体"/>
                <w:color w:val="000000"/>
                <w:kern w:val="0"/>
                <w:sz w:val="22"/>
              </w:rPr>
            </w:pPr>
            <w:r w:rsidRPr="00EB22EF">
              <w:rPr>
                <w:rFonts w:ascii="宋体" w:hAnsi="宋体" w:cs="宋体" w:hint="eastAsia"/>
                <w:color w:val="000000"/>
                <w:kern w:val="0"/>
                <w:sz w:val="22"/>
              </w:rPr>
              <w:t>HAA5412300</w:t>
            </w:r>
          </w:p>
        </w:tc>
        <w:tc>
          <w:tcPr>
            <w:tcW w:w="1849" w:type="dxa"/>
            <w:vMerge w:val="restart"/>
            <w:tcBorders>
              <w:top w:val="nil"/>
              <w:left w:val="single" w:sz="4" w:space="0" w:color="auto"/>
              <w:bottom w:val="single" w:sz="4" w:space="0" w:color="auto"/>
              <w:right w:val="single" w:sz="4" w:space="0" w:color="auto"/>
            </w:tcBorders>
            <w:shd w:val="clear" w:color="auto" w:fill="auto"/>
            <w:vAlign w:val="center"/>
            <w:hideMark/>
          </w:tcPr>
          <w:p w:rsidR="00EB22EF" w:rsidRPr="00EB22EF" w:rsidRDefault="00EB22EF" w:rsidP="00EB22EF">
            <w:pPr>
              <w:widowControl/>
              <w:jc w:val="left"/>
              <w:rPr>
                <w:rFonts w:ascii="宋体" w:hAnsi="宋体" w:cs="宋体"/>
                <w:color w:val="000000"/>
                <w:kern w:val="0"/>
                <w:sz w:val="22"/>
              </w:rPr>
            </w:pPr>
            <w:r w:rsidRPr="00EB22EF">
              <w:rPr>
                <w:rFonts w:ascii="宋体" w:hAnsi="宋体" w:cs="宋体" w:hint="eastAsia"/>
                <w:color w:val="000000"/>
                <w:kern w:val="0"/>
                <w:sz w:val="22"/>
              </w:rPr>
              <w:t>左B</w:t>
            </w:r>
            <w:proofErr w:type="gramStart"/>
            <w:r w:rsidRPr="00EB22EF">
              <w:rPr>
                <w:rFonts w:ascii="宋体" w:hAnsi="宋体" w:cs="宋体" w:hint="eastAsia"/>
                <w:color w:val="000000"/>
                <w:kern w:val="0"/>
                <w:sz w:val="22"/>
              </w:rPr>
              <w:t>柱加强</w:t>
            </w:r>
            <w:proofErr w:type="gramEnd"/>
            <w:r w:rsidRPr="00EB22EF">
              <w:rPr>
                <w:rFonts w:ascii="宋体" w:hAnsi="宋体" w:cs="宋体" w:hint="eastAsia"/>
                <w:color w:val="000000"/>
                <w:kern w:val="0"/>
                <w:sz w:val="22"/>
              </w:rPr>
              <w:t>板总成</w:t>
            </w:r>
          </w:p>
        </w:tc>
        <w:tc>
          <w:tcPr>
            <w:tcW w:w="2290" w:type="dxa"/>
            <w:vMerge w:val="restart"/>
            <w:tcBorders>
              <w:top w:val="nil"/>
              <w:left w:val="nil"/>
              <w:bottom w:val="single" w:sz="4" w:space="0" w:color="000000"/>
              <w:right w:val="nil"/>
            </w:tcBorders>
            <w:shd w:val="clear" w:color="auto" w:fill="auto"/>
            <w:noWrap/>
            <w:vAlign w:val="center"/>
            <w:hideMark/>
          </w:tcPr>
          <w:p w:rsidR="00EB22EF" w:rsidRPr="00EB22EF" w:rsidRDefault="00EB22EF" w:rsidP="00EB22EF">
            <w:pPr>
              <w:widowControl/>
              <w:jc w:val="left"/>
              <w:rPr>
                <w:rFonts w:ascii="宋体" w:hAnsi="宋体" w:cs="宋体"/>
                <w:color w:val="000000"/>
                <w:kern w:val="0"/>
                <w:sz w:val="22"/>
              </w:rPr>
            </w:pPr>
            <w:r>
              <w:rPr>
                <w:rFonts w:ascii="宋体" w:hAnsi="宋体" w:cs="宋体"/>
                <w:noProof/>
                <w:color w:val="000000"/>
                <w:kern w:val="0"/>
                <w:sz w:val="22"/>
              </w:rPr>
              <w:drawing>
                <wp:anchor distT="0" distB="0" distL="114300" distR="114300" simplePos="0" relativeHeight="251568640" behindDoc="0" locked="0" layoutInCell="1" allowOverlap="1" wp14:anchorId="294CF742" wp14:editId="08B6568A">
                  <wp:simplePos x="0" y="0"/>
                  <wp:positionH relativeFrom="column">
                    <wp:posOffset>200025</wp:posOffset>
                  </wp:positionH>
                  <wp:positionV relativeFrom="paragraph">
                    <wp:posOffset>38100</wp:posOffset>
                  </wp:positionV>
                  <wp:extent cx="581025" cy="581025"/>
                  <wp:effectExtent l="0" t="0" r="9525" b="9525"/>
                  <wp:wrapNone/>
                  <wp:docPr id="81" name="图片 81" descr="HAA5412300.JPG"/>
                  <wp:cNvGraphicFramePr/>
                  <a:graphic xmlns:a="http://schemas.openxmlformats.org/drawingml/2006/main">
                    <a:graphicData uri="http://schemas.openxmlformats.org/drawingml/2006/picture">
                      <pic:pic xmlns:pic="http://schemas.openxmlformats.org/drawingml/2006/picture">
                        <pic:nvPicPr>
                          <pic:cNvPr id="81" name="HAA5412300" descr="HAA5412300.JPG"/>
                          <pic:cNvPicPr>
                            <a:picLocks noChangeAspect="1"/>
                          </pic:cNvPicPr>
                        </pic:nvPicPr>
                        <pic:blipFill>
                          <a:blip r:embed="rId129" cstate="print"/>
                          <a:stretch>
                            <a:fillRect/>
                          </a:stretch>
                        </pic:blipFill>
                        <pic:spPr>
                          <a:xfrm>
                            <a:off x="0" y="0"/>
                            <a:ext cx="578540" cy="578540"/>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1980"/>
            </w:tblGrid>
            <w:tr w:rsidR="00EB22EF" w:rsidRPr="00EB22EF">
              <w:trPr>
                <w:trHeight w:val="312"/>
                <w:tblCellSpacing w:w="0" w:type="dxa"/>
              </w:trPr>
              <w:tc>
                <w:tcPr>
                  <w:tcW w:w="196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EB22EF" w:rsidRPr="00EB22EF" w:rsidRDefault="00EB22EF" w:rsidP="00EB22EF">
                  <w:pPr>
                    <w:widowControl/>
                    <w:jc w:val="center"/>
                    <w:rPr>
                      <w:rFonts w:ascii="宋体" w:hAnsi="宋体" w:cs="宋体"/>
                      <w:color w:val="000000"/>
                      <w:kern w:val="0"/>
                      <w:sz w:val="22"/>
                    </w:rPr>
                  </w:pPr>
                  <w:r w:rsidRPr="00EB22EF">
                    <w:rPr>
                      <w:rFonts w:ascii="宋体" w:hAnsi="宋体" w:cs="宋体" w:hint="eastAsia"/>
                      <w:color w:val="000000"/>
                      <w:kern w:val="0"/>
                      <w:sz w:val="22"/>
                    </w:rPr>
                    <w:t xml:space="preserve">　</w:t>
                  </w:r>
                </w:p>
              </w:tc>
            </w:tr>
            <w:tr w:rsidR="00EB22EF" w:rsidRPr="00EB22EF">
              <w:trPr>
                <w:trHeight w:val="312"/>
                <w:tblCellSpacing w:w="0" w:type="dxa"/>
              </w:trPr>
              <w:tc>
                <w:tcPr>
                  <w:tcW w:w="0" w:type="auto"/>
                  <w:vMerge/>
                  <w:tcBorders>
                    <w:top w:val="nil"/>
                    <w:left w:val="single" w:sz="4" w:space="0" w:color="auto"/>
                    <w:bottom w:val="single" w:sz="4" w:space="0" w:color="000000"/>
                    <w:right w:val="single" w:sz="4" w:space="0" w:color="auto"/>
                  </w:tcBorders>
                  <w:vAlign w:val="center"/>
                  <w:hideMark/>
                </w:tcPr>
                <w:p w:rsidR="00EB22EF" w:rsidRPr="00EB22EF" w:rsidRDefault="00EB22EF" w:rsidP="00EB22EF">
                  <w:pPr>
                    <w:widowControl/>
                    <w:jc w:val="left"/>
                    <w:rPr>
                      <w:rFonts w:ascii="宋体" w:hAnsi="宋体" w:cs="宋体"/>
                      <w:color w:val="000000"/>
                      <w:kern w:val="0"/>
                      <w:sz w:val="22"/>
                    </w:rPr>
                  </w:pPr>
                </w:p>
              </w:tc>
            </w:tr>
          </w:tbl>
          <w:p w:rsidR="00EB22EF" w:rsidRPr="00EB22EF" w:rsidRDefault="00EB22EF" w:rsidP="00EB22EF">
            <w:pPr>
              <w:widowControl/>
              <w:jc w:val="left"/>
              <w:rPr>
                <w:rFonts w:ascii="宋体" w:hAnsi="宋体" w:cs="宋体"/>
                <w:color w:val="000000"/>
                <w:kern w:val="0"/>
                <w:sz w:val="22"/>
              </w:rPr>
            </w:pPr>
          </w:p>
        </w:tc>
        <w:tc>
          <w:tcPr>
            <w:tcW w:w="57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EB22EF" w:rsidRPr="00EB22EF" w:rsidRDefault="00EB22EF" w:rsidP="00EB22EF">
            <w:pPr>
              <w:widowControl/>
              <w:jc w:val="center"/>
              <w:rPr>
                <w:rFonts w:ascii="宋体" w:hAnsi="宋体" w:cs="宋体"/>
                <w:color w:val="000000"/>
                <w:kern w:val="0"/>
                <w:sz w:val="22"/>
              </w:rPr>
            </w:pPr>
            <w:r w:rsidRPr="00EB22EF">
              <w:rPr>
                <w:rFonts w:ascii="宋体" w:hAnsi="宋体" w:cs="宋体" w:hint="eastAsia"/>
                <w:color w:val="000000"/>
                <w:kern w:val="0"/>
                <w:sz w:val="22"/>
              </w:rPr>
              <w:t>5</w:t>
            </w:r>
          </w:p>
        </w:tc>
        <w:tc>
          <w:tcPr>
            <w:tcW w:w="63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EB22EF" w:rsidRPr="00EB22EF" w:rsidRDefault="00EB22EF" w:rsidP="00EB22EF">
            <w:pPr>
              <w:widowControl/>
              <w:jc w:val="center"/>
              <w:rPr>
                <w:rFonts w:ascii="宋体" w:hAnsi="宋体" w:cs="宋体"/>
                <w:color w:val="000000"/>
                <w:kern w:val="0"/>
                <w:sz w:val="22"/>
              </w:rPr>
            </w:pPr>
            <w:r w:rsidRPr="00EB22EF">
              <w:rPr>
                <w:rFonts w:ascii="宋体" w:hAnsi="宋体" w:cs="宋体" w:hint="eastAsia"/>
                <w:color w:val="000000"/>
                <w:kern w:val="0"/>
                <w:sz w:val="22"/>
              </w:rPr>
              <w:t>31</w:t>
            </w:r>
          </w:p>
        </w:tc>
        <w:tc>
          <w:tcPr>
            <w:tcW w:w="16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EB22EF" w:rsidRPr="00EB22EF" w:rsidRDefault="00EB22EF" w:rsidP="00EB22EF">
            <w:pPr>
              <w:widowControl/>
              <w:jc w:val="center"/>
              <w:rPr>
                <w:rFonts w:ascii="宋体" w:hAnsi="宋体" w:cs="宋体"/>
                <w:color w:val="000000"/>
                <w:kern w:val="0"/>
                <w:sz w:val="22"/>
              </w:rPr>
            </w:pPr>
            <w:r w:rsidRPr="00EB22EF">
              <w:rPr>
                <w:rFonts w:ascii="宋体" w:hAnsi="宋体" w:cs="宋体" w:hint="eastAsia"/>
                <w:color w:val="000000"/>
                <w:kern w:val="0"/>
                <w:sz w:val="22"/>
              </w:rPr>
              <w:t xml:space="preserve">　</w:t>
            </w:r>
          </w:p>
        </w:tc>
      </w:tr>
      <w:tr w:rsidR="00EB22EF" w:rsidRPr="00EB22EF" w:rsidTr="00EB22EF">
        <w:trPr>
          <w:trHeight w:val="499"/>
        </w:trPr>
        <w:tc>
          <w:tcPr>
            <w:tcW w:w="517" w:type="dxa"/>
            <w:vMerge/>
            <w:tcBorders>
              <w:top w:val="single" w:sz="4" w:space="0" w:color="auto"/>
              <w:left w:val="single" w:sz="4" w:space="0" w:color="auto"/>
              <w:bottom w:val="single" w:sz="4" w:space="0" w:color="000000"/>
              <w:right w:val="single" w:sz="4" w:space="0" w:color="auto"/>
            </w:tcBorders>
            <w:vAlign w:val="center"/>
            <w:hideMark/>
          </w:tcPr>
          <w:p w:rsidR="00EB22EF" w:rsidRPr="00EB22EF" w:rsidRDefault="00EB22EF" w:rsidP="00EB22EF">
            <w:pPr>
              <w:widowControl/>
              <w:jc w:val="left"/>
              <w:rPr>
                <w:rFonts w:ascii="宋体" w:hAnsi="宋体" w:cs="宋体"/>
                <w:color w:val="000000"/>
                <w:kern w:val="0"/>
                <w:sz w:val="22"/>
              </w:rPr>
            </w:pPr>
          </w:p>
        </w:tc>
        <w:tc>
          <w:tcPr>
            <w:tcW w:w="670" w:type="dxa"/>
            <w:vMerge/>
            <w:tcBorders>
              <w:top w:val="single" w:sz="4" w:space="0" w:color="auto"/>
              <w:left w:val="single" w:sz="4" w:space="0" w:color="auto"/>
              <w:bottom w:val="single" w:sz="4" w:space="0" w:color="000000"/>
              <w:right w:val="single" w:sz="4" w:space="0" w:color="auto"/>
            </w:tcBorders>
            <w:vAlign w:val="center"/>
            <w:hideMark/>
          </w:tcPr>
          <w:p w:rsidR="00EB22EF" w:rsidRPr="00EB22EF" w:rsidRDefault="00EB22EF" w:rsidP="00EB22EF">
            <w:pPr>
              <w:widowControl/>
              <w:jc w:val="left"/>
              <w:rPr>
                <w:rFonts w:ascii="宋体" w:hAnsi="宋体" w:cs="宋体"/>
                <w:color w:val="000000"/>
                <w:kern w:val="0"/>
                <w:sz w:val="22"/>
              </w:rPr>
            </w:pPr>
          </w:p>
        </w:tc>
        <w:tc>
          <w:tcPr>
            <w:tcW w:w="1574" w:type="dxa"/>
            <w:vMerge/>
            <w:tcBorders>
              <w:top w:val="nil"/>
              <w:left w:val="single" w:sz="4" w:space="0" w:color="auto"/>
              <w:bottom w:val="single" w:sz="4" w:space="0" w:color="auto"/>
              <w:right w:val="single" w:sz="4" w:space="0" w:color="auto"/>
            </w:tcBorders>
            <w:vAlign w:val="center"/>
            <w:hideMark/>
          </w:tcPr>
          <w:p w:rsidR="00EB22EF" w:rsidRPr="00EB22EF" w:rsidRDefault="00EB22EF" w:rsidP="00EB22EF">
            <w:pPr>
              <w:widowControl/>
              <w:jc w:val="left"/>
              <w:rPr>
                <w:rFonts w:ascii="宋体" w:hAnsi="宋体" w:cs="宋体"/>
                <w:color w:val="000000"/>
                <w:kern w:val="0"/>
                <w:sz w:val="22"/>
              </w:rPr>
            </w:pPr>
          </w:p>
        </w:tc>
        <w:tc>
          <w:tcPr>
            <w:tcW w:w="1849" w:type="dxa"/>
            <w:vMerge/>
            <w:tcBorders>
              <w:top w:val="nil"/>
              <w:left w:val="single" w:sz="4" w:space="0" w:color="auto"/>
              <w:bottom w:val="single" w:sz="4" w:space="0" w:color="auto"/>
              <w:right w:val="single" w:sz="4" w:space="0" w:color="auto"/>
            </w:tcBorders>
            <w:vAlign w:val="center"/>
            <w:hideMark/>
          </w:tcPr>
          <w:p w:rsidR="00EB22EF" w:rsidRPr="00EB22EF" w:rsidRDefault="00EB22EF" w:rsidP="00EB22EF">
            <w:pPr>
              <w:widowControl/>
              <w:jc w:val="left"/>
              <w:rPr>
                <w:rFonts w:ascii="宋体" w:hAnsi="宋体" w:cs="宋体"/>
                <w:color w:val="000000"/>
                <w:kern w:val="0"/>
                <w:sz w:val="22"/>
              </w:rPr>
            </w:pPr>
          </w:p>
        </w:tc>
        <w:tc>
          <w:tcPr>
            <w:tcW w:w="2290" w:type="dxa"/>
            <w:vMerge/>
            <w:tcBorders>
              <w:top w:val="nil"/>
              <w:left w:val="nil"/>
              <w:bottom w:val="single" w:sz="4" w:space="0" w:color="000000"/>
              <w:right w:val="nil"/>
            </w:tcBorders>
            <w:vAlign w:val="center"/>
            <w:hideMark/>
          </w:tcPr>
          <w:p w:rsidR="00EB22EF" w:rsidRPr="00EB22EF" w:rsidRDefault="00EB22EF" w:rsidP="00EB22EF">
            <w:pPr>
              <w:widowControl/>
              <w:jc w:val="left"/>
              <w:rPr>
                <w:rFonts w:ascii="宋体" w:hAnsi="宋体" w:cs="宋体"/>
                <w:color w:val="000000"/>
                <w:kern w:val="0"/>
                <w:sz w:val="22"/>
              </w:rPr>
            </w:pPr>
          </w:p>
        </w:tc>
        <w:tc>
          <w:tcPr>
            <w:tcW w:w="579" w:type="dxa"/>
            <w:vMerge/>
            <w:tcBorders>
              <w:top w:val="nil"/>
              <w:left w:val="single" w:sz="4" w:space="0" w:color="auto"/>
              <w:bottom w:val="single" w:sz="4" w:space="0" w:color="000000"/>
              <w:right w:val="single" w:sz="4" w:space="0" w:color="auto"/>
            </w:tcBorders>
            <w:vAlign w:val="center"/>
            <w:hideMark/>
          </w:tcPr>
          <w:p w:rsidR="00EB22EF" w:rsidRPr="00EB22EF" w:rsidRDefault="00EB22EF" w:rsidP="00EB22EF">
            <w:pPr>
              <w:widowControl/>
              <w:jc w:val="left"/>
              <w:rPr>
                <w:rFonts w:ascii="宋体" w:hAnsi="宋体" w:cs="宋体"/>
                <w:color w:val="000000"/>
                <w:kern w:val="0"/>
                <w:sz w:val="22"/>
              </w:rPr>
            </w:pPr>
          </w:p>
        </w:tc>
        <w:tc>
          <w:tcPr>
            <w:tcW w:w="630" w:type="dxa"/>
            <w:vMerge/>
            <w:tcBorders>
              <w:top w:val="nil"/>
              <w:left w:val="single" w:sz="4" w:space="0" w:color="auto"/>
              <w:bottom w:val="single" w:sz="4" w:space="0" w:color="000000"/>
              <w:right w:val="single" w:sz="4" w:space="0" w:color="auto"/>
            </w:tcBorders>
            <w:vAlign w:val="center"/>
            <w:hideMark/>
          </w:tcPr>
          <w:p w:rsidR="00EB22EF" w:rsidRPr="00EB22EF" w:rsidRDefault="00EB22EF" w:rsidP="00EB22EF">
            <w:pPr>
              <w:widowControl/>
              <w:jc w:val="left"/>
              <w:rPr>
                <w:rFonts w:ascii="宋体" w:hAnsi="宋体" w:cs="宋体"/>
                <w:color w:val="000000"/>
                <w:kern w:val="0"/>
                <w:sz w:val="22"/>
              </w:rPr>
            </w:pPr>
          </w:p>
        </w:tc>
        <w:tc>
          <w:tcPr>
            <w:tcW w:w="1651" w:type="dxa"/>
            <w:vMerge/>
            <w:tcBorders>
              <w:top w:val="single" w:sz="4" w:space="0" w:color="auto"/>
              <w:left w:val="single" w:sz="4" w:space="0" w:color="auto"/>
              <w:bottom w:val="single" w:sz="4" w:space="0" w:color="000000"/>
              <w:right w:val="single" w:sz="4" w:space="0" w:color="auto"/>
            </w:tcBorders>
            <w:vAlign w:val="center"/>
            <w:hideMark/>
          </w:tcPr>
          <w:p w:rsidR="00EB22EF" w:rsidRPr="00EB22EF" w:rsidRDefault="00EB22EF" w:rsidP="00EB22EF">
            <w:pPr>
              <w:widowControl/>
              <w:jc w:val="left"/>
              <w:rPr>
                <w:rFonts w:ascii="宋体" w:hAnsi="宋体" w:cs="宋体"/>
                <w:color w:val="000000"/>
                <w:kern w:val="0"/>
                <w:sz w:val="22"/>
              </w:rPr>
            </w:pPr>
          </w:p>
        </w:tc>
      </w:tr>
      <w:tr w:rsidR="00EB22EF" w:rsidRPr="00EB22EF" w:rsidTr="00EB22EF">
        <w:trPr>
          <w:trHeight w:val="499"/>
        </w:trPr>
        <w:tc>
          <w:tcPr>
            <w:tcW w:w="517"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EB22EF" w:rsidRPr="00EB22EF" w:rsidRDefault="00EB22EF" w:rsidP="00EB22EF">
            <w:pPr>
              <w:widowControl/>
              <w:jc w:val="center"/>
              <w:rPr>
                <w:rFonts w:ascii="宋体" w:hAnsi="宋体" w:cs="宋体"/>
                <w:color w:val="000000"/>
                <w:kern w:val="0"/>
                <w:sz w:val="22"/>
              </w:rPr>
            </w:pPr>
            <w:r w:rsidRPr="00EB22EF">
              <w:rPr>
                <w:rFonts w:ascii="宋体" w:hAnsi="宋体" w:cs="宋体" w:hint="eastAsia"/>
                <w:color w:val="000000"/>
                <w:kern w:val="0"/>
                <w:sz w:val="22"/>
              </w:rPr>
              <w:t>5</w:t>
            </w:r>
          </w:p>
        </w:tc>
        <w:tc>
          <w:tcPr>
            <w:tcW w:w="67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EB22EF" w:rsidRPr="00EB22EF" w:rsidRDefault="00EB22EF" w:rsidP="00EB22EF">
            <w:pPr>
              <w:widowControl/>
              <w:jc w:val="center"/>
              <w:rPr>
                <w:rFonts w:ascii="宋体" w:hAnsi="宋体" w:cs="宋体"/>
                <w:color w:val="000000"/>
                <w:kern w:val="0"/>
                <w:sz w:val="22"/>
              </w:rPr>
            </w:pPr>
            <w:r w:rsidRPr="00EB22EF">
              <w:rPr>
                <w:rFonts w:ascii="宋体" w:hAnsi="宋体" w:cs="宋体" w:hint="eastAsia"/>
                <w:color w:val="000000"/>
                <w:kern w:val="0"/>
                <w:sz w:val="22"/>
              </w:rPr>
              <w:t>气动</w:t>
            </w:r>
          </w:p>
        </w:tc>
        <w:tc>
          <w:tcPr>
            <w:tcW w:w="157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EB22EF" w:rsidRPr="00EB22EF" w:rsidRDefault="00EB22EF" w:rsidP="00EB22EF">
            <w:pPr>
              <w:widowControl/>
              <w:jc w:val="left"/>
              <w:rPr>
                <w:rFonts w:ascii="宋体" w:hAnsi="宋体" w:cs="宋体"/>
                <w:color w:val="000000"/>
                <w:kern w:val="0"/>
                <w:sz w:val="22"/>
              </w:rPr>
            </w:pPr>
            <w:r w:rsidRPr="00EB22EF">
              <w:rPr>
                <w:rFonts w:ascii="宋体" w:hAnsi="宋体" w:cs="宋体" w:hint="eastAsia"/>
                <w:color w:val="000000"/>
                <w:kern w:val="0"/>
                <w:sz w:val="22"/>
              </w:rPr>
              <w:t>HAA5412500</w:t>
            </w:r>
          </w:p>
        </w:tc>
        <w:tc>
          <w:tcPr>
            <w:tcW w:w="1849" w:type="dxa"/>
            <w:vMerge w:val="restart"/>
            <w:tcBorders>
              <w:top w:val="nil"/>
              <w:left w:val="single" w:sz="4" w:space="0" w:color="auto"/>
              <w:bottom w:val="single" w:sz="4" w:space="0" w:color="auto"/>
              <w:right w:val="single" w:sz="4" w:space="0" w:color="auto"/>
            </w:tcBorders>
            <w:shd w:val="clear" w:color="auto" w:fill="auto"/>
            <w:vAlign w:val="center"/>
            <w:hideMark/>
          </w:tcPr>
          <w:p w:rsidR="00EB22EF" w:rsidRPr="00EB22EF" w:rsidRDefault="00EB22EF" w:rsidP="00EB22EF">
            <w:pPr>
              <w:widowControl/>
              <w:jc w:val="left"/>
              <w:rPr>
                <w:rFonts w:ascii="宋体" w:hAnsi="宋体" w:cs="宋体"/>
                <w:color w:val="000000"/>
                <w:kern w:val="0"/>
                <w:sz w:val="22"/>
              </w:rPr>
            </w:pPr>
            <w:r w:rsidRPr="00EB22EF">
              <w:rPr>
                <w:rFonts w:ascii="宋体" w:hAnsi="宋体" w:cs="宋体" w:hint="eastAsia"/>
                <w:color w:val="000000"/>
                <w:kern w:val="0"/>
                <w:sz w:val="22"/>
              </w:rPr>
              <w:t>左门槛</w:t>
            </w:r>
            <w:proofErr w:type="gramStart"/>
            <w:r w:rsidRPr="00EB22EF">
              <w:rPr>
                <w:rFonts w:ascii="宋体" w:hAnsi="宋体" w:cs="宋体" w:hint="eastAsia"/>
                <w:color w:val="000000"/>
                <w:kern w:val="0"/>
                <w:sz w:val="22"/>
              </w:rPr>
              <w:t>梁加强件</w:t>
            </w:r>
            <w:proofErr w:type="gramEnd"/>
            <w:r w:rsidRPr="00EB22EF">
              <w:rPr>
                <w:rFonts w:ascii="宋体" w:hAnsi="宋体" w:cs="宋体" w:hint="eastAsia"/>
                <w:color w:val="000000"/>
                <w:kern w:val="0"/>
                <w:sz w:val="22"/>
              </w:rPr>
              <w:t>总成</w:t>
            </w:r>
          </w:p>
        </w:tc>
        <w:tc>
          <w:tcPr>
            <w:tcW w:w="2290" w:type="dxa"/>
            <w:vMerge w:val="restart"/>
            <w:tcBorders>
              <w:top w:val="nil"/>
              <w:left w:val="nil"/>
              <w:bottom w:val="single" w:sz="4" w:space="0" w:color="000000"/>
              <w:right w:val="nil"/>
            </w:tcBorders>
            <w:shd w:val="clear" w:color="auto" w:fill="auto"/>
            <w:noWrap/>
            <w:vAlign w:val="center"/>
            <w:hideMark/>
          </w:tcPr>
          <w:p w:rsidR="00EB22EF" w:rsidRPr="00EB22EF" w:rsidRDefault="00EB22EF" w:rsidP="00EB22EF">
            <w:pPr>
              <w:widowControl/>
              <w:jc w:val="left"/>
              <w:rPr>
                <w:rFonts w:ascii="宋体" w:hAnsi="宋体" w:cs="宋体"/>
                <w:color w:val="000000"/>
                <w:kern w:val="0"/>
                <w:sz w:val="22"/>
              </w:rPr>
            </w:pPr>
            <w:r>
              <w:rPr>
                <w:rFonts w:ascii="宋体" w:hAnsi="宋体" w:cs="宋体"/>
                <w:noProof/>
                <w:color w:val="000000"/>
                <w:kern w:val="0"/>
                <w:sz w:val="22"/>
              </w:rPr>
              <w:drawing>
                <wp:anchor distT="0" distB="0" distL="114300" distR="114300" simplePos="0" relativeHeight="251569664" behindDoc="0" locked="0" layoutInCell="1" allowOverlap="1" wp14:anchorId="5622A6C3" wp14:editId="0A6478FF">
                  <wp:simplePos x="0" y="0"/>
                  <wp:positionH relativeFrom="column">
                    <wp:posOffset>276225</wp:posOffset>
                  </wp:positionH>
                  <wp:positionV relativeFrom="paragraph">
                    <wp:posOffset>66675</wp:posOffset>
                  </wp:positionV>
                  <wp:extent cx="523875" cy="533400"/>
                  <wp:effectExtent l="0" t="0" r="9525" b="0"/>
                  <wp:wrapNone/>
                  <wp:docPr id="82" name="图片 82" descr="HAA5412500.JPG"/>
                  <wp:cNvGraphicFramePr/>
                  <a:graphic xmlns:a="http://schemas.openxmlformats.org/drawingml/2006/main">
                    <a:graphicData uri="http://schemas.openxmlformats.org/drawingml/2006/picture">
                      <pic:pic xmlns:pic="http://schemas.openxmlformats.org/drawingml/2006/picture">
                        <pic:nvPicPr>
                          <pic:cNvPr id="82" name="HAA5412500" descr="HAA5412500.JPG"/>
                          <pic:cNvPicPr>
                            <a:picLocks noChangeAspect="1"/>
                          </pic:cNvPicPr>
                        </pic:nvPicPr>
                        <pic:blipFill>
                          <a:blip r:embed="rId130" cstate="print"/>
                          <a:stretch>
                            <a:fillRect/>
                          </a:stretch>
                        </pic:blipFill>
                        <pic:spPr>
                          <a:xfrm>
                            <a:off x="0" y="0"/>
                            <a:ext cx="528844" cy="528844"/>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1980"/>
            </w:tblGrid>
            <w:tr w:rsidR="00EB22EF" w:rsidRPr="00EB22EF">
              <w:trPr>
                <w:trHeight w:val="312"/>
                <w:tblCellSpacing w:w="0" w:type="dxa"/>
              </w:trPr>
              <w:tc>
                <w:tcPr>
                  <w:tcW w:w="196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EB22EF" w:rsidRPr="00EB22EF" w:rsidRDefault="00EB22EF" w:rsidP="00EB22EF">
                  <w:pPr>
                    <w:widowControl/>
                    <w:jc w:val="center"/>
                    <w:rPr>
                      <w:rFonts w:ascii="宋体" w:hAnsi="宋体" w:cs="宋体"/>
                      <w:color w:val="000000"/>
                      <w:kern w:val="0"/>
                      <w:sz w:val="22"/>
                    </w:rPr>
                  </w:pPr>
                  <w:r w:rsidRPr="00EB22EF">
                    <w:rPr>
                      <w:rFonts w:ascii="宋体" w:hAnsi="宋体" w:cs="宋体" w:hint="eastAsia"/>
                      <w:color w:val="000000"/>
                      <w:kern w:val="0"/>
                      <w:sz w:val="22"/>
                    </w:rPr>
                    <w:t xml:space="preserve">　</w:t>
                  </w:r>
                </w:p>
              </w:tc>
            </w:tr>
            <w:tr w:rsidR="00EB22EF" w:rsidRPr="00EB22EF">
              <w:trPr>
                <w:trHeight w:val="312"/>
                <w:tblCellSpacing w:w="0" w:type="dxa"/>
              </w:trPr>
              <w:tc>
                <w:tcPr>
                  <w:tcW w:w="0" w:type="auto"/>
                  <w:vMerge/>
                  <w:tcBorders>
                    <w:top w:val="nil"/>
                    <w:left w:val="single" w:sz="4" w:space="0" w:color="auto"/>
                    <w:bottom w:val="single" w:sz="4" w:space="0" w:color="000000"/>
                    <w:right w:val="single" w:sz="4" w:space="0" w:color="auto"/>
                  </w:tcBorders>
                  <w:vAlign w:val="center"/>
                  <w:hideMark/>
                </w:tcPr>
                <w:p w:rsidR="00EB22EF" w:rsidRPr="00EB22EF" w:rsidRDefault="00EB22EF" w:rsidP="00EB22EF">
                  <w:pPr>
                    <w:widowControl/>
                    <w:jc w:val="left"/>
                    <w:rPr>
                      <w:rFonts w:ascii="宋体" w:hAnsi="宋体" w:cs="宋体"/>
                      <w:color w:val="000000"/>
                      <w:kern w:val="0"/>
                      <w:sz w:val="22"/>
                    </w:rPr>
                  </w:pPr>
                </w:p>
              </w:tc>
            </w:tr>
          </w:tbl>
          <w:p w:rsidR="00EB22EF" w:rsidRPr="00EB22EF" w:rsidRDefault="00EB22EF" w:rsidP="00EB22EF">
            <w:pPr>
              <w:widowControl/>
              <w:jc w:val="left"/>
              <w:rPr>
                <w:rFonts w:ascii="宋体" w:hAnsi="宋体" w:cs="宋体"/>
                <w:color w:val="000000"/>
                <w:kern w:val="0"/>
                <w:sz w:val="22"/>
              </w:rPr>
            </w:pPr>
          </w:p>
        </w:tc>
        <w:tc>
          <w:tcPr>
            <w:tcW w:w="57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EB22EF" w:rsidRPr="00EB22EF" w:rsidRDefault="00EB22EF" w:rsidP="00EB22EF">
            <w:pPr>
              <w:widowControl/>
              <w:jc w:val="center"/>
              <w:rPr>
                <w:rFonts w:ascii="宋体" w:hAnsi="宋体" w:cs="宋体"/>
                <w:color w:val="000000"/>
                <w:kern w:val="0"/>
                <w:sz w:val="22"/>
              </w:rPr>
            </w:pPr>
            <w:r w:rsidRPr="00EB22EF">
              <w:rPr>
                <w:rFonts w:ascii="宋体" w:hAnsi="宋体" w:cs="宋体" w:hint="eastAsia"/>
                <w:color w:val="000000"/>
                <w:kern w:val="0"/>
                <w:sz w:val="22"/>
              </w:rPr>
              <w:t>7</w:t>
            </w:r>
          </w:p>
        </w:tc>
        <w:tc>
          <w:tcPr>
            <w:tcW w:w="63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EB22EF" w:rsidRPr="00EB22EF" w:rsidRDefault="00EB22EF" w:rsidP="00EB22EF">
            <w:pPr>
              <w:widowControl/>
              <w:jc w:val="center"/>
              <w:rPr>
                <w:rFonts w:ascii="宋体" w:hAnsi="宋体" w:cs="宋体"/>
                <w:color w:val="000000"/>
                <w:kern w:val="0"/>
                <w:sz w:val="22"/>
              </w:rPr>
            </w:pPr>
            <w:r w:rsidRPr="00EB22EF">
              <w:rPr>
                <w:rFonts w:ascii="宋体" w:hAnsi="宋体" w:cs="宋体" w:hint="eastAsia"/>
                <w:color w:val="000000"/>
                <w:kern w:val="0"/>
                <w:sz w:val="22"/>
              </w:rPr>
              <w:t>32</w:t>
            </w:r>
          </w:p>
        </w:tc>
        <w:tc>
          <w:tcPr>
            <w:tcW w:w="1651" w:type="dxa"/>
            <w:vMerge w:val="restart"/>
            <w:tcBorders>
              <w:top w:val="nil"/>
              <w:left w:val="single" w:sz="4" w:space="0" w:color="auto"/>
              <w:bottom w:val="single" w:sz="4" w:space="0" w:color="000000"/>
              <w:right w:val="single" w:sz="4" w:space="0" w:color="auto"/>
            </w:tcBorders>
            <w:shd w:val="clear" w:color="auto" w:fill="auto"/>
            <w:vAlign w:val="center"/>
            <w:hideMark/>
          </w:tcPr>
          <w:p w:rsidR="00EB22EF" w:rsidRPr="00EB22EF" w:rsidRDefault="00EB22EF" w:rsidP="00EB22EF">
            <w:pPr>
              <w:widowControl/>
              <w:jc w:val="center"/>
              <w:rPr>
                <w:rFonts w:ascii="宋体" w:hAnsi="宋体" w:cs="宋体"/>
                <w:color w:val="000000"/>
                <w:kern w:val="0"/>
                <w:sz w:val="22"/>
              </w:rPr>
            </w:pPr>
            <w:r w:rsidRPr="00EB22EF">
              <w:rPr>
                <w:rFonts w:ascii="宋体" w:hAnsi="宋体" w:cs="宋体" w:hint="eastAsia"/>
                <w:color w:val="000000"/>
                <w:kern w:val="0"/>
                <w:sz w:val="22"/>
              </w:rPr>
              <w:t xml:space="preserve">　</w:t>
            </w:r>
          </w:p>
        </w:tc>
      </w:tr>
      <w:tr w:rsidR="00EB22EF" w:rsidRPr="00EB22EF" w:rsidTr="00EB22EF">
        <w:trPr>
          <w:trHeight w:val="499"/>
        </w:trPr>
        <w:tc>
          <w:tcPr>
            <w:tcW w:w="517" w:type="dxa"/>
            <w:vMerge/>
            <w:tcBorders>
              <w:top w:val="nil"/>
              <w:left w:val="single" w:sz="4" w:space="0" w:color="auto"/>
              <w:bottom w:val="single" w:sz="4" w:space="0" w:color="000000"/>
              <w:right w:val="single" w:sz="4" w:space="0" w:color="auto"/>
            </w:tcBorders>
            <w:vAlign w:val="center"/>
            <w:hideMark/>
          </w:tcPr>
          <w:p w:rsidR="00EB22EF" w:rsidRPr="00EB22EF" w:rsidRDefault="00EB22EF" w:rsidP="00EB22EF">
            <w:pPr>
              <w:widowControl/>
              <w:jc w:val="left"/>
              <w:rPr>
                <w:rFonts w:ascii="宋体" w:hAnsi="宋体" w:cs="宋体"/>
                <w:color w:val="000000"/>
                <w:kern w:val="0"/>
                <w:sz w:val="22"/>
              </w:rPr>
            </w:pPr>
          </w:p>
        </w:tc>
        <w:tc>
          <w:tcPr>
            <w:tcW w:w="670" w:type="dxa"/>
            <w:vMerge/>
            <w:tcBorders>
              <w:top w:val="nil"/>
              <w:left w:val="single" w:sz="4" w:space="0" w:color="auto"/>
              <w:bottom w:val="single" w:sz="4" w:space="0" w:color="000000"/>
              <w:right w:val="single" w:sz="4" w:space="0" w:color="auto"/>
            </w:tcBorders>
            <w:vAlign w:val="center"/>
            <w:hideMark/>
          </w:tcPr>
          <w:p w:rsidR="00EB22EF" w:rsidRPr="00EB22EF" w:rsidRDefault="00EB22EF" w:rsidP="00EB22EF">
            <w:pPr>
              <w:widowControl/>
              <w:jc w:val="left"/>
              <w:rPr>
                <w:rFonts w:ascii="宋体" w:hAnsi="宋体" w:cs="宋体"/>
                <w:color w:val="000000"/>
                <w:kern w:val="0"/>
                <w:sz w:val="22"/>
              </w:rPr>
            </w:pPr>
          </w:p>
        </w:tc>
        <w:tc>
          <w:tcPr>
            <w:tcW w:w="1574" w:type="dxa"/>
            <w:vMerge/>
            <w:tcBorders>
              <w:top w:val="nil"/>
              <w:left w:val="single" w:sz="4" w:space="0" w:color="auto"/>
              <w:bottom w:val="single" w:sz="4" w:space="0" w:color="auto"/>
              <w:right w:val="single" w:sz="4" w:space="0" w:color="auto"/>
            </w:tcBorders>
            <w:vAlign w:val="center"/>
            <w:hideMark/>
          </w:tcPr>
          <w:p w:rsidR="00EB22EF" w:rsidRPr="00EB22EF" w:rsidRDefault="00EB22EF" w:rsidP="00EB22EF">
            <w:pPr>
              <w:widowControl/>
              <w:jc w:val="left"/>
              <w:rPr>
                <w:rFonts w:ascii="宋体" w:hAnsi="宋体" w:cs="宋体"/>
                <w:color w:val="000000"/>
                <w:kern w:val="0"/>
                <w:sz w:val="22"/>
              </w:rPr>
            </w:pPr>
          </w:p>
        </w:tc>
        <w:tc>
          <w:tcPr>
            <w:tcW w:w="1849" w:type="dxa"/>
            <w:vMerge/>
            <w:tcBorders>
              <w:top w:val="nil"/>
              <w:left w:val="single" w:sz="4" w:space="0" w:color="auto"/>
              <w:bottom w:val="single" w:sz="4" w:space="0" w:color="auto"/>
              <w:right w:val="single" w:sz="4" w:space="0" w:color="auto"/>
            </w:tcBorders>
            <w:vAlign w:val="center"/>
            <w:hideMark/>
          </w:tcPr>
          <w:p w:rsidR="00EB22EF" w:rsidRPr="00EB22EF" w:rsidRDefault="00EB22EF" w:rsidP="00EB22EF">
            <w:pPr>
              <w:widowControl/>
              <w:jc w:val="left"/>
              <w:rPr>
                <w:rFonts w:ascii="宋体" w:hAnsi="宋体" w:cs="宋体"/>
                <w:color w:val="000000"/>
                <w:kern w:val="0"/>
                <w:sz w:val="22"/>
              </w:rPr>
            </w:pPr>
          </w:p>
        </w:tc>
        <w:tc>
          <w:tcPr>
            <w:tcW w:w="2290" w:type="dxa"/>
            <w:vMerge/>
            <w:tcBorders>
              <w:top w:val="nil"/>
              <w:left w:val="nil"/>
              <w:bottom w:val="single" w:sz="4" w:space="0" w:color="000000"/>
              <w:right w:val="nil"/>
            </w:tcBorders>
            <w:vAlign w:val="center"/>
            <w:hideMark/>
          </w:tcPr>
          <w:p w:rsidR="00EB22EF" w:rsidRPr="00EB22EF" w:rsidRDefault="00EB22EF" w:rsidP="00EB22EF">
            <w:pPr>
              <w:widowControl/>
              <w:jc w:val="left"/>
              <w:rPr>
                <w:rFonts w:ascii="宋体" w:hAnsi="宋体" w:cs="宋体"/>
                <w:color w:val="000000"/>
                <w:kern w:val="0"/>
                <w:sz w:val="22"/>
              </w:rPr>
            </w:pPr>
          </w:p>
        </w:tc>
        <w:tc>
          <w:tcPr>
            <w:tcW w:w="579" w:type="dxa"/>
            <w:vMerge/>
            <w:tcBorders>
              <w:top w:val="nil"/>
              <w:left w:val="single" w:sz="4" w:space="0" w:color="auto"/>
              <w:bottom w:val="single" w:sz="4" w:space="0" w:color="000000"/>
              <w:right w:val="single" w:sz="4" w:space="0" w:color="auto"/>
            </w:tcBorders>
            <w:vAlign w:val="center"/>
            <w:hideMark/>
          </w:tcPr>
          <w:p w:rsidR="00EB22EF" w:rsidRPr="00EB22EF" w:rsidRDefault="00EB22EF" w:rsidP="00EB22EF">
            <w:pPr>
              <w:widowControl/>
              <w:jc w:val="left"/>
              <w:rPr>
                <w:rFonts w:ascii="宋体" w:hAnsi="宋体" w:cs="宋体"/>
                <w:color w:val="000000"/>
                <w:kern w:val="0"/>
                <w:sz w:val="22"/>
              </w:rPr>
            </w:pPr>
          </w:p>
        </w:tc>
        <w:tc>
          <w:tcPr>
            <w:tcW w:w="630" w:type="dxa"/>
            <w:vMerge/>
            <w:tcBorders>
              <w:top w:val="nil"/>
              <w:left w:val="single" w:sz="4" w:space="0" w:color="auto"/>
              <w:bottom w:val="single" w:sz="4" w:space="0" w:color="000000"/>
              <w:right w:val="single" w:sz="4" w:space="0" w:color="auto"/>
            </w:tcBorders>
            <w:vAlign w:val="center"/>
            <w:hideMark/>
          </w:tcPr>
          <w:p w:rsidR="00EB22EF" w:rsidRPr="00EB22EF" w:rsidRDefault="00EB22EF" w:rsidP="00EB22EF">
            <w:pPr>
              <w:widowControl/>
              <w:jc w:val="left"/>
              <w:rPr>
                <w:rFonts w:ascii="宋体" w:hAnsi="宋体" w:cs="宋体"/>
                <w:color w:val="000000"/>
                <w:kern w:val="0"/>
                <w:sz w:val="22"/>
              </w:rPr>
            </w:pPr>
          </w:p>
        </w:tc>
        <w:tc>
          <w:tcPr>
            <w:tcW w:w="1651" w:type="dxa"/>
            <w:vMerge/>
            <w:tcBorders>
              <w:top w:val="nil"/>
              <w:left w:val="single" w:sz="4" w:space="0" w:color="auto"/>
              <w:bottom w:val="single" w:sz="4" w:space="0" w:color="000000"/>
              <w:right w:val="single" w:sz="4" w:space="0" w:color="auto"/>
            </w:tcBorders>
            <w:vAlign w:val="center"/>
            <w:hideMark/>
          </w:tcPr>
          <w:p w:rsidR="00EB22EF" w:rsidRPr="00EB22EF" w:rsidRDefault="00EB22EF" w:rsidP="00EB22EF">
            <w:pPr>
              <w:widowControl/>
              <w:jc w:val="left"/>
              <w:rPr>
                <w:rFonts w:ascii="宋体" w:hAnsi="宋体" w:cs="宋体"/>
                <w:color w:val="000000"/>
                <w:kern w:val="0"/>
                <w:sz w:val="22"/>
              </w:rPr>
            </w:pPr>
          </w:p>
        </w:tc>
      </w:tr>
      <w:tr w:rsidR="00EB22EF" w:rsidRPr="00EB22EF" w:rsidTr="00EB22EF">
        <w:trPr>
          <w:trHeight w:val="499"/>
        </w:trPr>
        <w:tc>
          <w:tcPr>
            <w:tcW w:w="517"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EB22EF" w:rsidRPr="00EB22EF" w:rsidRDefault="00EB22EF" w:rsidP="00EB22EF">
            <w:pPr>
              <w:widowControl/>
              <w:jc w:val="center"/>
              <w:rPr>
                <w:rFonts w:ascii="宋体" w:hAnsi="宋体" w:cs="宋体"/>
                <w:color w:val="000000"/>
                <w:kern w:val="0"/>
                <w:sz w:val="22"/>
              </w:rPr>
            </w:pPr>
            <w:r w:rsidRPr="00EB22EF">
              <w:rPr>
                <w:rFonts w:ascii="宋体" w:hAnsi="宋体" w:cs="宋体" w:hint="eastAsia"/>
                <w:color w:val="000000"/>
                <w:kern w:val="0"/>
                <w:sz w:val="22"/>
              </w:rPr>
              <w:t>6</w:t>
            </w:r>
          </w:p>
        </w:tc>
        <w:tc>
          <w:tcPr>
            <w:tcW w:w="67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EB22EF" w:rsidRPr="00EB22EF" w:rsidRDefault="00EB22EF" w:rsidP="00EB22EF">
            <w:pPr>
              <w:widowControl/>
              <w:jc w:val="center"/>
              <w:rPr>
                <w:rFonts w:ascii="宋体" w:hAnsi="宋体" w:cs="宋体"/>
                <w:color w:val="000000"/>
                <w:kern w:val="0"/>
                <w:sz w:val="22"/>
              </w:rPr>
            </w:pPr>
            <w:r w:rsidRPr="00EB22EF">
              <w:rPr>
                <w:rFonts w:ascii="宋体" w:hAnsi="宋体" w:cs="宋体" w:hint="eastAsia"/>
                <w:color w:val="000000"/>
                <w:kern w:val="0"/>
                <w:sz w:val="22"/>
              </w:rPr>
              <w:t>气动</w:t>
            </w:r>
          </w:p>
        </w:tc>
        <w:tc>
          <w:tcPr>
            <w:tcW w:w="157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EB22EF" w:rsidRPr="00EB22EF" w:rsidRDefault="00EB22EF" w:rsidP="00EB22EF">
            <w:pPr>
              <w:widowControl/>
              <w:jc w:val="left"/>
              <w:rPr>
                <w:rFonts w:ascii="宋体" w:hAnsi="宋体" w:cs="宋体"/>
                <w:color w:val="000000"/>
                <w:kern w:val="0"/>
                <w:sz w:val="22"/>
              </w:rPr>
            </w:pPr>
            <w:r w:rsidRPr="00EB22EF">
              <w:rPr>
                <w:rFonts w:ascii="宋体" w:hAnsi="宋体" w:cs="宋体" w:hint="eastAsia"/>
                <w:color w:val="000000"/>
                <w:kern w:val="0"/>
                <w:sz w:val="22"/>
              </w:rPr>
              <w:t>HAA5412100</w:t>
            </w:r>
          </w:p>
        </w:tc>
        <w:tc>
          <w:tcPr>
            <w:tcW w:w="1849" w:type="dxa"/>
            <w:vMerge w:val="restart"/>
            <w:tcBorders>
              <w:top w:val="nil"/>
              <w:left w:val="single" w:sz="4" w:space="0" w:color="auto"/>
              <w:bottom w:val="single" w:sz="4" w:space="0" w:color="auto"/>
              <w:right w:val="single" w:sz="4" w:space="0" w:color="auto"/>
            </w:tcBorders>
            <w:shd w:val="clear" w:color="auto" w:fill="auto"/>
            <w:vAlign w:val="center"/>
            <w:hideMark/>
          </w:tcPr>
          <w:p w:rsidR="00EB22EF" w:rsidRPr="00EB22EF" w:rsidRDefault="00EB22EF" w:rsidP="00EB22EF">
            <w:pPr>
              <w:widowControl/>
              <w:jc w:val="left"/>
              <w:rPr>
                <w:rFonts w:ascii="宋体" w:hAnsi="宋体" w:cs="宋体"/>
                <w:color w:val="000000"/>
                <w:kern w:val="0"/>
                <w:sz w:val="22"/>
              </w:rPr>
            </w:pPr>
            <w:r w:rsidRPr="00EB22EF">
              <w:rPr>
                <w:rFonts w:ascii="宋体" w:hAnsi="宋体" w:cs="宋体" w:hint="eastAsia"/>
                <w:color w:val="000000"/>
                <w:kern w:val="0"/>
                <w:sz w:val="22"/>
              </w:rPr>
              <w:t>左侧</w:t>
            </w:r>
            <w:proofErr w:type="gramStart"/>
            <w:r w:rsidRPr="00EB22EF">
              <w:rPr>
                <w:rFonts w:ascii="宋体" w:hAnsi="宋体" w:cs="宋体" w:hint="eastAsia"/>
                <w:color w:val="000000"/>
                <w:kern w:val="0"/>
                <w:sz w:val="22"/>
              </w:rPr>
              <w:t>围加强</w:t>
            </w:r>
            <w:proofErr w:type="gramEnd"/>
            <w:r w:rsidRPr="00EB22EF">
              <w:rPr>
                <w:rFonts w:ascii="宋体" w:hAnsi="宋体" w:cs="宋体" w:hint="eastAsia"/>
                <w:color w:val="000000"/>
                <w:kern w:val="0"/>
                <w:sz w:val="22"/>
              </w:rPr>
              <w:t>板总成</w:t>
            </w:r>
          </w:p>
        </w:tc>
        <w:tc>
          <w:tcPr>
            <w:tcW w:w="2290" w:type="dxa"/>
            <w:vMerge w:val="restart"/>
            <w:tcBorders>
              <w:top w:val="nil"/>
              <w:left w:val="nil"/>
              <w:bottom w:val="single" w:sz="4" w:space="0" w:color="000000"/>
              <w:right w:val="nil"/>
            </w:tcBorders>
            <w:shd w:val="clear" w:color="auto" w:fill="auto"/>
            <w:noWrap/>
            <w:vAlign w:val="center"/>
            <w:hideMark/>
          </w:tcPr>
          <w:p w:rsidR="00EB22EF" w:rsidRPr="00EB22EF" w:rsidRDefault="00EB22EF" w:rsidP="00EB22EF">
            <w:pPr>
              <w:widowControl/>
              <w:jc w:val="left"/>
              <w:rPr>
                <w:rFonts w:ascii="宋体" w:hAnsi="宋体" w:cs="宋体"/>
                <w:color w:val="000000"/>
                <w:kern w:val="0"/>
                <w:sz w:val="22"/>
              </w:rPr>
            </w:pPr>
            <w:r>
              <w:rPr>
                <w:rFonts w:ascii="宋体" w:hAnsi="宋体" w:cs="宋体"/>
                <w:noProof/>
                <w:color w:val="000000"/>
                <w:kern w:val="0"/>
                <w:sz w:val="22"/>
              </w:rPr>
              <w:drawing>
                <wp:anchor distT="0" distB="0" distL="114300" distR="114300" simplePos="0" relativeHeight="251570688" behindDoc="0" locked="0" layoutInCell="1" allowOverlap="1" wp14:anchorId="4B828AF4" wp14:editId="6A1994F2">
                  <wp:simplePos x="0" y="0"/>
                  <wp:positionH relativeFrom="column">
                    <wp:posOffset>285750</wp:posOffset>
                  </wp:positionH>
                  <wp:positionV relativeFrom="paragraph">
                    <wp:posOffset>19050</wp:posOffset>
                  </wp:positionV>
                  <wp:extent cx="590550" cy="590550"/>
                  <wp:effectExtent l="0" t="0" r="0" b="0"/>
                  <wp:wrapNone/>
                  <wp:docPr id="83" name="图片 83" descr="HAA5412100.JPG"/>
                  <wp:cNvGraphicFramePr/>
                  <a:graphic xmlns:a="http://schemas.openxmlformats.org/drawingml/2006/main">
                    <a:graphicData uri="http://schemas.openxmlformats.org/drawingml/2006/picture">
                      <pic:pic xmlns:pic="http://schemas.openxmlformats.org/drawingml/2006/picture">
                        <pic:nvPicPr>
                          <pic:cNvPr id="83" name="HAA5412100" descr="HAA5412100.JPG"/>
                          <pic:cNvPicPr>
                            <a:picLocks noChangeAspect="1"/>
                          </pic:cNvPicPr>
                        </pic:nvPicPr>
                        <pic:blipFill>
                          <a:blip r:embed="rId131" cstate="print"/>
                          <a:stretch>
                            <a:fillRect/>
                          </a:stretch>
                        </pic:blipFill>
                        <pic:spPr>
                          <a:xfrm>
                            <a:off x="0" y="0"/>
                            <a:ext cx="595105" cy="595105"/>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1980"/>
            </w:tblGrid>
            <w:tr w:rsidR="00EB22EF" w:rsidRPr="00EB22EF">
              <w:trPr>
                <w:trHeight w:val="312"/>
                <w:tblCellSpacing w:w="0" w:type="dxa"/>
              </w:trPr>
              <w:tc>
                <w:tcPr>
                  <w:tcW w:w="196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EB22EF" w:rsidRPr="00EB22EF" w:rsidRDefault="00EB22EF" w:rsidP="00EB22EF">
                  <w:pPr>
                    <w:widowControl/>
                    <w:jc w:val="center"/>
                    <w:rPr>
                      <w:rFonts w:ascii="宋体" w:hAnsi="宋体" w:cs="宋体"/>
                      <w:color w:val="000000"/>
                      <w:kern w:val="0"/>
                      <w:sz w:val="22"/>
                    </w:rPr>
                  </w:pPr>
                  <w:r w:rsidRPr="00EB22EF">
                    <w:rPr>
                      <w:rFonts w:ascii="宋体" w:hAnsi="宋体" w:cs="宋体" w:hint="eastAsia"/>
                      <w:color w:val="000000"/>
                      <w:kern w:val="0"/>
                      <w:sz w:val="22"/>
                    </w:rPr>
                    <w:t xml:space="preserve">　</w:t>
                  </w:r>
                </w:p>
              </w:tc>
            </w:tr>
            <w:tr w:rsidR="00EB22EF" w:rsidRPr="00EB22EF">
              <w:trPr>
                <w:trHeight w:val="312"/>
                <w:tblCellSpacing w:w="0" w:type="dxa"/>
              </w:trPr>
              <w:tc>
                <w:tcPr>
                  <w:tcW w:w="0" w:type="auto"/>
                  <w:vMerge/>
                  <w:tcBorders>
                    <w:top w:val="nil"/>
                    <w:left w:val="single" w:sz="4" w:space="0" w:color="auto"/>
                    <w:bottom w:val="single" w:sz="4" w:space="0" w:color="000000"/>
                    <w:right w:val="single" w:sz="4" w:space="0" w:color="auto"/>
                  </w:tcBorders>
                  <w:vAlign w:val="center"/>
                  <w:hideMark/>
                </w:tcPr>
                <w:p w:rsidR="00EB22EF" w:rsidRPr="00EB22EF" w:rsidRDefault="00EB22EF" w:rsidP="00EB22EF">
                  <w:pPr>
                    <w:widowControl/>
                    <w:jc w:val="left"/>
                    <w:rPr>
                      <w:rFonts w:ascii="宋体" w:hAnsi="宋体" w:cs="宋体"/>
                      <w:color w:val="000000"/>
                      <w:kern w:val="0"/>
                      <w:sz w:val="22"/>
                    </w:rPr>
                  </w:pPr>
                </w:p>
              </w:tc>
            </w:tr>
          </w:tbl>
          <w:p w:rsidR="00EB22EF" w:rsidRPr="00EB22EF" w:rsidRDefault="00EB22EF" w:rsidP="00EB22EF">
            <w:pPr>
              <w:widowControl/>
              <w:jc w:val="left"/>
              <w:rPr>
                <w:rFonts w:ascii="宋体" w:hAnsi="宋体" w:cs="宋体"/>
                <w:color w:val="000000"/>
                <w:kern w:val="0"/>
                <w:sz w:val="22"/>
              </w:rPr>
            </w:pPr>
          </w:p>
        </w:tc>
        <w:tc>
          <w:tcPr>
            <w:tcW w:w="57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EB22EF" w:rsidRPr="00EB22EF" w:rsidRDefault="00EB22EF" w:rsidP="00EB22EF">
            <w:pPr>
              <w:widowControl/>
              <w:jc w:val="center"/>
              <w:rPr>
                <w:rFonts w:ascii="宋体" w:hAnsi="宋体" w:cs="宋体"/>
                <w:color w:val="000000"/>
                <w:kern w:val="0"/>
                <w:sz w:val="22"/>
              </w:rPr>
            </w:pPr>
            <w:r w:rsidRPr="00EB22EF">
              <w:rPr>
                <w:rFonts w:ascii="宋体" w:hAnsi="宋体" w:cs="宋体" w:hint="eastAsia"/>
                <w:color w:val="000000"/>
                <w:kern w:val="0"/>
                <w:sz w:val="22"/>
              </w:rPr>
              <w:t>6</w:t>
            </w:r>
          </w:p>
        </w:tc>
        <w:tc>
          <w:tcPr>
            <w:tcW w:w="63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EB22EF" w:rsidRPr="00EB22EF" w:rsidRDefault="00EB22EF" w:rsidP="00EB22EF">
            <w:pPr>
              <w:widowControl/>
              <w:jc w:val="center"/>
              <w:rPr>
                <w:rFonts w:ascii="宋体" w:hAnsi="宋体" w:cs="宋体"/>
                <w:color w:val="000000"/>
                <w:kern w:val="0"/>
                <w:sz w:val="22"/>
              </w:rPr>
            </w:pPr>
            <w:r w:rsidRPr="00EB22EF">
              <w:rPr>
                <w:rFonts w:ascii="宋体" w:hAnsi="宋体" w:cs="宋体" w:hint="eastAsia"/>
                <w:color w:val="000000"/>
                <w:kern w:val="0"/>
                <w:sz w:val="22"/>
              </w:rPr>
              <w:t>69</w:t>
            </w:r>
          </w:p>
        </w:tc>
        <w:tc>
          <w:tcPr>
            <w:tcW w:w="1651" w:type="dxa"/>
            <w:vMerge w:val="restart"/>
            <w:tcBorders>
              <w:top w:val="nil"/>
              <w:left w:val="single" w:sz="4" w:space="0" w:color="auto"/>
              <w:bottom w:val="single" w:sz="4" w:space="0" w:color="000000"/>
              <w:right w:val="single" w:sz="4" w:space="0" w:color="auto"/>
            </w:tcBorders>
            <w:shd w:val="clear" w:color="auto" w:fill="auto"/>
            <w:vAlign w:val="center"/>
            <w:hideMark/>
          </w:tcPr>
          <w:p w:rsidR="00EB22EF" w:rsidRPr="00EB22EF" w:rsidRDefault="00EB22EF" w:rsidP="00EB22EF">
            <w:pPr>
              <w:widowControl/>
              <w:jc w:val="center"/>
              <w:rPr>
                <w:rFonts w:ascii="宋体" w:hAnsi="宋体" w:cs="宋体"/>
                <w:color w:val="000000"/>
                <w:kern w:val="0"/>
                <w:sz w:val="22"/>
              </w:rPr>
            </w:pPr>
            <w:r w:rsidRPr="00EB22EF">
              <w:rPr>
                <w:rFonts w:ascii="宋体" w:hAnsi="宋体" w:cs="宋体" w:hint="eastAsia"/>
                <w:color w:val="000000"/>
                <w:kern w:val="0"/>
                <w:sz w:val="22"/>
              </w:rPr>
              <w:t xml:space="preserve">　</w:t>
            </w:r>
          </w:p>
        </w:tc>
      </w:tr>
      <w:tr w:rsidR="00EB22EF" w:rsidRPr="00EB22EF" w:rsidTr="00EB22EF">
        <w:trPr>
          <w:trHeight w:val="499"/>
        </w:trPr>
        <w:tc>
          <w:tcPr>
            <w:tcW w:w="517" w:type="dxa"/>
            <w:vMerge/>
            <w:tcBorders>
              <w:top w:val="nil"/>
              <w:left w:val="single" w:sz="4" w:space="0" w:color="auto"/>
              <w:bottom w:val="single" w:sz="4" w:space="0" w:color="000000"/>
              <w:right w:val="single" w:sz="4" w:space="0" w:color="auto"/>
            </w:tcBorders>
            <w:vAlign w:val="center"/>
            <w:hideMark/>
          </w:tcPr>
          <w:p w:rsidR="00EB22EF" w:rsidRPr="00EB22EF" w:rsidRDefault="00EB22EF" w:rsidP="00EB22EF">
            <w:pPr>
              <w:widowControl/>
              <w:jc w:val="left"/>
              <w:rPr>
                <w:rFonts w:ascii="宋体" w:hAnsi="宋体" w:cs="宋体"/>
                <w:color w:val="000000"/>
                <w:kern w:val="0"/>
                <w:sz w:val="22"/>
              </w:rPr>
            </w:pPr>
          </w:p>
        </w:tc>
        <w:tc>
          <w:tcPr>
            <w:tcW w:w="670" w:type="dxa"/>
            <w:vMerge/>
            <w:tcBorders>
              <w:top w:val="nil"/>
              <w:left w:val="single" w:sz="4" w:space="0" w:color="auto"/>
              <w:bottom w:val="single" w:sz="4" w:space="0" w:color="000000"/>
              <w:right w:val="single" w:sz="4" w:space="0" w:color="auto"/>
            </w:tcBorders>
            <w:vAlign w:val="center"/>
            <w:hideMark/>
          </w:tcPr>
          <w:p w:rsidR="00EB22EF" w:rsidRPr="00EB22EF" w:rsidRDefault="00EB22EF" w:rsidP="00EB22EF">
            <w:pPr>
              <w:widowControl/>
              <w:jc w:val="left"/>
              <w:rPr>
                <w:rFonts w:ascii="宋体" w:hAnsi="宋体" w:cs="宋体"/>
                <w:color w:val="000000"/>
                <w:kern w:val="0"/>
                <w:sz w:val="22"/>
              </w:rPr>
            </w:pPr>
          </w:p>
        </w:tc>
        <w:tc>
          <w:tcPr>
            <w:tcW w:w="1574" w:type="dxa"/>
            <w:vMerge/>
            <w:tcBorders>
              <w:top w:val="nil"/>
              <w:left w:val="single" w:sz="4" w:space="0" w:color="auto"/>
              <w:bottom w:val="single" w:sz="4" w:space="0" w:color="auto"/>
              <w:right w:val="single" w:sz="4" w:space="0" w:color="auto"/>
            </w:tcBorders>
            <w:vAlign w:val="center"/>
            <w:hideMark/>
          </w:tcPr>
          <w:p w:rsidR="00EB22EF" w:rsidRPr="00EB22EF" w:rsidRDefault="00EB22EF" w:rsidP="00EB22EF">
            <w:pPr>
              <w:widowControl/>
              <w:jc w:val="left"/>
              <w:rPr>
                <w:rFonts w:ascii="宋体" w:hAnsi="宋体" w:cs="宋体"/>
                <w:color w:val="000000"/>
                <w:kern w:val="0"/>
                <w:sz w:val="22"/>
              </w:rPr>
            </w:pPr>
          </w:p>
        </w:tc>
        <w:tc>
          <w:tcPr>
            <w:tcW w:w="1849" w:type="dxa"/>
            <w:vMerge/>
            <w:tcBorders>
              <w:top w:val="nil"/>
              <w:left w:val="single" w:sz="4" w:space="0" w:color="auto"/>
              <w:bottom w:val="single" w:sz="4" w:space="0" w:color="auto"/>
              <w:right w:val="single" w:sz="4" w:space="0" w:color="auto"/>
            </w:tcBorders>
            <w:vAlign w:val="center"/>
            <w:hideMark/>
          </w:tcPr>
          <w:p w:rsidR="00EB22EF" w:rsidRPr="00EB22EF" w:rsidRDefault="00EB22EF" w:rsidP="00EB22EF">
            <w:pPr>
              <w:widowControl/>
              <w:jc w:val="left"/>
              <w:rPr>
                <w:rFonts w:ascii="宋体" w:hAnsi="宋体" w:cs="宋体"/>
                <w:color w:val="000000"/>
                <w:kern w:val="0"/>
                <w:sz w:val="22"/>
              </w:rPr>
            </w:pPr>
          </w:p>
        </w:tc>
        <w:tc>
          <w:tcPr>
            <w:tcW w:w="2290" w:type="dxa"/>
            <w:vMerge/>
            <w:tcBorders>
              <w:top w:val="nil"/>
              <w:left w:val="nil"/>
              <w:bottom w:val="single" w:sz="4" w:space="0" w:color="000000"/>
              <w:right w:val="nil"/>
            </w:tcBorders>
            <w:vAlign w:val="center"/>
            <w:hideMark/>
          </w:tcPr>
          <w:p w:rsidR="00EB22EF" w:rsidRPr="00EB22EF" w:rsidRDefault="00EB22EF" w:rsidP="00EB22EF">
            <w:pPr>
              <w:widowControl/>
              <w:jc w:val="left"/>
              <w:rPr>
                <w:rFonts w:ascii="宋体" w:hAnsi="宋体" w:cs="宋体"/>
                <w:color w:val="000000"/>
                <w:kern w:val="0"/>
                <w:sz w:val="22"/>
              </w:rPr>
            </w:pPr>
          </w:p>
        </w:tc>
        <w:tc>
          <w:tcPr>
            <w:tcW w:w="579" w:type="dxa"/>
            <w:vMerge/>
            <w:tcBorders>
              <w:top w:val="nil"/>
              <w:left w:val="single" w:sz="4" w:space="0" w:color="auto"/>
              <w:bottom w:val="single" w:sz="4" w:space="0" w:color="000000"/>
              <w:right w:val="single" w:sz="4" w:space="0" w:color="auto"/>
            </w:tcBorders>
            <w:vAlign w:val="center"/>
            <w:hideMark/>
          </w:tcPr>
          <w:p w:rsidR="00EB22EF" w:rsidRPr="00EB22EF" w:rsidRDefault="00EB22EF" w:rsidP="00EB22EF">
            <w:pPr>
              <w:widowControl/>
              <w:jc w:val="left"/>
              <w:rPr>
                <w:rFonts w:ascii="宋体" w:hAnsi="宋体" w:cs="宋体"/>
                <w:color w:val="000000"/>
                <w:kern w:val="0"/>
                <w:sz w:val="22"/>
              </w:rPr>
            </w:pPr>
          </w:p>
        </w:tc>
        <w:tc>
          <w:tcPr>
            <w:tcW w:w="630" w:type="dxa"/>
            <w:vMerge/>
            <w:tcBorders>
              <w:top w:val="nil"/>
              <w:left w:val="single" w:sz="4" w:space="0" w:color="auto"/>
              <w:bottom w:val="single" w:sz="4" w:space="0" w:color="000000"/>
              <w:right w:val="single" w:sz="4" w:space="0" w:color="auto"/>
            </w:tcBorders>
            <w:vAlign w:val="center"/>
            <w:hideMark/>
          </w:tcPr>
          <w:p w:rsidR="00EB22EF" w:rsidRPr="00EB22EF" w:rsidRDefault="00EB22EF" w:rsidP="00EB22EF">
            <w:pPr>
              <w:widowControl/>
              <w:jc w:val="left"/>
              <w:rPr>
                <w:rFonts w:ascii="宋体" w:hAnsi="宋体" w:cs="宋体"/>
                <w:color w:val="000000"/>
                <w:kern w:val="0"/>
                <w:sz w:val="22"/>
              </w:rPr>
            </w:pPr>
          </w:p>
        </w:tc>
        <w:tc>
          <w:tcPr>
            <w:tcW w:w="1651" w:type="dxa"/>
            <w:vMerge/>
            <w:tcBorders>
              <w:top w:val="nil"/>
              <w:left w:val="single" w:sz="4" w:space="0" w:color="auto"/>
              <w:bottom w:val="single" w:sz="4" w:space="0" w:color="000000"/>
              <w:right w:val="single" w:sz="4" w:space="0" w:color="auto"/>
            </w:tcBorders>
            <w:vAlign w:val="center"/>
            <w:hideMark/>
          </w:tcPr>
          <w:p w:rsidR="00EB22EF" w:rsidRPr="00EB22EF" w:rsidRDefault="00EB22EF" w:rsidP="00EB22EF">
            <w:pPr>
              <w:widowControl/>
              <w:jc w:val="left"/>
              <w:rPr>
                <w:rFonts w:ascii="宋体" w:hAnsi="宋体" w:cs="宋体"/>
                <w:color w:val="000000"/>
                <w:kern w:val="0"/>
                <w:sz w:val="22"/>
              </w:rPr>
            </w:pPr>
          </w:p>
        </w:tc>
      </w:tr>
      <w:tr w:rsidR="00EB22EF" w:rsidRPr="00EB22EF" w:rsidTr="00EB22EF">
        <w:trPr>
          <w:trHeight w:val="499"/>
        </w:trPr>
        <w:tc>
          <w:tcPr>
            <w:tcW w:w="517"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EB22EF" w:rsidRPr="00EB22EF" w:rsidRDefault="00EB22EF" w:rsidP="00EB22EF">
            <w:pPr>
              <w:widowControl/>
              <w:jc w:val="center"/>
              <w:rPr>
                <w:rFonts w:ascii="宋体" w:hAnsi="宋体" w:cs="宋体"/>
                <w:color w:val="000000"/>
                <w:kern w:val="0"/>
                <w:sz w:val="22"/>
              </w:rPr>
            </w:pPr>
            <w:r w:rsidRPr="00EB22EF">
              <w:rPr>
                <w:rFonts w:ascii="宋体" w:hAnsi="宋体" w:cs="宋体" w:hint="eastAsia"/>
                <w:color w:val="000000"/>
                <w:kern w:val="0"/>
                <w:sz w:val="22"/>
              </w:rPr>
              <w:t>7</w:t>
            </w:r>
          </w:p>
        </w:tc>
        <w:tc>
          <w:tcPr>
            <w:tcW w:w="67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EB22EF" w:rsidRPr="00EB22EF" w:rsidRDefault="00EB22EF" w:rsidP="00EB22EF">
            <w:pPr>
              <w:widowControl/>
              <w:jc w:val="center"/>
              <w:rPr>
                <w:rFonts w:ascii="宋体" w:hAnsi="宋体" w:cs="宋体"/>
                <w:color w:val="000000"/>
                <w:kern w:val="0"/>
                <w:sz w:val="22"/>
              </w:rPr>
            </w:pPr>
            <w:r w:rsidRPr="00EB22EF">
              <w:rPr>
                <w:rFonts w:ascii="宋体" w:hAnsi="宋体" w:cs="宋体" w:hint="eastAsia"/>
                <w:color w:val="000000"/>
                <w:kern w:val="0"/>
                <w:sz w:val="22"/>
              </w:rPr>
              <w:t>气动</w:t>
            </w:r>
          </w:p>
        </w:tc>
        <w:tc>
          <w:tcPr>
            <w:tcW w:w="157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EB22EF" w:rsidRPr="00EB22EF" w:rsidRDefault="00EB22EF" w:rsidP="00EB22EF">
            <w:pPr>
              <w:widowControl/>
              <w:jc w:val="left"/>
              <w:rPr>
                <w:rFonts w:ascii="宋体" w:hAnsi="宋体" w:cs="宋体"/>
                <w:color w:val="000000"/>
                <w:kern w:val="0"/>
                <w:sz w:val="22"/>
              </w:rPr>
            </w:pPr>
            <w:r w:rsidRPr="00EB22EF">
              <w:rPr>
                <w:rFonts w:ascii="宋体" w:hAnsi="宋体" w:cs="宋体" w:hint="eastAsia"/>
                <w:color w:val="000000"/>
                <w:kern w:val="0"/>
                <w:sz w:val="22"/>
              </w:rPr>
              <w:t>HAA5401100</w:t>
            </w:r>
          </w:p>
        </w:tc>
        <w:tc>
          <w:tcPr>
            <w:tcW w:w="1849" w:type="dxa"/>
            <w:vMerge w:val="restart"/>
            <w:tcBorders>
              <w:top w:val="nil"/>
              <w:left w:val="single" w:sz="4" w:space="0" w:color="auto"/>
              <w:bottom w:val="single" w:sz="4" w:space="0" w:color="auto"/>
              <w:right w:val="single" w:sz="4" w:space="0" w:color="auto"/>
            </w:tcBorders>
            <w:shd w:val="clear" w:color="auto" w:fill="auto"/>
            <w:vAlign w:val="center"/>
            <w:hideMark/>
          </w:tcPr>
          <w:p w:rsidR="00EB22EF" w:rsidRPr="00EB22EF" w:rsidRDefault="00EB22EF" w:rsidP="00EB22EF">
            <w:pPr>
              <w:widowControl/>
              <w:jc w:val="left"/>
              <w:rPr>
                <w:rFonts w:ascii="宋体" w:hAnsi="宋体" w:cs="宋体"/>
                <w:color w:val="000000"/>
                <w:kern w:val="0"/>
                <w:sz w:val="22"/>
              </w:rPr>
            </w:pPr>
            <w:r w:rsidRPr="00EB22EF">
              <w:rPr>
                <w:rFonts w:ascii="宋体" w:hAnsi="宋体" w:cs="宋体" w:hint="eastAsia"/>
                <w:color w:val="000000"/>
                <w:kern w:val="0"/>
                <w:sz w:val="22"/>
              </w:rPr>
              <w:t>左侧围外板总成</w:t>
            </w:r>
          </w:p>
        </w:tc>
        <w:tc>
          <w:tcPr>
            <w:tcW w:w="2290" w:type="dxa"/>
            <w:vMerge w:val="restart"/>
            <w:tcBorders>
              <w:top w:val="nil"/>
              <w:left w:val="nil"/>
              <w:bottom w:val="single" w:sz="4" w:space="0" w:color="000000"/>
              <w:right w:val="nil"/>
            </w:tcBorders>
            <w:shd w:val="clear" w:color="auto" w:fill="auto"/>
            <w:noWrap/>
            <w:vAlign w:val="center"/>
            <w:hideMark/>
          </w:tcPr>
          <w:p w:rsidR="00EB22EF" w:rsidRPr="00EB22EF" w:rsidRDefault="00EB22EF" w:rsidP="00EB22EF">
            <w:pPr>
              <w:widowControl/>
              <w:jc w:val="left"/>
              <w:rPr>
                <w:rFonts w:ascii="宋体" w:hAnsi="宋体" w:cs="宋体"/>
                <w:color w:val="000000"/>
                <w:kern w:val="0"/>
                <w:sz w:val="22"/>
              </w:rPr>
            </w:pPr>
            <w:r>
              <w:rPr>
                <w:rFonts w:ascii="宋体" w:hAnsi="宋体" w:cs="宋体"/>
                <w:noProof/>
                <w:color w:val="000000"/>
                <w:kern w:val="0"/>
                <w:sz w:val="22"/>
              </w:rPr>
              <w:drawing>
                <wp:anchor distT="0" distB="0" distL="114300" distR="114300" simplePos="0" relativeHeight="251571712" behindDoc="0" locked="0" layoutInCell="1" allowOverlap="1" wp14:anchorId="7273EDBD" wp14:editId="64746617">
                  <wp:simplePos x="0" y="0"/>
                  <wp:positionH relativeFrom="column">
                    <wp:posOffset>257175</wp:posOffset>
                  </wp:positionH>
                  <wp:positionV relativeFrom="paragraph">
                    <wp:posOffset>19050</wp:posOffset>
                  </wp:positionV>
                  <wp:extent cx="552450" cy="561975"/>
                  <wp:effectExtent l="0" t="0" r="0" b="0"/>
                  <wp:wrapNone/>
                  <wp:docPr id="84" name="图片 84" descr="HAA5401100.JPG"/>
                  <wp:cNvGraphicFramePr/>
                  <a:graphic xmlns:a="http://schemas.openxmlformats.org/drawingml/2006/main">
                    <a:graphicData uri="http://schemas.openxmlformats.org/drawingml/2006/picture">
                      <pic:pic xmlns:pic="http://schemas.openxmlformats.org/drawingml/2006/picture">
                        <pic:nvPicPr>
                          <pic:cNvPr id="84" name="HAA5401100" descr="HAA5401100.JPG"/>
                          <pic:cNvPicPr>
                            <a:picLocks noChangeAspect="1"/>
                          </pic:cNvPicPr>
                        </pic:nvPicPr>
                        <pic:blipFill>
                          <a:blip r:embed="rId132" cstate="print"/>
                          <a:stretch>
                            <a:fillRect/>
                          </a:stretch>
                        </pic:blipFill>
                        <pic:spPr>
                          <a:xfrm>
                            <a:off x="0" y="0"/>
                            <a:ext cx="553692" cy="553692"/>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1980"/>
            </w:tblGrid>
            <w:tr w:rsidR="00EB22EF" w:rsidRPr="00EB22EF">
              <w:trPr>
                <w:trHeight w:val="312"/>
                <w:tblCellSpacing w:w="0" w:type="dxa"/>
              </w:trPr>
              <w:tc>
                <w:tcPr>
                  <w:tcW w:w="196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EB22EF" w:rsidRPr="00EB22EF" w:rsidRDefault="00EB22EF" w:rsidP="00EB22EF">
                  <w:pPr>
                    <w:widowControl/>
                    <w:jc w:val="center"/>
                    <w:rPr>
                      <w:rFonts w:ascii="宋体" w:hAnsi="宋体" w:cs="宋体"/>
                      <w:color w:val="000000"/>
                      <w:kern w:val="0"/>
                      <w:sz w:val="22"/>
                    </w:rPr>
                  </w:pPr>
                  <w:r w:rsidRPr="00EB22EF">
                    <w:rPr>
                      <w:rFonts w:ascii="宋体" w:hAnsi="宋体" w:cs="宋体" w:hint="eastAsia"/>
                      <w:color w:val="000000"/>
                      <w:kern w:val="0"/>
                      <w:sz w:val="22"/>
                    </w:rPr>
                    <w:t xml:space="preserve">　</w:t>
                  </w:r>
                </w:p>
              </w:tc>
            </w:tr>
            <w:tr w:rsidR="00EB22EF" w:rsidRPr="00EB22EF">
              <w:trPr>
                <w:trHeight w:val="312"/>
                <w:tblCellSpacing w:w="0" w:type="dxa"/>
              </w:trPr>
              <w:tc>
                <w:tcPr>
                  <w:tcW w:w="0" w:type="auto"/>
                  <w:vMerge/>
                  <w:tcBorders>
                    <w:top w:val="nil"/>
                    <w:left w:val="single" w:sz="4" w:space="0" w:color="auto"/>
                    <w:bottom w:val="single" w:sz="4" w:space="0" w:color="000000"/>
                    <w:right w:val="single" w:sz="4" w:space="0" w:color="auto"/>
                  </w:tcBorders>
                  <w:vAlign w:val="center"/>
                  <w:hideMark/>
                </w:tcPr>
                <w:p w:rsidR="00EB22EF" w:rsidRPr="00EB22EF" w:rsidRDefault="00EB22EF" w:rsidP="00EB22EF">
                  <w:pPr>
                    <w:widowControl/>
                    <w:jc w:val="left"/>
                    <w:rPr>
                      <w:rFonts w:ascii="宋体" w:hAnsi="宋体" w:cs="宋体"/>
                      <w:color w:val="000000"/>
                      <w:kern w:val="0"/>
                      <w:sz w:val="22"/>
                    </w:rPr>
                  </w:pPr>
                </w:p>
              </w:tc>
            </w:tr>
          </w:tbl>
          <w:p w:rsidR="00EB22EF" w:rsidRPr="00EB22EF" w:rsidRDefault="00EB22EF" w:rsidP="00EB22EF">
            <w:pPr>
              <w:widowControl/>
              <w:jc w:val="left"/>
              <w:rPr>
                <w:rFonts w:ascii="宋体" w:hAnsi="宋体" w:cs="宋体"/>
                <w:color w:val="000000"/>
                <w:kern w:val="0"/>
                <w:sz w:val="22"/>
              </w:rPr>
            </w:pPr>
          </w:p>
        </w:tc>
        <w:tc>
          <w:tcPr>
            <w:tcW w:w="57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EB22EF" w:rsidRPr="00EB22EF" w:rsidRDefault="00EB22EF" w:rsidP="00EB22EF">
            <w:pPr>
              <w:widowControl/>
              <w:jc w:val="center"/>
              <w:rPr>
                <w:rFonts w:ascii="宋体" w:hAnsi="宋体" w:cs="宋体"/>
                <w:color w:val="000000"/>
                <w:kern w:val="0"/>
                <w:sz w:val="22"/>
              </w:rPr>
            </w:pPr>
            <w:r w:rsidRPr="00EB22EF">
              <w:rPr>
                <w:rFonts w:ascii="宋体" w:hAnsi="宋体" w:cs="宋体" w:hint="eastAsia"/>
                <w:color w:val="000000"/>
                <w:kern w:val="0"/>
                <w:sz w:val="22"/>
              </w:rPr>
              <w:t>3</w:t>
            </w:r>
          </w:p>
        </w:tc>
        <w:tc>
          <w:tcPr>
            <w:tcW w:w="63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EB22EF" w:rsidRPr="00EB22EF" w:rsidRDefault="00EB22EF" w:rsidP="00EB22EF">
            <w:pPr>
              <w:widowControl/>
              <w:jc w:val="center"/>
              <w:rPr>
                <w:rFonts w:ascii="宋体" w:hAnsi="宋体" w:cs="宋体"/>
                <w:color w:val="000000"/>
                <w:kern w:val="0"/>
                <w:sz w:val="22"/>
              </w:rPr>
            </w:pPr>
            <w:r w:rsidRPr="00EB22EF">
              <w:rPr>
                <w:rFonts w:ascii="宋体" w:hAnsi="宋体" w:cs="宋体" w:hint="eastAsia"/>
                <w:color w:val="000000"/>
                <w:kern w:val="0"/>
                <w:sz w:val="22"/>
              </w:rPr>
              <w:t>87</w:t>
            </w:r>
          </w:p>
        </w:tc>
        <w:tc>
          <w:tcPr>
            <w:tcW w:w="1651" w:type="dxa"/>
            <w:vMerge w:val="restart"/>
            <w:tcBorders>
              <w:top w:val="nil"/>
              <w:left w:val="single" w:sz="4" w:space="0" w:color="auto"/>
              <w:bottom w:val="single" w:sz="4" w:space="0" w:color="000000"/>
              <w:right w:val="single" w:sz="4" w:space="0" w:color="auto"/>
            </w:tcBorders>
            <w:shd w:val="clear" w:color="auto" w:fill="auto"/>
            <w:vAlign w:val="center"/>
            <w:hideMark/>
          </w:tcPr>
          <w:p w:rsidR="00EB22EF" w:rsidRPr="00EB22EF" w:rsidRDefault="00EB22EF" w:rsidP="00110C16">
            <w:pPr>
              <w:widowControl/>
              <w:jc w:val="center"/>
              <w:rPr>
                <w:rFonts w:ascii="宋体" w:hAnsi="宋体" w:cs="宋体"/>
                <w:color w:val="000000"/>
                <w:kern w:val="0"/>
                <w:sz w:val="22"/>
              </w:rPr>
            </w:pPr>
            <w:r w:rsidRPr="00EB22EF">
              <w:rPr>
                <w:rFonts w:ascii="宋体" w:hAnsi="宋体" w:cs="宋体" w:hint="eastAsia"/>
                <w:color w:val="000000"/>
                <w:kern w:val="0"/>
                <w:sz w:val="22"/>
              </w:rPr>
              <w:t xml:space="preserve">　</w:t>
            </w:r>
            <w:r w:rsidR="0049036D">
              <w:rPr>
                <w:rFonts w:ascii="宋体" w:hAnsi="宋体" w:cs="宋体" w:hint="eastAsia"/>
                <w:color w:val="000000"/>
                <w:kern w:val="0"/>
                <w:sz w:val="22"/>
              </w:rPr>
              <w:t>人工</w:t>
            </w:r>
            <w:r w:rsidR="00110C16">
              <w:rPr>
                <w:rFonts w:ascii="宋体" w:hAnsi="宋体" w:cs="宋体" w:hint="eastAsia"/>
                <w:color w:val="000000"/>
                <w:kern w:val="0"/>
                <w:sz w:val="22"/>
              </w:rPr>
              <w:t>或</w:t>
            </w:r>
            <w:r w:rsidR="0049036D">
              <w:rPr>
                <w:rFonts w:ascii="宋体" w:hAnsi="宋体" w:cs="宋体" w:hint="eastAsia"/>
                <w:color w:val="000000"/>
                <w:kern w:val="0"/>
                <w:sz w:val="22"/>
              </w:rPr>
              <w:t>机器人焊接</w:t>
            </w:r>
          </w:p>
        </w:tc>
      </w:tr>
      <w:tr w:rsidR="00EB22EF" w:rsidRPr="00EB22EF" w:rsidTr="00EB22EF">
        <w:trPr>
          <w:trHeight w:val="499"/>
        </w:trPr>
        <w:tc>
          <w:tcPr>
            <w:tcW w:w="517" w:type="dxa"/>
            <w:vMerge/>
            <w:tcBorders>
              <w:top w:val="nil"/>
              <w:left w:val="single" w:sz="4" w:space="0" w:color="auto"/>
              <w:bottom w:val="single" w:sz="4" w:space="0" w:color="000000"/>
              <w:right w:val="single" w:sz="4" w:space="0" w:color="auto"/>
            </w:tcBorders>
            <w:vAlign w:val="center"/>
            <w:hideMark/>
          </w:tcPr>
          <w:p w:rsidR="00EB22EF" w:rsidRPr="00EB22EF" w:rsidRDefault="00EB22EF" w:rsidP="00EB22EF">
            <w:pPr>
              <w:widowControl/>
              <w:jc w:val="left"/>
              <w:rPr>
                <w:rFonts w:ascii="宋体" w:hAnsi="宋体" w:cs="宋体"/>
                <w:color w:val="000000"/>
                <w:kern w:val="0"/>
                <w:sz w:val="22"/>
              </w:rPr>
            </w:pPr>
          </w:p>
        </w:tc>
        <w:tc>
          <w:tcPr>
            <w:tcW w:w="670" w:type="dxa"/>
            <w:vMerge/>
            <w:tcBorders>
              <w:top w:val="nil"/>
              <w:left w:val="single" w:sz="4" w:space="0" w:color="auto"/>
              <w:bottom w:val="single" w:sz="4" w:space="0" w:color="000000"/>
              <w:right w:val="single" w:sz="4" w:space="0" w:color="auto"/>
            </w:tcBorders>
            <w:vAlign w:val="center"/>
            <w:hideMark/>
          </w:tcPr>
          <w:p w:rsidR="00EB22EF" w:rsidRPr="00EB22EF" w:rsidRDefault="00EB22EF" w:rsidP="00EB22EF">
            <w:pPr>
              <w:widowControl/>
              <w:jc w:val="left"/>
              <w:rPr>
                <w:rFonts w:ascii="宋体" w:hAnsi="宋体" w:cs="宋体"/>
                <w:color w:val="000000"/>
                <w:kern w:val="0"/>
                <w:sz w:val="22"/>
              </w:rPr>
            </w:pPr>
          </w:p>
        </w:tc>
        <w:tc>
          <w:tcPr>
            <w:tcW w:w="1574" w:type="dxa"/>
            <w:vMerge/>
            <w:tcBorders>
              <w:top w:val="nil"/>
              <w:left w:val="single" w:sz="4" w:space="0" w:color="auto"/>
              <w:bottom w:val="single" w:sz="4" w:space="0" w:color="auto"/>
              <w:right w:val="single" w:sz="4" w:space="0" w:color="auto"/>
            </w:tcBorders>
            <w:vAlign w:val="center"/>
            <w:hideMark/>
          </w:tcPr>
          <w:p w:rsidR="00EB22EF" w:rsidRPr="00EB22EF" w:rsidRDefault="00EB22EF" w:rsidP="00EB22EF">
            <w:pPr>
              <w:widowControl/>
              <w:jc w:val="left"/>
              <w:rPr>
                <w:rFonts w:ascii="宋体" w:hAnsi="宋体" w:cs="宋体"/>
                <w:color w:val="000000"/>
                <w:kern w:val="0"/>
                <w:sz w:val="22"/>
              </w:rPr>
            </w:pPr>
          </w:p>
        </w:tc>
        <w:tc>
          <w:tcPr>
            <w:tcW w:w="1849" w:type="dxa"/>
            <w:vMerge/>
            <w:tcBorders>
              <w:top w:val="nil"/>
              <w:left w:val="single" w:sz="4" w:space="0" w:color="auto"/>
              <w:bottom w:val="single" w:sz="4" w:space="0" w:color="auto"/>
              <w:right w:val="single" w:sz="4" w:space="0" w:color="auto"/>
            </w:tcBorders>
            <w:vAlign w:val="center"/>
            <w:hideMark/>
          </w:tcPr>
          <w:p w:rsidR="00EB22EF" w:rsidRPr="00EB22EF" w:rsidRDefault="00EB22EF" w:rsidP="00EB22EF">
            <w:pPr>
              <w:widowControl/>
              <w:jc w:val="left"/>
              <w:rPr>
                <w:rFonts w:ascii="宋体" w:hAnsi="宋体" w:cs="宋体"/>
                <w:color w:val="000000"/>
                <w:kern w:val="0"/>
                <w:sz w:val="22"/>
              </w:rPr>
            </w:pPr>
          </w:p>
        </w:tc>
        <w:tc>
          <w:tcPr>
            <w:tcW w:w="2290" w:type="dxa"/>
            <w:vMerge/>
            <w:tcBorders>
              <w:top w:val="nil"/>
              <w:left w:val="nil"/>
              <w:bottom w:val="single" w:sz="4" w:space="0" w:color="000000"/>
              <w:right w:val="nil"/>
            </w:tcBorders>
            <w:vAlign w:val="center"/>
            <w:hideMark/>
          </w:tcPr>
          <w:p w:rsidR="00EB22EF" w:rsidRPr="00EB22EF" w:rsidRDefault="00EB22EF" w:rsidP="00EB22EF">
            <w:pPr>
              <w:widowControl/>
              <w:jc w:val="left"/>
              <w:rPr>
                <w:rFonts w:ascii="宋体" w:hAnsi="宋体" w:cs="宋体"/>
                <w:color w:val="000000"/>
                <w:kern w:val="0"/>
                <w:sz w:val="22"/>
              </w:rPr>
            </w:pPr>
          </w:p>
        </w:tc>
        <w:tc>
          <w:tcPr>
            <w:tcW w:w="579" w:type="dxa"/>
            <w:vMerge/>
            <w:tcBorders>
              <w:top w:val="nil"/>
              <w:left w:val="single" w:sz="4" w:space="0" w:color="auto"/>
              <w:bottom w:val="single" w:sz="4" w:space="0" w:color="000000"/>
              <w:right w:val="single" w:sz="4" w:space="0" w:color="auto"/>
            </w:tcBorders>
            <w:vAlign w:val="center"/>
            <w:hideMark/>
          </w:tcPr>
          <w:p w:rsidR="00EB22EF" w:rsidRPr="00EB22EF" w:rsidRDefault="00EB22EF" w:rsidP="00EB22EF">
            <w:pPr>
              <w:widowControl/>
              <w:jc w:val="left"/>
              <w:rPr>
                <w:rFonts w:ascii="宋体" w:hAnsi="宋体" w:cs="宋体"/>
                <w:color w:val="000000"/>
                <w:kern w:val="0"/>
                <w:sz w:val="22"/>
              </w:rPr>
            </w:pPr>
          </w:p>
        </w:tc>
        <w:tc>
          <w:tcPr>
            <w:tcW w:w="630" w:type="dxa"/>
            <w:vMerge/>
            <w:tcBorders>
              <w:top w:val="nil"/>
              <w:left w:val="single" w:sz="4" w:space="0" w:color="auto"/>
              <w:bottom w:val="single" w:sz="4" w:space="0" w:color="000000"/>
              <w:right w:val="single" w:sz="4" w:space="0" w:color="auto"/>
            </w:tcBorders>
            <w:vAlign w:val="center"/>
            <w:hideMark/>
          </w:tcPr>
          <w:p w:rsidR="00EB22EF" w:rsidRPr="00EB22EF" w:rsidRDefault="00EB22EF" w:rsidP="00EB22EF">
            <w:pPr>
              <w:widowControl/>
              <w:jc w:val="left"/>
              <w:rPr>
                <w:rFonts w:ascii="宋体" w:hAnsi="宋体" w:cs="宋体"/>
                <w:color w:val="000000"/>
                <w:kern w:val="0"/>
                <w:sz w:val="22"/>
              </w:rPr>
            </w:pPr>
          </w:p>
        </w:tc>
        <w:tc>
          <w:tcPr>
            <w:tcW w:w="1651" w:type="dxa"/>
            <w:vMerge/>
            <w:tcBorders>
              <w:top w:val="nil"/>
              <w:left w:val="single" w:sz="4" w:space="0" w:color="auto"/>
              <w:bottom w:val="single" w:sz="4" w:space="0" w:color="000000"/>
              <w:right w:val="single" w:sz="4" w:space="0" w:color="auto"/>
            </w:tcBorders>
            <w:vAlign w:val="center"/>
            <w:hideMark/>
          </w:tcPr>
          <w:p w:rsidR="00EB22EF" w:rsidRPr="00EB22EF" w:rsidRDefault="00EB22EF" w:rsidP="00EB22EF">
            <w:pPr>
              <w:widowControl/>
              <w:jc w:val="left"/>
              <w:rPr>
                <w:rFonts w:ascii="宋体" w:hAnsi="宋体" w:cs="宋体"/>
                <w:color w:val="000000"/>
                <w:kern w:val="0"/>
                <w:sz w:val="22"/>
              </w:rPr>
            </w:pPr>
          </w:p>
        </w:tc>
      </w:tr>
      <w:tr w:rsidR="00EB22EF" w:rsidRPr="00EB22EF" w:rsidTr="00EB22EF">
        <w:trPr>
          <w:trHeight w:val="499"/>
        </w:trPr>
        <w:tc>
          <w:tcPr>
            <w:tcW w:w="517" w:type="dxa"/>
            <w:vMerge w:val="restart"/>
            <w:tcBorders>
              <w:top w:val="nil"/>
              <w:left w:val="single" w:sz="4" w:space="0" w:color="auto"/>
              <w:bottom w:val="nil"/>
              <w:right w:val="single" w:sz="4" w:space="0" w:color="auto"/>
            </w:tcBorders>
            <w:shd w:val="clear" w:color="auto" w:fill="auto"/>
            <w:noWrap/>
            <w:vAlign w:val="center"/>
            <w:hideMark/>
          </w:tcPr>
          <w:p w:rsidR="00EB22EF" w:rsidRPr="00EB22EF" w:rsidRDefault="00EB22EF" w:rsidP="00EB22EF">
            <w:pPr>
              <w:widowControl/>
              <w:jc w:val="center"/>
              <w:rPr>
                <w:rFonts w:ascii="宋体" w:hAnsi="宋体" w:cs="宋体"/>
                <w:color w:val="000000"/>
                <w:kern w:val="0"/>
                <w:sz w:val="22"/>
              </w:rPr>
            </w:pPr>
            <w:r w:rsidRPr="00EB22EF">
              <w:rPr>
                <w:rFonts w:ascii="宋体" w:hAnsi="宋体" w:cs="宋体" w:hint="eastAsia"/>
                <w:color w:val="000000"/>
                <w:kern w:val="0"/>
                <w:sz w:val="22"/>
              </w:rPr>
              <w:t>8</w:t>
            </w:r>
          </w:p>
        </w:tc>
        <w:tc>
          <w:tcPr>
            <w:tcW w:w="670" w:type="dxa"/>
            <w:vMerge w:val="restart"/>
            <w:tcBorders>
              <w:top w:val="nil"/>
              <w:left w:val="single" w:sz="4" w:space="0" w:color="auto"/>
              <w:bottom w:val="nil"/>
              <w:right w:val="single" w:sz="4" w:space="0" w:color="auto"/>
            </w:tcBorders>
            <w:shd w:val="clear" w:color="auto" w:fill="auto"/>
            <w:noWrap/>
            <w:vAlign w:val="center"/>
            <w:hideMark/>
          </w:tcPr>
          <w:p w:rsidR="00EB22EF" w:rsidRPr="00EB22EF" w:rsidRDefault="00EB22EF" w:rsidP="00EB22EF">
            <w:pPr>
              <w:widowControl/>
              <w:jc w:val="center"/>
              <w:rPr>
                <w:rFonts w:ascii="宋体" w:hAnsi="宋体" w:cs="宋体"/>
                <w:color w:val="000000"/>
                <w:kern w:val="0"/>
                <w:sz w:val="22"/>
              </w:rPr>
            </w:pPr>
            <w:r w:rsidRPr="00EB22EF">
              <w:rPr>
                <w:rFonts w:ascii="宋体" w:hAnsi="宋体" w:cs="宋体" w:hint="eastAsia"/>
                <w:color w:val="000000"/>
                <w:kern w:val="0"/>
                <w:sz w:val="22"/>
              </w:rPr>
              <w:t>气动</w:t>
            </w:r>
          </w:p>
        </w:tc>
        <w:tc>
          <w:tcPr>
            <w:tcW w:w="157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EB22EF" w:rsidRPr="00EB22EF" w:rsidRDefault="00EB22EF" w:rsidP="00EB22EF">
            <w:pPr>
              <w:widowControl/>
              <w:jc w:val="left"/>
              <w:rPr>
                <w:rFonts w:ascii="宋体" w:hAnsi="宋体" w:cs="宋体"/>
                <w:color w:val="000000"/>
                <w:kern w:val="0"/>
                <w:sz w:val="22"/>
              </w:rPr>
            </w:pPr>
            <w:r w:rsidRPr="00EB22EF">
              <w:rPr>
                <w:rFonts w:ascii="宋体" w:hAnsi="宋体" w:cs="宋体" w:hint="eastAsia"/>
                <w:color w:val="000000"/>
                <w:kern w:val="0"/>
                <w:sz w:val="22"/>
              </w:rPr>
              <w:t>HAA5401300</w:t>
            </w:r>
          </w:p>
        </w:tc>
        <w:tc>
          <w:tcPr>
            <w:tcW w:w="1849" w:type="dxa"/>
            <w:vMerge w:val="restart"/>
            <w:tcBorders>
              <w:top w:val="nil"/>
              <w:left w:val="single" w:sz="4" w:space="0" w:color="auto"/>
              <w:bottom w:val="single" w:sz="4" w:space="0" w:color="auto"/>
              <w:right w:val="single" w:sz="4" w:space="0" w:color="auto"/>
            </w:tcBorders>
            <w:shd w:val="clear" w:color="auto" w:fill="auto"/>
            <w:vAlign w:val="center"/>
            <w:hideMark/>
          </w:tcPr>
          <w:p w:rsidR="00EB22EF" w:rsidRPr="00EB22EF" w:rsidRDefault="00EB22EF" w:rsidP="00EB22EF">
            <w:pPr>
              <w:widowControl/>
              <w:jc w:val="left"/>
              <w:rPr>
                <w:rFonts w:ascii="宋体" w:hAnsi="宋体" w:cs="宋体"/>
                <w:color w:val="000000"/>
                <w:kern w:val="0"/>
                <w:sz w:val="22"/>
              </w:rPr>
            </w:pPr>
            <w:r w:rsidRPr="00EB22EF">
              <w:rPr>
                <w:rFonts w:ascii="宋体" w:hAnsi="宋体" w:cs="宋体" w:hint="eastAsia"/>
                <w:color w:val="000000"/>
                <w:kern w:val="0"/>
                <w:sz w:val="22"/>
              </w:rPr>
              <w:t>前围左侧内板总成</w:t>
            </w:r>
          </w:p>
        </w:tc>
        <w:tc>
          <w:tcPr>
            <w:tcW w:w="2290" w:type="dxa"/>
            <w:vMerge w:val="restart"/>
            <w:tcBorders>
              <w:top w:val="nil"/>
              <w:left w:val="nil"/>
              <w:bottom w:val="single" w:sz="4" w:space="0" w:color="000000"/>
              <w:right w:val="nil"/>
            </w:tcBorders>
            <w:shd w:val="clear" w:color="auto" w:fill="auto"/>
            <w:noWrap/>
            <w:vAlign w:val="center"/>
            <w:hideMark/>
          </w:tcPr>
          <w:p w:rsidR="00EB22EF" w:rsidRPr="00EB22EF" w:rsidRDefault="00EB22EF" w:rsidP="00EB22EF">
            <w:pPr>
              <w:widowControl/>
              <w:jc w:val="left"/>
              <w:rPr>
                <w:rFonts w:ascii="宋体" w:hAnsi="宋体" w:cs="宋体"/>
                <w:color w:val="000000"/>
                <w:kern w:val="0"/>
                <w:sz w:val="22"/>
              </w:rPr>
            </w:pPr>
            <w:r>
              <w:rPr>
                <w:rFonts w:ascii="宋体" w:hAnsi="宋体" w:cs="宋体"/>
                <w:noProof/>
                <w:color w:val="000000"/>
                <w:kern w:val="0"/>
                <w:sz w:val="22"/>
              </w:rPr>
              <w:drawing>
                <wp:anchor distT="0" distB="0" distL="114300" distR="114300" simplePos="0" relativeHeight="251572736" behindDoc="0" locked="0" layoutInCell="1" allowOverlap="1" wp14:anchorId="607D78EA" wp14:editId="48948CD0">
                  <wp:simplePos x="0" y="0"/>
                  <wp:positionH relativeFrom="column">
                    <wp:posOffset>352425</wp:posOffset>
                  </wp:positionH>
                  <wp:positionV relativeFrom="paragraph">
                    <wp:posOffset>38100</wp:posOffset>
                  </wp:positionV>
                  <wp:extent cx="533400" cy="523875"/>
                  <wp:effectExtent l="0" t="0" r="0" b="9525"/>
                  <wp:wrapNone/>
                  <wp:docPr id="76" name="图片 76" descr="HAA5401300.JPG"/>
                  <wp:cNvGraphicFramePr/>
                  <a:graphic xmlns:a="http://schemas.openxmlformats.org/drawingml/2006/main">
                    <a:graphicData uri="http://schemas.openxmlformats.org/drawingml/2006/picture">
                      <pic:pic xmlns:pic="http://schemas.openxmlformats.org/drawingml/2006/picture">
                        <pic:nvPicPr>
                          <pic:cNvPr id="76" name="HAA5401300" descr="HAA5401300.JPG"/>
                          <pic:cNvPicPr>
                            <a:picLocks noChangeAspect="1"/>
                          </pic:cNvPicPr>
                        </pic:nvPicPr>
                        <pic:blipFill>
                          <a:blip r:embed="rId133" cstate="print"/>
                          <a:stretch>
                            <a:fillRect/>
                          </a:stretch>
                        </pic:blipFill>
                        <pic:spPr>
                          <a:xfrm>
                            <a:off x="0" y="0"/>
                            <a:ext cx="524204" cy="524204"/>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1980"/>
            </w:tblGrid>
            <w:tr w:rsidR="00EB22EF" w:rsidRPr="00EB22EF">
              <w:trPr>
                <w:trHeight w:val="312"/>
                <w:tblCellSpacing w:w="0" w:type="dxa"/>
              </w:trPr>
              <w:tc>
                <w:tcPr>
                  <w:tcW w:w="196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EB22EF" w:rsidRPr="00EB22EF" w:rsidRDefault="00EB22EF" w:rsidP="00EB22EF">
                  <w:pPr>
                    <w:widowControl/>
                    <w:jc w:val="center"/>
                    <w:rPr>
                      <w:rFonts w:ascii="宋体" w:hAnsi="宋体" w:cs="宋体"/>
                      <w:color w:val="000000"/>
                      <w:kern w:val="0"/>
                      <w:sz w:val="22"/>
                    </w:rPr>
                  </w:pPr>
                  <w:r w:rsidRPr="00EB22EF">
                    <w:rPr>
                      <w:rFonts w:ascii="宋体" w:hAnsi="宋体" w:cs="宋体" w:hint="eastAsia"/>
                      <w:color w:val="000000"/>
                      <w:kern w:val="0"/>
                      <w:sz w:val="22"/>
                    </w:rPr>
                    <w:t xml:space="preserve">　</w:t>
                  </w:r>
                </w:p>
              </w:tc>
            </w:tr>
            <w:tr w:rsidR="00EB22EF" w:rsidRPr="00EB22EF">
              <w:trPr>
                <w:trHeight w:val="312"/>
                <w:tblCellSpacing w:w="0" w:type="dxa"/>
              </w:trPr>
              <w:tc>
                <w:tcPr>
                  <w:tcW w:w="0" w:type="auto"/>
                  <w:vMerge/>
                  <w:tcBorders>
                    <w:top w:val="nil"/>
                    <w:left w:val="single" w:sz="4" w:space="0" w:color="auto"/>
                    <w:bottom w:val="single" w:sz="4" w:space="0" w:color="000000"/>
                    <w:right w:val="single" w:sz="4" w:space="0" w:color="auto"/>
                  </w:tcBorders>
                  <w:vAlign w:val="center"/>
                  <w:hideMark/>
                </w:tcPr>
                <w:p w:rsidR="00EB22EF" w:rsidRPr="00EB22EF" w:rsidRDefault="00EB22EF" w:rsidP="00EB22EF">
                  <w:pPr>
                    <w:widowControl/>
                    <w:jc w:val="left"/>
                    <w:rPr>
                      <w:rFonts w:ascii="宋体" w:hAnsi="宋体" w:cs="宋体"/>
                      <w:color w:val="000000"/>
                      <w:kern w:val="0"/>
                      <w:sz w:val="22"/>
                    </w:rPr>
                  </w:pPr>
                </w:p>
              </w:tc>
            </w:tr>
          </w:tbl>
          <w:p w:rsidR="00EB22EF" w:rsidRPr="00EB22EF" w:rsidRDefault="00EB22EF" w:rsidP="00EB22EF">
            <w:pPr>
              <w:widowControl/>
              <w:jc w:val="left"/>
              <w:rPr>
                <w:rFonts w:ascii="宋体" w:hAnsi="宋体" w:cs="宋体"/>
                <w:color w:val="000000"/>
                <w:kern w:val="0"/>
                <w:sz w:val="22"/>
              </w:rPr>
            </w:pPr>
          </w:p>
        </w:tc>
        <w:tc>
          <w:tcPr>
            <w:tcW w:w="57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EB22EF" w:rsidRPr="00EB22EF" w:rsidRDefault="00EB22EF" w:rsidP="00EB22EF">
            <w:pPr>
              <w:widowControl/>
              <w:jc w:val="center"/>
              <w:rPr>
                <w:rFonts w:ascii="宋体" w:hAnsi="宋体" w:cs="宋体"/>
                <w:color w:val="000000"/>
                <w:kern w:val="0"/>
                <w:sz w:val="22"/>
              </w:rPr>
            </w:pPr>
            <w:r w:rsidRPr="00EB22EF">
              <w:rPr>
                <w:rFonts w:ascii="宋体" w:hAnsi="宋体" w:cs="宋体" w:hint="eastAsia"/>
                <w:color w:val="000000"/>
                <w:kern w:val="0"/>
                <w:sz w:val="22"/>
              </w:rPr>
              <w:t>6</w:t>
            </w:r>
          </w:p>
        </w:tc>
        <w:tc>
          <w:tcPr>
            <w:tcW w:w="63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EB22EF" w:rsidRPr="00EB22EF" w:rsidRDefault="00EB22EF" w:rsidP="00EB22EF">
            <w:pPr>
              <w:widowControl/>
              <w:jc w:val="center"/>
              <w:rPr>
                <w:rFonts w:ascii="宋体" w:hAnsi="宋体" w:cs="宋体"/>
                <w:color w:val="000000"/>
                <w:kern w:val="0"/>
                <w:sz w:val="22"/>
              </w:rPr>
            </w:pPr>
            <w:r w:rsidRPr="00EB22EF">
              <w:rPr>
                <w:rFonts w:ascii="宋体" w:hAnsi="宋体" w:cs="宋体" w:hint="eastAsia"/>
                <w:color w:val="000000"/>
                <w:kern w:val="0"/>
                <w:sz w:val="22"/>
              </w:rPr>
              <w:t>25</w:t>
            </w:r>
          </w:p>
        </w:tc>
        <w:tc>
          <w:tcPr>
            <w:tcW w:w="1651" w:type="dxa"/>
            <w:vMerge w:val="restart"/>
            <w:tcBorders>
              <w:top w:val="nil"/>
              <w:left w:val="single" w:sz="4" w:space="0" w:color="auto"/>
              <w:bottom w:val="nil"/>
              <w:right w:val="single" w:sz="4" w:space="0" w:color="auto"/>
            </w:tcBorders>
            <w:shd w:val="clear" w:color="auto" w:fill="auto"/>
            <w:vAlign w:val="center"/>
            <w:hideMark/>
          </w:tcPr>
          <w:p w:rsidR="00EB22EF" w:rsidRPr="00EB22EF" w:rsidRDefault="00EB22EF" w:rsidP="00EB22EF">
            <w:pPr>
              <w:widowControl/>
              <w:jc w:val="center"/>
              <w:rPr>
                <w:rFonts w:ascii="宋体" w:hAnsi="宋体" w:cs="宋体"/>
                <w:color w:val="000000"/>
                <w:kern w:val="0"/>
                <w:sz w:val="22"/>
              </w:rPr>
            </w:pPr>
            <w:r w:rsidRPr="00EB22EF">
              <w:rPr>
                <w:rFonts w:ascii="宋体" w:hAnsi="宋体" w:cs="宋体" w:hint="eastAsia"/>
                <w:color w:val="000000"/>
                <w:kern w:val="0"/>
                <w:sz w:val="22"/>
              </w:rPr>
              <w:t xml:space="preserve">　</w:t>
            </w:r>
          </w:p>
        </w:tc>
      </w:tr>
      <w:tr w:rsidR="00EB22EF" w:rsidRPr="00EB22EF" w:rsidTr="00EB22EF">
        <w:trPr>
          <w:trHeight w:val="499"/>
        </w:trPr>
        <w:tc>
          <w:tcPr>
            <w:tcW w:w="517" w:type="dxa"/>
            <w:vMerge/>
            <w:tcBorders>
              <w:top w:val="nil"/>
              <w:left w:val="single" w:sz="4" w:space="0" w:color="auto"/>
              <w:bottom w:val="nil"/>
              <w:right w:val="single" w:sz="4" w:space="0" w:color="auto"/>
            </w:tcBorders>
            <w:vAlign w:val="center"/>
            <w:hideMark/>
          </w:tcPr>
          <w:p w:rsidR="00EB22EF" w:rsidRPr="00EB22EF" w:rsidRDefault="00EB22EF" w:rsidP="00EB22EF">
            <w:pPr>
              <w:widowControl/>
              <w:jc w:val="left"/>
              <w:rPr>
                <w:rFonts w:ascii="宋体" w:hAnsi="宋体" w:cs="宋体"/>
                <w:color w:val="000000"/>
                <w:kern w:val="0"/>
                <w:sz w:val="22"/>
              </w:rPr>
            </w:pPr>
          </w:p>
        </w:tc>
        <w:tc>
          <w:tcPr>
            <w:tcW w:w="670" w:type="dxa"/>
            <w:vMerge/>
            <w:tcBorders>
              <w:top w:val="nil"/>
              <w:left w:val="single" w:sz="4" w:space="0" w:color="auto"/>
              <w:bottom w:val="nil"/>
              <w:right w:val="single" w:sz="4" w:space="0" w:color="auto"/>
            </w:tcBorders>
            <w:vAlign w:val="center"/>
            <w:hideMark/>
          </w:tcPr>
          <w:p w:rsidR="00EB22EF" w:rsidRPr="00EB22EF" w:rsidRDefault="00EB22EF" w:rsidP="00EB22EF">
            <w:pPr>
              <w:widowControl/>
              <w:jc w:val="left"/>
              <w:rPr>
                <w:rFonts w:ascii="宋体" w:hAnsi="宋体" w:cs="宋体"/>
                <w:color w:val="000000"/>
                <w:kern w:val="0"/>
                <w:sz w:val="22"/>
              </w:rPr>
            </w:pPr>
          </w:p>
        </w:tc>
        <w:tc>
          <w:tcPr>
            <w:tcW w:w="1574" w:type="dxa"/>
            <w:vMerge/>
            <w:tcBorders>
              <w:top w:val="nil"/>
              <w:left w:val="single" w:sz="4" w:space="0" w:color="auto"/>
              <w:bottom w:val="single" w:sz="4" w:space="0" w:color="auto"/>
              <w:right w:val="single" w:sz="4" w:space="0" w:color="auto"/>
            </w:tcBorders>
            <w:vAlign w:val="center"/>
            <w:hideMark/>
          </w:tcPr>
          <w:p w:rsidR="00EB22EF" w:rsidRPr="00EB22EF" w:rsidRDefault="00EB22EF" w:rsidP="00EB22EF">
            <w:pPr>
              <w:widowControl/>
              <w:jc w:val="left"/>
              <w:rPr>
                <w:rFonts w:ascii="宋体" w:hAnsi="宋体" w:cs="宋体"/>
                <w:color w:val="000000"/>
                <w:kern w:val="0"/>
                <w:sz w:val="22"/>
              </w:rPr>
            </w:pPr>
          </w:p>
        </w:tc>
        <w:tc>
          <w:tcPr>
            <w:tcW w:w="1849" w:type="dxa"/>
            <w:vMerge/>
            <w:tcBorders>
              <w:top w:val="nil"/>
              <w:left w:val="single" w:sz="4" w:space="0" w:color="auto"/>
              <w:bottom w:val="single" w:sz="4" w:space="0" w:color="auto"/>
              <w:right w:val="single" w:sz="4" w:space="0" w:color="auto"/>
            </w:tcBorders>
            <w:vAlign w:val="center"/>
            <w:hideMark/>
          </w:tcPr>
          <w:p w:rsidR="00EB22EF" w:rsidRPr="00EB22EF" w:rsidRDefault="00EB22EF" w:rsidP="00EB22EF">
            <w:pPr>
              <w:widowControl/>
              <w:jc w:val="left"/>
              <w:rPr>
                <w:rFonts w:ascii="宋体" w:hAnsi="宋体" w:cs="宋体"/>
                <w:color w:val="000000"/>
                <w:kern w:val="0"/>
                <w:sz w:val="22"/>
              </w:rPr>
            </w:pPr>
          </w:p>
        </w:tc>
        <w:tc>
          <w:tcPr>
            <w:tcW w:w="2290" w:type="dxa"/>
            <w:vMerge/>
            <w:tcBorders>
              <w:top w:val="nil"/>
              <w:left w:val="nil"/>
              <w:bottom w:val="single" w:sz="4" w:space="0" w:color="000000"/>
              <w:right w:val="nil"/>
            </w:tcBorders>
            <w:vAlign w:val="center"/>
            <w:hideMark/>
          </w:tcPr>
          <w:p w:rsidR="00EB22EF" w:rsidRPr="00EB22EF" w:rsidRDefault="00EB22EF" w:rsidP="00EB22EF">
            <w:pPr>
              <w:widowControl/>
              <w:jc w:val="left"/>
              <w:rPr>
                <w:rFonts w:ascii="宋体" w:hAnsi="宋体" w:cs="宋体"/>
                <w:color w:val="000000"/>
                <w:kern w:val="0"/>
                <w:sz w:val="22"/>
              </w:rPr>
            </w:pPr>
          </w:p>
        </w:tc>
        <w:tc>
          <w:tcPr>
            <w:tcW w:w="579" w:type="dxa"/>
            <w:vMerge/>
            <w:tcBorders>
              <w:top w:val="nil"/>
              <w:left w:val="single" w:sz="4" w:space="0" w:color="auto"/>
              <w:bottom w:val="single" w:sz="4" w:space="0" w:color="000000"/>
              <w:right w:val="single" w:sz="4" w:space="0" w:color="auto"/>
            </w:tcBorders>
            <w:vAlign w:val="center"/>
            <w:hideMark/>
          </w:tcPr>
          <w:p w:rsidR="00EB22EF" w:rsidRPr="00EB22EF" w:rsidRDefault="00EB22EF" w:rsidP="00EB22EF">
            <w:pPr>
              <w:widowControl/>
              <w:jc w:val="left"/>
              <w:rPr>
                <w:rFonts w:ascii="宋体" w:hAnsi="宋体" w:cs="宋体"/>
                <w:color w:val="000000"/>
                <w:kern w:val="0"/>
                <w:sz w:val="22"/>
              </w:rPr>
            </w:pPr>
          </w:p>
        </w:tc>
        <w:tc>
          <w:tcPr>
            <w:tcW w:w="630" w:type="dxa"/>
            <w:vMerge/>
            <w:tcBorders>
              <w:top w:val="nil"/>
              <w:left w:val="single" w:sz="4" w:space="0" w:color="auto"/>
              <w:bottom w:val="single" w:sz="4" w:space="0" w:color="000000"/>
              <w:right w:val="single" w:sz="4" w:space="0" w:color="auto"/>
            </w:tcBorders>
            <w:vAlign w:val="center"/>
            <w:hideMark/>
          </w:tcPr>
          <w:p w:rsidR="00EB22EF" w:rsidRPr="00EB22EF" w:rsidRDefault="00EB22EF" w:rsidP="00EB22EF">
            <w:pPr>
              <w:widowControl/>
              <w:jc w:val="left"/>
              <w:rPr>
                <w:rFonts w:ascii="宋体" w:hAnsi="宋体" w:cs="宋体"/>
                <w:color w:val="000000"/>
                <w:kern w:val="0"/>
                <w:sz w:val="22"/>
              </w:rPr>
            </w:pPr>
          </w:p>
        </w:tc>
        <w:tc>
          <w:tcPr>
            <w:tcW w:w="1651" w:type="dxa"/>
            <w:vMerge/>
            <w:tcBorders>
              <w:top w:val="nil"/>
              <w:left w:val="single" w:sz="4" w:space="0" w:color="auto"/>
              <w:bottom w:val="nil"/>
              <w:right w:val="single" w:sz="4" w:space="0" w:color="auto"/>
            </w:tcBorders>
            <w:vAlign w:val="center"/>
            <w:hideMark/>
          </w:tcPr>
          <w:p w:rsidR="00EB22EF" w:rsidRPr="00EB22EF" w:rsidRDefault="00EB22EF" w:rsidP="00EB22EF">
            <w:pPr>
              <w:widowControl/>
              <w:jc w:val="left"/>
              <w:rPr>
                <w:rFonts w:ascii="宋体" w:hAnsi="宋体" w:cs="宋体"/>
                <w:color w:val="000000"/>
                <w:kern w:val="0"/>
                <w:sz w:val="22"/>
              </w:rPr>
            </w:pPr>
          </w:p>
        </w:tc>
      </w:tr>
      <w:tr w:rsidR="00EB22EF" w:rsidRPr="00EB22EF" w:rsidTr="00EB22EF">
        <w:trPr>
          <w:trHeight w:val="499"/>
        </w:trPr>
        <w:tc>
          <w:tcPr>
            <w:tcW w:w="517" w:type="dxa"/>
            <w:vMerge w:val="restart"/>
            <w:tcBorders>
              <w:top w:val="single" w:sz="4" w:space="0" w:color="auto"/>
              <w:left w:val="single" w:sz="4" w:space="0" w:color="auto"/>
              <w:bottom w:val="nil"/>
              <w:right w:val="single" w:sz="4" w:space="0" w:color="auto"/>
            </w:tcBorders>
            <w:shd w:val="clear" w:color="auto" w:fill="auto"/>
            <w:noWrap/>
            <w:vAlign w:val="center"/>
            <w:hideMark/>
          </w:tcPr>
          <w:p w:rsidR="00EB22EF" w:rsidRPr="00EB22EF" w:rsidRDefault="00EB22EF" w:rsidP="00EB22EF">
            <w:pPr>
              <w:widowControl/>
              <w:jc w:val="center"/>
              <w:rPr>
                <w:rFonts w:ascii="宋体" w:hAnsi="宋体" w:cs="宋体"/>
                <w:color w:val="000000"/>
                <w:kern w:val="0"/>
                <w:sz w:val="22"/>
              </w:rPr>
            </w:pPr>
            <w:r w:rsidRPr="00EB22EF">
              <w:rPr>
                <w:rFonts w:ascii="宋体" w:hAnsi="宋体" w:cs="宋体" w:hint="eastAsia"/>
                <w:color w:val="000000"/>
                <w:kern w:val="0"/>
                <w:sz w:val="22"/>
              </w:rPr>
              <w:t>9</w:t>
            </w:r>
          </w:p>
        </w:tc>
        <w:tc>
          <w:tcPr>
            <w:tcW w:w="670" w:type="dxa"/>
            <w:vMerge w:val="restart"/>
            <w:tcBorders>
              <w:top w:val="single" w:sz="4" w:space="0" w:color="auto"/>
              <w:left w:val="single" w:sz="4" w:space="0" w:color="auto"/>
              <w:bottom w:val="nil"/>
              <w:right w:val="single" w:sz="4" w:space="0" w:color="auto"/>
            </w:tcBorders>
            <w:shd w:val="clear" w:color="auto" w:fill="auto"/>
            <w:noWrap/>
            <w:vAlign w:val="center"/>
            <w:hideMark/>
          </w:tcPr>
          <w:p w:rsidR="00EB22EF" w:rsidRPr="00EB22EF" w:rsidRDefault="00EB22EF" w:rsidP="00EB22EF">
            <w:pPr>
              <w:widowControl/>
              <w:jc w:val="center"/>
              <w:rPr>
                <w:rFonts w:ascii="宋体" w:hAnsi="宋体" w:cs="宋体"/>
                <w:color w:val="000000"/>
                <w:kern w:val="0"/>
                <w:sz w:val="22"/>
              </w:rPr>
            </w:pPr>
            <w:r w:rsidRPr="00EB22EF">
              <w:rPr>
                <w:rFonts w:ascii="宋体" w:hAnsi="宋体" w:cs="宋体" w:hint="eastAsia"/>
                <w:color w:val="000000"/>
                <w:kern w:val="0"/>
                <w:sz w:val="22"/>
              </w:rPr>
              <w:t>气动</w:t>
            </w:r>
          </w:p>
        </w:tc>
        <w:tc>
          <w:tcPr>
            <w:tcW w:w="157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EB22EF" w:rsidRPr="00EB22EF" w:rsidRDefault="00EB22EF" w:rsidP="00EB22EF">
            <w:pPr>
              <w:widowControl/>
              <w:jc w:val="left"/>
              <w:rPr>
                <w:rFonts w:ascii="宋体" w:hAnsi="宋体" w:cs="宋体"/>
                <w:color w:val="000000"/>
                <w:kern w:val="0"/>
                <w:sz w:val="22"/>
              </w:rPr>
            </w:pPr>
            <w:r w:rsidRPr="00EB22EF">
              <w:rPr>
                <w:rFonts w:ascii="宋体" w:hAnsi="宋体" w:cs="宋体" w:hint="eastAsia"/>
                <w:color w:val="000000"/>
                <w:kern w:val="0"/>
                <w:sz w:val="22"/>
              </w:rPr>
              <w:t>HAA5401710</w:t>
            </w:r>
          </w:p>
        </w:tc>
        <w:tc>
          <w:tcPr>
            <w:tcW w:w="1849" w:type="dxa"/>
            <w:vMerge w:val="restart"/>
            <w:tcBorders>
              <w:top w:val="nil"/>
              <w:left w:val="single" w:sz="4" w:space="0" w:color="auto"/>
              <w:bottom w:val="single" w:sz="4" w:space="0" w:color="auto"/>
              <w:right w:val="single" w:sz="4" w:space="0" w:color="auto"/>
            </w:tcBorders>
            <w:shd w:val="clear" w:color="auto" w:fill="auto"/>
            <w:vAlign w:val="center"/>
            <w:hideMark/>
          </w:tcPr>
          <w:p w:rsidR="00EB22EF" w:rsidRPr="00EB22EF" w:rsidRDefault="00EB22EF" w:rsidP="00EB22EF">
            <w:pPr>
              <w:widowControl/>
              <w:jc w:val="left"/>
              <w:rPr>
                <w:rFonts w:ascii="宋体" w:hAnsi="宋体" w:cs="宋体"/>
                <w:color w:val="000000"/>
                <w:kern w:val="0"/>
                <w:sz w:val="22"/>
              </w:rPr>
            </w:pPr>
            <w:r w:rsidRPr="00EB22EF">
              <w:rPr>
                <w:rFonts w:ascii="宋体" w:hAnsi="宋体" w:cs="宋体" w:hint="eastAsia"/>
                <w:color w:val="000000"/>
                <w:kern w:val="0"/>
                <w:sz w:val="22"/>
              </w:rPr>
              <w:t>左后侧围内板加强件总成</w:t>
            </w:r>
          </w:p>
        </w:tc>
        <w:tc>
          <w:tcPr>
            <w:tcW w:w="2290" w:type="dxa"/>
            <w:vMerge w:val="restart"/>
            <w:tcBorders>
              <w:top w:val="nil"/>
              <w:left w:val="nil"/>
              <w:bottom w:val="single" w:sz="4" w:space="0" w:color="000000"/>
              <w:right w:val="nil"/>
            </w:tcBorders>
            <w:shd w:val="clear" w:color="auto" w:fill="auto"/>
            <w:noWrap/>
            <w:vAlign w:val="center"/>
            <w:hideMark/>
          </w:tcPr>
          <w:p w:rsidR="00EB22EF" w:rsidRPr="00EB22EF" w:rsidRDefault="00EB22EF" w:rsidP="00EB22EF">
            <w:pPr>
              <w:widowControl/>
              <w:jc w:val="left"/>
              <w:rPr>
                <w:rFonts w:ascii="宋体" w:hAnsi="宋体" w:cs="宋体"/>
                <w:color w:val="000000"/>
                <w:kern w:val="0"/>
                <w:sz w:val="22"/>
              </w:rPr>
            </w:pPr>
            <w:r>
              <w:rPr>
                <w:rFonts w:ascii="宋体" w:hAnsi="宋体" w:cs="宋体"/>
                <w:noProof/>
                <w:color w:val="000000"/>
                <w:kern w:val="0"/>
                <w:sz w:val="22"/>
              </w:rPr>
              <w:drawing>
                <wp:anchor distT="0" distB="0" distL="114300" distR="114300" simplePos="0" relativeHeight="251573760" behindDoc="0" locked="0" layoutInCell="1" allowOverlap="1" wp14:anchorId="05EADF4F" wp14:editId="1E8581B7">
                  <wp:simplePos x="0" y="0"/>
                  <wp:positionH relativeFrom="column">
                    <wp:posOffset>323850</wp:posOffset>
                  </wp:positionH>
                  <wp:positionV relativeFrom="paragraph">
                    <wp:posOffset>28575</wp:posOffset>
                  </wp:positionV>
                  <wp:extent cx="552450" cy="552450"/>
                  <wp:effectExtent l="0" t="0" r="0" b="0"/>
                  <wp:wrapNone/>
                  <wp:docPr id="85" name="图片 85" descr="HAA5401710.JPG"/>
                  <wp:cNvGraphicFramePr/>
                  <a:graphic xmlns:a="http://schemas.openxmlformats.org/drawingml/2006/main">
                    <a:graphicData uri="http://schemas.openxmlformats.org/drawingml/2006/picture">
                      <pic:pic xmlns:pic="http://schemas.openxmlformats.org/drawingml/2006/picture">
                        <pic:nvPicPr>
                          <pic:cNvPr id="85" name="HAA5401710" descr="HAA5401710.JPG"/>
                          <pic:cNvPicPr>
                            <a:picLocks noChangeAspect="1"/>
                          </pic:cNvPicPr>
                        </pic:nvPicPr>
                        <pic:blipFill>
                          <a:blip r:embed="rId134" cstate="print"/>
                          <a:stretch>
                            <a:fillRect/>
                          </a:stretch>
                        </pic:blipFill>
                        <pic:spPr>
                          <a:xfrm>
                            <a:off x="0" y="0"/>
                            <a:ext cx="553692" cy="553692"/>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1980"/>
            </w:tblGrid>
            <w:tr w:rsidR="00EB22EF" w:rsidRPr="00EB22EF">
              <w:trPr>
                <w:trHeight w:val="312"/>
                <w:tblCellSpacing w:w="0" w:type="dxa"/>
              </w:trPr>
              <w:tc>
                <w:tcPr>
                  <w:tcW w:w="196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EB22EF" w:rsidRPr="00EB22EF" w:rsidRDefault="00EB22EF" w:rsidP="00EB22EF">
                  <w:pPr>
                    <w:widowControl/>
                    <w:jc w:val="center"/>
                    <w:rPr>
                      <w:rFonts w:ascii="宋体" w:hAnsi="宋体" w:cs="宋体"/>
                      <w:color w:val="000000"/>
                      <w:kern w:val="0"/>
                      <w:sz w:val="22"/>
                    </w:rPr>
                  </w:pPr>
                  <w:r w:rsidRPr="00EB22EF">
                    <w:rPr>
                      <w:rFonts w:ascii="宋体" w:hAnsi="宋体" w:cs="宋体" w:hint="eastAsia"/>
                      <w:color w:val="000000"/>
                      <w:kern w:val="0"/>
                      <w:sz w:val="22"/>
                    </w:rPr>
                    <w:t xml:space="preserve">　</w:t>
                  </w:r>
                </w:p>
              </w:tc>
            </w:tr>
            <w:tr w:rsidR="00EB22EF" w:rsidRPr="00EB22EF">
              <w:trPr>
                <w:trHeight w:val="312"/>
                <w:tblCellSpacing w:w="0" w:type="dxa"/>
              </w:trPr>
              <w:tc>
                <w:tcPr>
                  <w:tcW w:w="0" w:type="auto"/>
                  <w:vMerge/>
                  <w:tcBorders>
                    <w:top w:val="nil"/>
                    <w:left w:val="single" w:sz="4" w:space="0" w:color="auto"/>
                    <w:bottom w:val="single" w:sz="4" w:space="0" w:color="000000"/>
                    <w:right w:val="single" w:sz="4" w:space="0" w:color="auto"/>
                  </w:tcBorders>
                  <w:vAlign w:val="center"/>
                  <w:hideMark/>
                </w:tcPr>
                <w:p w:rsidR="00EB22EF" w:rsidRPr="00EB22EF" w:rsidRDefault="00EB22EF" w:rsidP="00EB22EF">
                  <w:pPr>
                    <w:widowControl/>
                    <w:jc w:val="left"/>
                    <w:rPr>
                      <w:rFonts w:ascii="宋体" w:hAnsi="宋体" w:cs="宋体"/>
                      <w:color w:val="000000"/>
                      <w:kern w:val="0"/>
                      <w:sz w:val="22"/>
                    </w:rPr>
                  </w:pPr>
                </w:p>
              </w:tc>
            </w:tr>
          </w:tbl>
          <w:p w:rsidR="00EB22EF" w:rsidRPr="00EB22EF" w:rsidRDefault="00EB22EF" w:rsidP="00EB22EF">
            <w:pPr>
              <w:widowControl/>
              <w:jc w:val="left"/>
              <w:rPr>
                <w:rFonts w:ascii="宋体" w:hAnsi="宋体" w:cs="宋体"/>
                <w:color w:val="000000"/>
                <w:kern w:val="0"/>
                <w:sz w:val="22"/>
              </w:rPr>
            </w:pPr>
          </w:p>
        </w:tc>
        <w:tc>
          <w:tcPr>
            <w:tcW w:w="57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EB22EF" w:rsidRPr="00EB22EF" w:rsidRDefault="00EB22EF" w:rsidP="00EB22EF">
            <w:pPr>
              <w:widowControl/>
              <w:jc w:val="center"/>
              <w:rPr>
                <w:rFonts w:ascii="宋体" w:hAnsi="宋体" w:cs="宋体"/>
                <w:color w:val="000000"/>
                <w:kern w:val="0"/>
                <w:sz w:val="22"/>
              </w:rPr>
            </w:pPr>
            <w:r w:rsidRPr="00EB22EF">
              <w:rPr>
                <w:rFonts w:ascii="宋体" w:hAnsi="宋体" w:cs="宋体" w:hint="eastAsia"/>
                <w:color w:val="000000"/>
                <w:kern w:val="0"/>
                <w:sz w:val="22"/>
              </w:rPr>
              <w:t>7</w:t>
            </w:r>
          </w:p>
        </w:tc>
        <w:tc>
          <w:tcPr>
            <w:tcW w:w="63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EB22EF" w:rsidRPr="00EB22EF" w:rsidRDefault="00EB22EF" w:rsidP="00EB22EF">
            <w:pPr>
              <w:widowControl/>
              <w:jc w:val="center"/>
              <w:rPr>
                <w:rFonts w:ascii="宋体" w:hAnsi="宋体" w:cs="宋体"/>
                <w:color w:val="000000"/>
                <w:kern w:val="0"/>
                <w:sz w:val="22"/>
              </w:rPr>
            </w:pPr>
            <w:r w:rsidRPr="00EB22EF">
              <w:rPr>
                <w:rFonts w:ascii="宋体" w:hAnsi="宋体" w:cs="宋体" w:hint="eastAsia"/>
                <w:color w:val="000000"/>
                <w:kern w:val="0"/>
                <w:sz w:val="22"/>
              </w:rPr>
              <w:t>20</w:t>
            </w:r>
          </w:p>
        </w:tc>
        <w:tc>
          <w:tcPr>
            <w:tcW w:w="16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EB22EF" w:rsidRPr="00EB22EF" w:rsidRDefault="00EB22EF" w:rsidP="00EB22EF">
            <w:pPr>
              <w:widowControl/>
              <w:jc w:val="center"/>
              <w:rPr>
                <w:rFonts w:ascii="宋体" w:hAnsi="宋体" w:cs="宋体"/>
                <w:color w:val="000000"/>
                <w:kern w:val="0"/>
                <w:sz w:val="22"/>
              </w:rPr>
            </w:pPr>
            <w:r w:rsidRPr="00EB22EF">
              <w:rPr>
                <w:rFonts w:ascii="宋体" w:hAnsi="宋体" w:cs="宋体" w:hint="eastAsia"/>
                <w:color w:val="000000"/>
                <w:kern w:val="0"/>
                <w:sz w:val="22"/>
              </w:rPr>
              <w:t xml:space="preserve">　</w:t>
            </w:r>
          </w:p>
        </w:tc>
      </w:tr>
      <w:tr w:rsidR="00EB22EF" w:rsidRPr="00EB22EF" w:rsidTr="00EB22EF">
        <w:trPr>
          <w:trHeight w:val="499"/>
        </w:trPr>
        <w:tc>
          <w:tcPr>
            <w:tcW w:w="517" w:type="dxa"/>
            <w:vMerge/>
            <w:tcBorders>
              <w:top w:val="single" w:sz="4" w:space="0" w:color="auto"/>
              <w:left w:val="single" w:sz="4" w:space="0" w:color="auto"/>
              <w:bottom w:val="nil"/>
              <w:right w:val="single" w:sz="4" w:space="0" w:color="auto"/>
            </w:tcBorders>
            <w:vAlign w:val="center"/>
            <w:hideMark/>
          </w:tcPr>
          <w:p w:rsidR="00EB22EF" w:rsidRPr="00EB22EF" w:rsidRDefault="00EB22EF" w:rsidP="00EB22EF">
            <w:pPr>
              <w:widowControl/>
              <w:jc w:val="left"/>
              <w:rPr>
                <w:rFonts w:ascii="宋体" w:hAnsi="宋体" w:cs="宋体"/>
                <w:color w:val="000000"/>
                <w:kern w:val="0"/>
                <w:sz w:val="22"/>
              </w:rPr>
            </w:pPr>
          </w:p>
        </w:tc>
        <w:tc>
          <w:tcPr>
            <w:tcW w:w="670" w:type="dxa"/>
            <w:vMerge/>
            <w:tcBorders>
              <w:top w:val="single" w:sz="4" w:space="0" w:color="auto"/>
              <w:left w:val="single" w:sz="4" w:space="0" w:color="auto"/>
              <w:bottom w:val="nil"/>
              <w:right w:val="single" w:sz="4" w:space="0" w:color="auto"/>
            </w:tcBorders>
            <w:vAlign w:val="center"/>
            <w:hideMark/>
          </w:tcPr>
          <w:p w:rsidR="00EB22EF" w:rsidRPr="00EB22EF" w:rsidRDefault="00EB22EF" w:rsidP="00EB22EF">
            <w:pPr>
              <w:widowControl/>
              <w:jc w:val="left"/>
              <w:rPr>
                <w:rFonts w:ascii="宋体" w:hAnsi="宋体" w:cs="宋体"/>
                <w:color w:val="000000"/>
                <w:kern w:val="0"/>
                <w:sz w:val="22"/>
              </w:rPr>
            </w:pPr>
          </w:p>
        </w:tc>
        <w:tc>
          <w:tcPr>
            <w:tcW w:w="1574" w:type="dxa"/>
            <w:vMerge/>
            <w:tcBorders>
              <w:top w:val="nil"/>
              <w:left w:val="single" w:sz="4" w:space="0" w:color="auto"/>
              <w:bottom w:val="single" w:sz="4" w:space="0" w:color="auto"/>
              <w:right w:val="single" w:sz="4" w:space="0" w:color="auto"/>
            </w:tcBorders>
            <w:vAlign w:val="center"/>
            <w:hideMark/>
          </w:tcPr>
          <w:p w:rsidR="00EB22EF" w:rsidRPr="00EB22EF" w:rsidRDefault="00EB22EF" w:rsidP="00EB22EF">
            <w:pPr>
              <w:widowControl/>
              <w:jc w:val="left"/>
              <w:rPr>
                <w:rFonts w:ascii="宋体" w:hAnsi="宋体" w:cs="宋体"/>
                <w:color w:val="000000"/>
                <w:kern w:val="0"/>
                <w:sz w:val="22"/>
              </w:rPr>
            </w:pPr>
          </w:p>
        </w:tc>
        <w:tc>
          <w:tcPr>
            <w:tcW w:w="1849" w:type="dxa"/>
            <w:vMerge/>
            <w:tcBorders>
              <w:top w:val="nil"/>
              <w:left w:val="single" w:sz="4" w:space="0" w:color="auto"/>
              <w:bottom w:val="single" w:sz="4" w:space="0" w:color="auto"/>
              <w:right w:val="single" w:sz="4" w:space="0" w:color="auto"/>
            </w:tcBorders>
            <w:vAlign w:val="center"/>
            <w:hideMark/>
          </w:tcPr>
          <w:p w:rsidR="00EB22EF" w:rsidRPr="00EB22EF" w:rsidRDefault="00EB22EF" w:rsidP="00EB22EF">
            <w:pPr>
              <w:widowControl/>
              <w:jc w:val="left"/>
              <w:rPr>
                <w:rFonts w:ascii="宋体" w:hAnsi="宋体" w:cs="宋体"/>
                <w:color w:val="000000"/>
                <w:kern w:val="0"/>
                <w:sz w:val="22"/>
              </w:rPr>
            </w:pPr>
          </w:p>
        </w:tc>
        <w:tc>
          <w:tcPr>
            <w:tcW w:w="2290" w:type="dxa"/>
            <w:vMerge/>
            <w:tcBorders>
              <w:top w:val="nil"/>
              <w:left w:val="nil"/>
              <w:bottom w:val="single" w:sz="4" w:space="0" w:color="000000"/>
              <w:right w:val="nil"/>
            </w:tcBorders>
            <w:vAlign w:val="center"/>
            <w:hideMark/>
          </w:tcPr>
          <w:p w:rsidR="00EB22EF" w:rsidRPr="00EB22EF" w:rsidRDefault="00EB22EF" w:rsidP="00EB22EF">
            <w:pPr>
              <w:widowControl/>
              <w:jc w:val="left"/>
              <w:rPr>
                <w:rFonts w:ascii="宋体" w:hAnsi="宋体" w:cs="宋体"/>
                <w:color w:val="000000"/>
                <w:kern w:val="0"/>
                <w:sz w:val="22"/>
              </w:rPr>
            </w:pPr>
          </w:p>
        </w:tc>
        <w:tc>
          <w:tcPr>
            <w:tcW w:w="579" w:type="dxa"/>
            <w:vMerge/>
            <w:tcBorders>
              <w:top w:val="nil"/>
              <w:left w:val="single" w:sz="4" w:space="0" w:color="auto"/>
              <w:bottom w:val="single" w:sz="4" w:space="0" w:color="000000"/>
              <w:right w:val="single" w:sz="4" w:space="0" w:color="auto"/>
            </w:tcBorders>
            <w:vAlign w:val="center"/>
            <w:hideMark/>
          </w:tcPr>
          <w:p w:rsidR="00EB22EF" w:rsidRPr="00EB22EF" w:rsidRDefault="00EB22EF" w:rsidP="00EB22EF">
            <w:pPr>
              <w:widowControl/>
              <w:jc w:val="left"/>
              <w:rPr>
                <w:rFonts w:ascii="宋体" w:hAnsi="宋体" w:cs="宋体"/>
                <w:color w:val="000000"/>
                <w:kern w:val="0"/>
                <w:sz w:val="22"/>
              </w:rPr>
            </w:pPr>
          </w:p>
        </w:tc>
        <w:tc>
          <w:tcPr>
            <w:tcW w:w="630" w:type="dxa"/>
            <w:vMerge/>
            <w:tcBorders>
              <w:top w:val="nil"/>
              <w:left w:val="single" w:sz="4" w:space="0" w:color="auto"/>
              <w:bottom w:val="single" w:sz="4" w:space="0" w:color="000000"/>
              <w:right w:val="single" w:sz="4" w:space="0" w:color="auto"/>
            </w:tcBorders>
            <w:vAlign w:val="center"/>
            <w:hideMark/>
          </w:tcPr>
          <w:p w:rsidR="00EB22EF" w:rsidRPr="00EB22EF" w:rsidRDefault="00EB22EF" w:rsidP="00EB22EF">
            <w:pPr>
              <w:widowControl/>
              <w:jc w:val="left"/>
              <w:rPr>
                <w:rFonts w:ascii="宋体" w:hAnsi="宋体" w:cs="宋体"/>
                <w:color w:val="000000"/>
                <w:kern w:val="0"/>
                <w:sz w:val="22"/>
              </w:rPr>
            </w:pPr>
          </w:p>
        </w:tc>
        <w:tc>
          <w:tcPr>
            <w:tcW w:w="1651" w:type="dxa"/>
            <w:vMerge/>
            <w:tcBorders>
              <w:top w:val="single" w:sz="4" w:space="0" w:color="auto"/>
              <w:left w:val="single" w:sz="4" w:space="0" w:color="auto"/>
              <w:bottom w:val="single" w:sz="4" w:space="0" w:color="000000"/>
              <w:right w:val="single" w:sz="4" w:space="0" w:color="auto"/>
            </w:tcBorders>
            <w:vAlign w:val="center"/>
            <w:hideMark/>
          </w:tcPr>
          <w:p w:rsidR="00EB22EF" w:rsidRPr="00EB22EF" w:rsidRDefault="00EB22EF" w:rsidP="00EB22EF">
            <w:pPr>
              <w:widowControl/>
              <w:jc w:val="left"/>
              <w:rPr>
                <w:rFonts w:ascii="宋体" w:hAnsi="宋体" w:cs="宋体"/>
                <w:color w:val="000000"/>
                <w:kern w:val="0"/>
                <w:sz w:val="22"/>
              </w:rPr>
            </w:pPr>
          </w:p>
        </w:tc>
      </w:tr>
      <w:tr w:rsidR="00EB22EF" w:rsidRPr="00EB22EF" w:rsidTr="00EB22EF">
        <w:trPr>
          <w:trHeight w:val="499"/>
        </w:trPr>
        <w:tc>
          <w:tcPr>
            <w:tcW w:w="517" w:type="dxa"/>
            <w:vMerge w:val="restart"/>
            <w:tcBorders>
              <w:top w:val="single" w:sz="4" w:space="0" w:color="auto"/>
              <w:left w:val="single" w:sz="4" w:space="0" w:color="auto"/>
              <w:bottom w:val="nil"/>
              <w:right w:val="single" w:sz="4" w:space="0" w:color="auto"/>
            </w:tcBorders>
            <w:shd w:val="clear" w:color="auto" w:fill="auto"/>
            <w:noWrap/>
            <w:vAlign w:val="center"/>
            <w:hideMark/>
          </w:tcPr>
          <w:p w:rsidR="00EB22EF" w:rsidRPr="00EB22EF" w:rsidRDefault="00EB22EF" w:rsidP="00EB22EF">
            <w:pPr>
              <w:widowControl/>
              <w:jc w:val="center"/>
              <w:rPr>
                <w:rFonts w:ascii="宋体" w:hAnsi="宋体" w:cs="宋体"/>
                <w:color w:val="000000"/>
                <w:kern w:val="0"/>
                <w:sz w:val="22"/>
              </w:rPr>
            </w:pPr>
            <w:r w:rsidRPr="00EB22EF">
              <w:rPr>
                <w:rFonts w:ascii="宋体" w:hAnsi="宋体" w:cs="宋体" w:hint="eastAsia"/>
                <w:color w:val="000000"/>
                <w:kern w:val="0"/>
                <w:sz w:val="22"/>
              </w:rPr>
              <w:t>10</w:t>
            </w:r>
          </w:p>
        </w:tc>
        <w:tc>
          <w:tcPr>
            <w:tcW w:w="670" w:type="dxa"/>
            <w:vMerge w:val="restart"/>
            <w:tcBorders>
              <w:top w:val="single" w:sz="4" w:space="0" w:color="auto"/>
              <w:left w:val="single" w:sz="4" w:space="0" w:color="auto"/>
              <w:bottom w:val="nil"/>
              <w:right w:val="single" w:sz="4" w:space="0" w:color="auto"/>
            </w:tcBorders>
            <w:shd w:val="clear" w:color="auto" w:fill="auto"/>
            <w:noWrap/>
            <w:vAlign w:val="center"/>
            <w:hideMark/>
          </w:tcPr>
          <w:p w:rsidR="00EB22EF" w:rsidRPr="00EB22EF" w:rsidRDefault="00EB22EF" w:rsidP="00EB22EF">
            <w:pPr>
              <w:widowControl/>
              <w:jc w:val="center"/>
              <w:rPr>
                <w:rFonts w:ascii="宋体" w:hAnsi="宋体" w:cs="宋体"/>
                <w:color w:val="000000"/>
                <w:kern w:val="0"/>
                <w:sz w:val="22"/>
              </w:rPr>
            </w:pPr>
            <w:r w:rsidRPr="00EB22EF">
              <w:rPr>
                <w:rFonts w:ascii="宋体" w:hAnsi="宋体" w:cs="宋体" w:hint="eastAsia"/>
                <w:color w:val="000000"/>
                <w:kern w:val="0"/>
                <w:sz w:val="22"/>
              </w:rPr>
              <w:t>气动</w:t>
            </w:r>
          </w:p>
        </w:tc>
        <w:tc>
          <w:tcPr>
            <w:tcW w:w="157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EB22EF" w:rsidRPr="00EB22EF" w:rsidRDefault="00EB22EF" w:rsidP="00EB22EF">
            <w:pPr>
              <w:widowControl/>
              <w:jc w:val="left"/>
              <w:rPr>
                <w:rFonts w:ascii="宋体" w:hAnsi="宋体" w:cs="宋体"/>
                <w:color w:val="000000"/>
                <w:kern w:val="0"/>
                <w:sz w:val="22"/>
              </w:rPr>
            </w:pPr>
            <w:r w:rsidRPr="00EB22EF">
              <w:rPr>
                <w:rFonts w:ascii="宋体" w:hAnsi="宋体" w:cs="宋体" w:hint="eastAsia"/>
                <w:color w:val="000000"/>
                <w:kern w:val="0"/>
                <w:sz w:val="22"/>
              </w:rPr>
              <w:t>HAA5413320</w:t>
            </w:r>
          </w:p>
        </w:tc>
        <w:tc>
          <w:tcPr>
            <w:tcW w:w="1849" w:type="dxa"/>
            <w:vMerge w:val="restart"/>
            <w:tcBorders>
              <w:top w:val="nil"/>
              <w:left w:val="single" w:sz="4" w:space="0" w:color="auto"/>
              <w:bottom w:val="single" w:sz="4" w:space="0" w:color="auto"/>
              <w:right w:val="single" w:sz="4" w:space="0" w:color="auto"/>
            </w:tcBorders>
            <w:shd w:val="clear" w:color="auto" w:fill="auto"/>
            <w:vAlign w:val="center"/>
            <w:hideMark/>
          </w:tcPr>
          <w:p w:rsidR="00EB22EF" w:rsidRPr="00EB22EF" w:rsidRDefault="00EB22EF" w:rsidP="00EB22EF">
            <w:pPr>
              <w:widowControl/>
              <w:jc w:val="left"/>
              <w:rPr>
                <w:rFonts w:ascii="宋体" w:hAnsi="宋体" w:cs="宋体"/>
                <w:color w:val="000000"/>
                <w:kern w:val="0"/>
                <w:sz w:val="22"/>
              </w:rPr>
            </w:pPr>
            <w:r w:rsidRPr="00EB22EF">
              <w:rPr>
                <w:rFonts w:ascii="宋体" w:hAnsi="宋体" w:cs="宋体" w:hint="eastAsia"/>
                <w:color w:val="000000"/>
                <w:kern w:val="0"/>
                <w:sz w:val="22"/>
              </w:rPr>
              <w:t>左后立柱内板总成</w:t>
            </w:r>
          </w:p>
        </w:tc>
        <w:tc>
          <w:tcPr>
            <w:tcW w:w="2290" w:type="dxa"/>
            <w:vMerge w:val="restart"/>
            <w:tcBorders>
              <w:top w:val="nil"/>
              <w:left w:val="nil"/>
              <w:bottom w:val="single" w:sz="4" w:space="0" w:color="000000"/>
              <w:right w:val="nil"/>
            </w:tcBorders>
            <w:shd w:val="clear" w:color="auto" w:fill="auto"/>
            <w:noWrap/>
            <w:vAlign w:val="center"/>
            <w:hideMark/>
          </w:tcPr>
          <w:p w:rsidR="00EB22EF" w:rsidRPr="00EB22EF" w:rsidRDefault="00EB22EF" w:rsidP="00EB22EF">
            <w:pPr>
              <w:widowControl/>
              <w:jc w:val="left"/>
              <w:rPr>
                <w:rFonts w:ascii="宋体" w:hAnsi="宋体" w:cs="宋体"/>
                <w:color w:val="000000"/>
                <w:kern w:val="0"/>
                <w:sz w:val="22"/>
              </w:rPr>
            </w:pPr>
            <w:r>
              <w:rPr>
                <w:rFonts w:ascii="宋体" w:hAnsi="宋体" w:cs="宋体"/>
                <w:noProof/>
                <w:color w:val="000000"/>
                <w:kern w:val="0"/>
                <w:sz w:val="22"/>
              </w:rPr>
              <w:drawing>
                <wp:anchor distT="0" distB="0" distL="114300" distR="114300" simplePos="0" relativeHeight="251574784" behindDoc="0" locked="0" layoutInCell="1" allowOverlap="1" wp14:anchorId="02CDFCCF" wp14:editId="336854EF">
                  <wp:simplePos x="0" y="0"/>
                  <wp:positionH relativeFrom="column">
                    <wp:posOffset>295275</wp:posOffset>
                  </wp:positionH>
                  <wp:positionV relativeFrom="paragraph">
                    <wp:posOffset>28575</wp:posOffset>
                  </wp:positionV>
                  <wp:extent cx="581025" cy="581025"/>
                  <wp:effectExtent l="0" t="0" r="9525" b="9525"/>
                  <wp:wrapNone/>
                  <wp:docPr id="86" name="图片 86" descr="HAA5413320.JPG"/>
                  <wp:cNvGraphicFramePr/>
                  <a:graphic xmlns:a="http://schemas.openxmlformats.org/drawingml/2006/main">
                    <a:graphicData uri="http://schemas.openxmlformats.org/drawingml/2006/picture">
                      <pic:pic xmlns:pic="http://schemas.openxmlformats.org/drawingml/2006/picture">
                        <pic:nvPicPr>
                          <pic:cNvPr id="86" name="HAA5413320" descr="HAA5413320.JPG"/>
                          <pic:cNvPicPr>
                            <a:picLocks noChangeAspect="1"/>
                          </pic:cNvPicPr>
                        </pic:nvPicPr>
                        <pic:blipFill>
                          <a:blip r:embed="rId135" cstate="print"/>
                          <a:stretch>
                            <a:fillRect/>
                          </a:stretch>
                        </pic:blipFill>
                        <pic:spPr>
                          <a:xfrm>
                            <a:off x="0" y="0"/>
                            <a:ext cx="579782" cy="579782"/>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1980"/>
            </w:tblGrid>
            <w:tr w:rsidR="00EB22EF" w:rsidRPr="00EB22EF">
              <w:trPr>
                <w:trHeight w:val="312"/>
                <w:tblCellSpacing w:w="0" w:type="dxa"/>
              </w:trPr>
              <w:tc>
                <w:tcPr>
                  <w:tcW w:w="196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EB22EF" w:rsidRPr="00EB22EF" w:rsidRDefault="00EB22EF" w:rsidP="00EB22EF">
                  <w:pPr>
                    <w:widowControl/>
                    <w:jc w:val="center"/>
                    <w:rPr>
                      <w:rFonts w:ascii="宋体" w:hAnsi="宋体" w:cs="宋体"/>
                      <w:color w:val="000000"/>
                      <w:kern w:val="0"/>
                      <w:sz w:val="22"/>
                    </w:rPr>
                  </w:pPr>
                  <w:r w:rsidRPr="00EB22EF">
                    <w:rPr>
                      <w:rFonts w:ascii="宋体" w:hAnsi="宋体" w:cs="宋体" w:hint="eastAsia"/>
                      <w:color w:val="000000"/>
                      <w:kern w:val="0"/>
                      <w:sz w:val="22"/>
                    </w:rPr>
                    <w:t xml:space="preserve">　</w:t>
                  </w:r>
                </w:p>
              </w:tc>
            </w:tr>
            <w:tr w:rsidR="00EB22EF" w:rsidRPr="00EB22EF">
              <w:trPr>
                <w:trHeight w:val="312"/>
                <w:tblCellSpacing w:w="0" w:type="dxa"/>
              </w:trPr>
              <w:tc>
                <w:tcPr>
                  <w:tcW w:w="0" w:type="auto"/>
                  <w:vMerge/>
                  <w:tcBorders>
                    <w:top w:val="nil"/>
                    <w:left w:val="single" w:sz="4" w:space="0" w:color="auto"/>
                    <w:bottom w:val="single" w:sz="4" w:space="0" w:color="000000"/>
                    <w:right w:val="single" w:sz="4" w:space="0" w:color="auto"/>
                  </w:tcBorders>
                  <w:vAlign w:val="center"/>
                  <w:hideMark/>
                </w:tcPr>
                <w:p w:rsidR="00EB22EF" w:rsidRPr="00EB22EF" w:rsidRDefault="00EB22EF" w:rsidP="00EB22EF">
                  <w:pPr>
                    <w:widowControl/>
                    <w:jc w:val="left"/>
                    <w:rPr>
                      <w:rFonts w:ascii="宋体" w:hAnsi="宋体" w:cs="宋体"/>
                      <w:color w:val="000000"/>
                      <w:kern w:val="0"/>
                      <w:sz w:val="22"/>
                    </w:rPr>
                  </w:pPr>
                </w:p>
              </w:tc>
            </w:tr>
          </w:tbl>
          <w:p w:rsidR="00EB22EF" w:rsidRPr="00EB22EF" w:rsidRDefault="00EB22EF" w:rsidP="00EB22EF">
            <w:pPr>
              <w:widowControl/>
              <w:jc w:val="left"/>
              <w:rPr>
                <w:rFonts w:ascii="宋体" w:hAnsi="宋体" w:cs="宋体"/>
                <w:color w:val="000000"/>
                <w:kern w:val="0"/>
                <w:sz w:val="22"/>
              </w:rPr>
            </w:pPr>
          </w:p>
        </w:tc>
        <w:tc>
          <w:tcPr>
            <w:tcW w:w="57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EB22EF" w:rsidRPr="00EB22EF" w:rsidRDefault="00EB22EF" w:rsidP="00EB22EF">
            <w:pPr>
              <w:widowControl/>
              <w:jc w:val="center"/>
              <w:rPr>
                <w:rFonts w:ascii="宋体" w:hAnsi="宋体" w:cs="宋体"/>
                <w:color w:val="000000"/>
                <w:kern w:val="0"/>
                <w:sz w:val="22"/>
              </w:rPr>
            </w:pPr>
            <w:r w:rsidRPr="00EB22EF">
              <w:rPr>
                <w:rFonts w:ascii="宋体" w:hAnsi="宋体" w:cs="宋体" w:hint="eastAsia"/>
                <w:color w:val="000000"/>
                <w:kern w:val="0"/>
                <w:sz w:val="22"/>
              </w:rPr>
              <w:t>5</w:t>
            </w:r>
          </w:p>
        </w:tc>
        <w:tc>
          <w:tcPr>
            <w:tcW w:w="63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EB22EF" w:rsidRPr="00EB22EF" w:rsidRDefault="00EB22EF" w:rsidP="00EB22EF">
            <w:pPr>
              <w:widowControl/>
              <w:jc w:val="center"/>
              <w:rPr>
                <w:rFonts w:ascii="宋体" w:hAnsi="宋体" w:cs="宋体"/>
                <w:color w:val="000000"/>
                <w:kern w:val="0"/>
                <w:sz w:val="22"/>
              </w:rPr>
            </w:pPr>
            <w:r w:rsidRPr="00EB22EF">
              <w:rPr>
                <w:rFonts w:ascii="宋体" w:hAnsi="宋体" w:cs="宋体" w:hint="eastAsia"/>
                <w:color w:val="000000"/>
                <w:kern w:val="0"/>
                <w:sz w:val="22"/>
              </w:rPr>
              <w:t>25</w:t>
            </w:r>
          </w:p>
        </w:tc>
        <w:tc>
          <w:tcPr>
            <w:tcW w:w="1651" w:type="dxa"/>
            <w:vMerge w:val="restart"/>
            <w:tcBorders>
              <w:top w:val="nil"/>
              <w:left w:val="single" w:sz="4" w:space="0" w:color="auto"/>
              <w:bottom w:val="nil"/>
              <w:right w:val="single" w:sz="4" w:space="0" w:color="auto"/>
            </w:tcBorders>
            <w:shd w:val="clear" w:color="auto" w:fill="auto"/>
            <w:vAlign w:val="center"/>
            <w:hideMark/>
          </w:tcPr>
          <w:p w:rsidR="00EB22EF" w:rsidRPr="00EB22EF" w:rsidRDefault="00EB22EF" w:rsidP="00EB22EF">
            <w:pPr>
              <w:widowControl/>
              <w:jc w:val="center"/>
              <w:rPr>
                <w:rFonts w:ascii="宋体" w:hAnsi="宋体" w:cs="宋体"/>
                <w:color w:val="000000"/>
                <w:kern w:val="0"/>
                <w:sz w:val="22"/>
              </w:rPr>
            </w:pPr>
            <w:r w:rsidRPr="00EB22EF">
              <w:rPr>
                <w:rFonts w:ascii="宋体" w:hAnsi="宋体" w:cs="宋体" w:hint="eastAsia"/>
                <w:color w:val="000000"/>
                <w:kern w:val="0"/>
                <w:sz w:val="22"/>
              </w:rPr>
              <w:t xml:space="preserve">　</w:t>
            </w:r>
          </w:p>
        </w:tc>
      </w:tr>
      <w:tr w:rsidR="00EB22EF" w:rsidRPr="00EB22EF" w:rsidTr="00EB22EF">
        <w:trPr>
          <w:trHeight w:val="499"/>
        </w:trPr>
        <w:tc>
          <w:tcPr>
            <w:tcW w:w="517" w:type="dxa"/>
            <w:vMerge/>
            <w:tcBorders>
              <w:top w:val="single" w:sz="4" w:space="0" w:color="auto"/>
              <w:left w:val="single" w:sz="4" w:space="0" w:color="auto"/>
              <w:bottom w:val="nil"/>
              <w:right w:val="single" w:sz="4" w:space="0" w:color="auto"/>
            </w:tcBorders>
            <w:vAlign w:val="center"/>
            <w:hideMark/>
          </w:tcPr>
          <w:p w:rsidR="00EB22EF" w:rsidRPr="00EB22EF" w:rsidRDefault="00EB22EF" w:rsidP="00EB22EF">
            <w:pPr>
              <w:widowControl/>
              <w:jc w:val="left"/>
              <w:rPr>
                <w:rFonts w:ascii="宋体" w:hAnsi="宋体" w:cs="宋体"/>
                <w:color w:val="000000"/>
                <w:kern w:val="0"/>
                <w:sz w:val="22"/>
              </w:rPr>
            </w:pPr>
          </w:p>
        </w:tc>
        <w:tc>
          <w:tcPr>
            <w:tcW w:w="670" w:type="dxa"/>
            <w:vMerge/>
            <w:tcBorders>
              <w:top w:val="single" w:sz="4" w:space="0" w:color="auto"/>
              <w:left w:val="single" w:sz="4" w:space="0" w:color="auto"/>
              <w:bottom w:val="nil"/>
              <w:right w:val="single" w:sz="4" w:space="0" w:color="auto"/>
            </w:tcBorders>
            <w:vAlign w:val="center"/>
            <w:hideMark/>
          </w:tcPr>
          <w:p w:rsidR="00EB22EF" w:rsidRPr="00EB22EF" w:rsidRDefault="00EB22EF" w:rsidP="00EB22EF">
            <w:pPr>
              <w:widowControl/>
              <w:jc w:val="left"/>
              <w:rPr>
                <w:rFonts w:ascii="宋体" w:hAnsi="宋体" w:cs="宋体"/>
                <w:color w:val="000000"/>
                <w:kern w:val="0"/>
                <w:sz w:val="22"/>
              </w:rPr>
            </w:pPr>
          </w:p>
        </w:tc>
        <w:tc>
          <w:tcPr>
            <w:tcW w:w="1574" w:type="dxa"/>
            <w:vMerge/>
            <w:tcBorders>
              <w:top w:val="nil"/>
              <w:left w:val="single" w:sz="4" w:space="0" w:color="auto"/>
              <w:bottom w:val="single" w:sz="4" w:space="0" w:color="auto"/>
              <w:right w:val="single" w:sz="4" w:space="0" w:color="auto"/>
            </w:tcBorders>
            <w:vAlign w:val="center"/>
            <w:hideMark/>
          </w:tcPr>
          <w:p w:rsidR="00EB22EF" w:rsidRPr="00EB22EF" w:rsidRDefault="00EB22EF" w:rsidP="00EB22EF">
            <w:pPr>
              <w:widowControl/>
              <w:jc w:val="left"/>
              <w:rPr>
                <w:rFonts w:ascii="宋体" w:hAnsi="宋体" w:cs="宋体"/>
                <w:color w:val="000000"/>
                <w:kern w:val="0"/>
                <w:sz w:val="22"/>
              </w:rPr>
            </w:pPr>
          </w:p>
        </w:tc>
        <w:tc>
          <w:tcPr>
            <w:tcW w:w="1849" w:type="dxa"/>
            <w:vMerge/>
            <w:tcBorders>
              <w:top w:val="nil"/>
              <w:left w:val="single" w:sz="4" w:space="0" w:color="auto"/>
              <w:bottom w:val="single" w:sz="4" w:space="0" w:color="auto"/>
              <w:right w:val="single" w:sz="4" w:space="0" w:color="auto"/>
            </w:tcBorders>
            <w:vAlign w:val="center"/>
            <w:hideMark/>
          </w:tcPr>
          <w:p w:rsidR="00EB22EF" w:rsidRPr="00EB22EF" w:rsidRDefault="00EB22EF" w:rsidP="00EB22EF">
            <w:pPr>
              <w:widowControl/>
              <w:jc w:val="left"/>
              <w:rPr>
                <w:rFonts w:ascii="宋体" w:hAnsi="宋体" w:cs="宋体"/>
                <w:color w:val="000000"/>
                <w:kern w:val="0"/>
                <w:sz w:val="22"/>
              </w:rPr>
            </w:pPr>
          </w:p>
        </w:tc>
        <w:tc>
          <w:tcPr>
            <w:tcW w:w="2290" w:type="dxa"/>
            <w:vMerge/>
            <w:tcBorders>
              <w:top w:val="nil"/>
              <w:left w:val="nil"/>
              <w:bottom w:val="single" w:sz="4" w:space="0" w:color="000000"/>
              <w:right w:val="nil"/>
            </w:tcBorders>
            <w:vAlign w:val="center"/>
            <w:hideMark/>
          </w:tcPr>
          <w:p w:rsidR="00EB22EF" w:rsidRPr="00EB22EF" w:rsidRDefault="00EB22EF" w:rsidP="00EB22EF">
            <w:pPr>
              <w:widowControl/>
              <w:jc w:val="left"/>
              <w:rPr>
                <w:rFonts w:ascii="宋体" w:hAnsi="宋体" w:cs="宋体"/>
                <w:color w:val="000000"/>
                <w:kern w:val="0"/>
                <w:sz w:val="22"/>
              </w:rPr>
            </w:pPr>
          </w:p>
        </w:tc>
        <w:tc>
          <w:tcPr>
            <w:tcW w:w="579" w:type="dxa"/>
            <w:vMerge/>
            <w:tcBorders>
              <w:top w:val="nil"/>
              <w:left w:val="single" w:sz="4" w:space="0" w:color="auto"/>
              <w:bottom w:val="single" w:sz="4" w:space="0" w:color="000000"/>
              <w:right w:val="single" w:sz="4" w:space="0" w:color="auto"/>
            </w:tcBorders>
            <w:vAlign w:val="center"/>
            <w:hideMark/>
          </w:tcPr>
          <w:p w:rsidR="00EB22EF" w:rsidRPr="00EB22EF" w:rsidRDefault="00EB22EF" w:rsidP="00EB22EF">
            <w:pPr>
              <w:widowControl/>
              <w:jc w:val="left"/>
              <w:rPr>
                <w:rFonts w:ascii="宋体" w:hAnsi="宋体" w:cs="宋体"/>
                <w:color w:val="000000"/>
                <w:kern w:val="0"/>
                <w:sz w:val="22"/>
              </w:rPr>
            </w:pPr>
          </w:p>
        </w:tc>
        <w:tc>
          <w:tcPr>
            <w:tcW w:w="630" w:type="dxa"/>
            <w:vMerge/>
            <w:tcBorders>
              <w:top w:val="nil"/>
              <w:left w:val="single" w:sz="4" w:space="0" w:color="auto"/>
              <w:bottom w:val="single" w:sz="4" w:space="0" w:color="000000"/>
              <w:right w:val="single" w:sz="4" w:space="0" w:color="auto"/>
            </w:tcBorders>
            <w:vAlign w:val="center"/>
            <w:hideMark/>
          </w:tcPr>
          <w:p w:rsidR="00EB22EF" w:rsidRPr="00EB22EF" w:rsidRDefault="00EB22EF" w:rsidP="00EB22EF">
            <w:pPr>
              <w:widowControl/>
              <w:jc w:val="left"/>
              <w:rPr>
                <w:rFonts w:ascii="宋体" w:hAnsi="宋体" w:cs="宋体"/>
                <w:color w:val="000000"/>
                <w:kern w:val="0"/>
                <w:sz w:val="22"/>
              </w:rPr>
            </w:pPr>
          </w:p>
        </w:tc>
        <w:tc>
          <w:tcPr>
            <w:tcW w:w="1651" w:type="dxa"/>
            <w:vMerge/>
            <w:tcBorders>
              <w:top w:val="nil"/>
              <w:left w:val="single" w:sz="4" w:space="0" w:color="auto"/>
              <w:bottom w:val="nil"/>
              <w:right w:val="single" w:sz="4" w:space="0" w:color="auto"/>
            </w:tcBorders>
            <w:vAlign w:val="center"/>
            <w:hideMark/>
          </w:tcPr>
          <w:p w:rsidR="00EB22EF" w:rsidRPr="00EB22EF" w:rsidRDefault="00EB22EF" w:rsidP="00EB22EF">
            <w:pPr>
              <w:widowControl/>
              <w:jc w:val="left"/>
              <w:rPr>
                <w:rFonts w:ascii="宋体" w:hAnsi="宋体" w:cs="宋体"/>
                <w:color w:val="000000"/>
                <w:kern w:val="0"/>
                <w:sz w:val="22"/>
              </w:rPr>
            </w:pPr>
          </w:p>
        </w:tc>
      </w:tr>
      <w:tr w:rsidR="00EB22EF" w:rsidRPr="00EB22EF" w:rsidTr="00EB22EF">
        <w:trPr>
          <w:trHeight w:val="499"/>
        </w:trPr>
        <w:tc>
          <w:tcPr>
            <w:tcW w:w="517"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EB22EF" w:rsidRPr="00EB22EF" w:rsidRDefault="00EB22EF" w:rsidP="00EB22EF">
            <w:pPr>
              <w:widowControl/>
              <w:jc w:val="center"/>
              <w:rPr>
                <w:rFonts w:ascii="宋体" w:hAnsi="宋体" w:cs="宋体"/>
                <w:color w:val="000000"/>
                <w:kern w:val="0"/>
                <w:sz w:val="22"/>
              </w:rPr>
            </w:pPr>
            <w:r w:rsidRPr="00EB22EF">
              <w:rPr>
                <w:rFonts w:ascii="宋体" w:hAnsi="宋体" w:cs="宋体" w:hint="eastAsia"/>
                <w:color w:val="000000"/>
                <w:kern w:val="0"/>
                <w:sz w:val="22"/>
              </w:rPr>
              <w:t>11</w:t>
            </w:r>
          </w:p>
        </w:tc>
        <w:tc>
          <w:tcPr>
            <w:tcW w:w="67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EB22EF" w:rsidRPr="00EB22EF" w:rsidRDefault="00EB22EF" w:rsidP="00EB22EF">
            <w:pPr>
              <w:widowControl/>
              <w:jc w:val="center"/>
              <w:rPr>
                <w:rFonts w:ascii="宋体" w:hAnsi="宋体" w:cs="宋体"/>
                <w:color w:val="000000"/>
                <w:kern w:val="0"/>
                <w:sz w:val="22"/>
              </w:rPr>
            </w:pPr>
            <w:r w:rsidRPr="00EB22EF">
              <w:rPr>
                <w:rFonts w:ascii="宋体" w:hAnsi="宋体" w:cs="宋体" w:hint="eastAsia"/>
                <w:color w:val="000000"/>
                <w:kern w:val="0"/>
                <w:sz w:val="22"/>
              </w:rPr>
              <w:t>气动</w:t>
            </w:r>
          </w:p>
        </w:tc>
        <w:tc>
          <w:tcPr>
            <w:tcW w:w="157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EB22EF" w:rsidRPr="00EB22EF" w:rsidRDefault="00EB22EF" w:rsidP="00EB22EF">
            <w:pPr>
              <w:widowControl/>
              <w:jc w:val="left"/>
              <w:rPr>
                <w:rFonts w:ascii="宋体" w:hAnsi="宋体" w:cs="宋体"/>
                <w:color w:val="000000"/>
                <w:kern w:val="0"/>
                <w:sz w:val="22"/>
              </w:rPr>
            </w:pPr>
            <w:r w:rsidRPr="00EB22EF">
              <w:rPr>
                <w:rFonts w:ascii="宋体" w:hAnsi="宋体" w:cs="宋体" w:hint="eastAsia"/>
                <w:color w:val="000000"/>
                <w:kern w:val="0"/>
                <w:sz w:val="22"/>
              </w:rPr>
              <w:t>HAA5413750</w:t>
            </w:r>
          </w:p>
        </w:tc>
        <w:tc>
          <w:tcPr>
            <w:tcW w:w="1849" w:type="dxa"/>
            <w:vMerge w:val="restart"/>
            <w:tcBorders>
              <w:top w:val="nil"/>
              <w:left w:val="single" w:sz="4" w:space="0" w:color="auto"/>
              <w:bottom w:val="single" w:sz="4" w:space="0" w:color="auto"/>
              <w:right w:val="single" w:sz="4" w:space="0" w:color="auto"/>
            </w:tcBorders>
            <w:shd w:val="clear" w:color="auto" w:fill="auto"/>
            <w:vAlign w:val="center"/>
            <w:hideMark/>
          </w:tcPr>
          <w:p w:rsidR="00EB22EF" w:rsidRPr="00EB22EF" w:rsidRDefault="00EB22EF" w:rsidP="00EB22EF">
            <w:pPr>
              <w:widowControl/>
              <w:jc w:val="left"/>
              <w:rPr>
                <w:rFonts w:ascii="宋体" w:hAnsi="宋体" w:cs="宋体"/>
                <w:color w:val="000000"/>
                <w:kern w:val="0"/>
                <w:sz w:val="22"/>
              </w:rPr>
            </w:pPr>
            <w:proofErr w:type="gramStart"/>
            <w:r w:rsidRPr="00EB22EF">
              <w:rPr>
                <w:rFonts w:ascii="宋体" w:hAnsi="宋体" w:cs="宋体" w:hint="eastAsia"/>
                <w:color w:val="000000"/>
                <w:kern w:val="0"/>
                <w:sz w:val="22"/>
              </w:rPr>
              <w:t>左轮罩后连接</w:t>
            </w:r>
            <w:proofErr w:type="gramEnd"/>
            <w:r w:rsidRPr="00EB22EF">
              <w:rPr>
                <w:rFonts w:ascii="宋体" w:hAnsi="宋体" w:cs="宋体" w:hint="eastAsia"/>
                <w:color w:val="000000"/>
                <w:kern w:val="0"/>
                <w:sz w:val="22"/>
              </w:rPr>
              <w:t>板总成</w:t>
            </w:r>
          </w:p>
        </w:tc>
        <w:tc>
          <w:tcPr>
            <w:tcW w:w="2290" w:type="dxa"/>
            <w:vMerge w:val="restart"/>
            <w:tcBorders>
              <w:top w:val="nil"/>
              <w:left w:val="nil"/>
              <w:bottom w:val="single" w:sz="4" w:space="0" w:color="000000"/>
              <w:right w:val="nil"/>
            </w:tcBorders>
            <w:shd w:val="clear" w:color="auto" w:fill="auto"/>
            <w:noWrap/>
            <w:vAlign w:val="center"/>
            <w:hideMark/>
          </w:tcPr>
          <w:p w:rsidR="00EB22EF" w:rsidRPr="00EB22EF" w:rsidRDefault="00EB22EF" w:rsidP="00EB22EF">
            <w:pPr>
              <w:widowControl/>
              <w:jc w:val="left"/>
              <w:rPr>
                <w:rFonts w:ascii="宋体" w:hAnsi="宋体" w:cs="宋体"/>
                <w:color w:val="000000"/>
                <w:kern w:val="0"/>
                <w:sz w:val="22"/>
              </w:rPr>
            </w:pPr>
            <w:r>
              <w:rPr>
                <w:rFonts w:ascii="宋体" w:hAnsi="宋体" w:cs="宋体"/>
                <w:noProof/>
                <w:color w:val="000000"/>
                <w:kern w:val="0"/>
                <w:sz w:val="22"/>
              </w:rPr>
              <w:drawing>
                <wp:anchor distT="0" distB="0" distL="114300" distR="114300" simplePos="0" relativeHeight="251575808" behindDoc="0" locked="0" layoutInCell="1" allowOverlap="1" wp14:anchorId="448F3675" wp14:editId="45290AFC">
                  <wp:simplePos x="0" y="0"/>
                  <wp:positionH relativeFrom="column">
                    <wp:posOffset>361950</wp:posOffset>
                  </wp:positionH>
                  <wp:positionV relativeFrom="paragraph">
                    <wp:posOffset>47625</wp:posOffset>
                  </wp:positionV>
                  <wp:extent cx="542925" cy="533400"/>
                  <wp:effectExtent l="0" t="0" r="0" b="0"/>
                  <wp:wrapNone/>
                  <wp:docPr id="87" name="图片 87" descr="HAA5413750.JPG"/>
                  <wp:cNvGraphicFramePr/>
                  <a:graphic xmlns:a="http://schemas.openxmlformats.org/drawingml/2006/main">
                    <a:graphicData uri="http://schemas.openxmlformats.org/drawingml/2006/picture">
                      <pic:pic xmlns:pic="http://schemas.openxmlformats.org/drawingml/2006/picture">
                        <pic:nvPicPr>
                          <pic:cNvPr id="87" name="HAA5413750" descr="HAA5413750.JPG"/>
                          <pic:cNvPicPr>
                            <a:picLocks noChangeAspect="1"/>
                          </pic:cNvPicPr>
                        </pic:nvPicPr>
                        <pic:blipFill>
                          <a:blip r:embed="rId136" cstate="print"/>
                          <a:stretch>
                            <a:fillRect/>
                          </a:stretch>
                        </pic:blipFill>
                        <pic:spPr>
                          <a:xfrm>
                            <a:off x="0" y="0"/>
                            <a:ext cx="538369" cy="538369"/>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1980"/>
            </w:tblGrid>
            <w:tr w:rsidR="00EB22EF" w:rsidRPr="00EB22EF">
              <w:trPr>
                <w:trHeight w:val="312"/>
                <w:tblCellSpacing w:w="0" w:type="dxa"/>
              </w:trPr>
              <w:tc>
                <w:tcPr>
                  <w:tcW w:w="196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EB22EF" w:rsidRPr="00EB22EF" w:rsidRDefault="00EB22EF" w:rsidP="00EB22EF">
                  <w:pPr>
                    <w:widowControl/>
                    <w:jc w:val="center"/>
                    <w:rPr>
                      <w:rFonts w:ascii="宋体" w:hAnsi="宋体" w:cs="宋体"/>
                      <w:color w:val="000000"/>
                      <w:kern w:val="0"/>
                      <w:sz w:val="22"/>
                    </w:rPr>
                  </w:pPr>
                  <w:r w:rsidRPr="00EB22EF">
                    <w:rPr>
                      <w:rFonts w:ascii="宋体" w:hAnsi="宋体" w:cs="宋体" w:hint="eastAsia"/>
                      <w:color w:val="000000"/>
                      <w:kern w:val="0"/>
                      <w:sz w:val="22"/>
                    </w:rPr>
                    <w:t xml:space="preserve">　</w:t>
                  </w:r>
                </w:p>
              </w:tc>
            </w:tr>
            <w:tr w:rsidR="00EB22EF" w:rsidRPr="00EB22EF">
              <w:trPr>
                <w:trHeight w:val="312"/>
                <w:tblCellSpacing w:w="0" w:type="dxa"/>
              </w:trPr>
              <w:tc>
                <w:tcPr>
                  <w:tcW w:w="0" w:type="auto"/>
                  <w:vMerge/>
                  <w:tcBorders>
                    <w:top w:val="nil"/>
                    <w:left w:val="single" w:sz="4" w:space="0" w:color="auto"/>
                    <w:bottom w:val="single" w:sz="4" w:space="0" w:color="000000"/>
                    <w:right w:val="single" w:sz="4" w:space="0" w:color="auto"/>
                  </w:tcBorders>
                  <w:vAlign w:val="center"/>
                  <w:hideMark/>
                </w:tcPr>
                <w:p w:rsidR="00EB22EF" w:rsidRPr="00EB22EF" w:rsidRDefault="00EB22EF" w:rsidP="00EB22EF">
                  <w:pPr>
                    <w:widowControl/>
                    <w:jc w:val="left"/>
                    <w:rPr>
                      <w:rFonts w:ascii="宋体" w:hAnsi="宋体" w:cs="宋体"/>
                      <w:color w:val="000000"/>
                      <w:kern w:val="0"/>
                      <w:sz w:val="22"/>
                    </w:rPr>
                  </w:pPr>
                </w:p>
              </w:tc>
            </w:tr>
          </w:tbl>
          <w:p w:rsidR="00EB22EF" w:rsidRPr="00EB22EF" w:rsidRDefault="00EB22EF" w:rsidP="00EB22EF">
            <w:pPr>
              <w:widowControl/>
              <w:jc w:val="left"/>
              <w:rPr>
                <w:rFonts w:ascii="宋体" w:hAnsi="宋体" w:cs="宋体"/>
                <w:color w:val="000000"/>
                <w:kern w:val="0"/>
                <w:sz w:val="22"/>
              </w:rPr>
            </w:pPr>
          </w:p>
        </w:tc>
        <w:tc>
          <w:tcPr>
            <w:tcW w:w="57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EB22EF" w:rsidRPr="00EB22EF" w:rsidRDefault="00EB22EF" w:rsidP="00EB22EF">
            <w:pPr>
              <w:widowControl/>
              <w:jc w:val="center"/>
              <w:rPr>
                <w:rFonts w:ascii="宋体" w:hAnsi="宋体" w:cs="宋体"/>
                <w:color w:val="000000"/>
                <w:kern w:val="0"/>
                <w:sz w:val="22"/>
              </w:rPr>
            </w:pPr>
            <w:r w:rsidRPr="00EB22EF">
              <w:rPr>
                <w:rFonts w:ascii="宋体" w:hAnsi="宋体" w:cs="宋体" w:hint="eastAsia"/>
                <w:color w:val="000000"/>
                <w:kern w:val="0"/>
                <w:sz w:val="22"/>
              </w:rPr>
              <w:t>2</w:t>
            </w:r>
          </w:p>
        </w:tc>
        <w:tc>
          <w:tcPr>
            <w:tcW w:w="63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EB22EF" w:rsidRPr="00EB22EF" w:rsidRDefault="00EB22EF" w:rsidP="00EB22EF">
            <w:pPr>
              <w:widowControl/>
              <w:jc w:val="center"/>
              <w:rPr>
                <w:rFonts w:ascii="宋体" w:hAnsi="宋体" w:cs="宋体"/>
                <w:color w:val="000000"/>
                <w:kern w:val="0"/>
                <w:sz w:val="22"/>
              </w:rPr>
            </w:pPr>
            <w:r w:rsidRPr="00EB22EF">
              <w:rPr>
                <w:rFonts w:ascii="宋体" w:hAnsi="宋体" w:cs="宋体" w:hint="eastAsia"/>
                <w:color w:val="000000"/>
                <w:kern w:val="0"/>
                <w:sz w:val="22"/>
              </w:rPr>
              <w:t>5</w:t>
            </w:r>
          </w:p>
        </w:tc>
        <w:tc>
          <w:tcPr>
            <w:tcW w:w="1651"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EB22EF" w:rsidRPr="00EB22EF" w:rsidRDefault="00EB22EF" w:rsidP="00EB22EF">
            <w:pPr>
              <w:widowControl/>
              <w:jc w:val="center"/>
              <w:rPr>
                <w:rFonts w:ascii="宋体" w:hAnsi="宋体" w:cs="宋体"/>
                <w:color w:val="000000"/>
                <w:kern w:val="0"/>
                <w:sz w:val="22"/>
              </w:rPr>
            </w:pPr>
            <w:r w:rsidRPr="00EB22EF">
              <w:rPr>
                <w:rFonts w:ascii="宋体" w:hAnsi="宋体" w:cs="宋体" w:hint="eastAsia"/>
                <w:color w:val="000000"/>
                <w:kern w:val="0"/>
                <w:sz w:val="22"/>
              </w:rPr>
              <w:t>夹具共BASE</w:t>
            </w:r>
          </w:p>
        </w:tc>
      </w:tr>
      <w:tr w:rsidR="00EB22EF" w:rsidRPr="00EB22EF" w:rsidTr="00EB22EF">
        <w:trPr>
          <w:trHeight w:val="499"/>
        </w:trPr>
        <w:tc>
          <w:tcPr>
            <w:tcW w:w="517" w:type="dxa"/>
            <w:vMerge/>
            <w:tcBorders>
              <w:top w:val="single" w:sz="4" w:space="0" w:color="auto"/>
              <w:left w:val="single" w:sz="4" w:space="0" w:color="auto"/>
              <w:bottom w:val="single" w:sz="4" w:space="0" w:color="000000"/>
              <w:right w:val="single" w:sz="4" w:space="0" w:color="auto"/>
            </w:tcBorders>
            <w:vAlign w:val="center"/>
            <w:hideMark/>
          </w:tcPr>
          <w:p w:rsidR="00EB22EF" w:rsidRPr="00EB22EF" w:rsidRDefault="00EB22EF" w:rsidP="00EB22EF">
            <w:pPr>
              <w:widowControl/>
              <w:jc w:val="left"/>
              <w:rPr>
                <w:rFonts w:ascii="宋体" w:hAnsi="宋体" w:cs="宋体"/>
                <w:color w:val="000000"/>
                <w:kern w:val="0"/>
                <w:sz w:val="22"/>
              </w:rPr>
            </w:pPr>
          </w:p>
        </w:tc>
        <w:tc>
          <w:tcPr>
            <w:tcW w:w="670" w:type="dxa"/>
            <w:vMerge/>
            <w:tcBorders>
              <w:top w:val="single" w:sz="4" w:space="0" w:color="auto"/>
              <w:left w:val="single" w:sz="4" w:space="0" w:color="auto"/>
              <w:bottom w:val="single" w:sz="4" w:space="0" w:color="000000"/>
              <w:right w:val="single" w:sz="4" w:space="0" w:color="auto"/>
            </w:tcBorders>
            <w:vAlign w:val="center"/>
            <w:hideMark/>
          </w:tcPr>
          <w:p w:rsidR="00EB22EF" w:rsidRPr="00EB22EF" w:rsidRDefault="00EB22EF" w:rsidP="00EB22EF">
            <w:pPr>
              <w:widowControl/>
              <w:jc w:val="left"/>
              <w:rPr>
                <w:rFonts w:ascii="宋体" w:hAnsi="宋体" w:cs="宋体"/>
                <w:color w:val="000000"/>
                <w:kern w:val="0"/>
                <w:sz w:val="22"/>
              </w:rPr>
            </w:pPr>
          </w:p>
        </w:tc>
        <w:tc>
          <w:tcPr>
            <w:tcW w:w="1574" w:type="dxa"/>
            <w:vMerge/>
            <w:tcBorders>
              <w:top w:val="nil"/>
              <w:left w:val="single" w:sz="4" w:space="0" w:color="auto"/>
              <w:bottom w:val="single" w:sz="4" w:space="0" w:color="auto"/>
              <w:right w:val="single" w:sz="4" w:space="0" w:color="auto"/>
            </w:tcBorders>
            <w:vAlign w:val="center"/>
            <w:hideMark/>
          </w:tcPr>
          <w:p w:rsidR="00EB22EF" w:rsidRPr="00EB22EF" w:rsidRDefault="00EB22EF" w:rsidP="00EB22EF">
            <w:pPr>
              <w:widowControl/>
              <w:jc w:val="left"/>
              <w:rPr>
                <w:rFonts w:ascii="宋体" w:hAnsi="宋体" w:cs="宋体"/>
                <w:color w:val="000000"/>
                <w:kern w:val="0"/>
                <w:sz w:val="22"/>
              </w:rPr>
            </w:pPr>
          </w:p>
        </w:tc>
        <w:tc>
          <w:tcPr>
            <w:tcW w:w="1849" w:type="dxa"/>
            <w:vMerge/>
            <w:tcBorders>
              <w:top w:val="nil"/>
              <w:left w:val="single" w:sz="4" w:space="0" w:color="auto"/>
              <w:bottom w:val="single" w:sz="4" w:space="0" w:color="auto"/>
              <w:right w:val="single" w:sz="4" w:space="0" w:color="auto"/>
            </w:tcBorders>
            <w:vAlign w:val="center"/>
            <w:hideMark/>
          </w:tcPr>
          <w:p w:rsidR="00EB22EF" w:rsidRPr="00EB22EF" w:rsidRDefault="00EB22EF" w:rsidP="00EB22EF">
            <w:pPr>
              <w:widowControl/>
              <w:jc w:val="left"/>
              <w:rPr>
                <w:rFonts w:ascii="宋体" w:hAnsi="宋体" w:cs="宋体"/>
                <w:color w:val="000000"/>
                <w:kern w:val="0"/>
                <w:sz w:val="22"/>
              </w:rPr>
            </w:pPr>
          </w:p>
        </w:tc>
        <w:tc>
          <w:tcPr>
            <w:tcW w:w="2290" w:type="dxa"/>
            <w:vMerge/>
            <w:tcBorders>
              <w:top w:val="nil"/>
              <w:left w:val="nil"/>
              <w:bottom w:val="single" w:sz="4" w:space="0" w:color="000000"/>
              <w:right w:val="nil"/>
            </w:tcBorders>
            <w:vAlign w:val="center"/>
            <w:hideMark/>
          </w:tcPr>
          <w:p w:rsidR="00EB22EF" w:rsidRPr="00EB22EF" w:rsidRDefault="00EB22EF" w:rsidP="00EB22EF">
            <w:pPr>
              <w:widowControl/>
              <w:jc w:val="left"/>
              <w:rPr>
                <w:rFonts w:ascii="宋体" w:hAnsi="宋体" w:cs="宋体"/>
                <w:color w:val="000000"/>
                <w:kern w:val="0"/>
                <w:sz w:val="22"/>
              </w:rPr>
            </w:pPr>
          </w:p>
        </w:tc>
        <w:tc>
          <w:tcPr>
            <w:tcW w:w="579" w:type="dxa"/>
            <w:vMerge/>
            <w:tcBorders>
              <w:top w:val="nil"/>
              <w:left w:val="single" w:sz="4" w:space="0" w:color="auto"/>
              <w:bottom w:val="single" w:sz="4" w:space="0" w:color="000000"/>
              <w:right w:val="single" w:sz="4" w:space="0" w:color="auto"/>
            </w:tcBorders>
            <w:vAlign w:val="center"/>
            <w:hideMark/>
          </w:tcPr>
          <w:p w:rsidR="00EB22EF" w:rsidRPr="00EB22EF" w:rsidRDefault="00EB22EF" w:rsidP="00EB22EF">
            <w:pPr>
              <w:widowControl/>
              <w:jc w:val="left"/>
              <w:rPr>
                <w:rFonts w:ascii="宋体" w:hAnsi="宋体" w:cs="宋体"/>
                <w:color w:val="000000"/>
                <w:kern w:val="0"/>
                <w:sz w:val="22"/>
              </w:rPr>
            </w:pPr>
          </w:p>
        </w:tc>
        <w:tc>
          <w:tcPr>
            <w:tcW w:w="630" w:type="dxa"/>
            <w:vMerge/>
            <w:tcBorders>
              <w:top w:val="nil"/>
              <w:left w:val="single" w:sz="4" w:space="0" w:color="auto"/>
              <w:bottom w:val="single" w:sz="4" w:space="0" w:color="000000"/>
              <w:right w:val="single" w:sz="4" w:space="0" w:color="auto"/>
            </w:tcBorders>
            <w:vAlign w:val="center"/>
            <w:hideMark/>
          </w:tcPr>
          <w:p w:rsidR="00EB22EF" w:rsidRPr="00EB22EF" w:rsidRDefault="00EB22EF" w:rsidP="00EB22EF">
            <w:pPr>
              <w:widowControl/>
              <w:jc w:val="left"/>
              <w:rPr>
                <w:rFonts w:ascii="宋体" w:hAnsi="宋体" w:cs="宋体"/>
                <w:color w:val="000000"/>
                <w:kern w:val="0"/>
                <w:sz w:val="22"/>
              </w:rPr>
            </w:pPr>
          </w:p>
        </w:tc>
        <w:tc>
          <w:tcPr>
            <w:tcW w:w="1651" w:type="dxa"/>
            <w:vMerge/>
            <w:tcBorders>
              <w:top w:val="single" w:sz="4" w:space="0" w:color="auto"/>
              <w:left w:val="single" w:sz="4" w:space="0" w:color="auto"/>
              <w:bottom w:val="single" w:sz="4" w:space="0" w:color="000000"/>
              <w:right w:val="single" w:sz="4" w:space="0" w:color="auto"/>
            </w:tcBorders>
            <w:vAlign w:val="center"/>
            <w:hideMark/>
          </w:tcPr>
          <w:p w:rsidR="00EB22EF" w:rsidRPr="00EB22EF" w:rsidRDefault="00EB22EF" w:rsidP="00EB22EF">
            <w:pPr>
              <w:widowControl/>
              <w:jc w:val="left"/>
              <w:rPr>
                <w:rFonts w:ascii="宋体" w:hAnsi="宋体" w:cs="宋体"/>
                <w:color w:val="000000"/>
                <w:kern w:val="0"/>
                <w:sz w:val="22"/>
              </w:rPr>
            </w:pPr>
          </w:p>
        </w:tc>
      </w:tr>
      <w:tr w:rsidR="00EB22EF" w:rsidRPr="00EB22EF" w:rsidTr="00EB22EF">
        <w:trPr>
          <w:trHeight w:val="499"/>
        </w:trPr>
        <w:tc>
          <w:tcPr>
            <w:tcW w:w="517" w:type="dxa"/>
            <w:vMerge/>
            <w:tcBorders>
              <w:top w:val="single" w:sz="4" w:space="0" w:color="auto"/>
              <w:left w:val="single" w:sz="4" w:space="0" w:color="auto"/>
              <w:bottom w:val="single" w:sz="4" w:space="0" w:color="000000"/>
              <w:right w:val="single" w:sz="4" w:space="0" w:color="auto"/>
            </w:tcBorders>
            <w:vAlign w:val="center"/>
            <w:hideMark/>
          </w:tcPr>
          <w:p w:rsidR="00EB22EF" w:rsidRPr="00EB22EF" w:rsidRDefault="00EB22EF" w:rsidP="00EB22EF">
            <w:pPr>
              <w:widowControl/>
              <w:jc w:val="left"/>
              <w:rPr>
                <w:rFonts w:ascii="宋体" w:hAnsi="宋体" w:cs="宋体"/>
                <w:color w:val="000000"/>
                <w:kern w:val="0"/>
                <w:sz w:val="22"/>
              </w:rPr>
            </w:pPr>
          </w:p>
        </w:tc>
        <w:tc>
          <w:tcPr>
            <w:tcW w:w="67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EB22EF" w:rsidRPr="00EB22EF" w:rsidRDefault="00EB22EF" w:rsidP="00EB22EF">
            <w:pPr>
              <w:widowControl/>
              <w:jc w:val="center"/>
              <w:rPr>
                <w:rFonts w:ascii="宋体" w:hAnsi="宋体" w:cs="宋体"/>
                <w:color w:val="000000"/>
                <w:kern w:val="0"/>
                <w:sz w:val="22"/>
              </w:rPr>
            </w:pPr>
            <w:r w:rsidRPr="00EB22EF">
              <w:rPr>
                <w:rFonts w:ascii="宋体" w:hAnsi="宋体" w:cs="宋体" w:hint="eastAsia"/>
                <w:color w:val="000000"/>
                <w:kern w:val="0"/>
                <w:sz w:val="22"/>
              </w:rPr>
              <w:t>气动</w:t>
            </w:r>
          </w:p>
        </w:tc>
        <w:tc>
          <w:tcPr>
            <w:tcW w:w="157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EB22EF" w:rsidRPr="00EB22EF" w:rsidRDefault="00EB22EF" w:rsidP="00EB22EF">
            <w:pPr>
              <w:widowControl/>
              <w:jc w:val="left"/>
              <w:rPr>
                <w:rFonts w:ascii="宋体" w:hAnsi="宋体" w:cs="宋体"/>
                <w:color w:val="000000"/>
                <w:kern w:val="0"/>
                <w:sz w:val="22"/>
              </w:rPr>
            </w:pPr>
            <w:r w:rsidRPr="00EB22EF">
              <w:rPr>
                <w:rFonts w:ascii="宋体" w:hAnsi="宋体" w:cs="宋体" w:hint="eastAsia"/>
                <w:color w:val="000000"/>
                <w:kern w:val="0"/>
                <w:sz w:val="22"/>
              </w:rPr>
              <w:t>HAA5413850</w:t>
            </w:r>
          </w:p>
        </w:tc>
        <w:tc>
          <w:tcPr>
            <w:tcW w:w="1849" w:type="dxa"/>
            <w:vMerge w:val="restart"/>
            <w:tcBorders>
              <w:top w:val="nil"/>
              <w:left w:val="single" w:sz="4" w:space="0" w:color="auto"/>
              <w:bottom w:val="single" w:sz="4" w:space="0" w:color="auto"/>
              <w:right w:val="single" w:sz="4" w:space="0" w:color="auto"/>
            </w:tcBorders>
            <w:shd w:val="clear" w:color="auto" w:fill="auto"/>
            <w:vAlign w:val="center"/>
            <w:hideMark/>
          </w:tcPr>
          <w:p w:rsidR="00EB22EF" w:rsidRPr="00EB22EF" w:rsidRDefault="00EB22EF" w:rsidP="00EB22EF">
            <w:pPr>
              <w:widowControl/>
              <w:jc w:val="left"/>
              <w:rPr>
                <w:rFonts w:ascii="宋体" w:hAnsi="宋体" w:cs="宋体"/>
                <w:color w:val="000000"/>
                <w:kern w:val="0"/>
                <w:sz w:val="22"/>
              </w:rPr>
            </w:pPr>
            <w:proofErr w:type="gramStart"/>
            <w:r w:rsidRPr="00EB22EF">
              <w:rPr>
                <w:rFonts w:ascii="宋体" w:hAnsi="宋体" w:cs="宋体" w:hint="eastAsia"/>
                <w:color w:val="000000"/>
                <w:kern w:val="0"/>
                <w:sz w:val="22"/>
              </w:rPr>
              <w:t>右轮罩后连接</w:t>
            </w:r>
            <w:proofErr w:type="gramEnd"/>
            <w:r w:rsidRPr="00EB22EF">
              <w:rPr>
                <w:rFonts w:ascii="宋体" w:hAnsi="宋体" w:cs="宋体" w:hint="eastAsia"/>
                <w:color w:val="000000"/>
                <w:kern w:val="0"/>
                <w:sz w:val="22"/>
              </w:rPr>
              <w:t>板</w:t>
            </w:r>
            <w:r w:rsidRPr="00EB22EF">
              <w:rPr>
                <w:rFonts w:ascii="宋体" w:hAnsi="宋体" w:cs="宋体" w:hint="eastAsia"/>
                <w:color w:val="000000"/>
                <w:kern w:val="0"/>
                <w:sz w:val="22"/>
              </w:rPr>
              <w:lastRenderedPageBreak/>
              <w:t>总成</w:t>
            </w:r>
          </w:p>
        </w:tc>
        <w:tc>
          <w:tcPr>
            <w:tcW w:w="2290" w:type="dxa"/>
            <w:vMerge w:val="restart"/>
            <w:tcBorders>
              <w:top w:val="nil"/>
              <w:left w:val="nil"/>
              <w:bottom w:val="single" w:sz="4" w:space="0" w:color="000000"/>
              <w:right w:val="nil"/>
            </w:tcBorders>
            <w:shd w:val="clear" w:color="auto" w:fill="auto"/>
            <w:noWrap/>
            <w:vAlign w:val="center"/>
            <w:hideMark/>
          </w:tcPr>
          <w:p w:rsidR="00EB22EF" w:rsidRPr="00EB22EF" w:rsidRDefault="00EB22EF" w:rsidP="00EB22EF">
            <w:pPr>
              <w:widowControl/>
              <w:jc w:val="left"/>
              <w:rPr>
                <w:rFonts w:ascii="宋体" w:hAnsi="宋体" w:cs="宋体"/>
                <w:color w:val="000000"/>
                <w:kern w:val="0"/>
                <w:sz w:val="22"/>
              </w:rPr>
            </w:pPr>
            <w:r>
              <w:rPr>
                <w:rFonts w:ascii="宋体" w:hAnsi="宋体" w:cs="宋体"/>
                <w:noProof/>
                <w:color w:val="000000"/>
                <w:kern w:val="0"/>
                <w:sz w:val="22"/>
              </w:rPr>
              <w:lastRenderedPageBreak/>
              <w:drawing>
                <wp:anchor distT="0" distB="0" distL="114300" distR="114300" simplePos="0" relativeHeight="251576832" behindDoc="0" locked="0" layoutInCell="1" allowOverlap="1" wp14:anchorId="52972F47" wp14:editId="0CFD8672">
                  <wp:simplePos x="0" y="0"/>
                  <wp:positionH relativeFrom="column">
                    <wp:posOffset>352425</wp:posOffset>
                  </wp:positionH>
                  <wp:positionV relativeFrom="paragraph">
                    <wp:posOffset>57150</wp:posOffset>
                  </wp:positionV>
                  <wp:extent cx="523875" cy="533400"/>
                  <wp:effectExtent l="0" t="0" r="9525" b="0"/>
                  <wp:wrapNone/>
                  <wp:docPr id="99" name="图片 99" descr="HAA5413850.JPG"/>
                  <wp:cNvGraphicFramePr/>
                  <a:graphic xmlns:a="http://schemas.openxmlformats.org/drawingml/2006/main">
                    <a:graphicData uri="http://schemas.openxmlformats.org/drawingml/2006/picture">
                      <pic:pic xmlns:pic="http://schemas.openxmlformats.org/drawingml/2006/picture">
                        <pic:nvPicPr>
                          <pic:cNvPr id="99" name="HAA5413850" descr="HAA5413850.JPG"/>
                          <pic:cNvPicPr>
                            <a:picLocks noChangeAspect="1"/>
                          </pic:cNvPicPr>
                        </pic:nvPicPr>
                        <pic:blipFill>
                          <a:blip r:embed="rId137" cstate="print">
                            <a:clrChange>
                              <a:clrFrom>
                                <a:srgbClr val="FFFFFF"/>
                              </a:clrFrom>
                              <a:clrTo>
                                <a:srgbClr val="FFFFFF">
                                  <a:alpha val="0"/>
                                </a:srgbClr>
                              </a:clrTo>
                            </a:clrChange>
                          </a:blip>
                          <a:stretch>
                            <a:fillRect/>
                          </a:stretch>
                        </pic:blipFill>
                        <pic:spPr>
                          <a:xfrm>
                            <a:off x="0" y="0"/>
                            <a:ext cx="530087" cy="530086"/>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1980"/>
            </w:tblGrid>
            <w:tr w:rsidR="00EB22EF" w:rsidRPr="00EB22EF">
              <w:trPr>
                <w:trHeight w:val="312"/>
                <w:tblCellSpacing w:w="0" w:type="dxa"/>
              </w:trPr>
              <w:tc>
                <w:tcPr>
                  <w:tcW w:w="196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EB22EF" w:rsidRPr="00EB22EF" w:rsidRDefault="00EB22EF" w:rsidP="00EB22EF">
                  <w:pPr>
                    <w:widowControl/>
                    <w:jc w:val="center"/>
                    <w:rPr>
                      <w:rFonts w:ascii="宋体" w:hAnsi="宋体" w:cs="宋体"/>
                      <w:color w:val="000000"/>
                      <w:kern w:val="0"/>
                      <w:sz w:val="22"/>
                    </w:rPr>
                  </w:pPr>
                  <w:r w:rsidRPr="00EB22EF">
                    <w:rPr>
                      <w:rFonts w:ascii="宋体" w:hAnsi="宋体" w:cs="宋体" w:hint="eastAsia"/>
                      <w:color w:val="000000"/>
                      <w:kern w:val="0"/>
                      <w:sz w:val="22"/>
                    </w:rPr>
                    <w:lastRenderedPageBreak/>
                    <w:t xml:space="preserve">　</w:t>
                  </w:r>
                </w:p>
              </w:tc>
            </w:tr>
            <w:tr w:rsidR="00EB22EF" w:rsidRPr="00EB22EF">
              <w:trPr>
                <w:trHeight w:val="312"/>
                <w:tblCellSpacing w:w="0" w:type="dxa"/>
              </w:trPr>
              <w:tc>
                <w:tcPr>
                  <w:tcW w:w="0" w:type="auto"/>
                  <w:vMerge/>
                  <w:tcBorders>
                    <w:top w:val="nil"/>
                    <w:left w:val="single" w:sz="4" w:space="0" w:color="auto"/>
                    <w:bottom w:val="single" w:sz="4" w:space="0" w:color="000000"/>
                    <w:right w:val="single" w:sz="4" w:space="0" w:color="auto"/>
                  </w:tcBorders>
                  <w:vAlign w:val="center"/>
                  <w:hideMark/>
                </w:tcPr>
                <w:p w:rsidR="00EB22EF" w:rsidRPr="00EB22EF" w:rsidRDefault="00EB22EF" w:rsidP="00EB22EF">
                  <w:pPr>
                    <w:widowControl/>
                    <w:jc w:val="left"/>
                    <w:rPr>
                      <w:rFonts w:ascii="宋体" w:hAnsi="宋体" w:cs="宋体"/>
                      <w:color w:val="000000"/>
                      <w:kern w:val="0"/>
                      <w:sz w:val="22"/>
                    </w:rPr>
                  </w:pPr>
                </w:p>
              </w:tc>
            </w:tr>
          </w:tbl>
          <w:p w:rsidR="00EB22EF" w:rsidRPr="00EB22EF" w:rsidRDefault="00EB22EF" w:rsidP="00EB22EF">
            <w:pPr>
              <w:widowControl/>
              <w:jc w:val="left"/>
              <w:rPr>
                <w:rFonts w:ascii="宋体" w:hAnsi="宋体" w:cs="宋体"/>
                <w:color w:val="000000"/>
                <w:kern w:val="0"/>
                <w:sz w:val="22"/>
              </w:rPr>
            </w:pPr>
          </w:p>
        </w:tc>
        <w:tc>
          <w:tcPr>
            <w:tcW w:w="57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EB22EF" w:rsidRPr="00EB22EF" w:rsidRDefault="00EB22EF" w:rsidP="00EB22EF">
            <w:pPr>
              <w:widowControl/>
              <w:jc w:val="center"/>
              <w:rPr>
                <w:rFonts w:ascii="宋体" w:hAnsi="宋体" w:cs="宋体"/>
                <w:color w:val="000000"/>
                <w:kern w:val="0"/>
                <w:sz w:val="22"/>
              </w:rPr>
            </w:pPr>
            <w:r w:rsidRPr="00EB22EF">
              <w:rPr>
                <w:rFonts w:ascii="宋体" w:hAnsi="宋体" w:cs="宋体" w:hint="eastAsia"/>
                <w:color w:val="000000"/>
                <w:kern w:val="0"/>
                <w:sz w:val="22"/>
              </w:rPr>
              <w:lastRenderedPageBreak/>
              <w:t>2</w:t>
            </w:r>
          </w:p>
        </w:tc>
        <w:tc>
          <w:tcPr>
            <w:tcW w:w="63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EB22EF" w:rsidRPr="00EB22EF" w:rsidRDefault="00EB22EF" w:rsidP="00EB22EF">
            <w:pPr>
              <w:widowControl/>
              <w:jc w:val="center"/>
              <w:rPr>
                <w:rFonts w:ascii="宋体" w:hAnsi="宋体" w:cs="宋体"/>
                <w:color w:val="000000"/>
                <w:kern w:val="0"/>
                <w:sz w:val="22"/>
              </w:rPr>
            </w:pPr>
            <w:r w:rsidRPr="00EB22EF">
              <w:rPr>
                <w:rFonts w:ascii="宋体" w:hAnsi="宋体" w:cs="宋体" w:hint="eastAsia"/>
                <w:color w:val="000000"/>
                <w:kern w:val="0"/>
                <w:sz w:val="22"/>
              </w:rPr>
              <w:t>5</w:t>
            </w:r>
          </w:p>
        </w:tc>
        <w:tc>
          <w:tcPr>
            <w:tcW w:w="1651" w:type="dxa"/>
            <w:vMerge/>
            <w:tcBorders>
              <w:top w:val="single" w:sz="4" w:space="0" w:color="auto"/>
              <w:left w:val="single" w:sz="4" w:space="0" w:color="auto"/>
              <w:bottom w:val="single" w:sz="4" w:space="0" w:color="000000"/>
              <w:right w:val="single" w:sz="4" w:space="0" w:color="auto"/>
            </w:tcBorders>
            <w:vAlign w:val="center"/>
            <w:hideMark/>
          </w:tcPr>
          <w:p w:rsidR="00EB22EF" w:rsidRPr="00EB22EF" w:rsidRDefault="00EB22EF" w:rsidP="00EB22EF">
            <w:pPr>
              <w:widowControl/>
              <w:jc w:val="left"/>
              <w:rPr>
                <w:rFonts w:ascii="宋体" w:hAnsi="宋体" w:cs="宋体"/>
                <w:color w:val="000000"/>
                <w:kern w:val="0"/>
                <w:sz w:val="22"/>
              </w:rPr>
            </w:pPr>
          </w:p>
        </w:tc>
      </w:tr>
      <w:tr w:rsidR="00EB22EF" w:rsidRPr="00EB22EF" w:rsidTr="00EB22EF">
        <w:trPr>
          <w:trHeight w:val="499"/>
        </w:trPr>
        <w:tc>
          <w:tcPr>
            <w:tcW w:w="517" w:type="dxa"/>
            <w:vMerge/>
            <w:tcBorders>
              <w:top w:val="single" w:sz="4" w:space="0" w:color="auto"/>
              <w:left w:val="single" w:sz="4" w:space="0" w:color="auto"/>
              <w:bottom w:val="single" w:sz="4" w:space="0" w:color="000000"/>
              <w:right w:val="single" w:sz="4" w:space="0" w:color="auto"/>
            </w:tcBorders>
            <w:vAlign w:val="center"/>
            <w:hideMark/>
          </w:tcPr>
          <w:p w:rsidR="00EB22EF" w:rsidRPr="00EB22EF" w:rsidRDefault="00EB22EF" w:rsidP="00EB22EF">
            <w:pPr>
              <w:widowControl/>
              <w:jc w:val="left"/>
              <w:rPr>
                <w:rFonts w:ascii="宋体" w:hAnsi="宋体" w:cs="宋体"/>
                <w:color w:val="000000"/>
                <w:kern w:val="0"/>
                <w:sz w:val="22"/>
              </w:rPr>
            </w:pPr>
          </w:p>
        </w:tc>
        <w:tc>
          <w:tcPr>
            <w:tcW w:w="670" w:type="dxa"/>
            <w:vMerge/>
            <w:tcBorders>
              <w:top w:val="nil"/>
              <w:left w:val="single" w:sz="4" w:space="0" w:color="auto"/>
              <w:bottom w:val="single" w:sz="4" w:space="0" w:color="000000"/>
              <w:right w:val="single" w:sz="4" w:space="0" w:color="auto"/>
            </w:tcBorders>
            <w:vAlign w:val="center"/>
            <w:hideMark/>
          </w:tcPr>
          <w:p w:rsidR="00EB22EF" w:rsidRPr="00EB22EF" w:rsidRDefault="00EB22EF" w:rsidP="00EB22EF">
            <w:pPr>
              <w:widowControl/>
              <w:jc w:val="left"/>
              <w:rPr>
                <w:rFonts w:ascii="宋体" w:hAnsi="宋体" w:cs="宋体"/>
                <w:color w:val="000000"/>
                <w:kern w:val="0"/>
                <w:sz w:val="22"/>
              </w:rPr>
            </w:pPr>
          </w:p>
        </w:tc>
        <w:tc>
          <w:tcPr>
            <w:tcW w:w="1574" w:type="dxa"/>
            <w:vMerge/>
            <w:tcBorders>
              <w:top w:val="nil"/>
              <w:left w:val="single" w:sz="4" w:space="0" w:color="auto"/>
              <w:bottom w:val="single" w:sz="4" w:space="0" w:color="auto"/>
              <w:right w:val="single" w:sz="4" w:space="0" w:color="auto"/>
            </w:tcBorders>
            <w:vAlign w:val="center"/>
            <w:hideMark/>
          </w:tcPr>
          <w:p w:rsidR="00EB22EF" w:rsidRPr="00EB22EF" w:rsidRDefault="00EB22EF" w:rsidP="00EB22EF">
            <w:pPr>
              <w:widowControl/>
              <w:jc w:val="left"/>
              <w:rPr>
                <w:rFonts w:ascii="宋体" w:hAnsi="宋体" w:cs="宋体"/>
                <w:color w:val="000000"/>
                <w:kern w:val="0"/>
                <w:sz w:val="22"/>
              </w:rPr>
            </w:pPr>
          </w:p>
        </w:tc>
        <w:tc>
          <w:tcPr>
            <w:tcW w:w="1849" w:type="dxa"/>
            <w:vMerge/>
            <w:tcBorders>
              <w:top w:val="nil"/>
              <w:left w:val="single" w:sz="4" w:space="0" w:color="auto"/>
              <w:bottom w:val="single" w:sz="4" w:space="0" w:color="auto"/>
              <w:right w:val="single" w:sz="4" w:space="0" w:color="auto"/>
            </w:tcBorders>
            <w:vAlign w:val="center"/>
            <w:hideMark/>
          </w:tcPr>
          <w:p w:rsidR="00EB22EF" w:rsidRPr="00EB22EF" w:rsidRDefault="00EB22EF" w:rsidP="00EB22EF">
            <w:pPr>
              <w:widowControl/>
              <w:jc w:val="left"/>
              <w:rPr>
                <w:rFonts w:ascii="宋体" w:hAnsi="宋体" w:cs="宋体"/>
                <w:color w:val="000000"/>
                <w:kern w:val="0"/>
                <w:sz w:val="22"/>
              </w:rPr>
            </w:pPr>
          </w:p>
        </w:tc>
        <w:tc>
          <w:tcPr>
            <w:tcW w:w="2290" w:type="dxa"/>
            <w:vMerge/>
            <w:tcBorders>
              <w:top w:val="nil"/>
              <w:left w:val="nil"/>
              <w:bottom w:val="single" w:sz="4" w:space="0" w:color="000000"/>
              <w:right w:val="nil"/>
            </w:tcBorders>
            <w:vAlign w:val="center"/>
            <w:hideMark/>
          </w:tcPr>
          <w:p w:rsidR="00EB22EF" w:rsidRPr="00EB22EF" w:rsidRDefault="00EB22EF" w:rsidP="00EB22EF">
            <w:pPr>
              <w:widowControl/>
              <w:jc w:val="left"/>
              <w:rPr>
                <w:rFonts w:ascii="宋体" w:hAnsi="宋体" w:cs="宋体"/>
                <w:color w:val="000000"/>
                <w:kern w:val="0"/>
                <w:sz w:val="22"/>
              </w:rPr>
            </w:pPr>
          </w:p>
        </w:tc>
        <w:tc>
          <w:tcPr>
            <w:tcW w:w="579" w:type="dxa"/>
            <w:vMerge/>
            <w:tcBorders>
              <w:top w:val="nil"/>
              <w:left w:val="single" w:sz="4" w:space="0" w:color="auto"/>
              <w:bottom w:val="single" w:sz="4" w:space="0" w:color="000000"/>
              <w:right w:val="single" w:sz="4" w:space="0" w:color="auto"/>
            </w:tcBorders>
            <w:vAlign w:val="center"/>
            <w:hideMark/>
          </w:tcPr>
          <w:p w:rsidR="00EB22EF" w:rsidRPr="00EB22EF" w:rsidRDefault="00EB22EF" w:rsidP="00EB22EF">
            <w:pPr>
              <w:widowControl/>
              <w:jc w:val="left"/>
              <w:rPr>
                <w:rFonts w:ascii="宋体" w:hAnsi="宋体" w:cs="宋体"/>
                <w:color w:val="000000"/>
                <w:kern w:val="0"/>
                <w:sz w:val="22"/>
              </w:rPr>
            </w:pPr>
          </w:p>
        </w:tc>
        <w:tc>
          <w:tcPr>
            <w:tcW w:w="630" w:type="dxa"/>
            <w:vMerge/>
            <w:tcBorders>
              <w:top w:val="nil"/>
              <w:left w:val="single" w:sz="4" w:space="0" w:color="auto"/>
              <w:bottom w:val="single" w:sz="4" w:space="0" w:color="000000"/>
              <w:right w:val="single" w:sz="4" w:space="0" w:color="auto"/>
            </w:tcBorders>
            <w:vAlign w:val="center"/>
            <w:hideMark/>
          </w:tcPr>
          <w:p w:rsidR="00EB22EF" w:rsidRPr="00EB22EF" w:rsidRDefault="00EB22EF" w:rsidP="00EB22EF">
            <w:pPr>
              <w:widowControl/>
              <w:jc w:val="left"/>
              <w:rPr>
                <w:rFonts w:ascii="宋体" w:hAnsi="宋体" w:cs="宋体"/>
                <w:color w:val="000000"/>
                <w:kern w:val="0"/>
                <w:sz w:val="22"/>
              </w:rPr>
            </w:pPr>
          </w:p>
        </w:tc>
        <w:tc>
          <w:tcPr>
            <w:tcW w:w="1651" w:type="dxa"/>
            <w:vMerge/>
            <w:tcBorders>
              <w:top w:val="single" w:sz="4" w:space="0" w:color="auto"/>
              <w:left w:val="single" w:sz="4" w:space="0" w:color="auto"/>
              <w:bottom w:val="single" w:sz="4" w:space="0" w:color="000000"/>
              <w:right w:val="single" w:sz="4" w:space="0" w:color="auto"/>
            </w:tcBorders>
            <w:vAlign w:val="center"/>
            <w:hideMark/>
          </w:tcPr>
          <w:p w:rsidR="00EB22EF" w:rsidRPr="00EB22EF" w:rsidRDefault="00EB22EF" w:rsidP="00EB22EF">
            <w:pPr>
              <w:widowControl/>
              <w:jc w:val="left"/>
              <w:rPr>
                <w:rFonts w:ascii="宋体" w:hAnsi="宋体" w:cs="宋体"/>
                <w:color w:val="000000"/>
                <w:kern w:val="0"/>
                <w:sz w:val="22"/>
              </w:rPr>
            </w:pPr>
          </w:p>
        </w:tc>
      </w:tr>
      <w:tr w:rsidR="00EB22EF" w:rsidRPr="00EB22EF" w:rsidTr="00EB22EF">
        <w:trPr>
          <w:trHeight w:val="499"/>
        </w:trPr>
        <w:tc>
          <w:tcPr>
            <w:tcW w:w="517"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EB22EF" w:rsidRPr="00EB22EF" w:rsidRDefault="00EB22EF" w:rsidP="00EB22EF">
            <w:pPr>
              <w:widowControl/>
              <w:jc w:val="center"/>
              <w:rPr>
                <w:rFonts w:ascii="宋体" w:hAnsi="宋体" w:cs="宋体"/>
                <w:color w:val="000000"/>
                <w:kern w:val="0"/>
                <w:sz w:val="22"/>
              </w:rPr>
            </w:pPr>
            <w:r w:rsidRPr="00EB22EF">
              <w:rPr>
                <w:rFonts w:ascii="宋体" w:hAnsi="宋体" w:cs="宋体" w:hint="eastAsia"/>
                <w:color w:val="000000"/>
                <w:kern w:val="0"/>
                <w:sz w:val="22"/>
              </w:rPr>
              <w:lastRenderedPageBreak/>
              <w:t>12</w:t>
            </w:r>
          </w:p>
        </w:tc>
        <w:tc>
          <w:tcPr>
            <w:tcW w:w="67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EB22EF" w:rsidRPr="00EB22EF" w:rsidRDefault="00EB22EF" w:rsidP="00EB22EF">
            <w:pPr>
              <w:widowControl/>
              <w:jc w:val="center"/>
              <w:rPr>
                <w:rFonts w:ascii="宋体" w:hAnsi="宋体" w:cs="宋体"/>
                <w:color w:val="000000"/>
                <w:kern w:val="0"/>
                <w:sz w:val="22"/>
              </w:rPr>
            </w:pPr>
            <w:r w:rsidRPr="00EB22EF">
              <w:rPr>
                <w:rFonts w:ascii="宋体" w:hAnsi="宋体" w:cs="宋体" w:hint="eastAsia"/>
                <w:color w:val="000000"/>
                <w:kern w:val="0"/>
                <w:sz w:val="22"/>
              </w:rPr>
              <w:t>气动</w:t>
            </w:r>
          </w:p>
        </w:tc>
        <w:tc>
          <w:tcPr>
            <w:tcW w:w="157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EB22EF" w:rsidRPr="00EB22EF" w:rsidRDefault="00EB22EF" w:rsidP="00EB22EF">
            <w:pPr>
              <w:widowControl/>
              <w:jc w:val="left"/>
              <w:rPr>
                <w:rFonts w:ascii="宋体" w:hAnsi="宋体" w:cs="宋体"/>
                <w:color w:val="000000"/>
                <w:kern w:val="0"/>
                <w:sz w:val="22"/>
              </w:rPr>
            </w:pPr>
            <w:r w:rsidRPr="00EB22EF">
              <w:rPr>
                <w:rFonts w:ascii="宋体" w:hAnsi="宋体" w:cs="宋体" w:hint="eastAsia"/>
                <w:color w:val="000000"/>
                <w:kern w:val="0"/>
                <w:sz w:val="22"/>
              </w:rPr>
              <w:t>HAA5413550</w:t>
            </w:r>
          </w:p>
        </w:tc>
        <w:tc>
          <w:tcPr>
            <w:tcW w:w="1849" w:type="dxa"/>
            <w:vMerge w:val="restart"/>
            <w:tcBorders>
              <w:top w:val="nil"/>
              <w:left w:val="single" w:sz="4" w:space="0" w:color="auto"/>
              <w:bottom w:val="single" w:sz="4" w:space="0" w:color="auto"/>
              <w:right w:val="single" w:sz="4" w:space="0" w:color="auto"/>
            </w:tcBorders>
            <w:shd w:val="clear" w:color="auto" w:fill="auto"/>
            <w:vAlign w:val="center"/>
            <w:hideMark/>
          </w:tcPr>
          <w:p w:rsidR="00EB22EF" w:rsidRPr="00EB22EF" w:rsidRDefault="00EB22EF" w:rsidP="00EB22EF">
            <w:pPr>
              <w:widowControl/>
              <w:jc w:val="left"/>
              <w:rPr>
                <w:rFonts w:ascii="宋体" w:hAnsi="宋体" w:cs="宋体"/>
                <w:color w:val="000000"/>
                <w:kern w:val="0"/>
                <w:sz w:val="22"/>
              </w:rPr>
            </w:pPr>
            <w:r w:rsidRPr="00EB22EF">
              <w:rPr>
                <w:rFonts w:ascii="宋体" w:hAnsi="宋体" w:cs="宋体" w:hint="eastAsia"/>
                <w:color w:val="000000"/>
                <w:kern w:val="0"/>
                <w:sz w:val="22"/>
              </w:rPr>
              <w:t>左侧围后内板下段总成</w:t>
            </w:r>
          </w:p>
        </w:tc>
        <w:tc>
          <w:tcPr>
            <w:tcW w:w="2290" w:type="dxa"/>
            <w:vMerge w:val="restart"/>
            <w:tcBorders>
              <w:top w:val="nil"/>
              <w:left w:val="nil"/>
              <w:bottom w:val="single" w:sz="4" w:space="0" w:color="000000"/>
              <w:right w:val="nil"/>
            </w:tcBorders>
            <w:shd w:val="clear" w:color="auto" w:fill="auto"/>
            <w:noWrap/>
            <w:vAlign w:val="center"/>
            <w:hideMark/>
          </w:tcPr>
          <w:p w:rsidR="00EB22EF" w:rsidRPr="00EB22EF" w:rsidRDefault="00EB22EF" w:rsidP="00EB22EF">
            <w:pPr>
              <w:widowControl/>
              <w:jc w:val="left"/>
              <w:rPr>
                <w:rFonts w:ascii="宋体" w:hAnsi="宋体" w:cs="宋体"/>
                <w:color w:val="000000"/>
                <w:kern w:val="0"/>
                <w:sz w:val="22"/>
              </w:rPr>
            </w:pPr>
            <w:r>
              <w:rPr>
                <w:rFonts w:ascii="宋体" w:hAnsi="宋体" w:cs="宋体"/>
                <w:noProof/>
                <w:color w:val="000000"/>
                <w:kern w:val="0"/>
                <w:sz w:val="22"/>
              </w:rPr>
              <w:drawing>
                <wp:anchor distT="0" distB="0" distL="114300" distR="114300" simplePos="0" relativeHeight="251577856" behindDoc="0" locked="0" layoutInCell="1" allowOverlap="1" wp14:anchorId="751B7A1C" wp14:editId="3A2874F1">
                  <wp:simplePos x="0" y="0"/>
                  <wp:positionH relativeFrom="column">
                    <wp:posOffset>342900</wp:posOffset>
                  </wp:positionH>
                  <wp:positionV relativeFrom="paragraph">
                    <wp:posOffset>38100</wp:posOffset>
                  </wp:positionV>
                  <wp:extent cx="552450" cy="561975"/>
                  <wp:effectExtent l="0" t="0" r="0" b="0"/>
                  <wp:wrapNone/>
                  <wp:docPr id="88" name="图片 88" descr="HAA5413550.JPG"/>
                  <wp:cNvGraphicFramePr/>
                  <a:graphic xmlns:a="http://schemas.openxmlformats.org/drawingml/2006/main">
                    <a:graphicData uri="http://schemas.openxmlformats.org/drawingml/2006/picture">
                      <pic:pic xmlns:pic="http://schemas.openxmlformats.org/drawingml/2006/picture">
                        <pic:nvPicPr>
                          <pic:cNvPr id="88" name="HAA5413550" descr="HAA5413550.JPG"/>
                          <pic:cNvPicPr>
                            <a:picLocks noChangeAspect="1"/>
                          </pic:cNvPicPr>
                        </pic:nvPicPr>
                        <pic:blipFill>
                          <a:blip r:embed="rId138" cstate="print"/>
                          <a:stretch>
                            <a:fillRect/>
                          </a:stretch>
                        </pic:blipFill>
                        <pic:spPr>
                          <a:xfrm>
                            <a:off x="0" y="0"/>
                            <a:ext cx="554934" cy="554934"/>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1980"/>
            </w:tblGrid>
            <w:tr w:rsidR="00EB22EF" w:rsidRPr="00EB22EF">
              <w:trPr>
                <w:trHeight w:val="312"/>
                <w:tblCellSpacing w:w="0" w:type="dxa"/>
              </w:trPr>
              <w:tc>
                <w:tcPr>
                  <w:tcW w:w="196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EB22EF" w:rsidRPr="00EB22EF" w:rsidRDefault="00EB22EF" w:rsidP="00EB22EF">
                  <w:pPr>
                    <w:widowControl/>
                    <w:jc w:val="center"/>
                    <w:rPr>
                      <w:rFonts w:ascii="宋体" w:hAnsi="宋体" w:cs="宋体"/>
                      <w:color w:val="000000"/>
                      <w:kern w:val="0"/>
                      <w:sz w:val="22"/>
                    </w:rPr>
                  </w:pPr>
                  <w:r w:rsidRPr="00EB22EF">
                    <w:rPr>
                      <w:rFonts w:ascii="宋体" w:hAnsi="宋体" w:cs="宋体" w:hint="eastAsia"/>
                      <w:color w:val="000000"/>
                      <w:kern w:val="0"/>
                      <w:sz w:val="22"/>
                    </w:rPr>
                    <w:t xml:space="preserve">　</w:t>
                  </w:r>
                </w:p>
              </w:tc>
            </w:tr>
            <w:tr w:rsidR="00EB22EF" w:rsidRPr="00EB22EF">
              <w:trPr>
                <w:trHeight w:val="312"/>
                <w:tblCellSpacing w:w="0" w:type="dxa"/>
              </w:trPr>
              <w:tc>
                <w:tcPr>
                  <w:tcW w:w="0" w:type="auto"/>
                  <w:vMerge/>
                  <w:tcBorders>
                    <w:top w:val="nil"/>
                    <w:left w:val="single" w:sz="4" w:space="0" w:color="auto"/>
                    <w:bottom w:val="single" w:sz="4" w:space="0" w:color="000000"/>
                    <w:right w:val="single" w:sz="4" w:space="0" w:color="auto"/>
                  </w:tcBorders>
                  <w:vAlign w:val="center"/>
                  <w:hideMark/>
                </w:tcPr>
                <w:p w:rsidR="00EB22EF" w:rsidRPr="00EB22EF" w:rsidRDefault="00EB22EF" w:rsidP="00EB22EF">
                  <w:pPr>
                    <w:widowControl/>
                    <w:jc w:val="left"/>
                    <w:rPr>
                      <w:rFonts w:ascii="宋体" w:hAnsi="宋体" w:cs="宋体"/>
                      <w:color w:val="000000"/>
                      <w:kern w:val="0"/>
                      <w:sz w:val="22"/>
                    </w:rPr>
                  </w:pPr>
                </w:p>
              </w:tc>
            </w:tr>
          </w:tbl>
          <w:p w:rsidR="00EB22EF" w:rsidRPr="00EB22EF" w:rsidRDefault="00EB22EF" w:rsidP="00EB22EF">
            <w:pPr>
              <w:widowControl/>
              <w:jc w:val="left"/>
              <w:rPr>
                <w:rFonts w:ascii="宋体" w:hAnsi="宋体" w:cs="宋体"/>
                <w:color w:val="000000"/>
                <w:kern w:val="0"/>
                <w:sz w:val="22"/>
              </w:rPr>
            </w:pPr>
          </w:p>
        </w:tc>
        <w:tc>
          <w:tcPr>
            <w:tcW w:w="57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EB22EF" w:rsidRPr="00EB22EF" w:rsidRDefault="00EB22EF" w:rsidP="00EB22EF">
            <w:pPr>
              <w:widowControl/>
              <w:jc w:val="center"/>
              <w:rPr>
                <w:rFonts w:ascii="宋体" w:hAnsi="宋体" w:cs="宋体"/>
                <w:color w:val="000000"/>
                <w:kern w:val="0"/>
                <w:sz w:val="22"/>
              </w:rPr>
            </w:pPr>
            <w:r w:rsidRPr="00EB22EF">
              <w:rPr>
                <w:rFonts w:ascii="宋体" w:hAnsi="宋体" w:cs="宋体" w:hint="eastAsia"/>
                <w:color w:val="000000"/>
                <w:kern w:val="0"/>
                <w:sz w:val="22"/>
              </w:rPr>
              <w:t>4</w:t>
            </w:r>
          </w:p>
        </w:tc>
        <w:tc>
          <w:tcPr>
            <w:tcW w:w="63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EB22EF" w:rsidRPr="00EB22EF" w:rsidRDefault="00EB22EF" w:rsidP="00EB22EF">
            <w:pPr>
              <w:widowControl/>
              <w:jc w:val="center"/>
              <w:rPr>
                <w:rFonts w:ascii="宋体" w:hAnsi="宋体" w:cs="宋体"/>
                <w:color w:val="000000"/>
                <w:kern w:val="0"/>
                <w:sz w:val="22"/>
              </w:rPr>
            </w:pPr>
            <w:r w:rsidRPr="00EB22EF">
              <w:rPr>
                <w:rFonts w:ascii="宋体" w:hAnsi="宋体" w:cs="宋体" w:hint="eastAsia"/>
                <w:color w:val="000000"/>
                <w:kern w:val="0"/>
                <w:sz w:val="22"/>
              </w:rPr>
              <w:t>9</w:t>
            </w:r>
          </w:p>
        </w:tc>
        <w:tc>
          <w:tcPr>
            <w:tcW w:w="1651" w:type="dxa"/>
            <w:vMerge w:val="restart"/>
            <w:tcBorders>
              <w:top w:val="nil"/>
              <w:left w:val="single" w:sz="4" w:space="0" w:color="auto"/>
              <w:bottom w:val="single" w:sz="4" w:space="0" w:color="000000"/>
              <w:right w:val="single" w:sz="4" w:space="0" w:color="auto"/>
            </w:tcBorders>
            <w:shd w:val="clear" w:color="auto" w:fill="auto"/>
            <w:vAlign w:val="center"/>
            <w:hideMark/>
          </w:tcPr>
          <w:p w:rsidR="00EB22EF" w:rsidRPr="00EB22EF" w:rsidRDefault="00EB22EF" w:rsidP="00EB22EF">
            <w:pPr>
              <w:widowControl/>
              <w:jc w:val="center"/>
              <w:rPr>
                <w:rFonts w:ascii="宋体" w:hAnsi="宋体" w:cs="宋体"/>
                <w:color w:val="000000"/>
                <w:kern w:val="0"/>
                <w:sz w:val="22"/>
              </w:rPr>
            </w:pPr>
            <w:r w:rsidRPr="00EB22EF">
              <w:rPr>
                <w:rFonts w:ascii="宋体" w:hAnsi="宋体" w:cs="宋体" w:hint="eastAsia"/>
                <w:color w:val="000000"/>
                <w:kern w:val="0"/>
                <w:sz w:val="22"/>
              </w:rPr>
              <w:t xml:space="preserve">　</w:t>
            </w:r>
          </w:p>
        </w:tc>
      </w:tr>
      <w:tr w:rsidR="00EB22EF" w:rsidRPr="00EB22EF" w:rsidTr="00EB22EF">
        <w:trPr>
          <w:trHeight w:val="499"/>
        </w:trPr>
        <w:tc>
          <w:tcPr>
            <w:tcW w:w="517" w:type="dxa"/>
            <w:vMerge/>
            <w:tcBorders>
              <w:top w:val="nil"/>
              <w:left w:val="single" w:sz="4" w:space="0" w:color="auto"/>
              <w:bottom w:val="single" w:sz="4" w:space="0" w:color="000000"/>
              <w:right w:val="single" w:sz="4" w:space="0" w:color="auto"/>
            </w:tcBorders>
            <w:vAlign w:val="center"/>
            <w:hideMark/>
          </w:tcPr>
          <w:p w:rsidR="00EB22EF" w:rsidRPr="00EB22EF" w:rsidRDefault="00EB22EF" w:rsidP="00EB22EF">
            <w:pPr>
              <w:widowControl/>
              <w:jc w:val="left"/>
              <w:rPr>
                <w:rFonts w:ascii="宋体" w:hAnsi="宋体" w:cs="宋体"/>
                <w:color w:val="000000"/>
                <w:kern w:val="0"/>
                <w:sz w:val="22"/>
              </w:rPr>
            </w:pPr>
          </w:p>
        </w:tc>
        <w:tc>
          <w:tcPr>
            <w:tcW w:w="670" w:type="dxa"/>
            <w:vMerge/>
            <w:tcBorders>
              <w:top w:val="nil"/>
              <w:left w:val="single" w:sz="4" w:space="0" w:color="auto"/>
              <w:bottom w:val="single" w:sz="4" w:space="0" w:color="000000"/>
              <w:right w:val="single" w:sz="4" w:space="0" w:color="auto"/>
            </w:tcBorders>
            <w:vAlign w:val="center"/>
            <w:hideMark/>
          </w:tcPr>
          <w:p w:rsidR="00EB22EF" w:rsidRPr="00EB22EF" w:rsidRDefault="00EB22EF" w:rsidP="00EB22EF">
            <w:pPr>
              <w:widowControl/>
              <w:jc w:val="left"/>
              <w:rPr>
                <w:rFonts w:ascii="宋体" w:hAnsi="宋体" w:cs="宋体"/>
                <w:color w:val="000000"/>
                <w:kern w:val="0"/>
                <w:sz w:val="22"/>
              </w:rPr>
            </w:pPr>
          </w:p>
        </w:tc>
        <w:tc>
          <w:tcPr>
            <w:tcW w:w="1574" w:type="dxa"/>
            <w:vMerge/>
            <w:tcBorders>
              <w:top w:val="nil"/>
              <w:left w:val="single" w:sz="4" w:space="0" w:color="auto"/>
              <w:bottom w:val="single" w:sz="4" w:space="0" w:color="auto"/>
              <w:right w:val="single" w:sz="4" w:space="0" w:color="auto"/>
            </w:tcBorders>
            <w:vAlign w:val="center"/>
            <w:hideMark/>
          </w:tcPr>
          <w:p w:rsidR="00EB22EF" w:rsidRPr="00EB22EF" w:rsidRDefault="00EB22EF" w:rsidP="00EB22EF">
            <w:pPr>
              <w:widowControl/>
              <w:jc w:val="left"/>
              <w:rPr>
                <w:rFonts w:ascii="宋体" w:hAnsi="宋体" w:cs="宋体"/>
                <w:color w:val="000000"/>
                <w:kern w:val="0"/>
                <w:sz w:val="22"/>
              </w:rPr>
            </w:pPr>
          </w:p>
        </w:tc>
        <w:tc>
          <w:tcPr>
            <w:tcW w:w="1849" w:type="dxa"/>
            <w:vMerge/>
            <w:tcBorders>
              <w:top w:val="nil"/>
              <w:left w:val="single" w:sz="4" w:space="0" w:color="auto"/>
              <w:bottom w:val="single" w:sz="4" w:space="0" w:color="auto"/>
              <w:right w:val="single" w:sz="4" w:space="0" w:color="auto"/>
            </w:tcBorders>
            <w:vAlign w:val="center"/>
            <w:hideMark/>
          </w:tcPr>
          <w:p w:rsidR="00EB22EF" w:rsidRPr="00EB22EF" w:rsidRDefault="00EB22EF" w:rsidP="00EB22EF">
            <w:pPr>
              <w:widowControl/>
              <w:jc w:val="left"/>
              <w:rPr>
                <w:rFonts w:ascii="宋体" w:hAnsi="宋体" w:cs="宋体"/>
                <w:color w:val="000000"/>
                <w:kern w:val="0"/>
                <w:sz w:val="22"/>
              </w:rPr>
            </w:pPr>
          </w:p>
        </w:tc>
        <w:tc>
          <w:tcPr>
            <w:tcW w:w="2290" w:type="dxa"/>
            <w:vMerge/>
            <w:tcBorders>
              <w:top w:val="nil"/>
              <w:left w:val="nil"/>
              <w:bottom w:val="single" w:sz="4" w:space="0" w:color="000000"/>
              <w:right w:val="nil"/>
            </w:tcBorders>
            <w:vAlign w:val="center"/>
            <w:hideMark/>
          </w:tcPr>
          <w:p w:rsidR="00EB22EF" w:rsidRPr="00EB22EF" w:rsidRDefault="00EB22EF" w:rsidP="00EB22EF">
            <w:pPr>
              <w:widowControl/>
              <w:jc w:val="left"/>
              <w:rPr>
                <w:rFonts w:ascii="宋体" w:hAnsi="宋体" w:cs="宋体"/>
                <w:color w:val="000000"/>
                <w:kern w:val="0"/>
                <w:sz w:val="22"/>
              </w:rPr>
            </w:pPr>
          </w:p>
        </w:tc>
        <w:tc>
          <w:tcPr>
            <w:tcW w:w="579" w:type="dxa"/>
            <w:vMerge/>
            <w:tcBorders>
              <w:top w:val="nil"/>
              <w:left w:val="single" w:sz="4" w:space="0" w:color="auto"/>
              <w:bottom w:val="single" w:sz="4" w:space="0" w:color="000000"/>
              <w:right w:val="single" w:sz="4" w:space="0" w:color="auto"/>
            </w:tcBorders>
            <w:vAlign w:val="center"/>
            <w:hideMark/>
          </w:tcPr>
          <w:p w:rsidR="00EB22EF" w:rsidRPr="00EB22EF" w:rsidRDefault="00EB22EF" w:rsidP="00EB22EF">
            <w:pPr>
              <w:widowControl/>
              <w:jc w:val="left"/>
              <w:rPr>
                <w:rFonts w:ascii="宋体" w:hAnsi="宋体" w:cs="宋体"/>
                <w:color w:val="000000"/>
                <w:kern w:val="0"/>
                <w:sz w:val="22"/>
              </w:rPr>
            </w:pPr>
          </w:p>
        </w:tc>
        <w:tc>
          <w:tcPr>
            <w:tcW w:w="630" w:type="dxa"/>
            <w:vMerge/>
            <w:tcBorders>
              <w:top w:val="nil"/>
              <w:left w:val="single" w:sz="4" w:space="0" w:color="auto"/>
              <w:bottom w:val="single" w:sz="4" w:space="0" w:color="000000"/>
              <w:right w:val="single" w:sz="4" w:space="0" w:color="auto"/>
            </w:tcBorders>
            <w:vAlign w:val="center"/>
            <w:hideMark/>
          </w:tcPr>
          <w:p w:rsidR="00EB22EF" w:rsidRPr="00EB22EF" w:rsidRDefault="00EB22EF" w:rsidP="00EB22EF">
            <w:pPr>
              <w:widowControl/>
              <w:jc w:val="left"/>
              <w:rPr>
                <w:rFonts w:ascii="宋体" w:hAnsi="宋体" w:cs="宋体"/>
                <w:color w:val="000000"/>
                <w:kern w:val="0"/>
                <w:sz w:val="22"/>
              </w:rPr>
            </w:pPr>
          </w:p>
        </w:tc>
        <w:tc>
          <w:tcPr>
            <w:tcW w:w="1651" w:type="dxa"/>
            <w:vMerge/>
            <w:tcBorders>
              <w:top w:val="nil"/>
              <w:left w:val="single" w:sz="4" w:space="0" w:color="auto"/>
              <w:bottom w:val="single" w:sz="4" w:space="0" w:color="000000"/>
              <w:right w:val="single" w:sz="4" w:space="0" w:color="auto"/>
            </w:tcBorders>
            <w:vAlign w:val="center"/>
            <w:hideMark/>
          </w:tcPr>
          <w:p w:rsidR="00EB22EF" w:rsidRPr="00EB22EF" w:rsidRDefault="00EB22EF" w:rsidP="00EB22EF">
            <w:pPr>
              <w:widowControl/>
              <w:jc w:val="left"/>
              <w:rPr>
                <w:rFonts w:ascii="宋体" w:hAnsi="宋体" w:cs="宋体"/>
                <w:color w:val="000000"/>
                <w:kern w:val="0"/>
                <w:sz w:val="22"/>
              </w:rPr>
            </w:pPr>
          </w:p>
        </w:tc>
      </w:tr>
      <w:tr w:rsidR="00EB22EF" w:rsidRPr="00EB22EF" w:rsidTr="00EB22EF">
        <w:trPr>
          <w:trHeight w:val="499"/>
        </w:trPr>
        <w:tc>
          <w:tcPr>
            <w:tcW w:w="517"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EB22EF" w:rsidRPr="00EB22EF" w:rsidRDefault="00EB22EF" w:rsidP="00EB22EF">
            <w:pPr>
              <w:widowControl/>
              <w:jc w:val="center"/>
              <w:rPr>
                <w:rFonts w:ascii="宋体" w:hAnsi="宋体" w:cs="宋体"/>
                <w:color w:val="000000"/>
                <w:kern w:val="0"/>
                <w:sz w:val="22"/>
              </w:rPr>
            </w:pPr>
            <w:r w:rsidRPr="00EB22EF">
              <w:rPr>
                <w:rFonts w:ascii="宋体" w:hAnsi="宋体" w:cs="宋体" w:hint="eastAsia"/>
                <w:color w:val="000000"/>
                <w:kern w:val="0"/>
                <w:sz w:val="22"/>
              </w:rPr>
              <w:t>13</w:t>
            </w:r>
          </w:p>
        </w:tc>
        <w:tc>
          <w:tcPr>
            <w:tcW w:w="67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EB22EF" w:rsidRPr="00EB22EF" w:rsidRDefault="00EB22EF" w:rsidP="00EB22EF">
            <w:pPr>
              <w:widowControl/>
              <w:jc w:val="center"/>
              <w:rPr>
                <w:rFonts w:ascii="宋体" w:hAnsi="宋体" w:cs="宋体"/>
                <w:color w:val="000000"/>
                <w:kern w:val="0"/>
                <w:sz w:val="22"/>
              </w:rPr>
            </w:pPr>
            <w:r w:rsidRPr="00EB22EF">
              <w:rPr>
                <w:rFonts w:ascii="宋体" w:hAnsi="宋体" w:cs="宋体" w:hint="eastAsia"/>
                <w:color w:val="000000"/>
                <w:kern w:val="0"/>
                <w:sz w:val="22"/>
              </w:rPr>
              <w:t>气动</w:t>
            </w:r>
          </w:p>
        </w:tc>
        <w:tc>
          <w:tcPr>
            <w:tcW w:w="157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EB22EF" w:rsidRPr="00EB22EF" w:rsidRDefault="00EB22EF" w:rsidP="00EB22EF">
            <w:pPr>
              <w:widowControl/>
              <w:jc w:val="left"/>
              <w:rPr>
                <w:rFonts w:ascii="宋体" w:hAnsi="宋体" w:cs="宋体"/>
                <w:color w:val="000000"/>
                <w:kern w:val="0"/>
                <w:sz w:val="22"/>
              </w:rPr>
            </w:pPr>
            <w:r w:rsidRPr="00EB22EF">
              <w:rPr>
                <w:rFonts w:ascii="宋体" w:hAnsi="宋体" w:cs="宋体" w:hint="eastAsia"/>
                <w:color w:val="000000"/>
                <w:kern w:val="0"/>
                <w:sz w:val="22"/>
              </w:rPr>
              <w:t>HAA5412700</w:t>
            </w:r>
          </w:p>
        </w:tc>
        <w:tc>
          <w:tcPr>
            <w:tcW w:w="1849" w:type="dxa"/>
            <w:vMerge w:val="restart"/>
            <w:tcBorders>
              <w:top w:val="nil"/>
              <w:left w:val="single" w:sz="4" w:space="0" w:color="auto"/>
              <w:bottom w:val="single" w:sz="4" w:space="0" w:color="auto"/>
              <w:right w:val="single" w:sz="4" w:space="0" w:color="auto"/>
            </w:tcBorders>
            <w:shd w:val="clear" w:color="auto" w:fill="auto"/>
            <w:vAlign w:val="center"/>
            <w:hideMark/>
          </w:tcPr>
          <w:p w:rsidR="00EB22EF" w:rsidRPr="00EB22EF" w:rsidRDefault="00EB22EF" w:rsidP="00EB22EF">
            <w:pPr>
              <w:widowControl/>
              <w:jc w:val="left"/>
              <w:rPr>
                <w:rFonts w:ascii="宋体" w:hAnsi="宋体" w:cs="宋体"/>
                <w:color w:val="000000"/>
                <w:kern w:val="0"/>
                <w:sz w:val="22"/>
              </w:rPr>
            </w:pPr>
            <w:r w:rsidRPr="00EB22EF">
              <w:rPr>
                <w:rFonts w:ascii="宋体" w:hAnsi="宋体" w:cs="宋体" w:hint="eastAsia"/>
                <w:color w:val="000000"/>
                <w:kern w:val="0"/>
                <w:sz w:val="22"/>
              </w:rPr>
              <w:t>左后轮</w:t>
            </w:r>
            <w:proofErr w:type="gramStart"/>
            <w:r w:rsidRPr="00EB22EF">
              <w:rPr>
                <w:rFonts w:ascii="宋体" w:hAnsi="宋体" w:cs="宋体" w:hint="eastAsia"/>
                <w:color w:val="000000"/>
                <w:kern w:val="0"/>
                <w:sz w:val="22"/>
              </w:rPr>
              <w:t>罩加强</w:t>
            </w:r>
            <w:proofErr w:type="gramEnd"/>
            <w:r w:rsidRPr="00EB22EF">
              <w:rPr>
                <w:rFonts w:ascii="宋体" w:hAnsi="宋体" w:cs="宋体" w:hint="eastAsia"/>
                <w:color w:val="000000"/>
                <w:kern w:val="0"/>
                <w:sz w:val="22"/>
              </w:rPr>
              <w:t>板总成</w:t>
            </w:r>
          </w:p>
        </w:tc>
        <w:tc>
          <w:tcPr>
            <w:tcW w:w="2290" w:type="dxa"/>
            <w:vMerge w:val="restart"/>
            <w:tcBorders>
              <w:top w:val="nil"/>
              <w:left w:val="nil"/>
              <w:bottom w:val="single" w:sz="4" w:space="0" w:color="000000"/>
              <w:right w:val="nil"/>
            </w:tcBorders>
            <w:shd w:val="clear" w:color="auto" w:fill="auto"/>
            <w:noWrap/>
            <w:vAlign w:val="center"/>
            <w:hideMark/>
          </w:tcPr>
          <w:p w:rsidR="00EB22EF" w:rsidRPr="00EB22EF" w:rsidRDefault="00EB22EF" w:rsidP="00EB22EF">
            <w:pPr>
              <w:widowControl/>
              <w:jc w:val="left"/>
              <w:rPr>
                <w:rFonts w:ascii="宋体" w:hAnsi="宋体" w:cs="宋体"/>
                <w:color w:val="000000"/>
                <w:kern w:val="0"/>
                <w:sz w:val="22"/>
              </w:rPr>
            </w:pPr>
            <w:r>
              <w:rPr>
                <w:rFonts w:ascii="宋体" w:hAnsi="宋体" w:cs="宋体"/>
                <w:noProof/>
                <w:color w:val="000000"/>
                <w:kern w:val="0"/>
                <w:sz w:val="22"/>
              </w:rPr>
              <w:drawing>
                <wp:anchor distT="0" distB="0" distL="114300" distR="114300" simplePos="0" relativeHeight="251578880" behindDoc="0" locked="0" layoutInCell="1" allowOverlap="1" wp14:anchorId="3D1B0343" wp14:editId="505906A4">
                  <wp:simplePos x="0" y="0"/>
                  <wp:positionH relativeFrom="column">
                    <wp:posOffset>400050</wp:posOffset>
                  </wp:positionH>
                  <wp:positionV relativeFrom="paragraph">
                    <wp:posOffset>47625</wp:posOffset>
                  </wp:positionV>
                  <wp:extent cx="447675" cy="533400"/>
                  <wp:effectExtent l="0" t="0" r="9525" b="0"/>
                  <wp:wrapNone/>
                  <wp:docPr id="41" name="图片 41" descr="Image 010.png"/>
                  <wp:cNvGraphicFramePr/>
                  <a:graphic xmlns:a="http://schemas.openxmlformats.org/drawingml/2006/main">
                    <a:graphicData uri="http://schemas.openxmlformats.org/drawingml/2006/picture">
                      <pic:pic xmlns:pic="http://schemas.openxmlformats.org/drawingml/2006/picture">
                        <pic:nvPicPr>
                          <pic:cNvPr id="41" name="图片 40" descr="Image 010.png"/>
                          <pic:cNvPicPr>
                            <a:picLocks noChangeAspect="1"/>
                          </pic:cNvPicPr>
                        </pic:nvPicPr>
                        <pic:blipFill>
                          <a:blip r:embed="rId139" cstate="print">
                            <a:clrChange>
                              <a:clrFrom>
                                <a:srgbClr val="333366"/>
                              </a:clrFrom>
                              <a:clrTo>
                                <a:srgbClr val="333366">
                                  <a:alpha val="0"/>
                                </a:srgbClr>
                              </a:clrTo>
                            </a:clrChange>
                          </a:blip>
                          <a:stretch>
                            <a:fillRect/>
                          </a:stretch>
                        </pic:blipFill>
                        <pic:spPr>
                          <a:xfrm>
                            <a:off x="0" y="0"/>
                            <a:ext cx="450267" cy="530087"/>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1980"/>
            </w:tblGrid>
            <w:tr w:rsidR="00EB22EF" w:rsidRPr="00EB22EF">
              <w:trPr>
                <w:trHeight w:val="312"/>
                <w:tblCellSpacing w:w="0" w:type="dxa"/>
              </w:trPr>
              <w:tc>
                <w:tcPr>
                  <w:tcW w:w="196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EB22EF" w:rsidRPr="00EB22EF" w:rsidRDefault="00EB22EF" w:rsidP="00EB22EF">
                  <w:pPr>
                    <w:widowControl/>
                    <w:jc w:val="center"/>
                    <w:rPr>
                      <w:rFonts w:ascii="宋体" w:hAnsi="宋体" w:cs="宋体"/>
                      <w:color w:val="000000"/>
                      <w:kern w:val="0"/>
                      <w:sz w:val="22"/>
                    </w:rPr>
                  </w:pPr>
                  <w:r w:rsidRPr="00EB22EF">
                    <w:rPr>
                      <w:rFonts w:ascii="宋体" w:hAnsi="宋体" w:cs="宋体" w:hint="eastAsia"/>
                      <w:color w:val="000000"/>
                      <w:kern w:val="0"/>
                      <w:sz w:val="22"/>
                    </w:rPr>
                    <w:t xml:space="preserve">　</w:t>
                  </w:r>
                </w:p>
              </w:tc>
            </w:tr>
            <w:tr w:rsidR="00EB22EF" w:rsidRPr="00EB22EF">
              <w:trPr>
                <w:trHeight w:val="312"/>
                <w:tblCellSpacing w:w="0" w:type="dxa"/>
              </w:trPr>
              <w:tc>
                <w:tcPr>
                  <w:tcW w:w="0" w:type="auto"/>
                  <w:vMerge/>
                  <w:tcBorders>
                    <w:top w:val="nil"/>
                    <w:left w:val="single" w:sz="4" w:space="0" w:color="auto"/>
                    <w:bottom w:val="single" w:sz="4" w:space="0" w:color="000000"/>
                    <w:right w:val="single" w:sz="4" w:space="0" w:color="auto"/>
                  </w:tcBorders>
                  <w:vAlign w:val="center"/>
                  <w:hideMark/>
                </w:tcPr>
                <w:p w:rsidR="00EB22EF" w:rsidRPr="00EB22EF" w:rsidRDefault="00EB22EF" w:rsidP="00EB22EF">
                  <w:pPr>
                    <w:widowControl/>
                    <w:jc w:val="left"/>
                    <w:rPr>
                      <w:rFonts w:ascii="宋体" w:hAnsi="宋体" w:cs="宋体"/>
                      <w:color w:val="000000"/>
                      <w:kern w:val="0"/>
                      <w:sz w:val="22"/>
                    </w:rPr>
                  </w:pPr>
                </w:p>
              </w:tc>
            </w:tr>
          </w:tbl>
          <w:p w:rsidR="00EB22EF" w:rsidRPr="00EB22EF" w:rsidRDefault="00EB22EF" w:rsidP="00EB22EF">
            <w:pPr>
              <w:widowControl/>
              <w:jc w:val="left"/>
              <w:rPr>
                <w:rFonts w:ascii="宋体" w:hAnsi="宋体" w:cs="宋体"/>
                <w:color w:val="000000"/>
                <w:kern w:val="0"/>
                <w:sz w:val="22"/>
              </w:rPr>
            </w:pPr>
          </w:p>
        </w:tc>
        <w:tc>
          <w:tcPr>
            <w:tcW w:w="57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EB22EF" w:rsidRPr="00EB22EF" w:rsidRDefault="00EB22EF" w:rsidP="00EB22EF">
            <w:pPr>
              <w:widowControl/>
              <w:jc w:val="center"/>
              <w:rPr>
                <w:rFonts w:ascii="宋体" w:hAnsi="宋体" w:cs="宋体"/>
                <w:color w:val="000000"/>
                <w:kern w:val="0"/>
                <w:sz w:val="22"/>
              </w:rPr>
            </w:pPr>
            <w:r w:rsidRPr="00EB22EF">
              <w:rPr>
                <w:rFonts w:ascii="宋体" w:hAnsi="宋体" w:cs="宋体" w:hint="eastAsia"/>
                <w:color w:val="000000"/>
                <w:kern w:val="0"/>
                <w:sz w:val="22"/>
              </w:rPr>
              <w:t>2</w:t>
            </w:r>
          </w:p>
        </w:tc>
        <w:tc>
          <w:tcPr>
            <w:tcW w:w="63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EB22EF" w:rsidRPr="00EB22EF" w:rsidRDefault="00EB22EF" w:rsidP="00EB22EF">
            <w:pPr>
              <w:widowControl/>
              <w:jc w:val="center"/>
              <w:rPr>
                <w:rFonts w:ascii="宋体" w:hAnsi="宋体" w:cs="宋体"/>
                <w:color w:val="000000"/>
                <w:kern w:val="0"/>
                <w:sz w:val="22"/>
              </w:rPr>
            </w:pPr>
            <w:r w:rsidRPr="00EB22EF">
              <w:rPr>
                <w:rFonts w:ascii="宋体" w:hAnsi="宋体" w:cs="宋体" w:hint="eastAsia"/>
                <w:color w:val="000000"/>
                <w:kern w:val="0"/>
                <w:sz w:val="22"/>
              </w:rPr>
              <w:t>4</w:t>
            </w:r>
          </w:p>
        </w:tc>
        <w:tc>
          <w:tcPr>
            <w:tcW w:w="1651"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EB22EF" w:rsidRPr="00EB22EF" w:rsidRDefault="00EB22EF" w:rsidP="00EB22EF">
            <w:pPr>
              <w:widowControl/>
              <w:jc w:val="center"/>
              <w:rPr>
                <w:rFonts w:ascii="宋体" w:hAnsi="宋体" w:cs="宋体"/>
                <w:color w:val="000000"/>
                <w:kern w:val="0"/>
                <w:sz w:val="22"/>
              </w:rPr>
            </w:pPr>
            <w:r w:rsidRPr="00EB22EF">
              <w:rPr>
                <w:rFonts w:ascii="宋体" w:hAnsi="宋体" w:cs="宋体" w:hint="eastAsia"/>
                <w:color w:val="000000"/>
                <w:kern w:val="0"/>
                <w:sz w:val="22"/>
              </w:rPr>
              <w:t>夹具共BASE</w:t>
            </w:r>
          </w:p>
        </w:tc>
      </w:tr>
      <w:tr w:rsidR="00EB22EF" w:rsidRPr="00EB22EF" w:rsidTr="00EB22EF">
        <w:trPr>
          <w:trHeight w:val="499"/>
        </w:trPr>
        <w:tc>
          <w:tcPr>
            <w:tcW w:w="517" w:type="dxa"/>
            <w:vMerge/>
            <w:tcBorders>
              <w:top w:val="nil"/>
              <w:left w:val="single" w:sz="4" w:space="0" w:color="auto"/>
              <w:bottom w:val="single" w:sz="4" w:space="0" w:color="000000"/>
              <w:right w:val="single" w:sz="4" w:space="0" w:color="auto"/>
            </w:tcBorders>
            <w:vAlign w:val="center"/>
            <w:hideMark/>
          </w:tcPr>
          <w:p w:rsidR="00EB22EF" w:rsidRPr="00EB22EF" w:rsidRDefault="00EB22EF" w:rsidP="00EB22EF">
            <w:pPr>
              <w:widowControl/>
              <w:jc w:val="left"/>
              <w:rPr>
                <w:rFonts w:ascii="宋体" w:hAnsi="宋体" w:cs="宋体"/>
                <w:color w:val="000000"/>
                <w:kern w:val="0"/>
                <w:sz w:val="22"/>
              </w:rPr>
            </w:pPr>
          </w:p>
        </w:tc>
        <w:tc>
          <w:tcPr>
            <w:tcW w:w="670" w:type="dxa"/>
            <w:vMerge/>
            <w:tcBorders>
              <w:top w:val="nil"/>
              <w:left w:val="single" w:sz="4" w:space="0" w:color="auto"/>
              <w:bottom w:val="single" w:sz="4" w:space="0" w:color="000000"/>
              <w:right w:val="single" w:sz="4" w:space="0" w:color="auto"/>
            </w:tcBorders>
            <w:vAlign w:val="center"/>
            <w:hideMark/>
          </w:tcPr>
          <w:p w:rsidR="00EB22EF" w:rsidRPr="00EB22EF" w:rsidRDefault="00EB22EF" w:rsidP="00EB22EF">
            <w:pPr>
              <w:widowControl/>
              <w:jc w:val="left"/>
              <w:rPr>
                <w:rFonts w:ascii="宋体" w:hAnsi="宋体" w:cs="宋体"/>
                <w:color w:val="000000"/>
                <w:kern w:val="0"/>
                <w:sz w:val="22"/>
              </w:rPr>
            </w:pPr>
          </w:p>
        </w:tc>
        <w:tc>
          <w:tcPr>
            <w:tcW w:w="1574" w:type="dxa"/>
            <w:vMerge/>
            <w:tcBorders>
              <w:top w:val="nil"/>
              <w:left w:val="single" w:sz="4" w:space="0" w:color="auto"/>
              <w:bottom w:val="single" w:sz="4" w:space="0" w:color="auto"/>
              <w:right w:val="single" w:sz="4" w:space="0" w:color="auto"/>
            </w:tcBorders>
            <w:vAlign w:val="center"/>
            <w:hideMark/>
          </w:tcPr>
          <w:p w:rsidR="00EB22EF" w:rsidRPr="00EB22EF" w:rsidRDefault="00EB22EF" w:rsidP="00EB22EF">
            <w:pPr>
              <w:widowControl/>
              <w:jc w:val="left"/>
              <w:rPr>
                <w:rFonts w:ascii="宋体" w:hAnsi="宋体" w:cs="宋体"/>
                <w:color w:val="000000"/>
                <w:kern w:val="0"/>
                <w:sz w:val="22"/>
              </w:rPr>
            </w:pPr>
          </w:p>
        </w:tc>
        <w:tc>
          <w:tcPr>
            <w:tcW w:w="1849" w:type="dxa"/>
            <w:vMerge/>
            <w:tcBorders>
              <w:top w:val="nil"/>
              <w:left w:val="single" w:sz="4" w:space="0" w:color="auto"/>
              <w:bottom w:val="single" w:sz="4" w:space="0" w:color="auto"/>
              <w:right w:val="single" w:sz="4" w:space="0" w:color="auto"/>
            </w:tcBorders>
            <w:vAlign w:val="center"/>
            <w:hideMark/>
          </w:tcPr>
          <w:p w:rsidR="00EB22EF" w:rsidRPr="00EB22EF" w:rsidRDefault="00EB22EF" w:rsidP="00EB22EF">
            <w:pPr>
              <w:widowControl/>
              <w:jc w:val="left"/>
              <w:rPr>
                <w:rFonts w:ascii="宋体" w:hAnsi="宋体" w:cs="宋体"/>
                <w:color w:val="000000"/>
                <w:kern w:val="0"/>
                <w:sz w:val="22"/>
              </w:rPr>
            </w:pPr>
          </w:p>
        </w:tc>
        <w:tc>
          <w:tcPr>
            <w:tcW w:w="2290" w:type="dxa"/>
            <w:vMerge/>
            <w:tcBorders>
              <w:top w:val="nil"/>
              <w:left w:val="nil"/>
              <w:bottom w:val="single" w:sz="4" w:space="0" w:color="000000"/>
              <w:right w:val="nil"/>
            </w:tcBorders>
            <w:vAlign w:val="center"/>
            <w:hideMark/>
          </w:tcPr>
          <w:p w:rsidR="00EB22EF" w:rsidRPr="00EB22EF" w:rsidRDefault="00EB22EF" w:rsidP="00EB22EF">
            <w:pPr>
              <w:widowControl/>
              <w:jc w:val="left"/>
              <w:rPr>
                <w:rFonts w:ascii="宋体" w:hAnsi="宋体" w:cs="宋体"/>
                <w:color w:val="000000"/>
                <w:kern w:val="0"/>
                <w:sz w:val="22"/>
              </w:rPr>
            </w:pPr>
          </w:p>
        </w:tc>
        <w:tc>
          <w:tcPr>
            <w:tcW w:w="579" w:type="dxa"/>
            <w:vMerge/>
            <w:tcBorders>
              <w:top w:val="nil"/>
              <w:left w:val="single" w:sz="4" w:space="0" w:color="auto"/>
              <w:bottom w:val="single" w:sz="4" w:space="0" w:color="000000"/>
              <w:right w:val="single" w:sz="4" w:space="0" w:color="auto"/>
            </w:tcBorders>
            <w:vAlign w:val="center"/>
            <w:hideMark/>
          </w:tcPr>
          <w:p w:rsidR="00EB22EF" w:rsidRPr="00EB22EF" w:rsidRDefault="00EB22EF" w:rsidP="00EB22EF">
            <w:pPr>
              <w:widowControl/>
              <w:jc w:val="left"/>
              <w:rPr>
                <w:rFonts w:ascii="宋体" w:hAnsi="宋体" w:cs="宋体"/>
                <w:color w:val="000000"/>
                <w:kern w:val="0"/>
                <w:sz w:val="22"/>
              </w:rPr>
            </w:pPr>
          </w:p>
        </w:tc>
        <w:tc>
          <w:tcPr>
            <w:tcW w:w="630" w:type="dxa"/>
            <w:vMerge/>
            <w:tcBorders>
              <w:top w:val="nil"/>
              <w:left w:val="single" w:sz="4" w:space="0" w:color="auto"/>
              <w:bottom w:val="single" w:sz="4" w:space="0" w:color="000000"/>
              <w:right w:val="single" w:sz="4" w:space="0" w:color="auto"/>
            </w:tcBorders>
            <w:vAlign w:val="center"/>
            <w:hideMark/>
          </w:tcPr>
          <w:p w:rsidR="00EB22EF" w:rsidRPr="00EB22EF" w:rsidRDefault="00EB22EF" w:rsidP="00EB22EF">
            <w:pPr>
              <w:widowControl/>
              <w:jc w:val="left"/>
              <w:rPr>
                <w:rFonts w:ascii="宋体" w:hAnsi="宋体" w:cs="宋体"/>
                <w:color w:val="000000"/>
                <w:kern w:val="0"/>
                <w:sz w:val="22"/>
              </w:rPr>
            </w:pPr>
          </w:p>
        </w:tc>
        <w:tc>
          <w:tcPr>
            <w:tcW w:w="1651" w:type="dxa"/>
            <w:vMerge/>
            <w:tcBorders>
              <w:top w:val="nil"/>
              <w:left w:val="single" w:sz="4" w:space="0" w:color="auto"/>
              <w:bottom w:val="single" w:sz="4" w:space="0" w:color="000000"/>
              <w:right w:val="single" w:sz="4" w:space="0" w:color="auto"/>
            </w:tcBorders>
            <w:vAlign w:val="center"/>
            <w:hideMark/>
          </w:tcPr>
          <w:p w:rsidR="00EB22EF" w:rsidRPr="00EB22EF" w:rsidRDefault="00EB22EF" w:rsidP="00EB22EF">
            <w:pPr>
              <w:widowControl/>
              <w:jc w:val="left"/>
              <w:rPr>
                <w:rFonts w:ascii="宋体" w:hAnsi="宋体" w:cs="宋体"/>
                <w:color w:val="000000"/>
                <w:kern w:val="0"/>
                <w:sz w:val="22"/>
              </w:rPr>
            </w:pPr>
          </w:p>
        </w:tc>
      </w:tr>
      <w:tr w:rsidR="00EB22EF" w:rsidRPr="00EB22EF" w:rsidTr="00EB22EF">
        <w:trPr>
          <w:trHeight w:val="499"/>
        </w:trPr>
        <w:tc>
          <w:tcPr>
            <w:tcW w:w="517" w:type="dxa"/>
            <w:vMerge/>
            <w:tcBorders>
              <w:top w:val="nil"/>
              <w:left w:val="single" w:sz="4" w:space="0" w:color="auto"/>
              <w:bottom w:val="single" w:sz="4" w:space="0" w:color="000000"/>
              <w:right w:val="single" w:sz="4" w:space="0" w:color="auto"/>
            </w:tcBorders>
            <w:vAlign w:val="center"/>
            <w:hideMark/>
          </w:tcPr>
          <w:p w:rsidR="00EB22EF" w:rsidRPr="00EB22EF" w:rsidRDefault="00EB22EF" w:rsidP="00EB22EF">
            <w:pPr>
              <w:widowControl/>
              <w:jc w:val="left"/>
              <w:rPr>
                <w:rFonts w:ascii="宋体" w:hAnsi="宋体" w:cs="宋体"/>
                <w:color w:val="000000"/>
                <w:kern w:val="0"/>
                <w:sz w:val="22"/>
              </w:rPr>
            </w:pPr>
          </w:p>
        </w:tc>
        <w:tc>
          <w:tcPr>
            <w:tcW w:w="67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EB22EF" w:rsidRPr="00EB22EF" w:rsidRDefault="00EB22EF" w:rsidP="00EB22EF">
            <w:pPr>
              <w:widowControl/>
              <w:jc w:val="center"/>
              <w:rPr>
                <w:rFonts w:ascii="宋体" w:hAnsi="宋体" w:cs="宋体"/>
                <w:color w:val="000000"/>
                <w:kern w:val="0"/>
                <w:sz w:val="22"/>
              </w:rPr>
            </w:pPr>
            <w:r w:rsidRPr="00EB22EF">
              <w:rPr>
                <w:rFonts w:ascii="宋体" w:hAnsi="宋体" w:cs="宋体" w:hint="eastAsia"/>
                <w:color w:val="000000"/>
                <w:kern w:val="0"/>
                <w:sz w:val="22"/>
              </w:rPr>
              <w:t>气动</w:t>
            </w:r>
          </w:p>
        </w:tc>
        <w:tc>
          <w:tcPr>
            <w:tcW w:w="157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EB22EF" w:rsidRPr="00EB22EF" w:rsidRDefault="00EB22EF" w:rsidP="00EB22EF">
            <w:pPr>
              <w:widowControl/>
              <w:jc w:val="left"/>
              <w:rPr>
                <w:rFonts w:ascii="宋体" w:hAnsi="宋体" w:cs="宋体"/>
                <w:color w:val="000000"/>
                <w:kern w:val="0"/>
                <w:sz w:val="22"/>
              </w:rPr>
            </w:pPr>
            <w:r w:rsidRPr="00EB22EF">
              <w:rPr>
                <w:rFonts w:ascii="宋体" w:hAnsi="宋体" w:cs="宋体" w:hint="eastAsia"/>
                <w:color w:val="000000"/>
                <w:kern w:val="0"/>
                <w:sz w:val="22"/>
              </w:rPr>
              <w:t>HAA5412800</w:t>
            </w:r>
          </w:p>
        </w:tc>
        <w:tc>
          <w:tcPr>
            <w:tcW w:w="1849" w:type="dxa"/>
            <w:vMerge w:val="restart"/>
            <w:tcBorders>
              <w:top w:val="nil"/>
              <w:left w:val="single" w:sz="4" w:space="0" w:color="auto"/>
              <w:bottom w:val="single" w:sz="4" w:space="0" w:color="auto"/>
              <w:right w:val="single" w:sz="4" w:space="0" w:color="auto"/>
            </w:tcBorders>
            <w:shd w:val="clear" w:color="auto" w:fill="auto"/>
            <w:vAlign w:val="center"/>
            <w:hideMark/>
          </w:tcPr>
          <w:p w:rsidR="00EB22EF" w:rsidRPr="00EB22EF" w:rsidRDefault="00EB22EF" w:rsidP="00EB22EF">
            <w:pPr>
              <w:widowControl/>
              <w:jc w:val="left"/>
              <w:rPr>
                <w:rFonts w:ascii="宋体" w:hAnsi="宋体" w:cs="宋体"/>
                <w:color w:val="000000"/>
                <w:kern w:val="0"/>
                <w:sz w:val="22"/>
              </w:rPr>
            </w:pPr>
            <w:r w:rsidRPr="00EB22EF">
              <w:rPr>
                <w:rFonts w:ascii="宋体" w:hAnsi="宋体" w:cs="宋体" w:hint="eastAsia"/>
                <w:color w:val="000000"/>
                <w:kern w:val="0"/>
                <w:sz w:val="22"/>
              </w:rPr>
              <w:t>右后轮</w:t>
            </w:r>
            <w:proofErr w:type="gramStart"/>
            <w:r w:rsidRPr="00EB22EF">
              <w:rPr>
                <w:rFonts w:ascii="宋体" w:hAnsi="宋体" w:cs="宋体" w:hint="eastAsia"/>
                <w:color w:val="000000"/>
                <w:kern w:val="0"/>
                <w:sz w:val="22"/>
              </w:rPr>
              <w:t>罩加强</w:t>
            </w:r>
            <w:proofErr w:type="gramEnd"/>
            <w:r w:rsidRPr="00EB22EF">
              <w:rPr>
                <w:rFonts w:ascii="宋体" w:hAnsi="宋体" w:cs="宋体" w:hint="eastAsia"/>
                <w:color w:val="000000"/>
                <w:kern w:val="0"/>
                <w:sz w:val="22"/>
              </w:rPr>
              <w:t>板总成</w:t>
            </w:r>
          </w:p>
        </w:tc>
        <w:tc>
          <w:tcPr>
            <w:tcW w:w="2290" w:type="dxa"/>
            <w:vMerge w:val="restart"/>
            <w:tcBorders>
              <w:top w:val="nil"/>
              <w:left w:val="nil"/>
              <w:bottom w:val="single" w:sz="4" w:space="0" w:color="000000"/>
              <w:right w:val="nil"/>
            </w:tcBorders>
            <w:shd w:val="clear" w:color="auto" w:fill="auto"/>
            <w:noWrap/>
            <w:vAlign w:val="center"/>
            <w:hideMark/>
          </w:tcPr>
          <w:p w:rsidR="00EB22EF" w:rsidRPr="00EB22EF" w:rsidRDefault="00EB22EF" w:rsidP="00EB22EF">
            <w:pPr>
              <w:widowControl/>
              <w:jc w:val="left"/>
              <w:rPr>
                <w:rFonts w:ascii="宋体" w:hAnsi="宋体" w:cs="宋体"/>
                <w:color w:val="000000"/>
                <w:kern w:val="0"/>
                <w:sz w:val="22"/>
              </w:rPr>
            </w:pPr>
            <w:r>
              <w:rPr>
                <w:rFonts w:ascii="宋体" w:hAnsi="宋体" w:cs="宋体"/>
                <w:noProof/>
                <w:color w:val="000000"/>
                <w:kern w:val="0"/>
                <w:sz w:val="22"/>
              </w:rPr>
              <w:drawing>
                <wp:anchor distT="0" distB="0" distL="114300" distR="114300" simplePos="0" relativeHeight="251579904" behindDoc="0" locked="0" layoutInCell="1" allowOverlap="1" wp14:anchorId="0260B19A" wp14:editId="528A0343">
                  <wp:simplePos x="0" y="0"/>
                  <wp:positionH relativeFrom="column">
                    <wp:posOffset>409575</wp:posOffset>
                  </wp:positionH>
                  <wp:positionV relativeFrom="paragraph">
                    <wp:posOffset>19050</wp:posOffset>
                  </wp:positionV>
                  <wp:extent cx="504825" cy="552450"/>
                  <wp:effectExtent l="0" t="0" r="0" b="0"/>
                  <wp:wrapNone/>
                  <wp:docPr id="45" name="图片 45" descr="Image 011.png"/>
                  <wp:cNvGraphicFramePr/>
                  <a:graphic xmlns:a="http://schemas.openxmlformats.org/drawingml/2006/main">
                    <a:graphicData uri="http://schemas.openxmlformats.org/drawingml/2006/picture">
                      <pic:pic xmlns:pic="http://schemas.openxmlformats.org/drawingml/2006/picture">
                        <pic:nvPicPr>
                          <pic:cNvPr id="45" name="图片 44" descr="Image 011.png"/>
                          <pic:cNvPicPr>
                            <a:picLocks noChangeAspect="1"/>
                          </pic:cNvPicPr>
                        </pic:nvPicPr>
                        <pic:blipFill>
                          <a:blip r:embed="rId140" cstate="print">
                            <a:clrChange>
                              <a:clrFrom>
                                <a:srgbClr val="333366"/>
                              </a:clrFrom>
                              <a:clrTo>
                                <a:srgbClr val="333366">
                                  <a:alpha val="0"/>
                                </a:srgbClr>
                              </a:clrTo>
                            </a:clrChange>
                          </a:blip>
                          <a:stretch>
                            <a:fillRect/>
                          </a:stretch>
                        </pic:blipFill>
                        <pic:spPr>
                          <a:xfrm>
                            <a:off x="0" y="0"/>
                            <a:ext cx="504410" cy="559370"/>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1980"/>
            </w:tblGrid>
            <w:tr w:rsidR="00EB22EF" w:rsidRPr="00EB22EF">
              <w:trPr>
                <w:trHeight w:val="312"/>
                <w:tblCellSpacing w:w="0" w:type="dxa"/>
              </w:trPr>
              <w:tc>
                <w:tcPr>
                  <w:tcW w:w="196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EB22EF" w:rsidRPr="00EB22EF" w:rsidRDefault="00EB22EF" w:rsidP="00EB22EF">
                  <w:pPr>
                    <w:widowControl/>
                    <w:jc w:val="center"/>
                    <w:rPr>
                      <w:rFonts w:ascii="宋体" w:hAnsi="宋体" w:cs="宋体"/>
                      <w:color w:val="000000"/>
                      <w:kern w:val="0"/>
                      <w:sz w:val="22"/>
                    </w:rPr>
                  </w:pPr>
                  <w:r w:rsidRPr="00EB22EF">
                    <w:rPr>
                      <w:rFonts w:ascii="宋体" w:hAnsi="宋体" w:cs="宋体" w:hint="eastAsia"/>
                      <w:color w:val="000000"/>
                      <w:kern w:val="0"/>
                      <w:sz w:val="22"/>
                    </w:rPr>
                    <w:t xml:space="preserve">　</w:t>
                  </w:r>
                </w:p>
              </w:tc>
            </w:tr>
            <w:tr w:rsidR="00EB22EF" w:rsidRPr="00EB22EF">
              <w:trPr>
                <w:trHeight w:val="312"/>
                <w:tblCellSpacing w:w="0" w:type="dxa"/>
              </w:trPr>
              <w:tc>
                <w:tcPr>
                  <w:tcW w:w="0" w:type="auto"/>
                  <w:vMerge/>
                  <w:tcBorders>
                    <w:top w:val="nil"/>
                    <w:left w:val="single" w:sz="4" w:space="0" w:color="auto"/>
                    <w:bottom w:val="single" w:sz="4" w:space="0" w:color="000000"/>
                    <w:right w:val="single" w:sz="4" w:space="0" w:color="auto"/>
                  </w:tcBorders>
                  <w:vAlign w:val="center"/>
                  <w:hideMark/>
                </w:tcPr>
                <w:p w:rsidR="00EB22EF" w:rsidRPr="00EB22EF" w:rsidRDefault="00EB22EF" w:rsidP="00EB22EF">
                  <w:pPr>
                    <w:widowControl/>
                    <w:jc w:val="left"/>
                    <w:rPr>
                      <w:rFonts w:ascii="宋体" w:hAnsi="宋体" w:cs="宋体"/>
                      <w:color w:val="000000"/>
                      <w:kern w:val="0"/>
                      <w:sz w:val="22"/>
                    </w:rPr>
                  </w:pPr>
                </w:p>
              </w:tc>
            </w:tr>
          </w:tbl>
          <w:p w:rsidR="00EB22EF" w:rsidRPr="00EB22EF" w:rsidRDefault="00EB22EF" w:rsidP="00EB22EF">
            <w:pPr>
              <w:widowControl/>
              <w:jc w:val="left"/>
              <w:rPr>
                <w:rFonts w:ascii="宋体" w:hAnsi="宋体" w:cs="宋体"/>
                <w:color w:val="000000"/>
                <w:kern w:val="0"/>
                <w:sz w:val="22"/>
              </w:rPr>
            </w:pPr>
          </w:p>
        </w:tc>
        <w:tc>
          <w:tcPr>
            <w:tcW w:w="57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EB22EF" w:rsidRPr="00EB22EF" w:rsidRDefault="00EB22EF" w:rsidP="00EB22EF">
            <w:pPr>
              <w:widowControl/>
              <w:jc w:val="center"/>
              <w:rPr>
                <w:rFonts w:ascii="宋体" w:hAnsi="宋体" w:cs="宋体"/>
                <w:color w:val="000000"/>
                <w:kern w:val="0"/>
                <w:sz w:val="22"/>
              </w:rPr>
            </w:pPr>
            <w:r w:rsidRPr="00EB22EF">
              <w:rPr>
                <w:rFonts w:ascii="宋体" w:hAnsi="宋体" w:cs="宋体" w:hint="eastAsia"/>
                <w:color w:val="000000"/>
                <w:kern w:val="0"/>
                <w:sz w:val="22"/>
              </w:rPr>
              <w:t>2</w:t>
            </w:r>
          </w:p>
        </w:tc>
        <w:tc>
          <w:tcPr>
            <w:tcW w:w="63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EB22EF" w:rsidRPr="00EB22EF" w:rsidRDefault="00EB22EF" w:rsidP="00EB22EF">
            <w:pPr>
              <w:widowControl/>
              <w:jc w:val="center"/>
              <w:rPr>
                <w:rFonts w:ascii="宋体" w:hAnsi="宋体" w:cs="宋体"/>
                <w:color w:val="000000"/>
                <w:kern w:val="0"/>
                <w:sz w:val="22"/>
              </w:rPr>
            </w:pPr>
            <w:r w:rsidRPr="00EB22EF">
              <w:rPr>
                <w:rFonts w:ascii="宋体" w:hAnsi="宋体" w:cs="宋体" w:hint="eastAsia"/>
                <w:color w:val="000000"/>
                <w:kern w:val="0"/>
                <w:sz w:val="22"/>
              </w:rPr>
              <w:t>4</w:t>
            </w:r>
          </w:p>
        </w:tc>
        <w:tc>
          <w:tcPr>
            <w:tcW w:w="1651" w:type="dxa"/>
            <w:vMerge/>
            <w:tcBorders>
              <w:top w:val="nil"/>
              <w:left w:val="single" w:sz="4" w:space="0" w:color="auto"/>
              <w:bottom w:val="single" w:sz="4" w:space="0" w:color="000000"/>
              <w:right w:val="single" w:sz="4" w:space="0" w:color="auto"/>
            </w:tcBorders>
            <w:vAlign w:val="center"/>
            <w:hideMark/>
          </w:tcPr>
          <w:p w:rsidR="00EB22EF" w:rsidRPr="00EB22EF" w:rsidRDefault="00EB22EF" w:rsidP="00EB22EF">
            <w:pPr>
              <w:widowControl/>
              <w:jc w:val="left"/>
              <w:rPr>
                <w:rFonts w:ascii="宋体" w:hAnsi="宋体" w:cs="宋体"/>
                <w:color w:val="000000"/>
                <w:kern w:val="0"/>
                <w:sz w:val="22"/>
              </w:rPr>
            </w:pPr>
          </w:p>
        </w:tc>
      </w:tr>
      <w:tr w:rsidR="00EB22EF" w:rsidRPr="00EB22EF" w:rsidTr="00EB22EF">
        <w:trPr>
          <w:trHeight w:val="499"/>
        </w:trPr>
        <w:tc>
          <w:tcPr>
            <w:tcW w:w="517" w:type="dxa"/>
            <w:vMerge/>
            <w:tcBorders>
              <w:top w:val="nil"/>
              <w:left w:val="single" w:sz="4" w:space="0" w:color="auto"/>
              <w:bottom w:val="single" w:sz="4" w:space="0" w:color="000000"/>
              <w:right w:val="single" w:sz="4" w:space="0" w:color="auto"/>
            </w:tcBorders>
            <w:vAlign w:val="center"/>
            <w:hideMark/>
          </w:tcPr>
          <w:p w:rsidR="00EB22EF" w:rsidRPr="00EB22EF" w:rsidRDefault="00EB22EF" w:rsidP="00EB22EF">
            <w:pPr>
              <w:widowControl/>
              <w:jc w:val="left"/>
              <w:rPr>
                <w:rFonts w:ascii="宋体" w:hAnsi="宋体" w:cs="宋体"/>
                <w:color w:val="000000"/>
                <w:kern w:val="0"/>
                <w:sz w:val="22"/>
              </w:rPr>
            </w:pPr>
          </w:p>
        </w:tc>
        <w:tc>
          <w:tcPr>
            <w:tcW w:w="670" w:type="dxa"/>
            <w:vMerge/>
            <w:tcBorders>
              <w:top w:val="nil"/>
              <w:left w:val="single" w:sz="4" w:space="0" w:color="auto"/>
              <w:bottom w:val="single" w:sz="4" w:space="0" w:color="000000"/>
              <w:right w:val="single" w:sz="4" w:space="0" w:color="auto"/>
            </w:tcBorders>
            <w:vAlign w:val="center"/>
            <w:hideMark/>
          </w:tcPr>
          <w:p w:rsidR="00EB22EF" w:rsidRPr="00EB22EF" w:rsidRDefault="00EB22EF" w:rsidP="00EB22EF">
            <w:pPr>
              <w:widowControl/>
              <w:jc w:val="left"/>
              <w:rPr>
                <w:rFonts w:ascii="宋体" w:hAnsi="宋体" w:cs="宋体"/>
                <w:color w:val="000000"/>
                <w:kern w:val="0"/>
                <w:sz w:val="22"/>
              </w:rPr>
            </w:pPr>
          </w:p>
        </w:tc>
        <w:tc>
          <w:tcPr>
            <w:tcW w:w="1574" w:type="dxa"/>
            <w:vMerge/>
            <w:tcBorders>
              <w:top w:val="nil"/>
              <w:left w:val="single" w:sz="4" w:space="0" w:color="auto"/>
              <w:bottom w:val="single" w:sz="4" w:space="0" w:color="auto"/>
              <w:right w:val="single" w:sz="4" w:space="0" w:color="auto"/>
            </w:tcBorders>
            <w:vAlign w:val="center"/>
            <w:hideMark/>
          </w:tcPr>
          <w:p w:rsidR="00EB22EF" w:rsidRPr="00EB22EF" w:rsidRDefault="00EB22EF" w:rsidP="00EB22EF">
            <w:pPr>
              <w:widowControl/>
              <w:jc w:val="left"/>
              <w:rPr>
                <w:rFonts w:ascii="宋体" w:hAnsi="宋体" w:cs="宋体"/>
                <w:color w:val="000000"/>
                <w:kern w:val="0"/>
                <w:sz w:val="22"/>
              </w:rPr>
            </w:pPr>
          </w:p>
        </w:tc>
        <w:tc>
          <w:tcPr>
            <w:tcW w:w="1849" w:type="dxa"/>
            <w:vMerge/>
            <w:tcBorders>
              <w:top w:val="nil"/>
              <w:left w:val="single" w:sz="4" w:space="0" w:color="auto"/>
              <w:bottom w:val="single" w:sz="4" w:space="0" w:color="auto"/>
              <w:right w:val="single" w:sz="4" w:space="0" w:color="auto"/>
            </w:tcBorders>
            <w:vAlign w:val="center"/>
            <w:hideMark/>
          </w:tcPr>
          <w:p w:rsidR="00EB22EF" w:rsidRPr="00EB22EF" w:rsidRDefault="00EB22EF" w:rsidP="00EB22EF">
            <w:pPr>
              <w:widowControl/>
              <w:jc w:val="left"/>
              <w:rPr>
                <w:rFonts w:ascii="宋体" w:hAnsi="宋体" w:cs="宋体"/>
                <w:color w:val="000000"/>
                <w:kern w:val="0"/>
                <w:sz w:val="22"/>
              </w:rPr>
            </w:pPr>
          </w:p>
        </w:tc>
        <w:tc>
          <w:tcPr>
            <w:tcW w:w="2290" w:type="dxa"/>
            <w:vMerge/>
            <w:tcBorders>
              <w:top w:val="nil"/>
              <w:left w:val="nil"/>
              <w:bottom w:val="single" w:sz="4" w:space="0" w:color="000000"/>
              <w:right w:val="nil"/>
            </w:tcBorders>
            <w:vAlign w:val="center"/>
            <w:hideMark/>
          </w:tcPr>
          <w:p w:rsidR="00EB22EF" w:rsidRPr="00EB22EF" w:rsidRDefault="00EB22EF" w:rsidP="00EB22EF">
            <w:pPr>
              <w:widowControl/>
              <w:jc w:val="left"/>
              <w:rPr>
                <w:rFonts w:ascii="宋体" w:hAnsi="宋体" w:cs="宋体"/>
                <w:color w:val="000000"/>
                <w:kern w:val="0"/>
                <w:sz w:val="22"/>
              </w:rPr>
            </w:pPr>
          </w:p>
        </w:tc>
        <w:tc>
          <w:tcPr>
            <w:tcW w:w="579" w:type="dxa"/>
            <w:vMerge/>
            <w:tcBorders>
              <w:top w:val="nil"/>
              <w:left w:val="single" w:sz="4" w:space="0" w:color="auto"/>
              <w:bottom w:val="single" w:sz="4" w:space="0" w:color="000000"/>
              <w:right w:val="single" w:sz="4" w:space="0" w:color="auto"/>
            </w:tcBorders>
            <w:vAlign w:val="center"/>
            <w:hideMark/>
          </w:tcPr>
          <w:p w:rsidR="00EB22EF" w:rsidRPr="00EB22EF" w:rsidRDefault="00EB22EF" w:rsidP="00EB22EF">
            <w:pPr>
              <w:widowControl/>
              <w:jc w:val="left"/>
              <w:rPr>
                <w:rFonts w:ascii="宋体" w:hAnsi="宋体" w:cs="宋体"/>
                <w:color w:val="000000"/>
                <w:kern w:val="0"/>
                <w:sz w:val="22"/>
              </w:rPr>
            </w:pPr>
          </w:p>
        </w:tc>
        <w:tc>
          <w:tcPr>
            <w:tcW w:w="630" w:type="dxa"/>
            <w:vMerge/>
            <w:tcBorders>
              <w:top w:val="nil"/>
              <w:left w:val="single" w:sz="4" w:space="0" w:color="auto"/>
              <w:bottom w:val="single" w:sz="4" w:space="0" w:color="000000"/>
              <w:right w:val="single" w:sz="4" w:space="0" w:color="auto"/>
            </w:tcBorders>
            <w:vAlign w:val="center"/>
            <w:hideMark/>
          </w:tcPr>
          <w:p w:rsidR="00EB22EF" w:rsidRPr="00EB22EF" w:rsidRDefault="00EB22EF" w:rsidP="00EB22EF">
            <w:pPr>
              <w:widowControl/>
              <w:jc w:val="left"/>
              <w:rPr>
                <w:rFonts w:ascii="宋体" w:hAnsi="宋体" w:cs="宋体"/>
                <w:color w:val="000000"/>
                <w:kern w:val="0"/>
                <w:sz w:val="22"/>
              </w:rPr>
            </w:pPr>
          </w:p>
        </w:tc>
        <w:tc>
          <w:tcPr>
            <w:tcW w:w="1651" w:type="dxa"/>
            <w:vMerge/>
            <w:tcBorders>
              <w:top w:val="nil"/>
              <w:left w:val="single" w:sz="4" w:space="0" w:color="auto"/>
              <w:bottom w:val="single" w:sz="4" w:space="0" w:color="000000"/>
              <w:right w:val="single" w:sz="4" w:space="0" w:color="auto"/>
            </w:tcBorders>
            <w:vAlign w:val="center"/>
            <w:hideMark/>
          </w:tcPr>
          <w:p w:rsidR="00EB22EF" w:rsidRPr="00EB22EF" w:rsidRDefault="00EB22EF" w:rsidP="00EB22EF">
            <w:pPr>
              <w:widowControl/>
              <w:jc w:val="left"/>
              <w:rPr>
                <w:rFonts w:ascii="宋体" w:hAnsi="宋体" w:cs="宋体"/>
                <w:color w:val="000000"/>
                <w:kern w:val="0"/>
                <w:sz w:val="22"/>
              </w:rPr>
            </w:pPr>
          </w:p>
        </w:tc>
      </w:tr>
      <w:tr w:rsidR="00EB22EF" w:rsidRPr="00EB22EF" w:rsidTr="00EB22EF">
        <w:trPr>
          <w:trHeight w:val="499"/>
        </w:trPr>
        <w:tc>
          <w:tcPr>
            <w:tcW w:w="517"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EB22EF" w:rsidRPr="00EB22EF" w:rsidRDefault="00EB22EF" w:rsidP="00EB22EF">
            <w:pPr>
              <w:widowControl/>
              <w:jc w:val="center"/>
              <w:rPr>
                <w:rFonts w:ascii="宋体" w:hAnsi="宋体" w:cs="宋体"/>
                <w:color w:val="000000"/>
                <w:kern w:val="0"/>
                <w:sz w:val="22"/>
              </w:rPr>
            </w:pPr>
            <w:r w:rsidRPr="00EB22EF">
              <w:rPr>
                <w:rFonts w:ascii="宋体" w:hAnsi="宋体" w:cs="宋体" w:hint="eastAsia"/>
                <w:color w:val="000000"/>
                <w:kern w:val="0"/>
                <w:sz w:val="22"/>
              </w:rPr>
              <w:t>14</w:t>
            </w:r>
          </w:p>
        </w:tc>
        <w:tc>
          <w:tcPr>
            <w:tcW w:w="67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EB22EF" w:rsidRPr="00EB22EF" w:rsidRDefault="00EB22EF" w:rsidP="00EB22EF">
            <w:pPr>
              <w:widowControl/>
              <w:jc w:val="center"/>
              <w:rPr>
                <w:rFonts w:ascii="宋体" w:hAnsi="宋体" w:cs="宋体"/>
                <w:color w:val="000000"/>
                <w:kern w:val="0"/>
                <w:sz w:val="22"/>
              </w:rPr>
            </w:pPr>
            <w:r w:rsidRPr="00EB22EF">
              <w:rPr>
                <w:rFonts w:ascii="宋体" w:hAnsi="宋体" w:cs="宋体" w:hint="eastAsia"/>
                <w:color w:val="000000"/>
                <w:kern w:val="0"/>
                <w:sz w:val="22"/>
              </w:rPr>
              <w:t>气动</w:t>
            </w:r>
          </w:p>
        </w:tc>
        <w:tc>
          <w:tcPr>
            <w:tcW w:w="157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EB22EF" w:rsidRPr="00EB22EF" w:rsidRDefault="00EB22EF" w:rsidP="00EB22EF">
            <w:pPr>
              <w:widowControl/>
              <w:jc w:val="left"/>
              <w:rPr>
                <w:rFonts w:ascii="宋体" w:hAnsi="宋体" w:cs="宋体"/>
                <w:color w:val="000000"/>
                <w:kern w:val="0"/>
                <w:sz w:val="22"/>
              </w:rPr>
            </w:pPr>
            <w:r w:rsidRPr="00EB22EF">
              <w:rPr>
                <w:rFonts w:ascii="宋体" w:hAnsi="宋体" w:cs="宋体" w:hint="eastAsia"/>
                <w:color w:val="000000"/>
                <w:kern w:val="0"/>
                <w:sz w:val="22"/>
              </w:rPr>
              <w:t>需新增</w:t>
            </w:r>
            <w:proofErr w:type="gramStart"/>
            <w:r w:rsidRPr="00EB22EF">
              <w:rPr>
                <w:rFonts w:ascii="宋体" w:hAnsi="宋体" w:cs="宋体" w:hint="eastAsia"/>
                <w:color w:val="000000"/>
                <w:kern w:val="0"/>
                <w:sz w:val="22"/>
              </w:rPr>
              <w:t>总成号</w:t>
            </w:r>
            <w:proofErr w:type="gramEnd"/>
          </w:p>
        </w:tc>
        <w:tc>
          <w:tcPr>
            <w:tcW w:w="1849"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EB22EF" w:rsidRPr="00EB22EF" w:rsidRDefault="00EB22EF" w:rsidP="00EB22EF">
            <w:pPr>
              <w:widowControl/>
              <w:jc w:val="left"/>
              <w:rPr>
                <w:rFonts w:ascii="宋体" w:hAnsi="宋体" w:cs="宋体"/>
                <w:color w:val="000000"/>
                <w:kern w:val="0"/>
                <w:sz w:val="22"/>
              </w:rPr>
            </w:pPr>
            <w:r w:rsidRPr="00EB22EF">
              <w:rPr>
                <w:rFonts w:ascii="宋体" w:hAnsi="宋体" w:cs="宋体" w:hint="eastAsia"/>
                <w:color w:val="000000"/>
                <w:kern w:val="0"/>
                <w:sz w:val="22"/>
              </w:rPr>
              <w:t>需新增</w:t>
            </w:r>
            <w:proofErr w:type="gramStart"/>
            <w:r w:rsidRPr="00EB22EF">
              <w:rPr>
                <w:rFonts w:ascii="宋体" w:hAnsi="宋体" w:cs="宋体" w:hint="eastAsia"/>
                <w:color w:val="000000"/>
                <w:kern w:val="0"/>
                <w:sz w:val="22"/>
              </w:rPr>
              <w:t>总成号</w:t>
            </w:r>
            <w:proofErr w:type="gramEnd"/>
          </w:p>
        </w:tc>
        <w:tc>
          <w:tcPr>
            <w:tcW w:w="2290" w:type="dxa"/>
            <w:vMerge w:val="restart"/>
            <w:tcBorders>
              <w:top w:val="nil"/>
              <w:left w:val="nil"/>
              <w:bottom w:val="single" w:sz="4" w:space="0" w:color="000000"/>
              <w:right w:val="nil"/>
            </w:tcBorders>
            <w:shd w:val="clear" w:color="auto" w:fill="auto"/>
            <w:noWrap/>
            <w:vAlign w:val="center"/>
            <w:hideMark/>
          </w:tcPr>
          <w:p w:rsidR="00EB22EF" w:rsidRPr="00EB22EF" w:rsidRDefault="00EB22EF" w:rsidP="00EB22EF">
            <w:pPr>
              <w:widowControl/>
              <w:jc w:val="left"/>
              <w:rPr>
                <w:rFonts w:ascii="宋体" w:hAnsi="宋体" w:cs="宋体"/>
                <w:color w:val="000000"/>
                <w:kern w:val="0"/>
                <w:sz w:val="22"/>
              </w:rPr>
            </w:pPr>
            <w:r>
              <w:rPr>
                <w:rFonts w:ascii="宋体" w:hAnsi="宋体" w:cs="宋体"/>
                <w:noProof/>
                <w:color w:val="000000"/>
                <w:kern w:val="0"/>
                <w:sz w:val="22"/>
              </w:rPr>
              <w:drawing>
                <wp:anchor distT="0" distB="0" distL="114300" distR="114300" simplePos="0" relativeHeight="251580928" behindDoc="0" locked="0" layoutInCell="1" allowOverlap="1" wp14:anchorId="13AC0287" wp14:editId="48E9AFB6">
                  <wp:simplePos x="0" y="0"/>
                  <wp:positionH relativeFrom="column">
                    <wp:posOffset>171450</wp:posOffset>
                  </wp:positionH>
                  <wp:positionV relativeFrom="paragraph">
                    <wp:posOffset>104775</wp:posOffset>
                  </wp:positionV>
                  <wp:extent cx="942975" cy="514350"/>
                  <wp:effectExtent l="0" t="0" r="0" b="0"/>
                  <wp:wrapNone/>
                  <wp:docPr id="40" name="图片 40" descr="Image 009.png"/>
                  <wp:cNvGraphicFramePr/>
                  <a:graphic xmlns:a="http://schemas.openxmlformats.org/drawingml/2006/main">
                    <a:graphicData uri="http://schemas.openxmlformats.org/drawingml/2006/picture">
                      <pic:pic xmlns:pic="http://schemas.openxmlformats.org/drawingml/2006/picture">
                        <pic:nvPicPr>
                          <pic:cNvPr id="40" name="图片 39" descr="Image 009.png"/>
                          <pic:cNvPicPr>
                            <a:picLocks noChangeAspect="1"/>
                          </pic:cNvPicPr>
                        </pic:nvPicPr>
                        <pic:blipFill>
                          <a:blip r:embed="rId141" cstate="print">
                            <a:clrChange>
                              <a:clrFrom>
                                <a:srgbClr val="333366"/>
                              </a:clrFrom>
                              <a:clrTo>
                                <a:srgbClr val="333366">
                                  <a:alpha val="0"/>
                                </a:srgbClr>
                              </a:clrTo>
                            </a:clrChange>
                          </a:blip>
                          <a:stretch>
                            <a:fillRect/>
                          </a:stretch>
                        </pic:blipFill>
                        <pic:spPr>
                          <a:xfrm>
                            <a:off x="0" y="0"/>
                            <a:ext cx="936821" cy="518492"/>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1980"/>
            </w:tblGrid>
            <w:tr w:rsidR="00EB22EF" w:rsidRPr="00EB22EF">
              <w:trPr>
                <w:trHeight w:val="312"/>
                <w:tblCellSpacing w:w="0" w:type="dxa"/>
              </w:trPr>
              <w:tc>
                <w:tcPr>
                  <w:tcW w:w="196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EB22EF" w:rsidRPr="00EB22EF" w:rsidRDefault="00EB22EF" w:rsidP="00EB22EF">
                  <w:pPr>
                    <w:widowControl/>
                    <w:jc w:val="center"/>
                    <w:rPr>
                      <w:rFonts w:ascii="宋体" w:hAnsi="宋体" w:cs="宋体"/>
                      <w:color w:val="000000"/>
                      <w:kern w:val="0"/>
                      <w:sz w:val="22"/>
                    </w:rPr>
                  </w:pPr>
                  <w:r w:rsidRPr="00EB22EF">
                    <w:rPr>
                      <w:rFonts w:ascii="宋体" w:hAnsi="宋体" w:cs="宋体" w:hint="eastAsia"/>
                      <w:color w:val="000000"/>
                      <w:kern w:val="0"/>
                      <w:sz w:val="22"/>
                    </w:rPr>
                    <w:t xml:space="preserve">　</w:t>
                  </w:r>
                </w:p>
              </w:tc>
            </w:tr>
            <w:tr w:rsidR="00EB22EF" w:rsidRPr="00EB22EF">
              <w:trPr>
                <w:trHeight w:val="312"/>
                <w:tblCellSpacing w:w="0" w:type="dxa"/>
              </w:trPr>
              <w:tc>
                <w:tcPr>
                  <w:tcW w:w="0" w:type="auto"/>
                  <w:vMerge/>
                  <w:tcBorders>
                    <w:top w:val="nil"/>
                    <w:left w:val="single" w:sz="4" w:space="0" w:color="auto"/>
                    <w:bottom w:val="single" w:sz="4" w:space="0" w:color="000000"/>
                    <w:right w:val="single" w:sz="4" w:space="0" w:color="auto"/>
                  </w:tcBorders>
                  <w:vAlign w:val="center"/>
                  <w:hideMark/>
                </w:tcPr>
                <w:p w:rsidR="00EB22EF" w:rsidRPr="00EB22EF" w:rsidRDefault="00EB22EF" w:rsidP="00EB22EF">
                  <w:pPr>
                    <w:widowControl/>
                    <w:jc w:val="left"/>
                    <w:rPr>
                      <w:rFonts w:ascii="宋体" w:hAnsi="宋体" w:cs="宋体"/>
                      <w:color w:val="000000"/>
                      <w:kern w:val="0"/>
                      <w:sz w:val="22"/>
                    </w:rPr>
                  </w:pPr>
                </w:p>
              </w:tc>
            </w:tr>
          </w:tbl>
          <w:p w:rsidR="00EB22EF" w:rsidRPr="00EB22EF" w:rsidRDefault="00EB22EF" w:rsidP="00EB22EF">
            <w:pPr>
              <w:widowControl/>
              <w:jc w:val="left"/>
              <w:rPr>
                <w:rFonts w:ascii="宋体" w:hAnsi="宋体" w:cs="宋体"/>
                <w:color w:val="000000"/>
                <w:kern w:val="0"/>
                <w:sz w:val="22"/>
              </w:rPr>
            </w:pPr>
          </w:p>
        </w:tc>
        <w:tc>
          <w:tcPr>
            <w:tcW w:w="57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EB22EF" w:rsidRPr="00EB22EF" w:rsidRDefault="00EB22EF" w:rsidP="00EB22EF">
            <w:pPr>
              <w:widowControl/>
              <w:jc w:val="center"/>
              <w:rPr>
                <w:rFonts w:ascii="宋体" w:hAnsi="宋体" w:cs="宋体"/>
                <w:color w:val="000000"/>
                <w:kern w:val="0"/>
                <w:sz w:val="22"/>
              </w:rPr>
            </w:pPr>
            <w:r w:rsidRPr="00EB22EF">
              <w:rPr>
                <w:rFonts w:ascii="宋体" w:hAnsi="宋体" w:cs="宋体" w:hint="eastAsia"/>
                <w:color w:val="000000"/>
                <w:kern w:val="0"/>
                <w:sz w:val="22"/>
              </w:rPr>
              <w:t>3</w:t>
            </w:r>
          </w:p>
        </w:tc>
        <w:tc>
          <w:tcPr>
            <w:tcW w:w="63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EB22EF" w:rsidRPr="00EB22EF" w:rsidRDefault="00EB22EF" w:rsidP="00EB22EF">
            <w:pPr>
              <w:widowControl/>
              <w:jc w:val="center"/>
              <w:rPr>
                <w:rFonts w:ascii="宋体" w:hAnsi="宋体" w:cs="宋体"/>
                <w:color w:val="000000"/>
                <w:kern w:val="0"/>
                <w:sz w:val="22"/>
              </w:rPr>
            </w:pPr>
            <w:r w:rsidRPr="00EB22EF">
              <w:rPr>
                <w:rFonts w:ascii="宋体" w:hAnsi="宋体" w:cs="宋体" w:hint="eastAsia"/>
                <w:color w:val="000000"/>
                <w:kern w:val="0"/>
                <w:sz w:val="22"/>
              </w:rPr>
              <w:t>8</w:t>
            </w:r>
          </w:p>
        </w:tc>
        <w:tc>
          <w:tcPr>
            <w:tcW w:w="1651" w:type="dxa"/>
            <w:vMerge w:val="restart"/>
            <w:tcBorders>
              <w:top w:val="nil"/>
              <w:left w:val="single" w:sz="4" w:space="0" w:color="auto"/>
              <w:bottom w:val="single" w:sz="4" w:space="0" w:color="000000"/>
              <w:right w:val="single" w:sz="4" w:space="0" w:color="auto"/>
            </w:tcBorders>
            <w:shd w:val="clear" w:color="auto" w:fill="auto"/>
            <w:vAlign w:val="center"/>
            <w:hideMark/>
          </w:tcPr>
          <w:p w:rsidR="00EB22EF" w:rsidRPr="00EB22EF" w:rsidRDefault="00EB22EF" w:rsidP="00EB22EF">
            <w:pPr>
              <w:widowControl/>
              <w:jc w:val="center"/>
              <w:rPr>
                <w:rFonts w:ascii="宋体" w:hAnsi="宋体" w:cs="宋体"/>
                <w:color w:val="000000"/>
                <w:kern w:val="0"/>
                <w:sz w:val="22"/>
              </w:rPr>
            </w:pPr>
            <w:r w:rsidRPr="00EB22EF">
              <w:rPr>
                <w:rFonts w:ascii="宋体" w:hAnsi="宋体" w:cs="宋体" w:hint="eastAsia"/>
                <w:color w:val="000000"/>
                <w:kern w:val="0"/>
                <w:sz w:val="22"/>
              </w:rPr>
              <w:t>2个螺柱焊</w:t>
            </w:r>
          </w:p>
        </w:tc>
      </w:tr>
      <w:tr w:rsidR="00EB22EF" w:rsidRPr="00EB22EF" w:rsidTr="00EB22EF">
        <w:trPr>
          <w:trHeight w:val="499"/>
        </w:trPr>
        <w:tc>
          <w:tcPr>
            <w:tcW w:w="517" w:type="dxa"/>
            <w:vMerge/>
            <w:tcBorders>
              <w:top w:val="nil"/>
              <w:left w:val="single" w:sz="4" w:space="0" w:color="auto"/>
              <w:bottom w:val="single" w:sz="4" w:space="0" w:color="000000"/>
              <w:right w:val="single" w:sz="4" w:space="0" w:color="auto"/>
            </w:tcBorders>
            <w:vAlign w:val="center"/>
            <w:hideMark/>
          </w:tcPr>
          <w:p w:rsidR="00EB22EF" w:rsidRPr="00EB22EF" w:rsidRDefault="00EB22EF" w:rsidP="00EB22EF">
            <w:pPr>
              <w:widowControl/>
              <w:jc w:val="left"/>
              <w:rPr>
                <w:rFonts w:ascii="宋体" w:hAnsi="宋体" w:cs="宋体"/>
                <w:color w:val="000000"/>
                <w:kern w:val="0"/>
                <w:sz w:val="22"/>
              </w:rPr>
            </w:pPr>
          </w:p>
        </w:tc>
        <w:tc>
          <w:tcPr>
            <w:tcW w:w="670" w:type="dxa"/>
            <w:vMerge/>
            <w:tcBorders>
              <w:top w:val="nil"/>
              <w:left w:val="single" w:sz="4" w:space="0" w:color="auto"/>
              <w:bottom w:val="single" w:sz="4" w:space="0" w:color="000000"/>
              <w:right w:val="single" w:sz="4" w:space="0" w:color="auto"/>
            </w:tcBorders>
            <w:vAlign w:val="center"/>
            <w:hideMark/>
          </w:tcPr>
          <w:p w:rsidR="00EB22EF" w:rsidRPr="00EB22EF" w:rsidRDefault="00EB22EF" w:rsidP="00EB22EF">
            <w:pPr>
              <w:widowControl/>
              <w:jc w:val="left"/>
              <w:rPr>
                <w:rFonts w:ascii="宋体" w:hAnsi="宋体" w:cs="宋体"/>
                <w:color w:val="000000"/>
                <w:kern w:val="0"/>
                <w:sz w:val="22"/>
              </w:rPr>
            </w:pPr>
          </w:p>
        </w:tc>
        <w:tc>
          <w:tcPr>
            <w:tcW w:w="1574" w:type="dxa"/>
            <w:vMerge/>
            <w:tcBorders>
              <w:top w:val="nil"/>
              <w:left w:val="single" w:sz="4" w:space="0" w:color="auto"/>
              <w:bottom w:val="single" w:sz="4" w:space="0" w:color="auto"/>
              <w:right w:val="single" w:sz="4" w:space="0" w:color="auto"/>
            </w:tcBorders>
            <w:vAlign w:val="center"/>
            <w:hideMark/>
          </w:tcPr>
          <w:p w:rsidR="00EB22EF" w:rsidRPr="00EB22EF" w:rsidRDefault="00EB22EF" w:rsidP="00EB22EF">
            <w:pPr>
              <w:widowControl/>
              <w:jc w:val="left"/>
              <w:rPr>
                <w:rFonts w:ascii="宋体" w:hAnsi="宋体" w:cs="宋体"/>
                <w:color w:val="000000"/>
                <w:kern w:val="0"/>
                <w:sz w:val="22"/>
              </w:rPr>
            </w:pPr>
          </w:p>
        </w:tc>
        <w:tc>
          <w:tcPr>
            <w:tcW w:w="1849" w:type="dxa"/>
            <w:vMerge/>
            <w:tcBorders>
              <w:top w:val="nil"/>
              <w:left w:val="single" w:sz="4" w:space="0" w:color="auto"/>
              <w:bottom w:val="single" w:sz="4" w:space="0" w:color="auto"/>
              <w:right w:val="single" w:sz="4" w:space="0" w:color="auto"/>
            </w:tcBorders>
            <w:vAlign w:val="center"/>
            <w:hideMark/>
          </w:tcPr>
          <w:p w:rsidR="00EB22EF" w:rsidRPr="00EB22EF" w:rsidRDefault="00EB22EF" w:rsidP="00EB22EF">
            <w:pPr>
              <w:widowControl/>
              <w:jc w:val="left"/>
              <w:rPr>
                <w:rFonts w:ascii="宋体" w:hAnsi="宋体" w:cs="宋体"/>
                <w:color w:val="000000"/>
                <w:kern w:val="0"/>
                <w:sz w:val="22"/>
              </w:rPr>
            </w:pPr>
          </w:p>
        </w:tc>
        <w:tc>
          <w:tcPr>
            <w:tcW w:w="2290" w:type="dxa"/>
            <w:vMerge/>
            <w:tcBorders>
              <w:top w:val="nil"/>
              <w:left w:val="nil"/>
              <w:bottom w:val="single" w:sz="4" w:space="0" w:color="000000"/>
              <w:right w:val="nil"/>
            </w:tcBorders>
            <w:vAlign w:val="center"/>
            <w:hideMark/>
          </w:tcPr>
          <w:p w:rsidR="00EB22EF" w:rsidRPr="00EB22EF" w:rsidRDefault="00EB22EF" w:rsidP="00EB22EF">
            <w:pPr>
              <w:widowControl/>
              <w:jc w:val="left"/>
              <w:rPr>
                <w:rFonts w:ascii="宋体" w:hAnsi="宋体" w:cs="宋体"/>
                <w:color w:val="000000"/>
                <w:kern w:val="0"/>
                <w:sz w:val="22"/>
              </w:rPr>
            </w:pPr>
          </w:p>
        </w:tc>
        <w:tc>
          <w:tcPr>
            <w:tcW w:w="579" w:type="dxa"/>
            <w:vMerge/>
            <w:tcBorders>
              <w:top w:val="nil"/>
              <w:left w:val="single" w:sz="4" w:space="0" w:color="auto"/>
              <w:bottom w:val="single" w:sz="4" w:space="0" w:color="000000"/>
              <w:right w:val="single" w:sz="4" w:space="0" w:color="auto"/>
            </w:tcBorders>
            <w:vAlign w:val="center"/>
            <w:hideMark/>
          </w:tcPr>
          <w:p w:rsidR="00EB22EF" w:rsidRPr="00EB22EF" w:rsidRDefault="00EB22EF" w:rsidP="00EB22EF">
            <w:pPr>
              <w:widowControl/>
              <w:jc w:val="left"/>
              <w:rPr>
                <w:rFonts w:ascii="宋体" w:hAnsi="宋体" w:cs="宋体"/>
                <w:color w:val="000000"/>
                <w:kern w:val="0"/>
                <w:sz w:val="22"/>
              </w:rPr>
            </w:pPr>
          </w:p>
        </w:tc>
        <w:tc>
          <w:tcPr>
            <w:tcW w:w="630" w:type="dxa"/>
            <w:vMerge/>
            <w:tcBorders>
              <w:top w:val="nil"/>
              <w:left w:val="single" w:sz="4" w:space="0" w:color="auto"/>
              <w:bottom w:val="single" w:sz="4" w:space="0" w:color="000000"/>
              <w:right w:val="single" w:sz="4" w:space="0" w:color="auto"/>
            </w:tcBorders>
            <w:vAlign w:val="center"/>
            <w:hideMark/>
          </w:tcPr>
          <w:p w:rsidR="00EB22EF" w:rsidRPr="00EB22EF" w:rsidRDefault="00EB22EF" w:rsidP="00EB22EF">
            <w:pPr>
              <w:widowControl/>
              <w:jc w:val="left"/>
              <w:rPr>
                <w:rFonts w:ascii="宋体" w:hAnsi="宋体" w:cs="宋体"/>
                <w:color w:val="000000"/>
                <w:kern w:val="0"/>
                <w:sz w:val="22"/>
              </w:rPr>
            </w:pPr>
          </w:p>
        </w:tc>
        <w:tc>
          <w:tcPr>
            <w:tcW w:w="1651" w:type="dxa"/>
            <w:vMerge/>
            <w:tcBorders>
              <w:top w:val="nil"/>
              <w:left w:val="single" w:sz="4" w:space="0" w:color="auto"/>
              <w:bottom w:val="single" w:sz="4" w:space="0" w:color="000000"/>
              <w:right w:val="single" w:sz="4" w:space="0" w:color="auto"/>
            </w:tcBorders>
            <w:vAlign w:val="center"/>
            <w:hideMark/>
          </w:tcPr>
          <w:p w:rsidR="00EB22EF" w:rsidRPr="00EB22EF" w:rsidRDefault="00EB22EF" w:rsidP="00EB22EF">
            <w:pPr>
              <w:widowControl/>
              <w:jc w:val="left"/>
              <w:rPr>
                <w:rFonts w:ascii="宋体" w:hAnsi="宋体" w:cs="宋体"/>
                <w:color w:val="000000"/>
                <w:kern w:val="0"/>
                <w:sz w:val="22"/>
              </w:rPr>
            </w:pPr>
          </w:p>
        </w:tc>
      </w:tr>
      <w:tr w:rsidR="00EB22EF" w:rsidRPr="00EB22EF" w:rsidTr="00EB22EF">
        <w:trPr>
          <w:trHeight w:val="499"/>
        </w:trPr>
        <w:tc>
          <w:tcPr>
            <w:tcW w:w="517"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EB22EF" w:rsidRPr="00EB22EF" w:rsidRDefault="00EB22EF" w:rsidP="00EB22EF">
            <w:pPr>
              <w:widowControl/>
              <w:jc w:val="center"/>
              <w:rPr>
                <w:rFonts w:ascii="宋体" w:hAnsi="宋体" w:cs="宋体"/>
                <w:color w:val="000000"/>
                <w:kern w:val="0"/>
                <w:sz w:val="22"/>
              </w:rPr>
            </w:pPr>
            <w:r w:rsidRPr="00EB22EF">
              <w:rPr>
                <w:rFonts w:ascii="宋体" w:hAnsi="宋体" w:cs="宋体" w:hint="eastAsia"/>
                <w:color w:val="000000"/>
                <w:kern w:val="0"/>
                <w:sz w:val="22"/>
              </w:rPr>
              <w:t>15</w:t>
            </w:r>
          </w:p>
        </w:tc>
        <w:tc>
          <w:tcPr>
            <w:tcW w:w="67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EB22EF" w:rsidRPr="00EB22EF" w:rsidRDefault="00EB22EF" w:rsidP="00EB22EF">
            <w:pPr>
              <w:widowControl/>
              <w:jc w:val="center"/>
              <w:rPr>
                <w:rFonts w:ascii="宋体" w:hAnsi="宋体" w:cs="宋体"/>
                <w:color w:val="000000"/>
                <w:kern w:val="0"/>
                <w:sz w:val="22"/>
              </w:rPr>
            </w:pPr>
            <w:r w:rsidRPr="00EB22EF">
              <w:rPr>
                <w:rFonts w:ascii="宋体" w:hAnsi="宋体" w:cs="宋体" w:hint="eastAsia"/>
                <w:color w:val="000000"/>
                <w:kern w:val="0"/>
                <w:sz w:val="22"/>
              </w:rPr>
              <w:t>气动</w:t>
            </w:r>
          </w:p>
        </w:tc>
        <w:tc>
          <w:tcPr>
            <w:tcW w:w="157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EB22EF" w:rsidRPr="00EB22EF" w:rsidRDefault="00EB22EF" w:rsidP="00EB22EF">
            <w:pPr>
              <w:widowControl/>
              <w:jc w:val="left"/>
              <w:rPr>
                <w:rFonts w:ascii="宋体" w:hAnsi="宋体" w:cs="宋体"/>
                <w:color w:val="000000"/>
                <w:kern w:val="0"/>
                <w:sz w:val="22"/>
              </w:rPr>
            </w:pPr>
            <w:r w:rsidRPr="00EB22EF">
              <w:rPr>
                <w:rFonts w:ascii="宋体" w:hAnsi="宋体" w:cs="宋体" w:hint="eastAsia"/>
                <w:color w:val="000000"/>
                <w:kern w:val="0"/>
                <w:sz w:val="22"/>
              </w:rPr>
              <w:t>HAA5413510</w:t>
            </w:r>
          </w:p>
        </w:tc>
        <w:tc>
          <w:tcPr>
            <w:tcW w:w="1849" w:type="dxa"/>
            <w:vMerge w:val="restart"/>
            <w:tcBorders>
              <w:top w:val="nil"/>
              <w:left w:val="single" w:sz="4" w:space="0" w:color="auto"/>
              <w:bottom w:val="single" w:sz="4" w:space="0" w:color="auto"/>
              <w:right w:val="single" w:sz="4" w:space="0" w:color="auto"/>
            </w:tcBorders>
            <w:shd w:val="clear" w:color="auto" w:fill="auto"/>
            <w:vAlign w:val="center"/>
            <w:hideMark/>
          </w:tcPr>
          <w:p w:rsidR="00EB22EF" w:rsidRPr="00EB22EF" w:rsidRDefault="00EB22EF" w:rsidP="00EB22EF">
            <w:pPr>
              <w:widowControl/>
              <w:jc w:val="left"/>
              <w:rPr>
                <w:rFonts w:ascii="宋体" w:hAnsi="宋体" w:cs="宋体"/>
                <w:color w:val="000000"/>
                <w:kern w:val="0"/>
                <w:sz w:val="22"/>
              </w:rPr>
            </w:pPr>
            <w:r w:rsidRPr="00EB22EF">
              <w:rPr>
                <w:rFonts w:ascii="宋体" w:hAnsi="宋体" w:cs="宋体" w:hint="eastAsia"/>
                <w:color w:val="000000"/>
                <w:kern w:val="0"/>
                <w:sz w:val="22"/>
              </w:rPr>
              <w:t>左后轮罩内板总成</w:t>
            </w:r>
          </w:p>
        </w:tc>
        <w:tc>
          <w:tcPr>
            <w:tcW w:w="2290" w:type="dxa"/>
            <w:vMerge w:val="restart"/>
            <w:tcBorders>
              <w:top w:val="nil"/>
              <w:left w:val="nil"/>
              <w:bottom w:val="single" w:sz="4" w:space="0" w:color="000000"/>
              <w:right w:val="nil"/>
            </w:tcBorders>
            <w:shd w:val="clear" w:color="auto" w:fill="auto"/>
            <w:noWrap/>
            <w:vAlign w:val="center"/>
            <w:hideMark/>
          </w:tcPr>
          <w:p w:rsidR="00EB22EF" w:rsidRPr="00EB22EF" w:rsidRDefault="00EB22EF" w:rsidP="00EB22EF">
            <w:pPr>
              <w:widowControl/>
              <w:jc w:val="left"/>
              <w:rPr>
                <w:rFonts w:ascii="宋体" w:hAnsi="宋体" w:cs="宋体"/>
                <w:color w:val="000000"/>
                <w:kern w:val="0"/>
                <w:sz w:val="22"/>
              </w:rPr>
            </w:pPr>
            <w:r>
              <w:rPr>
                <w:rFonts w:ascii="宋体" w:hAnsi="宋体" w:cs="宋体"/>
                <w:noProof/>
                <w:color w:val="000000"/>
                <w:kern w:val="0"/>
                <w:sz w:val="22"/>
              </w:rPr>
              <w:drawing>
                <wp:anchor distT="0" distB="0" distL="114300" distR="114300" simplePos="0" relativeHeight="251581952" behindDoc="0" locked="0" layoutInCell="1" allowOverlap="1" wp14:anchorId="4806BB93" wp14:editId="4556C3CE">
                  <wp:simplePos x="0" y="0"/>
                  <wp:positionH relativeFrom="column">
                    <wp:posOffset>238125</wp:posOffset>
                  </wp:positionH>
                  <wp:positionV relativeFrom="paragraph">
                    <wp:posOffset>66675</wp:posOffset>
                  </wp:positionV>
                  <wp:extent cx="800100" cy="495300"/>
                  <wp:effectExtent l="0" t="0" r="0" b="0"/>
                  <wp:wrapNone/>
                  <wp:docPr id="90" name="图片 90" descr="Image 226.png"/>
                  <wp:cNvGraphicFramePr/>
                  <a:graphic xmlns:a="http://schemas.openxmlformats.org/drawingml/2006/main">
                    <a:graphicData uri="http://schemas.openxmlformats.org/drawingml/2006/picture">
                      <pic:pic xmlns:pic="http://schemas.openxmlformats.org/drawingml/2006/picture">
                        <pic:nvPicPr>
                          <pic:cNvPr id="90" name="图片 89" descr="Image 226.png"/>
                          <pic:cNvPicPr>
                            <a:picLocks noChangeAspect="1"/>
                          </pic:cNvPicPr>
                        </pic:nvPicPr>
                        <pic:blipFill>
                          <a:blip r:embed="rId142" cstate="print">
                            <a:clrChange>
                              <a:clrFrom>
                                <a:srgbClr val="333366"/>
                              </a:clrFrom>
                              <a:clrTo>
                                <a:srgbClr val="333366">
                                  <a:alpha val="0"/>
                                </a:srgbClr>
                              </a:clrTo>
                            </a:clrChange>
                          </a:blip>
                          <a:stretch>
                            <a:fillRect/>
                          </a:stretch>
                        </pic:blipFill>
                        <pic:spPr>
                          <a:xfrm>
                            <a:off x="0" y="0"/>
                            <a:ext cx="793681" cy="497123"/>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1980"/>
            </w:tblGrid>
            <w:tr w:rsidR="00EB22EF" w:rsidRPr="00EB22EF">
              <w:trPr>
                <w:trHeight w:val="312"/>
                <w:tblCellSpacing w:w="0" w:type="dxa"/>
              </w:trPr>
              <w:tc>
                <w:tcPr>
                  <w:tcW w:w="196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EB22EF" w:rsidRPr="00EB22EF" w:rsidRDefault="00EB22EF" w:rsidP="00EB22EF">
                  <w:pPr>
                    <w:widowControl/>
                    <w:jc w:val="center"/>
                    <w:rPr>
                      <w:rFonts w:ascii="宋体" w:hAnsi="宋体" w:cs="宋体"/>
                      <w:color w:val="000000"/>
                      <w:kern w:val="0"/>
                      <w:sz w:val="22"/>
                    </w:rPr>
                  </w:pPr>
                  <w:r w:rsidRPr="00EB22EF">
                    <w:rPr>
                      <w:rFonts w:ascii="宋体" w:hAnsi="宋体" w:cs="宋体" w:hint="eastAsia"/>
                      <w:color w:val="000000"/>
                      <w:kern w:val="0"/>
                      <w:sz w:val="22"/>
                    </w:rPr>
                    <w:t xml:space="preserve">　</w:t>
                  </w:r>
                </w:p>
              </w:tc>
            </w:tr>
            <w:tr w:rsidR="00EB22EF" w:rsidRPr="00EB22EF">
              <w:trPr>
                <w:trHeight w:val="312"/>
                <w:tblCellSpacing w:w="0" w:type="dxa"/>
              </w:trPr>
              <w:tc>
                <w:tcPr>
                  <w:tcW w:w="0" w:type="auto"/>
                  <w:vMerge/>
                  <w:tcBorders>
                    <w:top w:val="nil"/>
                    <w:left w:val="single" w:sz="4" w:space="0" w:color="auto"/>
                    <w:bottom w:val="single" w:sz="4" w:space="0" w:color="000000"/>
                    <w:right w:val="single" w:sz="4" w:space="0" w:color="auto"/>
                  </w:tcBorders>
                  <w:vAlign w:val="center"/>
                  <w:hideMark/>
                </w:tcPr>
                <w:p w:rsidR="00EB22EF" w:rsidRPr="00EB22EF" w:rsidRDefault="00EB22EF" w:rsidP="00EB22EF">
                  <w:pPr>
                    <w:widowControl/>
                    <w:jc w:val="left"/>
                    <w:rPr>
                      <w:rFonts w:ascii="宋体" w:hAnsi="宋体" w:cs="宋体"/>
                      <w:color w:val="000000"/>
                      <w:kern w:val="0"/>
                      <w:sz w:val="22"/>
                    </w:rPr>
                  </w:pPr>
                </w:p>
              </w:tc>
            </w:tr>
          </w:tbl>
          <w:p w:rsidR="00EB22EF" w:rsidRPr="00EB22EF" w:rsidRDefault="00EB22EF" w:rsidP="00EB22EF">
            <w:pPr>
              <w:widowControl/>
              <w:jc w:val="left"/>
              <w:rPr>
                <w:rFonts w:ascii="宋体" w:hAnsi="宋体" w:cs="宋体"/>
                <w:color w:val="000000"/>
                <w:kern w:val="0"/>
                <w:sz w:val="22"/>
              </w:rPr>
            </w:pPr>
          </w:p>
        </w:tc>
        <w:tc>
          <w:tcPr>
            <w:tcW w:w="57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EB22EF" w:rsidRPr="00EB22EF" w:rsidRDefault="00EB22EF" w:rsidP="00EB22EF">
            <w:pPr>
              <w:widowControl/>
              <w:jc w:val="center"/>
              <w:rPr>
                <w:rFonts w:ascii="宋体" w:hAnsi="宋体" w:cs="宋体"/>
                <w:color w:val="000000"/>
                <w:kern w:val="0"/>
                <w:sz w:val="22"/>
              </w:rPr>
            </w:pPr>
            <w:r w:rsidRPr="00EB22EF">
              <w:rPr>
                <w:rFonts w:ascii="宋体" w:hAnsi="宋体" w:cs="宋体" w:hint="eastAsia"/>
                <w:color w:val="000000"/>
                <w:kern w:val="0"/>
                <w:sz w:val="22"/>
              </w:rPr>
              <w:t>3</w:t>
            </w:r>
          </w:p>
        </w:tc>
        <w:tc>
          <w:tcPr>
            <w:tcW w:w="63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EB22EF" w:rsidRPr="00EB22EF" w:rsidRDefault="00EB22EF" w:rsidP="00EB22EF">
            <w:pPr>
              <w:widowControl/>
              <w:jc w:val="center"/>
              <w:rPr>
                <w:rFonts w:ascii="宋体" w:hAnsi="宋体" w:cs="宋体"/>
                <w:color w:val="000000"/>
                <w:kern w:val="0"/>
                <w:sz w:val="22"/>
              </w:rPr>
            </w:pPr>
            <w:r w:rsidRPr="00EB22EF">
              <w:rPr>
                <w:rFonts w:ascii="宋体" w:hAnsi="宋体" w:cs="宋体" w:hint="eastAsia"/>
                <w:color w:val="000000"/>
                <w:kern w:val="0"/>
                <w:sz w:val="22"/>
              </w:rPr>
              <w:t>29</w:t>
            </w:r>
          </w:p>
        </w:tc>
        <w:tc>
          <w:tcPr>
            <w:tcW w:w="1651" w:type="dxa"/>
            <w:vMerge w:val="restart"/>
            <w:tcBorders>
              <w:top w:val="nil"/>
              <w:left w:val="single" w:sz="4" w:space="0" w:color="auto"/>
              <w:bottom w:val="single" w:sz="4" w:space="0" w:color="000000"/>
              <w:right w:val="single" w:sz="4" w:space="0" w:color="auto"/>
            </w:tcBorders>
            <w:shd w:val="clear" w:color="auto" w:fill="auto"/>
            <w:vAlign w:val="center"/>
            <w:hideMark/>
          </w:tcPr>
          <w:p w:rsidR="00EB22EF" w:rsidRPr="00EB22EF" w:rsidRDefault="00EB22EF" w:rsidP="00EB22EF">
            <w:pPr>
              <w:widowControl/>
              <w:jc w:val="center"/>
              <w:rPr>
                <w:rFonts w:ascii="宋体" w:hAnsi="宋体" w:cs="宋体"/>
                <w:color w:val="000000"/>
                <w:kern w:val="0"/>
                <w:sz w:val="22"/>
              </w:rPr>
            </w:pPr>
            <w:r w:rsidRPr="00EB22EF">
              <w:rPr>
                <w:rFonts w:ascii="宋体" w:hAnsi="宋体" w:cs="宋体" w:hint="eastAsia"/>
                <w:color w:val="000000"/>
                <w:kern w:val="0"/>
                <w:sz w:val="22"/>
              </w:rPr>
              <w:t xml:space="preserve">　</w:t>
            </w:r>
          </w:p>
        </w:tc>
      </w:tr>
      <w:tr w:rsidR="00EB22EF" w:rsidRPr="00EB22EF" w:rsidTr="00EB22EF">
        <w:trPr>
          <w:trHeight w:val="499"/>
        </w:trPr>
        <w:tc>
          <w:tcPr>
            <w:tcW w:w="517" w:type="dxa"/>
            <w:vMerge/>
            <w:tcBorders>
              <w:top w:val="nil"/>
              <w:left w:val="single" w:sz="4" w:space="0" w:color="auto"/>
              <w:bottom w:val="single" w:sz="4" w:space="0" w:color="000000"/>
              <w:right w:val="single" w:sz="4" w:space="0" w:color="auto"/>
            </w:tcBorders>
            <w:vAlign w:val="center"/>
            <w:hideMark/>
          </w:tcPr>
          <w:p w:rsidR="00EB22EF" w:rsidRPr="00EB22EF" w:rsidRDefault="00EB22EF" w:rsidP="00EB22EF">
            <w:pPr>
              <w:widowControl/>
              <w:jc w:val="left"/>
              <w:rPr>
                <w:rFonts w:ascii="宋体" w:hAnsi="宋体" w:cs="宋体"/>
                <w:color w:val="000000"/>
                <w:kern w:val="0"/>
                <w:sz w:val="22"/>
              </w:rPr>
            </w:pPr>
          </w:p>
        </w:tc>
        <w:tc>
          <w:tcPr>
            <w:tcW w:w="670" w:type="dxa"/>
            <w:vMerge/>
            <w:tcBorders>
              <w:top w:val="nil"/>
              <w:left w:val="single" w:sz="4" w:space="0" w:color="auto"/>
              <w:bottom w:val="single" w:sz="4" w:space="0" w:color="000000"/>
              <w:right w:val="single" w:sz="4" w:space="0" w:color="auto"/>
            </w:tcBorders>
            <w:vAlign w:val="center"/>
            <w:hideMark/>
          </w:tcPr>
          <w:p w:rsidR="00EB22EF" w:rsidRPr="00EB22EF" w:rsidRDefault="00EB22EF" w:rsidP="00EB22EF">
            <w:pPr>
              <w:widowControl/>
              <w:jc w:val="left"/>
              <w:rPr>
                <w:rFonts w:ascii="宋体" w:hAnsi="宋体" w:cs="宋体"/>
                <w:color w:val="000000"/>
                <w:kern w:val="0"/>
                <w:sz w:val="22"/>
              </w:rPr>
            </w:pPr>
          </w:p>
        </w:tc>
        <w:tc>
          <w:tcPr>
            <w:tcW w:w="1574" w:type="dxa"/>
            <w:vMerge/>
            <w:tcBorders>
              <w:top w:val="nil"/>
              <w:left w:val="single" w:sz="4" w:space="0" w:color="auto"/>
              <w:bottom w:val="single" w:sz="4" w:space="0" w:color="auto"/>
              <w:right w:val="single" w:sz="4" w:space="0" w:color="auto"/>
            </w:tcBorders>
            <w:vAlign w:val="center"/>
            <w:hideMark/>
          </w:tcPr>
          <w:p w:rsidR="00EB22EF" w:rsidRPr="00EB22EF" w:rsidRDefault="00EB22EF" w:rsidP="00EB22EF">
            <w:pPr>
              <w:widowControl/>
              <w:jc w:val="left"/>
              <w:rPr>
                <w:rFonts w:ascii="宋体" w:hAnsi="宋体" w:cs="宋体"/>
                <w:color w:val="000000"/>
                <w:kern w:val="0"/>
                <w:sz w:val="22"/>
              </w:rPr>
            </w:pPr>
          </w:p>
        </w:tc>
        <w:tc>
          <w:tcPr>
            <w:tcW w:w="1849" w:type="dxa"/>
            <w:vMerge/>
            <w:tcBorders>
              <w:top w:val="nil"/>
              <w:left w:val="single" w:sz="4" w:space="0" w:color="auto"/>
              <w:bottom w:val="single" w:sz="4" w:space="0" w:color="auto"/>
              <w:right w:val="single" w:sz="4" w:space="0" w:color="auto"/>
            </w:tcBorders>
            <w:vAlign w:val="center"/>
            <w:hideMark/>
          </w:tcPr>
          <w:p w:rsidR="00EB22EF" w:rsidRPr="00EB22EF" w:rsidRDefault="00EB22EF" w:rsidP="00EB22EF">
            <w:pPr>
              <w:widowControl/>
              <w:jc w:val="left"/>
              <w:rPr>
                <w:rFonts w:ascii="宋体" w:hAnsi="宋体" w:cs="宋体"/>
                <w:color w:val="000000"/>
                <w:kern w:val="0"/>
                <w:sz w:val="22"/>
              </w:rPr>
            </w:pPr>
          </w:p>
        </w:tc>
        <w:tc>
          <w:tcPr>
            <w:tcW w:w="2290" w:type="dxa"/>
            <w:vMerge/>
            <w:tcBorders>
              <w:top w:val="nil"/>
              <w:left w:val="nil"/>
              <w:bottom w:val="single" w:sz="4" w:space="0" w:color="000000"/>
              <w:right w:val="nil"/>
            </w:tcBorders>
            <w:vAlign w:val="center"/>
            <w:hideMark/>
          </w:tcPr>
          <w:p w:rsidR="00EB22EF" w:rsidRPr="00EB22EF" w:rsidRDefault="00EB22EF" w:rsidP="00EB22EF">
            <w:pPr>
              <w:widowControl/>
              <w:jc w:val="left"/>
              <w:rPr>
                <w:rFonts w:ascii="宋体" w:hAnsi="宋体" w:cs="宋体"/>
                <w:color w:val="000000"/>
                <w:kern w:val="0"/>
                <w:sz w:val="22"/>
              </w:rPr>
            </w:pPr>
          </w:p>
        </w:tc>
        <w:tc>
          <w:tcPr>
            <w:tcW w:w="579" w:type="dxa"/>
            <w:vMerge/>
            <w:tcBorders>
              <w:top w:val="nil"/>
              <w:left w:val="single" w:sz="4" w:space="0" w:color="auto"/>
              <w:bottom w:val="single" w:sz="4" w:space="0" w:color="000000"/>
              <w:right w:val="single" w:sz="4" w:space="0" w:color="auto"/>
            </w:tcBorders>
            <w:vAlign w:val="center"/>
            <w:hideMark/>
          </w:tcPr>
          <w:p w:rsidR="00EB22EF" w:rsidRPr="00EB22EF" w:rsidRDefault="00EB22EF" w:rsidP="00EB22EF">
            <w:pPr>
              <w:widowControl/>
              <w:jc w:val="left"/>
              <w:rPr>
                <w:rFonts w:ascii="宋体" w:hAnsi="宋体" w:cs="宋体"/>
                <w:color w:val="000000"/>
                <w:kern w:val="0"/>
                <w:sz w:val="22"/>
              </w:rPr>
            </w:pPr>
          </w:p>
        </w:tc>
        <w:tc>
          <w:tcPr>
            <w:tcW w:w="630" w:type="dxa"/>
            <w:vMerge/>
            <w:tcBorders>
              <w:top w:val="nil"/>
              <w:left w:val="single" w:sz="4" w:space="0" w:color="auto"/>
              <w:bottom w:val="single" w:sz="4" w:space="0" w:color="000000"/>
              <w:right w:val="single" w:sz="4" w:space="0" w:color="auto"/>
            </w:tcBorders>
            <w:vAlign w:val="center"/>
            <w:hideMark/>
          </w:tcPr>
          <w:p w:rsidR="00EB22EF" w:rsidRPr="00EB22EF" w:rsidRDefault="00EB22EF" w:rsidP="00EB22EF">
            <w:pPr>
              <w:widowControl/>
              <w:jc w:val="left"/>
              <w:rPr>
                <w:rFonts w:ascii="宋体" w:hAnsi="宋体" w:cs="宋体"/>
                <w:color w:val="000000"/>
                <w:kern w:val="0"/>
                <w:sz w:val="22"/>
              </w:rPr>
            </w:pPr>
          </w:p>
        </w:tc>
        <w:tc>
          <w:tcPr>
            <w:tcW w:w="1651" w:type="dxa"/>
            <w:vMerge/>
            <w:tcBorders>
              <w:top w:val="nil"/>
              <w:left w:val="single" w:sz="4" w:space="0" w:color="auto"/>
              <w:bottom w:val="single" w:sz="4" w:space="0" w:color="000000"/>
              <w:right w:val="single" w:sz="4" w:space="0" w:color="auto"/>
            </w:tcBorders>
            <w:vAlign w:val="center"/>
            <w:hideMark/>
          </w:tcPr>
          <w:p w:rsidR="00EB22EF" w:rsidRPr="00EB22EF" w:rsidRDefault="00EB22EF" w:rsidP="00EB22EF">
            <w:pPr>
              <w:widowControl/>
              <w:jc w:val="left"/>
              <w:rPr>
                <w:rFonts w:ascii="宋体" w:hAnsi="宋体" w:cs="宋体"/>
                <w:color w:val="000000"/>
                <w:kern w:val="0"/>
                <w:sz w:val="22"/>
              </w:rPr>
            </w:pPr>
          </w:p>
        </w:tc>
      </w:tr>
      <w:tr w:rsidR="00EB22EF" w:rsidRPr="00EB22EF" w:rsidTr="00EB22EF">
        <w:trPr>
          <w:trHeight w:val="499"/>
        </w:trPr>
        <w:tc>
          <w:tcPr>
            <w:tcW w:w="517"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EB22EF" w:rsidRPr="00EB22EF" w:rsidRDefault="00EB22EF" w:rsidP="00EB22EF">
            <w:pPr>
              <w:widowControl/>
              <w:jc w:val="center"/>
              <w:rPr>
                <w:rFonts w:ascii="宋体" w:hAnsi="宋体" w:cs="宋体"/>
                <w:color w:val="000000"/>
                <w:kern w:val="0"/>
                <w:sz w:val="22"/>
              </w:rPr>
            </w:pPr>
            <w:r w:rsidRPr="00EB22EF">
              <w:rPr>
                <w:rFonts w:ascii="宋体" w:hAnsi="宋体" w:cs="宋体" w:hint="eastAsia"/>
                <w:color w:val="000000"/>
                <w:kern w:val="0"/>
                <w:sz w:val="22"/>
              </w:rPr>
              <w:t>16</w:t>
            </w:r>
          </w:p>
        </w:tc>
        <w:tc>
          <w:tcPr>
            <w:tcW w:w="67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EB22EF" w:rsidRPr="00EB22EF" w:rsidRDefault="00EB22EF" w:rsidP="00EB22EF">
            <w:pPr>
              <w:widowControl/>
              <w:jc w:val="center"/>
              <w:rPr>
                <w:rFonts w:ascii="宋体" w:hAnsi="宋体" w:cs="宋体"/>
                <w:color w:val="000000"/>
                <w:kern w:val="0"/>
                <w:sz w:val="22"/>
              </w:rPr>
            </w:pPr>
            <w:r w:rsidRPr="00EB22EF">
              <w:rPr>
                <w:rFonts w:ascii="宋体" w:hAnsi="宋体" w:cs="宋体" w:hint="eastAsia"/>
                <w:color w:val="000000"/>
                <w:kern w:val="0"/>
                <w:sz w:val="22"/>
              </w:rPr>
              <w:t>气动</w:t>
            </w:r>
          </w:p>
        </w:tc>
        <w:tc>
          <w:tcPr>
            <w:tcW w:w="157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EB22EF" w:rsidRPr="00EB22EF" w:rsidRDefault="00EB22EF" w:rsidP="00EB22EF">
            <w:pPr>
              <w:widowControl/>
              <w:jc w:val="left"/>
              <w:rPr>
                <w:rFonts w:ascii="宋体" w:hAnsi="宋体" w:cs="宋体"/>
                <w:color w:val="000000"/>
                <w:kern w:val="0"/>
                <w:sz w:val="22"/>
              </w:rPr>
            </w:pPr>
            <w:r w:rsidRPr="00EB22EF">
              <w:rPr>
                <w:rFonts w:ascii="宋体" w:hAnsi="宋体" w:cs="宋体" w:hint="eastAsia"/>
                <w:color w:val="000000"/>
                <w:kern w:val="0"/>
                <w:sz w:val="22"/>
              </w:rPr>
              <w:t xml:space="preserve">HAA5413500 </w:t>
            </w:r>
          </w:p>
        </w:tc>
        <w:tc>
          <w:tcPr>
            <w:tcW w:w="1849" w:type="dxa"/>
            <w:vMerge w:val="restart"/>
            <w:tcBorders>
              <w:top w:val="nil"/>
              <w:left w:val="single" w:sz="4" w:space="0" w:color="auto"/>
              <w:bottom w:val="single" w:sz="4" w:space="0" w:color="auto"/>
              <w:right w:val="single" w:sz="4" w:space="0" w:color="auto"/>
            </w:tcBorders>
            <w:shd w:val="clear" w:color="auto" w:fill="auto"/>
            <w:vAlign w:val="center"/>
            <w:hideMark/>
          </w:tcPr>
          <w:p w:rsidR="00EB22EF" w:rsidRPr="00EB22EF" w:rsidRDefault="00EB22EF" w:rsidP="00EB22EF">
            <w:pPr>
              <w:widowControl/>
              <w:jc w:val="left"/>
              <w:rPr>
                <w:rFonts w:ascii="宋体" w:hAnsi="宋体" w:cs="宋体"/>
                <w:color w:val="000000"/>
                <w:kern w:val="0"/>
                <w:sz w:val="22"/>
              </w:rPr>
            </w:pPr>
            <w:r w:rsidRPr="00EB22EF">
              <w:rPr>
                <w:rFonts w:ascii="宋体" w:hAnsi="宋体" w:cs="宋体" w:hint="eastAsia"/>
                <w:color w:val="000000"/>
                <w:kern w:val="0"/>
                <w:sz w:val="22"/>
              </w:rPr>
              <w:t>左后轮罩焊接总成</w:t>
            </w:r>
          </w:p>
        </w:tc>
        <w:tc>
          <w:tcPr>
            <w:tcW w:w="2290" w:type="dxa"/>
            <w:vMerge w:val="restart"/>
            <w:tcBorders>
              <w:top w:val="nil"/>
              <w:left w:val="nil"/>
              <w:bottom w:val="single" w:sz="4" w:space="0" w:color="000000"/>
              <w:right w:val="nil"/>
            </w:tcBorders>
            <w:shd w:val="clear" w:color="auto" w:fill="auto"/>
            <w:noWrap/>
            <w:vAlign w:val="center"/>
            <w:hideMark/>
          </w:tcPr>
          <w:p w:rsidR="00EB22EF" w:rsidRPr="00EB22EF" w:rsidRDefault="00EB22EF" w:rsidP="00EB22EF">
            <w:pPr>
              <w:widowControl/>
              <w:jc w:val="left"/>
              <w:rPr>
                <w:rFonts w:ascii="宋体" w:hAnsi="宋体" w:cs="宋体"/>
                <w:color w:val="000000"/>
                <w:kern w:val="0"/>
                <w:sz w:val="22"/>
              </w:rPr>
            </w:pPr>
            <w:r>
              <w:rPr>
                <w:rFonts w:ascii="宋体" w:hAnsi="宋体" w:cs="宋体"/>
                <w:noProof/>
                <w:color w:val="000000"/>
                <w:kern w:val="0"/>
                <w:sz w:val="22"/>
              </w:rPr>
              <w:drawing>
                <wp:anchor distT="0" distB="0" distL="114300" distR="114300" simplePos="0" relativeHeight="251582976" behindDoc="0" locked="0" layoutInCell="1" allowOverlap="1" wp14:anchorId="2CA281AA" wp14:editId="715529B3">
                  <wp:simplePos x="0" y="0"/>
                  <wp:positionH relativeFrom="column">
                    <wp:posOffset>314325</wp:posOffset>
                  </wp:positionH>
                  <wp:positionV relativeFrom="paragraph">
                    <wp:posOffset>28575</wp:posOffset>
                  </wp:positionV>
                  <wp:extent cx="552450" cy="542925"/>
                  <wp:effectExtent l="0" t="0" r="0" b="9525"/>
                  <wp:wrapNone/>
                  <wp:docPr id="91" name="图片 91" descr="HAA5413500 .JPG"/>
                  <wp:cNvGraphicFramePr/>
                  <a:graphic xmlns:a="http://schemas.openxmlformats.org/drawingml/2006/main">
                    <a:graphicData uri="http://schemas.openxmlformats.org/drawingml/2006/picture">
                      <pic:pic xmlns:pic="http://schemas.openxmlformats.org/drawingml/2006/picture">
                        <pic:nvPicPr>
                          <pic:cNvPr id="91" name="HAA5413500 " descr="HAA5413500 .JPG"/>
                          <pic:cNvPicPr>
                            <a:picLocks noChangeAspect="1"/>
                          </pic:cNvPicPr>
                        </pic:nvPicPr>
                        <pic:blipFill>
                          <a:blip r:embed="rId143" cstate="print"/>
                          <a:stretch>
                            <a:fillRect/>
                          </a:stretch>
                        </pic:blipFill>
                        <pic:spPr>
                          <a:xfrm>
                            <a:off x="0" y="0"/>
                            <a:ext cx="546652" cy="546652"/>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1980"/>
            </w:tblGrid>
            <w:tr w:rsidR="00EB22EF" w:rsidRPr="00EB22EF">
              <w:trPr>
                <w:trHeight w:val="312"/>
                <w:tblCellSpacing w:w="0" w:type="dxa"/>
              </w:trPr>
              <w:tc>
                <w:tcPr>
                  <w:tcW w:w="196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EB22EF" w:rsidRPr="00EB22EF" w:rsidRDefault="00EB22EF" w:rsidP="00EB22EF">
                  <w:pPr>
                    <w:widowControl/>
                    <w:jc w:val="center"/>
                    <w:rPr>
                      <w:rFonts w:ascii="宋体" w:hAnsi="宋体" w:cs="宋体"/>
                      <w:color w:val="000000"/>
                      <w:kern w:val="0"/>
                      <w:sz w:val="22"/>
                    </w:rPr>
                  </w:pPr>
                  <w:r w:rsidRPr="00EB22EF">
                    <w:rPr>
                      <w:rFonts w:ascii="宋体" w:hAnsi="宋体" w:cs="宋体" w:hint="eastAsia"/>
                      <w:color w:val="000000"/>
                      <w:kern w:val="0"/>
                      <w:sz w:val="22"/>
                    </w:rPr>
                    <w:t xml:space="preserve">　</w:t>
                  </w:r>
                </w:p>
              </w:tc>
            </w:tr>
            <w:tr w:rsidR="00EB22EF" w:rsidRPr="00EB22EF">
              <w:trPr>
                <w:trHeight w:val="312"/>
                <w:tblCellSpacing w:w="0" w:type="dxa"/>
              </w:trPr>
              <w:tc>
                <w:tcPr>
                  <w:tcW w:w="0" w:type="auto"/>
                  <w:vMerge/>
                  <w:tcBorders>
                    <w:top w:val="nil"/>
                    <w:left w:val="single" w:sz="4" w:space="0" w:color="auto"/>
                    <w:bottom w:val="single" w:sz="4" w:space="0" w:color="000000"/>
                    <w:right w:val="single" w:sz="4" w:space="0" w:color="auto"/>
                  </w:tcBorders>
                  <w:vAlign w:val="center"/>
                  <w:hideMark/>
                </w:tcPr>
                <w:p w:rsidR="00EB22EF" w:rsidRPr="00EB22EF" w:rsidRDefault="00EB22EF" w:rsidP="00EB22EF">
                  <w:pPr>
                    <w:widowControl/>
                    <w:jc w:val="left"/>
                    <w:rPr>
                      <w:rFonts w:ascii="宋体" w:hAnsi="宋体" w:cs="宋体"/>
                      <w:color w:val="000000"/>
                      <w:kern w:val="0"/>
                      <w:sz w:val="22"/>
                    </w:rPr>
                  </w:pPr>
                </w:p>
              </w:tc>
            </w:tr>
          </w:tbl>
          <w:p w:rsidR="00EB22EF" w:rsidRPr="00EB22EF" w:rsidRDefault="00EB22EF" w:rsidP="00EB22EF">
            <w:pPr>
              <w:widowControl/>
              <w:jc w:val="left"/>
              <w:rPr>
                <w:rFonts w:ascii="宋体" w:hAnsi="宋体" w:cs="宋体"/>
                <w:color w:val="000000"/>
                <w:kern w:val="0"/>
                <w:sz w:val="22"/>
              </w:rPr>
            </w:pPr>
          </w:p>
        </w:tc>
        <w:tc>
          <w:tcPr>
            <w:tcW w:w="57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EB22EF" w:rsidRPr="00EB22EF" w:rsidRDefault="00EB22EF" w:rsidP="00EB22EF">
            <w:pPr>
              <w:widowControl/>
              <w:jc w:val="center"/>
              <w:rPr>
                <w:rFonts w:ascii="宋体" w:hAnsi="宋体" w:cs="宋体"/>
                <w:color w:val="000000"/>
                <w:kern w:val="0"/>
                <w:sz w:val="22"/>
              </w:rPr>
            </w:pPr>
            <w:r w:rsidRPr="00EB22EF">
              <w:rPr>
                <w:rFonts w:ascii="宋体" w:hAnsi="宋体" w:cs="宋体" w:hint="eastAsia"/>
                <w:color w:val="000000"/>
                <w:kern w:val="0"/>
                <w:sz w:val="22"/>
              </w:rPr>
              <w:t>3</w:t>
            </w:r>
          </w:p>
        </w:tc>
        <w:tc>
          <w:tcPr>
            <w:tcW w:w="63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EB22EF" w:rsidRPr="00EB22EF" w:rsidRDefault="00EB22EF" w:rsidP="00EB22EF">
            <w:pPr>
              <w:widowControl/>
              <w:jc w:val="center"/>
              <w:rPr>
                <w:rFonts w:ascii="宋体" w:hAnsi="宋体" w:cs="宋体"/>
                <w:color w:val="000000"/>
                <w:kern w:val="0"/>
                <w:sz w:val="22"/>
              </w:rPr>
            </w:pPr>
            <w:r w:rsidRPr="00EB22EF">
              <w:rPr>
                <w:rFonts w:ascii="宋体" w:hAnsi="宋体" w:cs="宋体" w:hint="eastAsia"/>
                <w:color w:val="000000"/>
                <w:kern w:val="0"/>
                <w:sz w:val="22"/>
              </w:rPr>
              <w:t>49</w:t>
            </w:r>
          </w:p>
        </w:tc>
        <w:tc>
          <w:tcPr>
            <w:tcW w:w="1651" w:type="dxa"/>
            <w:vMerge w:val="restart"/>
            <w:tcBorders>
              <w:top w:val="nil"/>
              <w:left w:val="single" w:sz="4" w:space="0" w:color="auto"/>
              <w:bottom w:val="single" w:sz="4" w:space="0" w:color="000000"/>
              <w:right w:val="single" w:sz="4" w:space="0" w:color="auto"/>
            </w:tcBorders>
            <w:shd w:val="clear" w:color="auto" w:fill="auto"/>
            <w:vAlign w:val="center"/>
            <w:hideMark/>
          </w:tcPr>
          <w:p w:rsidR="00EB22EF" w:rsidRPr="00EB22EF" w:rsidRDefault="00EB22EF" w:rsidP="00EB22EF">
            <w:pPr>
              <w:widowControl/>
              <w:jc w:val="center"/>
              <w:rPr>
                <w:rFonts w:ascii="宋体" w:hAnsi="宋体" w:cs="宋体"/>
                <w:color w:val="000000"/>
                <w:kern w:val="0"/>
                <w:sz w:val="22"/>
              </w:rPr>
            </w:pPr>
            <w:r w:rsidRPr="00EB22EF">
              <w:rPr>
                <w:rFonts w:ascii="宋体" w:hAnsi="宋体" w:cs="宋体" w:hint="eastAsia"/>
                <w:color w:val="000000"/>
                <w:kern w:val="0"/>
                <w:sz w:val="22"/>
              </w:rPr>
              <w:t>零件“左后轮罩内板前加强件”需要二次上件</w:t>
            </w:r>
          </w:p>
        </w:tc>
      </w:tr>
      <w:tr w:rsidR="00EB22EF" w:rsidRPr="00EB22EF" w:rsidTr="00EB22EF">
        <w:trPr>
          <w:trHeight w:val="499"/>
        </w:trPr>
        <w:tc>
          <w:tcPr>
            <w:tcW w:w="517" w:type="dxa"/>
            <w:vMerge/>
            <w:tcBorders>
              <w:top w:val="nil"/>
              <w:left w:val="single" w:sz="4" w:space="0" w:color="auto"/>
              <w:bottom w:val="single" w:sz="4" w:space="0" w:color="000000"/>
              <w:right w:val="single" w:sz="4" w:space="0" w:color="auto"/>
            </w:tcBorders>
            <w:vAlign w:val="center"/>
            <w:hideMark/>
          </w:tcPr>
          <w:p w:rsidR="00EB22EF" w:rsidRPr="00EB22EF" w:rsidRDefault="00EB22EF" w:rsidP="00EB22EF">
            <w:pPr>
              <w:widowControl/>
              <w:jc w:val="left"/>
              <w:rPr>
                <w:rFonts w:ascii="宋体" w:hAnsi="宋体" w:cs="宋体"/>
                <w:color w:val="000000"/>
                <w:kern w:val="0"/>
                <w:sz w:val="22"/>
              </w:rPr>
            </w:pPr>
          </w:p>
        </w:tc>
        <w:tc>
          <w:tcPr>
            <w:tcW w:w="670" w:type="dxa"/>
            <w:vMerge/>
            <w:tcBorders>
              <w:top w:val="nil"/>
              <w:left w:val="single" w:sz="4" w:space="0" w:color="auto"/>
              <w:bottom w:val="single" w:sz="4" w:space="0" w:color="000000"/>
              <w:right w:val="single" w:sz="4" w:space="0" w:color="auto"/>
            </w:tcBorders>
            <w:vAlign w:val="center"/>
            <w:hideMark/>
          </w:tcPr>
          <w:p w:rsidR="00EB22EF" w:rsidRPr="00EB22EF" w:rsidRDefault="00EB22EF" w:rsidP="00EB22EF">
            <w:pPr>
              <w:widowControl/>
              <w:jc w:val="left"/>
              <w:rPr>
                <w:rFonts w:ascii="宋体" w:hAnsi="宋体" w:cs="宋体"/>
                <w:color w:val="000000"/>
                <w:kern w:val="0"/>
                <w:sz w:val="22"/>
              </w:rPr>
            </w:pPr>
          </w:p>
        </w:tc>
        <w:tc>
          <w:tcPr>
            <w:tcW w:w="1574" w:type="dxa"/>
            <w:vMerge/>
            <w:tcBorders>
              <w:top w:val="nil"/>
              <w:left w:val="single" w:sz="4" w:space="0" w:color="auto"/>
              <w:bottom w:val="single" w:sz="4" w:space="0" w:color="auto"/>
              <w:right w:val="single" w:sz="4" w:space="0" w:color="auto"/>
            </w:tcBorders>
            <w:vAlign w:val="center"/>
            <w:hideMark/>
          </w:tcPr>
          <w:p w:rsidR="00EB22EF" w:rsidRPr="00EB22EF" w:rsidRDefault="00EB22EF" w:rsidP="00EB22EF">
            <w:pPr>
              <w:widowControl/>
              <w:jc w:val="left"/>
              <w:rPr>
                <w:rFonts w:ascii="宋体" w:hAnsi="宋体" w:cs="宋体"/>
                <w:color w:val="000000"/>
                <w:kern w:val="0"/>
                <w:sz w:val="22"/>
              </w:rPr>
            </w:pPr>
          </w:p>
        </w:tc>
        <w:tc>
          <w:tcPr>
            <w:tcW w:w="1849" w:type="dxa"/>
            <w:vMerge/>
            <w:tcBorders>
              <w:top w:val="nil"/>
              <w:left w:val="single" w:sz="4" w:space="0" w:color="auto"/>
              <w:bottom w:val="single" w:sz="4" w:space="0" w:color="auto"/>
              <w:right w:val="single" w:sz="4" w:space="0" w:color="auto"/>
            </w:tcBorders>
            <w:vAlign w:val="center"/>
            <w:hideMark/>
          </w:tcPr>
          <w:p w:rsidR="00EB22EF" w:rsidRPr="00EB22EF" w:rsidRDefault="00EB22EF" w:rsidP="00EB22EF">
            <w:pPr>
              <w:widowControl/>
              <w:jc w:val="left"/>
              <w:rPr>
                <w:rFonts w:ascii="宋体" w:hAnsi="宋体" w:cs="宋体"/>
                <w:color w:val="000000"/>
                <w:kern w:val="0"/>
                <w:sz w:val="22"/>
              </w:rPr>
            </w:pPr>
          </w:p>
        </w:tc>
        <w:tc>
          <w:tcPr>
            <w:tcW w:w="2290" w:type="dxa"/>
            <w:vMerge/>
            <w:tcBorders>
              <w:top w:val="nil"/>
              <w:left w:val="nil"/>
              <w:bottom w:val="single" w:sz="4" w:space="0" w:color="000000"/>
              <w:right w:val="nil"/>
            </w:tcBorders>
            <w:vAlign w:val="center"/>
            <w:hideMark/>
          </w:tcPr>
          <w:p w:rsidR="00EB22EF" w:rsidRPr="00EB22EF" w:rsidRDefault="00EB22EF" w:rsidP="00EB22EF">
            <w:pPr>
              <w:widowControl/>
              <w:jc w:val="left"/>
              <w:rPr>
                <w:rFonts w:ascii="宋体" w:hAnsi="宋体" w:cs="宋体"/>
                <w:color w:val="000000"/>
                <w:kern w:val="0"/>
                <w:sz w:val="22"/>
              </w:rPr>
            </w:pPr>
          </w:p>
        </w:tc>
        <w:tc>
          <w:tcPr>
            <w:tcW w:w="579" w:type="dxa"/>
            <w:vMerge/>
            <w:tcBorders>
              <w:top w:val="nil"/>
              <w:left w:val="single" w:sz="4" w:space="0" w:color="auto"/>
              <w:bottom w:val="single" w:sz="4" w:space="0" w:color="000000"/>
              <w:right w:val="single" w:sz="4" w:space="0" w:color="auto"/>
            </w:tcBorders>
            <w:vAlign w:val="center"/>
            <w:hideMark/>
          </w:tcPr>
          <w:p w:rsidR="00EB22EF" w:rsidRPr="00EB22EF" w:rsidRDefault="00EB22EF" w:rsidP="00EB22EF">
            <w:pPr>
              <w:widowControl/>
              <w:jc w:val="left"/>
              <w:rPr>
                <w:rFonts w:ascii="宋体" w:hAnsi="宋体" w:cs="宋体"/>
                <w:color w:val="000000"/>
                <w:kern w:val="0"/>
                <w:sz w:val="22"/>
              </w:rPr>
            </w:pPr>
          </w:p>
        </w:tc>
        <w:tc>
          <w:tcPr>
            <w:tcW w:w="630" w:type="dxa"/>
            <w:vMerge/>
            <w:tcBorders>
              <w:top w:val="nil"/>
              <w:left w:val="single" w:sz="4" w:space="0" w:color="auto"/>
              <w:bottom w:val="single" w:sz="4" w:space="0" w:color="000000"/>
              <w:right w:val="single" w:sz="4" w:space="0" w:color="auto"/>
            </w:tcBorders>
            <w:vAlign w:val="center"/>
            <w:hideMark/>
          </w:tcPr>
          <w:p w:rsidR="00EB22EF" w:rsidRPr="00EB22EF" w:rsidRDefault="00EB22EF" w:rsidP="00EB22EF">
            <w:pPr>
              <w:widowControl/>
              <w:jc w:val="left"/>
              <w:rPr>
                <w:rFonts w:ascii="宋体" w:hAnsi="宋体" w:cs="宋体"/>
                <w:color w:val="000000"/>
                <w:kern w:val="0"/>
                <w:sz w:val="22"/>
              </w:rPr>
            </w:pPr>
          </w:p>
        </w:tc>
        <w:tc>
          <w:tcPr>
            <w:tcW w:w="1651" w:type="dxa"/>
            <w:vMerge/>
            <w:tcBorders>
              <w:top w:val="nil"/>
              <w:left w:val="single" w:sz="4" w:space="0" w:color="auto"/>
              <w:bottom w:val="single" w:sz="4" w:space="0" w:color="000000"/>
              <w:right w:val="single" w:sz="4" w:space="0" w:color="auto"/>
            </w:tcBorders>
            <w:vAlign w:val="center"/>
            <w:hideMark/>
          </w:tcPr>
          <w:p w:rsidR="00EB22EF" w:rsidRPr="00EB22EF" w:rsidRDefault="00EB22EF" w:rsidP="00EB22EF">
            <w:pPr>
              <w:widowControl/>
              <w:jc w:val="left"/>
              <w:rPr>
                <w:rFonts w:ascii="宋体" w:hAnsi="宋体" w:cs="宋体"/>
                <w:color w:val="000000"/>
                <w:kern w:val="0"/>
                <w:sz w:val="22"/>
              </w:rPr>
            </w:pPr>
          </w:p>
        </w:tc>
      </w:tr>
      <w:tr w:rsidR="00EB22EF" w:rsidRPr="00EB22EF" w:rsidTr="00EB22EF">
        <w:trPr>
          <w:trHeight w:val="499"/>
        </w:trPr>
        <w:tc>
          <w:tcPr>
            <w:tcW w:w="517"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EB22EF" w:rsidRPr="00EB22EF" w:rsidRDefault="00EB22EF" w:rsidP="00EB22EF">
            <w:pPr>
              <w:widowControl/>
              <w:jc w:val="center"/>
              <w:rPr>
                <w:rFonts w:ascii="宋体" w:hAnsi="宋体" w:cs="宋体"/>
                <w:color w:val="000000"/>
                <w:kern w:val="0"/>
                <w:sz w:val="22"/>
              </w:rPr>
            </w:pPr>
            <w:r w:rsidRPr="00EB22EF">
              <w:rPr>
                <w:rFonts w:ascii="宋体" w:hAnsi="宋体" w:cs="宋体" w:hint="eastAsia"/>
                <w:color w:val="000000"/>
                <w:kern w:val="0"/>
                <w:sz w:val="22"/>
              </w:rPr>
              <w:t>17</w:t>
            </w:r>
          </w:p>
        </w:tc>
        <w:tc>
          <w:tcPr>
            <w:tcW w:w="67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EB22EF" w:rsidRPr="00EB22EF" w:rsidRDefault="00EB22EF" w:rsidP="00EB22EF">
            <w:pPr>
              <w:widowControl/>
              <w:jc w:val="center"/>
              <w:rPr>
                <w:rFonts w:ascii="宋体" w:hAnsi="宋体" w:cs="宋体"/>
                <w:color w:val="000000"/>
                <w:kern w:val="0"/>
                <w:sz w:val="22"/>
              </w:rPr>
            </w:pPr>
            <w:r w:rsidRPr="00EB22EF">
              <w:rPr>
                <w:rFonts w:ascii="宋体" w:hAnsi="宋体" w:cs="宋体" w:hint="eastAsia"/>
                <w:color w:val="000000"/>
                <w:kern w:val="0"/>
                <w:sz w:val="22"/>
              </w:rPr>
              <w:t>气动</w:t>
            </w:r>
          </w:p>
        </w:tc>
        <w:tc>
          <w:tcPr>
            <w:tcW w:w="157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EB22EF" w:rsidRPr="00EB22EF" w:rsidRDefault="00EB22EF" w:rsidP="00EB22EF">
            <w:pPr>
              <w:widowControl/>
              <w:jc w:val="left"/>
              <w:rPr>
                <w:rFonts w:ascii="宋体" w:hAnsi="宋体" w:cs="宋体"/>
                <w:color w:val="000000"/>
                <w:kern w:val="0"/>
                <w:sz w:val="22"/>
              </w:rPr>
            </w:pPr>
            <w:r w:rsidRPr="00EB22EF">
              <w:rPr>
                <w:rFonts w:ascii="宋体" w:hAnsi="宋体" w:cs="宋体" w:hint="eastAsia"/>
                <w:color w:val="000000"/>
                <w:kern w:val="0"/>
                <w:sz w:val="22"/>
              </w:rPr>
              <w:t>需新增</w:t>
            </w:r>
            <w:proofErr w:type="gramStart"/>
            <w:r w:rsidRPr="00EB22EF">
              <w:rPr>
                <w:rFonts w:ascii="宋体" w:hAnsi="宋体" w:cs="宋体" w:hint="eastAsia"/>
                <w:color w:val="000000"/>
                <w:kern w:val="0"/>
                <w:sz w:val="22"/>
              </w:rPr>
              <w:t>总成号</w:t>
            </w:r>
            <w:proofErr w:type="gramEnd"/>
          </w:p>
        </w:tc>
        <w:tc>
          <w:tcPr>
            <w:tcW w:w="1849"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EB22EF" w:rsidRPr="00EB22EF" w:rsidRDefault="00EB22EF" w:rsidP="00EB22EF">
            <w:pPr>
              <w:widowControl/>
              <w:jc w:val="left"/>
              <w:rPr>
                <w:rFonts w:ascii="宋体" w:hAnsi="宋体" w:cs="宋体"/>
                <w:color w:val="000000"/>
                <w:kern w:val="0"/>
                <w:sz w:val="22"/>
              </w:rPr>
            </w:pPr>
            <w:r w:rsidRPr="00EB22EF">
              <w:rPr>
                <w:rFonts w:ascii="宋体" w:hAnsi="宋体" w:cs="宋体" w:hint="eastAsia"/>
                <w:color w:val="000000"/>
                <w:kern w:val="0"/>
                <w:sz w:val="22"/>
              </w:rPr>
              <w:t>需新增</w:t>
            </w:r>
            <w:proofErr w:type="gramStart"/>
            <w:r w:rsidRPr="00EB22EF">
              <w:rPr>
                <w:rFonts w:ascii="宋体" w:hAnsi="宋体" w:cs="宋体" w:hint="eastAsia"/>
                <w:color w:val="000000"/>
                <w:kern w:val="0"/>
                <w:sz w:val="22"/>
              </w:rPr>
              <w:t>总成号</w:t>
            </w:r>
            <w:proofErr w:type="gramEnd"/>
          </w:p>
        </w:tc>
        <w:tc>
          <w:tcPr>
            <w:tcW w:w="2290" w:type="dxa"/>
            <w:vMerge w:val="restart"/>
            <w:tcBorders>
              <w:top w:val="nil"/>
              <w:left w:val="nil"/>
              <w:bottom w:val="single" w:sz="4" w:space="0" w:color="000000"/>
              <w:right w:val="nil"/>
            </w:tcBorders>
            <w:shd w:val="clear" w:color="auto" w:fill="auto"/>
            <w:noWrap/>
            <w:vAlign w:val="center"/>
            <w:hideMark/>
          </w:tcPr>
          <w:p w:rsidR="00EB22EF" w:rsidRPr="00EB22EF" w:rsidRDefault="00EB22EF" w:rsidP="00EB22EF">
            <w:pPr>
              <w:widowControl/>
              <w:jc w:val="left"/>
              <w:rPr>
                <w:rFonts w:ascii="宋体" w:hAnsi="宋体" w:cs="宋体"/>
                <w:color w:val="000000"/>
                <w:kern w:val="0"/>
                <w:sz w:val="22"/>
              </w:rPr>
            </w:pPr>
            <w:r>
              <w:rPr>
                <w:rFonts w:ascii="宋体" w:hAnsi="宋体" w:cs="宋体"/>
                <w:noProof/>
                <w:color w:val="000000"/>
                <w:kern w:val="0"/>
                <w:sz w:val="22"/>
              </w:rPr>
              <w:drawing>
                <wp:anchor distT="0" distB="0" distL="114300" distR="114300" simplePos="0" relativeHeight="251584000" behindDoc="0" locked="0" layoutInCell="1" allowOverlap="1" wp14:anchorId="6B2DBB26" wp14:editId="54719C10">
                  <wp:simplePos x="0" y="0"/>
                  <wp:positionH relativeFrom="column">
                    <wp:posOffset>409575</wp:posOffset>
                  </wp:positionH>
                  <wp:positionV relativeFrom="paragraph">
                    <wp:posOffset>47625</wp:posOffset>
                  </wp:positionV>
                  <wp:extent cx="552450" cy="533400"/>
                  <wp:effectExtent l="0" t="0" r="0" b="0"/>
                  <wp:wrapNone/>
                  <wp:docPr id="92" name="图片 92" descr="Image 223.png"/>
                  <wp:cNvGraphicFramePr/>
                  <a:graphic xmlns:a="http://schemas.openxmlformats.org/drawingml/2006/main">
                    <a:graphicData uri="http://schemas.openxmlformats.org/drawingml/2006/picture">
                      <pic:pic xmlns:pic="http://schemas.openxmlformats.org/drawingml/2006/picture">
                        <pic:nvPicPr>
                          <pic:cNvPr id="92" name="图片 91" descr="Image 223.png"/>
                          <pic:cNvPicPr>
                            <a:picLocks noChangeAspect="1"/>
                          </pic:cNvPicPr>
                        </pic:nvPicPr>
                        <pic:blipFill>
                          <a:blip r:embed="rId144" cstate="print">
                            <a:clrChange>
                              <a:clrFrom>
                                <a:srgbClr val="333366"/>
                              </a:clrFrom>
                              <a:clrTo>
                                <a:srgbClr val="333366">
                                  <a:alpha val="0"/>
                                </a:srgbClr>
                              </a:clrTo>
                            </a:clrChange>
                          </a:blip>
                          <a:stretch>
                            <a:fillRect/>
                          </a:stretch>
                        </pic:blipFill>
                        <pic:spPr>
                          <a:xfrm>
                            <a:off x="0" y="0"/>
                            <a:ext cx="547571" cy="547571"/>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1980"/>
            </w:tblGrid>
            <w:tr w:rsidR="00EB22EF" w:rsidRPr="00EB22EF">
              <w:trPr>
                <w:trHeight w:val="312"/>
                <w:tblCellSpacing w:w="0" w:type="dxa"/>
              </w:trPr>
              <w:tc>
                <w:tcPr>
                  <w:tcW w:w="196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EB22EF" w:rsidRPr="00EB22EF" w:rsidRDefault="00EB22EF" w:rsidP="00EB22EF">
                  <w:pPr>
                    <w:widowControl/>
                    <w:jc w:val="center"/>
                    <w:rPr>
                      <w:rFonts w:ascii="宋体" w:hAnsi="宋体" w:cs="宋体"/>
                      <w:color w:val="000000"/>
                      <w:kern w:val="0"/>
                      <w:sz w:val="22"/>
                    </w:rPr>
                  </w:pPr>
                  <w:r w:rsidRPr="00EB22EF">
                    <w:rPr>
                      <w:rFonts w:ascii="宋体" w:hAnsi="宋体" w:cs="宋体" w:hint="eastAsia"/>
                      <w:color w:val="000000"/>
                      <w:kern w:val="0"/>
                      <w:sz w:val="22"/>
                    </w:rPr>
                    <w:t xml:space="preserve">　</w:t>
                  </w:r>
                </w:p>
              </w:tc>
            </w:tr>
            <w:tr w:rsidR="00EB22EF" w:rsidRPr="00EB22EF">
              <w:trPr>
                <w:trHeight w:val="312"/>
                <w:tblCellSpacing w:w="0" w:type="dxa"/>
              </w:trPr>
              <w:tc>
                <w:tcPr>
                  <w:tcW w:w="0" w:type="auto"/>
                  <w:vMerge/>
                  <w:tcBorders>
                    <w:top w:val="nil"/>
                    <w:left w:val="single" w:sz="4" w:space="0" w:color="auto"/>
                    <w:bottom w:val="single" w:sz="4" w:space="0" w:color="000000"/>
                    <w:right w:val="single" w:sz="4" w:space="0" w:color="auto"/>
                  </w:tcBorders>
                  <w:vAlign w:val="center"/>
                  <w:hideMark/>
                </w:tcPr>
                <w:p w:rsidR="00EB22EF" w:rsidRPr="00EB22EF" w:rsidRDefault="00EB22EF" w:rsidP="00EB22EF">
                  <w:pPr>
                    <w:widowControl/>
                    <w:jc w:val="left"/>
                    <w:rPr>
                      <w:rFonts w:ascii="宋体" w:hAnsi="宋体" w:cs="宋体"/>
                      <w:color w:val="000000"/>
                      <w:kern w:val="0"/>
                      <w:sz w:val="22"/>
                    </w:rPr>
                  </w:pPr>
                </w:p>
              </w:tc>
            </w:tr>
          </w:tbl>
          <w:p w:rsidR="00EB22EF" w:rsidRPr="00EB22EF" w:rsidRDefault="00EB22EF" w:rsidP="00EB22EF">
            <w:pPr>
              <w:widowControl/>
              <w:jc w:val="left"/>
              <w:rPr>
                <w:rFonts w:ascii="宋体" w:hAnsi="宋体" w:cs="宋体"/>
                <w:color w:val="000000"/>
                <w:kern w:val="0"/>
                <w:sz w:val="22"/>
              </w:rPr>
            </w:pPr>
          </w:p>
        </w:tc>
        <w:tc>
          <w:tcPr>
            <w:tcW w:w="57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EB22EF" w:rsidRPr="00EB22EF" w:rsidRDefault="00EB22EF" w:rsidP="00EB22EF">
            <w:pPr>
              <w:widowControl/>
              <w:jc w:val="center"/>
              <w:rPr>
                <w:rFonts w:ascii="宋体" w:hAnsi="宋体" w:cs="宋体"/>
                <w:color w:val="000000"/>
                <w:kern w:val="0"/>
                <w:sz w:val="22"/>
              </w:rPr>
            </w:pPr>
            <w:r w:rsidRPr="00EB22EF">
              <w:rPr>
                <w:rFonts w:ascii="宋体" w:hAnsi="宋体" w:cs="宋体" w:hint="eastAsia"/>
                <w:color w:val="000000"/>
                <w:kern w:val="0"/>
                <w:sz w:val="22"/>
              </w:rPr>
              <w:t>6</w:t>
            </w:r>
          </w:p>
        </w:tc>
        <w:tc>
          <w:tcPr>
            <w:tcW w:w="63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EB22EF" w:rsidRPr="00EB22EF" w:rsidRDefault="00EB22EF" w:rsidP="00EB22EF">
            <w:pPr>
              <w:widowControl/>
              <w:jc w:val="center"/>
              <w:rPr>
                <w:rFonts w:ascii="宋体" w:hAnsi="宋体" w:cs="宋体"/>
                <w:color w:val="000000"/>
                <w:kern w:val="0"/>
                <w:sz w:val="22"/>
              </w:rPr>
            </w:pPr>
            <w:r w:rsidRPr="00EB22EF">
              <w:rPr>
                <w:rFonts w:ascii="宋体" w:hAnsi="宋体" w:cs="宋体" w:hint="eastAsia"/>
                <w:color w:val="000000"/>
                <w:kern w:val="0"/>
                <w:sz w:val="22"/>
              </w:rPr>
              <w:t>19</w:t>
            </w:r>
          </w:p>
        </w:tc>
        <w:tc>
          <w:tcPr>
            <w:tcW w:w="1651" w:type="dxa"/>
            <w:vMerge w:val="restart"/>
            <w:tcBorders>
              <w:top w:val="nil"/>
              <w:left w:val="single" w:sz="4" w:space="0" w:color="auto"/>
              <w:bottom w:val="single" w:sz="4" w:space="0" w:color="000000"/>
              <w:right w:val="single" w:sz="4" w:space="0" w:color="auto"/>
            </w:tcBorders>
            <w:shd w:val="clear" w:color="auto" w:fill="auto"/>
            <w:vAlign w:val="center"/>
            <w:hideMark/>
          </w:tcPr>
          <w:p w:rsidR="00EB22EF" w:rsidRPr="00EB22EF" w:rsidRDefault="00EB22EF" w:rsidP="00EB22EF">
            <w:pPr>
              <w:widowControl/>
              <w:jc w:val="center"/>
              <w:rPr>
                <w:rFonts w:ascii="宋体" w:hAnsi="宋体" w:cs="宋体"/>
                <w:color w:val="000000"/>
                <w:kern w:val="0"/>
                <w:sz w:val="22"/>
              </w:rPr>
            </w:pPr>
            <w:r w:rsidRPr="00EB22EF">
              <w:rPr>
                <w:rFonts w:ascii="宋体" w:hAnsi="宋体" w:cs="宋体" w:hint="eastAsia"/>
                <w:color w:val="000000"/>
                <w:kern w:val="0"/>
                <w:sz w:val="22"/>
              </w:rPr>
              <w:t xml:space="preserve">　</w:t>
            </w:r>
          </w:p>
        </w:tc>
      </w:tr>
      <w:tr w:rsidR="00EB22EF" w:rsidRPr="00EB22EF" w:rsidTr="00EB22EF">
        <w:trPr>
          <w:trHeight w:val="499"/>
        </w:trPr>
        <w:tc>
          <w:tcPr>
            <w:tcW w:w="517" w:type="dxa"/>
            <w:vMerge/>
            <w:tcBorders>
              <w:top w:val="nil"/>
              <w:left w:val="single" w:sz="4" w:space="0" w:color="auto"/>
              <w:bottom w:val="single" w:sz="4" w:space="0" w:color="000000"/>
              <w:right w:val="single" w:sz="4" w:space="0" w:color="auto"/>
            </w:tcBorders>
            <w:vAlign w:val="center"/>
            <w:hideMark/>
          </w:tcPr>
          <w:p w:rsidR="00EB22EF" w:rsidRPr="00EB22EF" w:rsidRDefault="00EB22EF" w:rsidP="00EB22EF">
            <w:pPr>
              <w:widowControl/>
              <w:jc w:val="left"/>
              <w:rPr>
                <w:rFonts w:ascii="宋体" w:hAnsi="宋体" w:cs="宋体"/>
                <w:color w:val="000000"/>
                <w:kern w:val="0"/>
                <w:sz w:val="22"/>
              </w:rPr>
            </w:pPr>
          </w:p>
        </w:tc>
        <w:tc>
          <w:tcPr>
            <w:tcW w:w="670" w:type="dxa"/>
            <w:vMerge/>
            <w:tcBorders>
              <w:top w:val="nil"/>
              <w:left w:val="single" w:sz="4" w:space="0" w:color="auto"/>
              <w:bottom w:val="single" w:sz="4" w:space="0" w:color="000000"/>
              <w:right w:val="single" w:sz="4" w:space="0" w:color="auto"/>
            </w:tcBorders>
            <w:vAlign w:val="center"/>
            <w:hideMark/>
          </w:tcPr>
          <w:p w:rsidR="00EB22EF" w:rsidRPr="00EB22EF" w:rsidRDefault="00EB22EF" w:rsidP="00EB22EF">
            <w:pPr>
              <w:widowControl/>
              <w:jc w:val="left"/>
              <w:rPr>
                <w:rFonts w:ascii="宋体" w:hAnsi="宋体" w:cs="宋体"/>
                <w:color w:val="000000"/>
                <w:kern w:val="0"/>
                <w:sz w:val="22"/>
              </w:rPr>
            </w:pPr>
          </w:p>
        </w:tc>
        <w:tc>
          <w:tcPr>
            <w:tcW w:w="1574" w:type="dxa"/>
            <w:vMerge/>
            <w:tcBorders>
              <w:top w:val="nil"/>
              <w:left w:val="single" w:sz="4" w:space="0" w:color="auto"/>
              <w:bottom w:val="single" w:sz="4" w:space="0" w:color="auto"/>
              <w:right w:val="single" w:sz="4" w:space="0" w:color="auto"/>
            </w:tcBorders>
            <w:vAlign w:val="center"/>
            <w:hideMark/>
          </w:tcPr>
          <w:p w:rsidR="00EB22EF" w:rsidRPr="00EB22EF" w:rsidRDefault="00EB22EF" w:rsidP="00EB22EF">
            <w:pPr>
              <w:widowControl/>
              <w:jc w:val="left"/>
              <w:rPr>
                <w:rFonts w:ascii="宋体" w:hAnsi="宋体" w:cs="宋体"/>
                <w:color w:val="000000"/>
                <w:kern w:val="0"/>
                <w:sz w:val="22"/>
              </w:rPr>
            </w:pPr>
          </w:p>
        </w:tc>
        <w:tc>
          <w:tcPr>
            <w:tcW w:w="1849" w:type="dxa"/>
            <w:vMerge/>
            <w:tcBorders>
              <w:top w:val="nil"/>
              <w:left w:val="single" w:sz="4" w:space="0" w:color="auto"/>
              <w:bottom w:val="single" w:sz="4" w:space="0" w:color="auto"/>
              <w:right w:val="single" w:sz="4" w:space="0" w:color="auto"/>
            </w:tcBorders>
            <w:vAlign w:val="center"/>
            <w:hideMark/>
          </w:tcPr>
          <w:p w:rsidR="00EB22EF" w:rsidRPr="00EB22EF" w:rsidRDefault="00EB22EF" w:rsidP="00EB22EF">
            <w:pPr>
              <w:widowControl/>
              <w:jc w:val="left"/>
              <w:rPr>
                <w:rFonts w:ascii="宋体" w:hAnsi="宋体" w:cs="宋体"/>
                <w:color w:val="000000"/>
                <w:kern w:val="0"/>
                <w:sz w:val="22"/>
              </w:rPr>
            </w:pPr>
          </w:p>
        </w:tc>
        <w:tc>
          <w:tcPr>
            <w:tcW w:w="2290" w:type="dxa"/>
            <w:vMerge/>
            <w:tcBorders>
              <w:top w:val="nil"/>
              <w:left w:val="nil"/>
              <w:bottom w:val="single" w:sz="4" w:space="0" w:color="000000"/>
              <w:right w:val="nil"/>
            </w:tcBorders>
            <w:vAlign w:val="center"/>
            <w:hideMark/>
          </w:tcPr>
          <w:p w:rsidR="00EB22EF" w:rsidRPr="00EB22EF" w:rsidRDefault="00EB22EF" w:rsidP="00EB22EF">
            <w:pPr>
              <w:widowControl/>
              <w:jc w:val="left"/>
              <w:rPr>
                <w:rFonts w:ascii="宋体" w:hAnsi="宋体" w:cs="宋体"/>
                <w:color w:val="000000"/>
                <w:kern w:val="0"/>
                <w:sz w:val="22"/>
              </w:rPr>
            </w:pPr>
          </w:p>
        </w:tc>
        <w:tc>
          <w:tcPr>
            <w:tcW w:w="579" w:type="dxa"/>
            <w:vMerge/>
            <w:tcBorders>
              <w:top w:val="nil"/>
              <w:left w:val="single" w:sz="4" w:space="0" w:color="auto"/>
              <w:bottom w:val="single" w:sz="4" w:space="0" w:color="000000"/>
              <w:right w:val="single" w:sz="4" w:space="0" w:color="auto"/>
            </w:tcBorders>
            <w:vAlign w:val="center"/>
            <w:hideMark/>
          </w:tcPr>
          <w:p w:rsidR="00EB22EF" w:rsidRPr="00EB22EF" w:rsidRDefault="00EB22EF" w:rsidP="00EB22EF">
            <w:pPr>
              <w:widowControl/>
              <w:jc w:val="left"/>
              <w:rPr>
                <w:rFonts w:ascii="宋体" w:hAnsi="宋体" w:cs="宋体"/>
                <w:color w:val="000000"/>
                <w:kern w:val="0"/>
                <w:sz w:val="22"/>
              </w:rPr>
            </w:pPr>
          </w:p>
        </w:tc>
        <w:tc>
          <w:tcPr>
            <w:tcW w:w="630" w:type="dxa"/>
            <w:vMerge/>
            <w:tcBorders>
              <w:top w:val="nil"/>
              <w:left w:val="single" w:sz="4" w:space="0" w:color="auto"/>
              <w:bottom w:val="single" w:sz="4" w:space="0" w:color="000000"/>
              <w:right w:val="single" w:sz="4" w:space="0" w:color="auto"/>
            </w:tcBorders>
            <w:vAlign w:val="center"/>
            <w:hideMark/>
          </w:tcPr>
          <w:p w:rsidR="00EB22EF" w:rsidRPr="00EB22EF" w:rsidRDefault="00EB22EF" w:rsidP="00EB22EF">
            <w:pPr>
              <w:widowControl/>
              <w:jc w:val="left"/>
              <w:rPr>
                <w:rFonts w:ascii="宋体" w:hAnsi="宋体" w:cs="宋体"/>
                <w:color w:val="000000"/>
                <w:kern w:val="0"/>
                <w:sz w:val="22"/>
              </w:rPr>
            </w:pPr>
          </w:p>
        </w:tc>
        <w:tc>
          <w:tcPr>
            <w:tcW w:w="1651" w:type="dxa"/>
            <w:vMerge/>
            <w:tcBorders>
              <w:top w:val="nil"/>
              <w:left w:val="single" w:sz="4" w:space="0" w:color="auto"/>
              <w:bottom w:val="single" w:sz="4" w:space="0" w:color="000000"/>
              <w:right w:val="single" w:sz="4" w:space="0" w:color="auto"/>
            </w:tcBorders>
            <w:vAlign w:val="center"/>
            <w:hideMark/>
          </w:tcPr>
          <w:p w:rsidR="00EB22EF" w:rsidRPr="00EB22EF" w:rsidRDefault="00EB22EF" w:rsidP="00EB22EF">
            <w:pPr>
              <w:widowControl/>
              <w:jc w:val="left"/>
              <w:rPr>
                <w:rFonts w:ascii="宋体" w:hAnsi="宋体" w:cs="宋体"/>
                <w:color w:val="000000"/>
                <w:kern w:val="0"/>
                <w:sz w:val="22"/>
              </w:rPr>
            </w:pPr>
          </w:p>
        </w:tc>
      </w:tr>
      <w:tr w:rsidR="00EB22EF" w:rsidRPr="00EB22EF" w:rsidTr="00EB22EF">
        <w:trPr>
          <w:trHeight w:val="499"/>
        </w:trPr>
        <w:tc>
          <w:tcPr>
            <w:tcW w:w="517"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EB22EF" w:rsidRPr="00EB22EF" w:rsidRDefault="00EB22EF" w:rsidP="00EB22EF">
            <w:pPr>
              <w:widowControl/>
              <w:jc w:val="center"/>
              <w:rPr>
                <w:rFonts w:ascii="宋体" w:hAnsi="宋体" w:cs="宋体"/>
                <w:color w:val="000000"/>
                <w:kern w:val="0"/>
                <w:sz w:val="22"/>
              </w:rPr>
            </w:pPr>
            <w:r w:rsidRPr="00EB22EF">
              <w:rPr>
                <w:rFonts w:ascii="宋体" w:hAnsi="宋体" w:cs="宋体" w:hint="eastAsia"/>
                <w:color w:val="000000"/>
                <w:kern w:val="0"/>
                <w:sz w:val="22"/>
              </w:rPr>
              <w:t>18</w:t>
            </w:r>
          </w:p>
        </w:tc>
        <w:tc>
          <w:tcPr>
            <w:tcW w:w="67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EB22EF" w:rsidRPr="00EB22EF" w:rsidRDefault="00EB22EF" w:rsidP="00EB22EF">
            <w:pPr>
              <w:widowControl/>
              <w:jc w:val="center"/>
              <w:rPr>
                <w:rFonts w:ascii="宋体" w:hAnsi="宋体" w:cs="宋体"/>
                <w:color w:val="000000"/>
                <w:kern w:val="0"/>
                <w:sz w:val="22"/>
              </w:rPr>
            </w:pPr>
            <w:r w:rsidRPr="00EB22EF">
              <w:rPr>
                <w:rFonts w:ascii="宋体" w:hAnsi="宋体" w:cs="宋体" w:hint="eastAsia"/>
                <w:color w:val="000000"/>
                <w:kern w:val="0"/>
                <w:sz w:val="22"/>
              </w:rPr>
              <w:t>气动</w:t>
            </w:r>
          </w:p>
        </w:tc>
        <w:tc>
          <w:tcPr>
            <w:tcW w:w="157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EB22EF" w:rsidRPr="00EB22EF" w:rsidRDefault="00EB22EF" w:rsidP="00EB22EF">
            <w:pPr>
              <w:widowControl/>
              <w:jc w:val="left"/>
              <w:rPr>
                <w:rFonts w:ascii="宋体" w:hAnsi="宋体" w:cs="宋体"/>
                <w:color w:val="000000"/>
                <w:kern w:val="0"/>
                <w:sz w:val="22"/>
              </w:rPr>
            </w:pPr>
            <w:r w:rsidRPr="00EB22EF">
              <w:rPr>
                <w:rFonts w:ascii="宋体" w:hAnsi="宋体" w:cs="宋体" w:hint="eastAsia"/>
                <w:color w:val="000000"/>
                <w:kern w:val="0"/>
                <w:sz w:val="22"/>
              </w:rPr>
              <w:t>HAA5401700</w:t>
            </w:r>
          </w:p>
        </w:tc>
        <w:tc>
          <w:tcPr>
            <w:tcW w:w="1849" w:type="dxa"/>
            <w:vMerge w:val="restart"/>
            <w:tcBorders>
              <w:top w:val="nil"/>
              <w:left w:val="single" w:sz="4" w:space="0" w:color="auto"/>
              <w:bottom w:val="single" w:sz="4" w:space="0" w:color="auto"/>
              <w:right w:val="single" w:sz="4" w:space="0" w:color="auto"/>
            </w:tcBorders>
            <w:shd w:val="clear" w:color="auto" w:fill="auto"/>
            <w:vAlign w:val="center"/>
            <w:hideMark/>
          </w:tcPr>
          <w:p w:rsidR="00EB22EF" w:rsidRPr="00EB22EF" w:rsidRDefault="00EB22EF" w:rsidP="00EB22EF">
            <w:pPr>
              <w:widowControl/>
              <w:jc w:val="left"/>
              <w:rPr>
                <w:rFonts w:ascii="宋体" w:hAnsi="宋体" w:cs="宋体"/>
                <w:color w:val="000000"/>
                <w:kern w:val="0"/>
                <w:sz w:val="22"/>
              </w:rPr>
            </w:pPr>
            <w:r w:rsidRPr="00EB22EF">
              <w:rPr>
                <w:rFonts w:ascii="宋体" w:hAnsi="宋体" w:cs="宋体" w:hint="eastAsia"/>
                <w:color w:val="000000"/>
                <w:kern w:val="0"/>
                <w:sz w:val="22"/>
              </w:rPr>
              <w:t>左侧围后内板总成</w:t>
            </w:r>
          </w:p>
        </w:tc>
        <w:tc>
          <w:tcPr>
            <w:tcW w:w="2290" w:type="dxa"/>
            <w:vMerge w:val="restart"/>
            <w:tcBorders>
              <w:top w:val="nil"/>
              <w:left w:val="nil"/>
              <w:bottom w:val="single" w:sz="4" w:space="0" w:color="000000"/>
              <w:right w:val="nil"/>
            </w:tcBorders>
            <w:shd w:val="clear" w:color="auto" w:fill="auto"/>
            <w:noWrap/>
            <w:vAlign w:val="center"/>
            <w:hideMark/>
          </w:tcPr>
          <w:p w:rsidR="00EB22EF" w:rsidRPr="00EB22EF" w:rsidRDefault="00EB22EF" w:rsidP="00EB22EF">
            <w:pPr>
              <w:widowControl/>
              <w:jc w:val="left"/>
              <w:rPr>
                <w:rFonts w:ascii="宋体" w:hAnsi="宋体" w:cs="宋体"/>
                <w:color w:val="000000"/>
                <w:kern w:val="0"/>
                <w:sz w:val="22"/>
              </w:rPr>
            </w:pPr>
            <w:r>
              <w:rPr>
                <w:rFonts w:ascii="宋体" w:hAnsi="宋体" w:cs="宋体"/>
                <w:noProof/>
                <w:color w:val="000000"/>
                <w:kern w:val="0"/>
                <w:sz w:val="22"/>
              </w:rPr>
              <w:drawing>
                <wp:anchor distT="0" distB="0" distL="114300" distR="114300" simplePos="0" relativeHeight="251585024" behindDoc="0" locked="0" layoutInCell="1" allowOverlap="1" wp14:anchorId="257CE403" wp14:editId="43440488">
                  <wp:simplePos x="0" y="0"/>
                  <wp:positionH relativeFrom="column">
                    <wp:posOffset>400050</wp:posOffset>
                  </wp:positionH>
                  <wp:positionV relativeFrom="paragraph">
                    <wp:posOffset>28575</wp:posOffset>
                  </wp:positionV>
                  <wp:extent cx="542925" cy="542925"/>
                  <wp:effectExtent l="0" t="0" r="9525" b="9525"/>
                  <wp:wrapNone/>
                  <wp:docPr id="93" name="图片 93" descr="HAA5401700.JPG"/>
                  <wp:cNvGraphicFramePr/>
                  <a:graphic xmlns:a="http://schemas.openxmlformats.org/drawingml/2006/main">
                    <a:graphicData uri="http://schemas.openxmlformats.org/drawingml/2006/picture">
                      <pic:pic xmlns:pic="http://schemas.openxmlformats.org/drawingml/2006/picture">
                        <pic:nvPicPr>
                          <pic:cNvPr id="93" name="HAA5401700" descr="HAA5401700.JPG"/>
                          <pic:cNvPicPr>
                            <a:picLocks noChangeAspect="1"/>
                          </pic:cNvPicPr>
                        </pic:nvPicPr>
                        <pic:blipFill>
                          <a:blip r:embed="rId145" cstate="print"/>
                          <a:stretch>
                            <a:fillRect/>
                          </a:stretch>
                        </pic:blipFill>
                        <pic:spPr>
                          <a:xfrm>
                            <a:off x="0" y="0"/>
                            <a:ext cx="546651" cy="546651"/>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1980"/>
            </w:tblGrid>
            <w:tr w:rsidR="00EB22EF" w:rsidRPr="00EB22EF">
              <w:trPr>
                <w:trHeight w:val="312"/>
                <w:tblCellSpacing w:w="0" w:type="dxa"/>
              </w:trPr>
              <w:tc>
                <w:tcPr>
                  <w:tcW w:w="196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EB22EF" w:rsidRPr="00EB22EF" w:rsidRDefault="00EB22EF" w:rsidP="00EB22EF">
                  <w:pPr>
                    <w:widowControl/>
                    <w:jc w:val="center"/>
                    <w:rPr>
                      <w:rFonts w:ascii="宋体" w:hAnsi="宋体" w:cs="宋体"/>
                      <w:color w:val="000000"/>
                      <w:kern w:val="0"/>
                      <w:sz w:val="22"/>
                    </w:rPr>
                  </w:pPr>
                  <w:r w:rsidRPr="00EB22EF">
                    <w:rPr>
                      <w:rFonts w:ascii="宋体" w:hAnsi="宋体" w:cs="宋体" w:hint="eastAsia"/>
                      <w:color w:val="000000"/>
                      <w:kern w:val="0"/>
                      <w:sz w:val="22"/>
                    </w:rPr>
                    <w:t xml:space="preserve">　</w:t>
                  </w:r>
                </w:p>
              </w:tc>
            </w:tr>
            <w:tr w:rsidR="00EB22EF" w:rsidRPr="00EB22EF">
              <w:trPr>
                <w:trHeight w:val="312"/>
                <w:tblCellSpacing w:w="0" w:type="dxa"/>
              </w:trPr>
              <w:tc>
                <w:tcPr>
                  <w:tcW w:w="0" w:type="auto"/>
                  <w:vMerge/>
                  <w:tcBorders>
                    <w:top w:val="nil"/>
                    <w:left w:val="single" w:sz="4" w:space="0" w:color="auto"/>
                    <w:bottom w:val="single" w:sz="4" w:space="0" w:color="000000"/>
                    <w:right w:val="single" w:sz="4" w:space="0" w:color="auto"/>
                  </w:tcBorders>
                  <w:vAlign w:val="center"/>
                  <w:hideMark/>
                </w:tcPr>
                <w:p w:rsidR="00EB22EF" w:rsidRPr="00EB22EF" w:rsidRDefault="00EB22EF" w:rsidP="00EB22EF">
                  <w:pPr>
                    <w:widowControl/>
                    <w:jc w:val="left"/>
                    <w:rPr>
                      <w:rFonts w:ascii="宋体" w:hAnsi="宋体" w:cs="宋体"/>
                      <w:color w:val="000000"/>
                      <w:kern w:val="0"/>
                      <w:sz w:val="22"/>
                    </w:rPr>
                  </w:pPr>
                </w:p>
              </w:tc>
            </w:tr>
          </w:tbl>
          <w:p w:rsidR="00EB22EF" w:rsidRPr="00EB22EF" w:rsidRDefault="00EB22EF" w:rsidP="00EB22EF">
            <w:pPr>
              <w:widowControl/>
              <w:jc w:val="left"/>
              <w:rPr>
                <w:rFonts w:ascii="宋体" w:hAnsi="宋体" w:cs="宋体"/>
                <w:color w:val="000000"/>
                <w:kern w:val="0"/>
                <w:sz w:val="22"/>
              </w:rPr>
            </w:pPr>
          </w:p>
        </w:tc>
        <w:tc>
          <w:tcPr>
            <w:tcW w:w="57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EB22EF" w:rsidRPr="00EB22EF" w:rsidRDefault="00EB22EF" w:rsidP="00EB22EF">
            <w:pPr>
              <w:widowControl/>
              <w:jc w:val="center"/>
              <w:rPr>
                <w:rFonts w:ascii="宋体" w:hAnsi="宋体" w:cs="宋体"/>
                <w:color w:val="000000"/>
                <w:kern w:val="0"/>
                <w:sz w:val="22"/>
              </w:rPr>
            </w:pPr>
            <w:r w:rsidRPr="00EB22EF">
              <w:rPr>
                <w:rFonts w:ascii="宋体" w:hAnsi="宋体" w:cs="宋体" w:hint="eastAsia"/>
                <w:color w:val="000000"/>
                <w:kern w:val="0"/>
                <w:sz w:val="22"/>
              </w:rPr>
              <w:t>2</w:t>
            </w:r>
          </w:p>
        </w:tc>
        <w:tc>
          <w:tcPr>
            <w:tcW w:w="63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EB22EF" w:rsidRPr="00EB22EF" w:rsidRDefault="00EB22EF" w:rsidP="00EB22EF">
            <w:pPr>
              <w:widowControl/>
              <w:jc w:val="center"/>
              <w:rPr>
                <w:rFonts w:ascii="宋体" w:hAnsi="宋体" w:cs="宋体"/>
                <w:color w:val="000000"/>
                <w:kern w:val="0"/>
                <w:sz w:val="22"/>
              </w:rPr>
            </w:pPr>
            <w:r w:rsidRPr="00EB22EF">
              <w:rPr>
                <w:rFonts w:ascii="宋体" w:hAnsi="宋体" w:cs="宋体" w:hint="eastAsia"/>
                <w:color w:val="000000"/>
                <w:kern w:val="0"/>
                <w:sz w:val="22"/>
              </w:rPr>
              <w:t>53</w:t>
            </w:r>
          </w:p>
        </w:tc>
        <w:tc>
          <w:tcPr>
            <w:tcW w:w="1651" w:type="dxa"/>
            <w:vMerge w:val="restart"/>
            <w:tcBorders>
              <w:top w:val="nil"/>
              <w:left w:val="single" w:sz="4" w:space="0" w:color="auto"/>
              <w:bottom w:val="single" w:sz="4" w:space="0" w:color="000000"/>
              <w:right w:val="single" w:sz="4" w:space="0" w:color="auto"/>
            </w:tcBorders>
            <w:shd w:val="clear" w:color="auto" w:fill="auto"/>
            <w:vAlign w:val="center"/>
            <w:hideMark/>
          </w:tcPr>
          <w:p w:rsidR="00EB22EF" w:rsidRPr="00EB22EF" w:rsidRDefault="00EB22EF" w:rsidP="00EB22EF">
            <w:pPr>
              <w:widowControl/>
              <w:jc w:val="center"/>
              <w:rPr>
                <w:rFonts w:ascii="宋体" w:hAnsi="宋体" w:cs="宋体"/>
                <w:color w:val="000000"/>
                <w:kern w:val="0"/>
                <w:sz w:val="22"/>
              </w:rPr>
            </w:pPr>
            <w:r w:rsidRPr="00EB22EF">
              <w:rPr>
                <w:rFonts w:ascii="宋体" w:hAnsi="宋体" w:cs="宋体" w:hint="eastAsia"/>
                <w:color w:val="000000"/>
                <w:kern w:val="0"/>
                <w:sz w:val="22"/>
              </w:rPr>
              <w:t xml:space="preserve">　</w:t>
            </w:r>
          </w:p>
        </w:tc>
      </w:tr>
      <w:tr w:rsidR="00EB22EF" w:rsidRPr="00EB22EF" w:rsidTr="00EB22EF">
        <w:trPr>
          <w:trHeight w:val="499"/>
        </w:trPr>
        <w:tc>
          <w:tcPr>
            <w:tcW w:w="517" w:type="dxa"/>
            <w:vMerge/>
            <w:tcBorders>
              <w:top w:val="nil"/>
              <w:left w:val="single" w:sz="4" w:space="0" w:color="auto"/>
              <w:bottom w:val="single" w:sz="4" w:space="0" w:color="000000"/>
              <w:right w:val="single" w:sz="4" w:space="0" w:color="auto"/>
            </w:tcBorders>
            <w:vAlign w:val="center"/>
            <w:hideMark/>
          </w:tcPr>
          <w:p w:rsidR="00EB22EF" w:rsidRPr="00EB22EF" w:rsidRDefault="00EB22EF" w:rsidP="00EB22EF">
            <w:pPr>
              <w:widowControl/>
              <w:jc w:val="left"/>
              <w:rPr>
                <w:rFonts w:ascii="宋体" w:hAnsi="宋体" w:cs="宋体"/>
                <w:color w:val="000000"/>
                <w:kern w:val="0"/>
                <w:sz w:val="22"/>
              </w:rPr>
            </w:pPr>
          </w:p>
        </w:tc>
        <w:tc>
          <w:tcPr>
            <w:tcW w:w="670" w:type="dxa"/>
            <w:vMerge/>
            <w:tcBorders>
              <w:top w:val="nil"/>
              <w:left w:val="single" w:sz="4" w:space="0" w:color="auto"/>
              <w:bottom w:val="single" w:sz="4" w:space="0" w:color="000000"/>
              <w:right w:val="single" w:sz="4" w:space="0" w:color="auto"/>
            </w:tcBorders>
            <w:vAlign w:val="center"/>
            <w:hideMark/>
          </w:tcPr>
          <w:p w:rsidR="00EB22EF" w:rsidRPr="00EB22EF" w:rsidRDefault="00EB22EF" w:rsidP="00EB22EF">
            <w:pPr>
              <w:widowControl/>
              <w:jc w:val="left"/>
              <w:rPr>
                <w:rFonts w:ascii="宋体" w:hAnsi="宋体" w:cs="宋体"/>
                <w:color w:val="000000"/>
                <w:kern w:val="0"/>
                <w:sz w:val="22"/>
              </w:rPr>
            </w:pPr>
          </w:p>
        </w:tc>
        <w:tc>
          <w:tcPr>
            <w:tcW w:w="1574" w:type="dxa"/>
            <w:vMerge/>
            <w:tcBorders>
              <w:top w:val="nil"/>
              <w:left w:val="single" w:sz="4" w:space="0" w:color="auto"/>
              <w:bottom w:val="single" w:sz="4" w:space="0" w:color="auto"/>
              <w:right w:val="single" w:sz="4" w:space="0" w:color="auto"/>
            </w:tcBorders>
            <w:vAlign w:val="center"/>
            <w:hideMark/>
          </w:tcPr>
          <w:p w:rsidR="00EB22EF" w:rsidRPr="00EB22EF" w:rsidRDefault="00EB22EF" w:rsidP="00EB22EF">
            <w:pPr>
              <w:widowControl/>
              <w:jc w:val="left"/>
              <w:rPr>
                <w:rFonts w:ascii="宋体" w:hAnsi="宋体" w:cs="宋体"/>
                <w:color w:val="000000"/>
                <w:kern w:val="0"/>
                <w:sz w:val="22"/>
              </w:rPr>
            </w:pPr>
          </w:p>
        </w:tc>
        <w:tc>
          <w:tcPr>
            <w:tcW w:w="1849" w:type="dxa"/>
            <w:vMerge/>
            <w:tcBorders>
              <w:top w:val="nil"/>
              <w:left w:val="single" w:sz="4" w:space="0" w:color="auto"/>
              <w:bottom w:val="single" w:sz="4" w:space="0" w:color="auto"/>
              <w:right w:val="single" w:sz="4" w:space="0" w:color="auto"/>
            </w:tcBorders>
            <w:vAlign w:val="center"/>
            <w:hideMark/>
          </w:tcPr>
          <w:p w:rsidR="00EB22EF" w:rsidRPr="00EB22EF" w:rsidRDefault="00EB22EF" w:rsidP="00EB22EF">
            <w:pPr>
              <w:widowControl/>
              <w:jc w:val="left"/>
              <w:rPr>
                <w:rFonts w:ascii="宋体" w:hAnsi="宋体" w:cs="宋体"/>
                <w:color w:val="000000"/>
                <w:kern w:val="0"/>
                <w:sz w:val="22"/>
              </w:rPr>
            </w:pPr>
          </w:p>
        </w:tc>
        <w:tc>
          <w:tcPr>
            <w:tcW w:w="2290" w:type="dxa"/>
            <w:vMerge/>
            <w:tcBorders>
              <w:top w:val="nil"/>
              <w:left w:val="nil"/>
              <w:bottom w:val="single" w:sz="4" w:space="0" w:color="000000"/>
              <w:right w:val="nil"/>
            </w:tcBorders>
            <w:vAlign w:val="center"/>
            <w:hideMark/>
          </w:tcPr>
          <w:p w:rsidR="00EB22EF" w:rsidRPr="00EB22EF" w:rsidRDefault="00EB22EF" w:rsidP="00EB22EF">
            <w:pPr>
              <w:widowControl/>
              <w:jc w:val="left"/>
              <w:rPr>
                <w:rFonts w:ascii="宋体" w:hAnsi="宋体" w:cs="宋体"/>
                <w:color w:val="000000"/>
                <w:kern w:val="0"/>
                <w:sz w:val="22"/>
              </w:rPr>
            </w:pPr>
          </w:p>
        </w:tc>
        <w:tc>
          <w:tcPr>
            <w:tcW w:w="579" w:type="dxa"/>
            <w:vMerge/>
            <w:tcBorders>
              <w:top w:val="nil"/>
              <w:left w:val="single" w:sz="4" w:space="0" w:color="auto"/>
              <w:bottom w:val="single" w:sz="4" w:space="0" w:color="000000"/>
              <w:right w:val="single" w:sz="4" w:space="0" w:color="auto"/>
            </w:tcBorders>
            <w:vAlign w:val="center"/>
            <w:hideMark/>
          </w:tcPr>
          <w:p w:rsidR="00EB22EF" w:rsidRPr="00EB22EF" w:rsidRDefault="00EB22EF" w:rsidP="00EB22EF">
            <w:pPr>
              <w:widowControl/>
              <w:jc w:val="left"/>
              <w:rPr>
                <w:rFonts w:ascii="宋体" w:hAnsi="宋体" w:cs="宋体"/>
                <w:color w:val="000000"/>
                <w:kern w:val="0"/>
                <w:sz w:val="22"/>
              </w:rPr>
            </w:pPr>
          </w:p>
        </w:tc>
        <w:tc>
          <w:tcPr>
            <w:tcW w:w="630" w:type="dxa"/>
            <w:vMerge/>
            <w:tcBorders>
              <w:top w:val="nil"/>
              <w:left w:val="single" w:sz="4" w:space="0" w:color="auto"/>
              <w:bottom w:val="single" w:sz="4" w:space="0" w:color="000000"/>
              <w:right w:val="single" w:sz="4" w:space="0" w:color="auto"/>
            </w:tcBorders>
            <w:vAlign w:val="center"/>
            <w:hideMark/>
          </w:tcPr>
          <w:p w:rsidR="00EB22EF" w:rsidRPr="00EB22EF" w:rsidRDefault="00EB22EF" w:rsidP="00EB22EF">
            <w:pPr>
              <w:widowControl/>
              <w:jc w:val="left"/>
              <w:rPr>
                <w:rFonts w:ascii="宋体" w:hAnsi="宋体" w:cs="宋体"/>
                <w:color w:val="000000"/>
                <w:kern w:val="0"/>
                <w:sz w:val="22"/>
              </w:rPr>
            </w:pPr>
          </w:p>
        </w:tc>
        <w:tc>
          <w:tcPr>
            <w:tcW w:w="1651" w:type="dxa"/>
            <w:vMerge/>
            <w:tcBorders>
              <w:top w:val="nil"/>
              <w:left w:val="single" w:sz="4" w:space="0" w:color="auto"/>
              <w:bottom w:val="single" w:sz="4" w:space="0" w:color="000000"/>
              <w:right w:val="single" w:sz="4" w:space="0" w:color="auto"/>
            </w:tcBorders>
            <w:vAlign w:val="center"/>
            <w:hideMark/>
          </w:tcPr>
          <w:p w:rsidR="00EB22EF" w:rsidRPr="00EB22EF" w:rsidRDefault="00EB22EF" w:rsidP="00EB22EF">
            <w:pPr>
              <w:widowControl/>
              <w:jc w:val="left"/>
              <w:rPr>
                <w:rFonts w:ascii="宋体" w:hAnsi="宋体" w:cs="宋体"/>
                <w:color w:val="000000"/>
                <w:kern w:val="0"/>
                <w:sz w:val="22"/>
              </w:rPr>
            </w:pPr>
          </w:p>
        </w:tc>
      </w:tr>
      <w:tr w:rsidR="00EB22EF" w:rsidRPr="00EB22EF" w:rsidTr="00EB22EF">
        <w:trPr>
          <w:trHeight w:val="499"/>
        </w:trPr>
        <w:tc>
          <w:tcPr>
            <w:tcW w:w="517"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EB22EF" w:rsidRPr="00EB22EF" w:rsidRDefault="00EB22EF" w:rsidP="00EB22EF">
            <w:pPr>
              <w:widowControl/>
              <w:jc w:val="center"/>
              <w:rPr>
                <w:rFonts w:ascii="宋体" w:hAnsi="宋体" w:cs="宋体"/>
                <w:color w:val="000000"/>
                <w:kern w:val="0"/>
                <w:sz w:val="22"/>
              </w:rPr>
            </w:pPr>
            <w:r w:rsidRPr="00EB22EF">
              <w:rPr>
                <w:rFonts w:ascii="宋体" w:hAnsi="宋体" w:cs="宋体" w:hint="eastAsia"/>
                <w:color w:val="000000"/>
                <w:kern w:val="0"/>
                <w:sz w:val="22"/>
              </w:rPr>
              <w:t>19</w:t>
            </w:r>
          </w:p>
        </w:tc>
        <w:tc>
          <w:tcPr>
            <w:tcW w:w="67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EB22EF" w:rsidRPr="00EB22EF" w:rsidRDefault="00EB22EF" w:rsidP="00EB22EF">
            <w:pPr>
              <w:widowControl/>
              <w:jc w:val="center"/>
              <w:rPr>
                <w:rFonts w:ascii="宋体" w:hAnsi="宋体" w:cs="宋体"/>
                <w:color w:val="000000"/>
                <w:kern w:val="0"/>
                <w:sz w:val="22"/>
              </w:rPr>
            </w:pPr>
            <w:r w:rsidRPr="00EB22EF">
              <w:rPr>
                <w:rFonts w:ascii="宋体" w:hAnsi="宋体" w:cs="宋体" w:hint="eastAsia"/>
                <w:color w:val="000000"/>
                <w:kern w:val="0"/>
                <w:sz w:val="22"/>
              </w:rPr>
              <w:t>气动</w:t>
            </w:r>
          </w:p>
        </w:tc>
        <w:tc>
          <w:tcPr>
            <w:tcW w:w="157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EB22EF" w:rsidRPr="00EB22EF" w:rsidRDefault="00EB22EF" w:rsidP="00EB22EF">
            <w:pPr>
              <w:widowControl/>
              <w:jc w:val="left"/>
              <w:rPr>
                <w:rFonts w:ascii="宋体" w:hAnsi="宋体" w:cs="宋体"/>
                <w:color w:val="000000"/>
                <w:kern w:val="0"/>
                <w:sz w:val="22"/>
              </w:rPr>
            </w:pPr>
            <w:r w:rsidRPr="00EB22EF">
              <w:rPr>
                <w:rFonts w:ascii="宋体" w:hAnsi="宋体" w:cs="宋体" w:hint="eastAsia"/>
                <w:color w:val="000000"/>
                <w:kern w:val="0"/>
                <w:sz w:val="22"/>
              </w:rPr>
              <w:t>HAA5401010</w:t>
            </w:r>
          </w:p>
        </w:tc>
        <w:tc>
          <w:tcPr>
            <w:tcW w:w="1849" w:type="dxa"/>
            <w:vMerge w:val="restart"/>
            <w:tcBorders>
              <w:top w:val="nil"/>
              <w:left w:val="single" w:sz="4" w:space="0" w:color="auto"/>
              <w:bottom w:val="single" w:sz="4" w:space="0" w:color="auto"/>
              <w:right w:val="single" w:sz="4" w:space="0" w:color="auto"/>
            </w:tcBorders>
            <w:shd w:val="clear" w:color="auto" w:fill="auto"/>
            <w:vAlign w:val="center"/>
            <w:hideMark/>
          </w:tcPr>
          <w:p w:rsidR="00EB22EF" w:rsidRPr="00EB22EF" w:rsidRDefault="00EB22EF" w:rsidP="00EB22EF">
            <w:pPr>
              <w:widowControl/>
              <w:jc w:val="left"/>
              <w:rPr>
                <w:rFonts w:ascii="宋体" w:hAnsi="宋体" w:cs="宋体"/>
                <w:color w:val="000000"/>
                <w:kern w:val="0"/>
                <w:sz w:val="22"/>
              </w:rPr>
            </w:pPr>
            <w:r w:rsidRPr="00EB22EF">
              <w:rPr>
                <w:rFonts w:ascii="宋体" w:hAnsi="宋体" w:cs="宋体" w:hint="eastAsia"/>
                <w:color w:val="000000"/>
                <w:kern w:val="0"/>
                <w:sz w:val="22"/>
              </w:rPr>
              <w:t>左侧围总成-10</w:t>
            </w:r>
          </w:p>
        </w:tc>
        <w:tc>
          <w:tcPr>
            <w:tcW w:w="2290" w:type="dxa"/>
            <w:vMerge w:val="restart"/>
            <w:tcBorders>
              <w:top w:val="nil"/>
              <w:left w:val="nil"/>
              <w:bottom w:val="single" w:sz="4" w:space="0" w:color="000000"/>
              <w:right w:val="nil"/>
            </w:tcBorders>
            <w:shd w:val="clear" w:color="auto" w:fill="auto"/>
            <w:noWrap/>
            <w:vAlign w:val="center"/>
            <w:hideMark/>
          </w:tcPr>
          <w:p w:rsidR="00EB22EF" w:rsidRPr="00EB22EF" w:rsidRDefault="00EB22EF" w:rsidP="00EB22EF">
            <w:pPr>
              <w:widowControl/>
              <w:jc w:val="left"/>
              <w:rPr>
                <w:rFonts w:ascii="宋体" w:hAnsi="宋体" w:cs="宋体"/>
                <w:color w:val="000000"/>
                <w:kern w:val="0"/>
                <w:sz w:val="22"/>
              </w:rPr>
            </w:pPr>
            <w:r>
              <w:rPr>
                <w:rFonts w:ascii="宋体" w:hAnsi="宋体" w:cs="宋体"/>
                <w:noProof/>
                <w:color w:val="000000"/>
                <w:kern w:val="0"/>
                <w:sz w:val="22"/>
              </w:rPr>
              <w:drawing>
                <wp:anchor distT="0" distB="0" distL="114300" distR="114300" simplePos="0" relativeHeight="251586048" behindDoc="0" locked="0" layoutInCell="1" allowOverlap="1" wp14:anchorId="236EAD26" wp14:editId="67F5592D">
                  <wp:simplePos x="0" y="0"/>
                  <wp:positionH relativeFrom="column">
                    <wp:posOffset>304800</wp:posOffset>
                  </wp:positionH>
                  <wp:positionV relativeFrom="paragraph">
                    <wp:posOffset>19050</wp:posOffset>
                  </wp:positionV>
                  <wp:extent cx="590550" cy="600075"/>
                  <wp:effectExtent l="0" t="0" r="0" b="0"/>
                  <wp:wrapNone/>
                  <wp:docPr id="48" name="图片 48" descr="HAA5401010.JPG"/>
                  <wp:cNvGraphicFramePr/>
                  <a:graphic xmlns:a="http://schemas.openxmlformats.org/drawingml/2006/main">
                    <a:graphicData uri="http://schemas.openxmlformats.org/drawingml/2006/picture">
                      <pic:pic xmlns:pic="http://schemas.openxmlformats.org/drawingml/2006/picture">
                        <pic:nvPicPr>
                          <pic:cNvPr id="48" name="HAA5401010" descr="HAA5401010.JPG"/>
                          <pic:cNvPicPr>
                            <a:picLocks noChangeAspect="1"/>
                          </pic:cNvPicPr>
                        </pic:nvPicPr>
                        <pic:blipFill>
                          <a:blip r:embed="rId146" cstate="print"/>
                          <a:stretch>
                            <a:fillRect/>
                          </a:stretch>
                        </pic:blipFill>
                        <pic:spPr>
                          <a:xfrm>
                            <a:off x="0" y="0"/>
                            <a:ext cx="588065" cy="588065"/>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1980"/>
            </w:tblGrid>
            <w:tr w:rsidR="00EB22EF" w:rsidRPr="00EB22EF">
              <w:trPr>
                <w:trHeight w:val="312"/>
                <w:tblCellSpacing w:w="0" w:type="dxa"/>
              </w:trPr>
              <w:tc>
                <w:tcPr>
                  <w:tcW w:w="196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EB22EF" w:rsidRPr="00EB22EF" w:rsidRDefault="00EB22EF" w:rsidP="00EB22EF">
                  <w:pPr>
                    <w:widowControl/>
                    <w:jc w:val="center"/>
                    <w:rPr>
                      <w:rFonts w:ascii="宋体" w:hAnsi="宋体" w:cs="宋体"/>
                      <w:color w:val="000000"/>
                      <w:kern w:val="0"/>
                      <w:sz w:val="22"/>
                    </w:rPr>
                  </w:pPr>
                  <w:r w:rsidRPr="00EB22EF">
                    <w:rPr>
                      <w:rFonts w:ascii="宋体" w:hAnsi="宋体" w:cs="宋体" w:hint="eastAsia"/>
                      <w:color w:val="000000"/>
                      <w:kern w:val="0"/>
                      <w:sz w:val="22"/>
                    </w:rPr>
                    <w:t xml:space="preserve">　</w:t>
                  </w:r>
                </w:p>
              </w:tc>
            </w:tr>
            <w:tr w:rsidR="00EB22EF" w:rsidRPr="00EB22EF">
              <w:trPr>
                <w:trHeight w:val="312"/>
                <w:tblCellSpacing w:w="0" w:type="dxa"/>
              </w:trPr>
              <w:tc>
                <w:tcPr>
                  <w:tcW w:w="0" w:type="auto"/>
                  <w:vMerge/>
                  <w:tcBorders>
                    <w:top w:val="nil"/>
                    <w:left w:val="single" w:sz="4" w:space="0" w:color="auto"/>
                    <w:bottom w:val="single" w:sz="4" w:space="0" w:color="000000"/>
                    <w:right w:val="single" w:sz="4" w:space="0" w:color="auto"/>
                  </w:tcBorders>
                  <w:vAlign w:val="center"/>
                  <w:hideMark/>
                </w:tcPr>
                <w:p w:rsidR="00EB22EF" w:rsidRPr="00EB22EF" w:rsidRDefault="00EB22EF" w:rsidP="00EB22EF">
                  <w:pPr>
                    <w:widowControl/>
                    <w:jc w:val="left"/>
                    <w:rPr>
                      <w:rFonts w:ascii="宋体" w:hAnsi="宋体" w:cs="宋体"/>
                      <w:color w:val="000000"/>
                      <w:kern w:val="0"/>
                      <w:sz w:val="22"/>
                    </w:rPr>
                  </w:pPr>
                </w:p>
              </w:tc>
            </w:tr>
          </w:tbl>
          <w:p w:rsidR="00EB22EF" w:rsidRPr="00EB22EF" w:rsidRDefault="00EB22EF" w:rsidP="00EB22EF">
            <w:pPr>
              <w:widowControl/>
              <w:jc w:val="left"/>
              <w:rPr>
                <w:rFonts w:ascii="宋体" w:hAnsi="宋体" w:cs="宋体"/>
                <w:color w:val="000000"/>
                <w:kern w:val="0"/>
                <w:sz w:val="22"/>
              </w:rPr>
            </w:pPr>
          </w:p>
        </w:tc>
        <w:tc>
          <w:tcPr>
            <w:tcW w:w="57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EB22EF" w:rsidRPr="00EB22EF" w:rsidRDefault="00EB22EF" w:rsidP="00EB22EF">
            <w:pPr>
              <w:widowControl/>
              <w:jc w:val="center"/>
              <w:rPr>
                <w:rFonts w:ascii="宋体" w:hAnsi="宋体" w:cs="宋体"/>
                <w:color w:val="000000"/>
                <w:kern w:val="0"/>
                <w:sz w:val="22"/>
              </w:rPr>
            </w:pPr>
            <w:r w:rsidRPr="00EB22EF">
              <w:rPr>
                <w:rFonts w:ascii="宋体" w:hAnsi="宋体" w:cs="宋体" w:hint="eastAsia"/>
                <w:color w:val="000000"/>
                <w:kern w:val="0"/>
                <w:sz w:val="22"/>
              </w:rPr>
              <w:t>3</w:t>
            </w:r>
          </w:p>
        </w:tc>
        <w:tc>
          <w:tcPr>
            <w:tcW w:w="63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EB22EF" w:rsidRPr="00EB22EF" w:rsidRDefault="00EB22EF" w:rsidP="00EB22EF">
            <w:pPr>
              <w:widowControl/>
              <w:jc w:val="center"/>
              <w:rPr>
                <w:rFonts w:ascii="宋体" w:hAnsi="宋体" w:cs="宋体"/>
                <w:color w:val="000000"/>
                <w:kern w:val="0"/>
                <w:sz w:val="22"/>
              </w:rPr>
            </w:pPr>
            <w:r w:rsidRPr="00EB22EF">
              <w:rPr>
                <w:rFonts w:ascii="宋体" w:hAnsi="宋体" w:cs="宋体" w:hint="eastAsia"/>
                <w:color w:val="000000"/>
                <w:kern w:val="0"/>
                <w:sz w:val="22"/>
              </w:rPr>
              <w:t>237</w:t>
            </w:r>
          </w:p>
        </w:tc>
        <w:tc>
          <w:tcPr>
            <w:tcW w:w="1651" w:type="dxa"/>
            <w:vMerge w:val="restart"/>
            <w:tcBorders>
              <w:top w:val="nil"/>
              <w:left w:val="single" w:sz="4" w:space="0" w:color="auto"/>
              <w:bottom w:val="single" w:sz="4" w:space="0" w:color="000000"/>
              <w:right w:val="single" w:sz="4" w:space="0" w:color="auto"/>
            </w:tcBorders>
            <w:shd w:val="clear" w:color="auto" w:fill="auto"/>
            <w:vAlign w:val="center"/>
            <w:hideMark/>
          </w:tcPr>
          <w:p w:rsidR="00EB22EF" w:rsidRPr="00EB22EF" w:rsidRDefault="00EB22EF" w:rsidP="00EB22EF">
            <w:pPr>
              <w:widowControl/>
              <w:jc w:val="center"/>
              <w:rPr>
                <w:rFonts w:ascii="宋体" w:hAnsi="宋体" w:cs="宋体"/>
                <w:color w:val="000000"/>
                <w:kern w:val="0"/>
                <w:sz w:val="22"/>
              </w:rPr>
            </w:pPr>
            <w:r w:rsidRPr="00EB22EF">
              <w:rPr>
                <w:rFonts w:ascii="宋体" w:hAnsi="宋体" w:cs="宋体" w:hint="eastAsia"/>
                <w:color w:val="000000"/>
                <w:kern w:val="0"/>
                <w:sz w:val="22"/>
              </w:rPr>
              <w:t xml:space="preserve">　</w:t>
            </w:r>
          </w:p>
        </w:tc>
      </w:tr>
      <w:tr w:rsidR="00EB22EF" w:rsidRPr="00EB22EF" w:rsidTr="00EB22EF">
        <w:trPr>
          <w:trHeight w:val="499"/>
        </w:trPr>
        <w:tc>
          <w:tcPr>
            <w:tcW w:w="517" w:type="dxa"/>
            <w:vMerge/>
            <w:tcBorders>
              <w:top w:val="nil"/>
              <w:left w:val="single" w:sz="4" w:space="0" w:color="auto"/>
              <w:bottom w:val="single" w:sz="4" w:space="0" w:color="000000"/>
              <w:right w:val="single" w:sz="4" w:space="0" w:color="auto"/>
            </w:tcBorders>
            <w:vAlign w:val="center"/>
            <w:hideMark/>
          </w:tcPr>
          <w:p w:rsidR="00EB22EF" w:rsidRPr="00EB22EF" w:rsidRDefault="00EB22EF" w:rsidP="00EB22EF">
            <w:pPr>
              <w:widowControl/>
              <w:jc w:val="left"/>
              <w:rPr>
                <w:rFonts w:ascii="宋体" w:hAnsi="宋体" w:cs="宋体"/>
                <w:color w:val="000000"/>
                <w:kern w:val="0"/>
                <w:sz w:val="22"/>
              </w:rPr>
            </w:pPr>
          </w:p>
        </w:tc>
        <w:tc>
          <w:tcPr>
            <w:tcW w:w="670" w:type="dxa"/>
            <w:vMerge/>
            <w:tcBorders>
              <w:top w:val="nil"/>
              <w:left w:val="single" w:sz="4" w:space="0" w:color="auto"/>
              <w:bottom w:val="single" w:sz="4" w:space="0" w:color="000000"/>
              <w:right w:val="single" w:sz="4" w:space="0" w:color="auto"/>
            </w:tcBorders>
            <w:vAlign w:val="center"/>
            <w:hideMark/>
          </w:tcPr>
          <w:p w:rsidR="00EB22EF" w:rsidRPr="00EB22EF" w:rsidRDefault="00EB22EF" w:rsidP="00EB22EF">
            <w:pPr>
              <w:widowControl/>
              <w:jc w:val="left"/>
              <w:rPr>
                <w:rFonts w:ascii="宋体" w:hAnsi="宋体" w:cs="宋体"/>
                <w:color w:val="000000"/>
                <w:kern w:val="0"/>
                <w:sz w:val="22"/>
              </w:rPr>
            </w:pPr>
          </w:p>
        </w:tc>
        <w:tc>
          <w:tcPr>
            <w:tcW w:w="1574" w:type="dxa"/>
            <w:vMerge/>
            <w:tcBorders>
              <w:top w:val="nil"/>
              <w:left w:val="single" w:sz="4" w:space="0" w:color="auto"/>
              <w:bottom w:val="single" w:sz="4" w:space="0" w:color="auto"/>
              <w:right w:val="single" w:sz="4" w:space="0" w:color="auto"/>
            </w:tcBorders>
            <w:vAlign w:val="center"/>
            <w:hideMark/>
          </w:tcPr>
          <w:p w:rsidR="00EB22EF" w:rsidRPr="00EB22EF" w:rsidRDefault="00EB22EF" w:rsidP="00EB22EF">
            <w:pPr>
              <w:widowControl/>
              <w:jc w:val="left"/>
              <w:rPr>
                <w:rFonts w:ascii="宋体" w:hAnsi="宋体" w:cs="宋体"/>
                <w:color w:val="000000"/>
                <w:kern w:val="0"/>
                <w:sz w:val="22"/>
              </w:rPr>
            </w:pPr>
          </w:p>
        </w:tc>
        <w:tc>
          <w:tcPr>
            <w:tcW w:w="1849" w:type="dxa"/>
            <w:vMerge/>
            <w:tcBorders>
              <w:top w:val="nil"/>
              <w:left w:val="single" w:sz="4" w:space="0" w:color="auto"/>
              <w:bottom w:val="single" w:sz="4" w:space="0" w:color="auto"/>
              <w:right w:val="single" w:sz="4" w:space="0" w:color="auto"/>
            </w:tcBorders>
            <w:vAlign w:val="center"/>
            <w:hideMark/>
          </w:tcPr>
          <w:p w:rsidR="00EB22EF" w:rsidRPr="00EB22EF" w:rsidRDefault="00EB22EF" w:rsidP="00EB22EF">
            <w:pPr>
              <w:widowControl/>
              <w:jc w:val="left"/>
              <w:rPr>
                <w:rFonts w:ascii="宋体" w:hAnsi="宋体" w:cs="宋体"/>
                <w:color w:val="000000"/>
                <w:kern w:val="0"/>
                <w:sz w:val="22"/>
              </w:rPr>
            </w:pPr>
          </w:p>
        </w:tc>
        <w:tc>
          <w:tcPr>
            <w:tcW w:w="2290" w:type="dxa"/>
            <w:vMerge/>
            <w:tcBorders>
              <w:top w:val="nil"/>
              <w:left w:val="nil"/>
              <w:bottom w:val="single" w:sz="4" w:space="0" w:color="000000"/>
              <w:right w:val="nil"/>
            </w:tcBorders>
            <w:vAlign w:val="center"/>
            <w:hideMark/>
          </w:tcPr>
          <w:p w:rsidR="00EB22EF" w:rsidRPr="00EB22EF" w:rsidRDefault="00EB22EF" w:rsidP="00EB22EF">
            <w:pPr>
              <w:widowControl/>
              <w:jc w:val="left"/>
              <w:rPr>
                <w:rFonts w:ascii="宋体" w:hAnsi="宋体" w:cs="宋体"/>
                <w:color w:val="000000"/>
                <w:kern w:val="0"/>
                <w:sz w:val="22"/>
              </w:rPr>
            </w:pPr>
          </w:p>
        </w:tc>
        <w:tc>
          <w:tcPr>
            <w:tcW w:w="579" w:type="dxa"/>
            <w:vMerge/>
            <w:tcBorders>
              <w:top w:val="nil"/>
              <w:left w:val="single" w:sz="4" w:space="0" w:color="auto"/>
              <w:bottom w:val="single" w:sz="4" w:space="0" w:color="000000"/>
              <w:right w:val="single" w:sz="4" w:space="0" w:color="auto"/>
            </w:tcBorders>
            <w:vAlign w:val="center"/>
            <w:hideMark/>
          </w:tcPr>
          <w:p w:rsidR="00EB22EF" w:rsidRPr="00EB22EF" w:rsidRDefault="00EB22EF" w:rsidP="00EB22EF">
            <w:pPr>
              <w:widowControl/>
              <w:jc w:val="left"/>
              <w:rPr>
                <w:rFonts w:ascii="宋体" w:hAnsi="宋体" w:cs="宋体"/>
                <w:color w:val="000000"/>
                <w:kern w:val="0"/>
                <w:sz w:val="22"/>
              </w:rPr>
            </w:pPr>
          </w:p>
        </w:tc>
        <w:tc>
          <w:tcPr>
            <w:tcW w:w="630" w:type="dxa"/>
            <w:vMerge/>
            <w:tcBorders>
              <w:top w:val="nil"/>
              <w:left w:val="single" w:sz="4" w:space="0" w:color="auto"/>
              <w:bottom w:val="single" w:sz="4" w:space="0" w:color="000000"/>
              <w:right w:val="single" w:sz="4" w:space="0" w:color="auto"/>
            </w:tcBorders>
            <w:vAlign w:val="center"/>
            <w:hideMark/>
          </w:tcPr>
          <w:p w:rsidR="00EB22EF" w:rsidRPr="00EB22EF" w:rsidRDefault="00EB22EF" w:rsidP="00EB22EF">
            <w:pPr>
              <w:widowControl/>
              <w:jc w:val="left"/>
              <w:rPr>
                <w:rFonts w:ascii="宋体" w:hAnsi="宋体" w:cs="宋体"/>
                <w:color w:val="000000"/>
                <w:kern w:val="0"/>
                <w:sz w:val="22"/>
              </w:rPr>
            </w:pPr>
          </w:p>
        </w:tc>
        <w:tc>
          <w:tcPr>
            <w:tcW w:w="1651" w:type="dxa"/>
            <w:vMerge/>
            <w:tcBorders>
              <w:top w:val="nil"/>
              <w:left w:val="single" w:sz="4" w:space="0" w:color="auto"/>
              <w:bottom w:val="single" w:sz="4" w:space="0" w:color="000000"/>
              <w:right w:val="single" w:sz="4" w:space="0" w:color="auto"/>
            </w:tcBorders>
            <w:vAlign w:val="center"/>
            <w:hideMark/>
          </w:tcPr>
          <w:p w:rsidR="00EB22EF" w:rsidRPr="00EB22EF" w:rsidRDefault="00EB22EF" w:rsidP="00EB22EF">
            <w:pPr>
              <w:widowControl/>
              <w:jc w:val="left"/>
              <w:rPr>
                <w:rFonts w:ascii="宋体" w:hAnsi="宋体" w:cs="宋体"/>
                <w:color w:val="000000"/>
                <w:kern w:val="0"/>
                <w:sz w:val="22"/>
              </w:rPr>
            </w:pPr>
          </w:p>
        </w:tc>
      </w:tr>
      <w:tr w:rsidR="00EB22EF" w:rsidRPr="00EB22EF" w:rsidTr="00EB22EF">
        <w:trPr>
          <w:trHeight w:val="499"/>
        </w:trPr>
        <w:tc>
          <w:tcPr>
            <w:tcW w:w="517"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EB22EF" w:rsidRPr="00EB22EF" w:rsidRDefault="00EB22EF" w:rsidP="00EB22EF">
            <w:pPr>
              <w:widowControl/>
              <w:jc w:val="center"/>
              <w:rPr>
                <w:rFonts w:ascii="宋体" w:hAnsi="宋体" w:cs="宋体"/>
                <w:color w:val="000000"/>
                <w:kern w:val="0"/>
                <w:sz w:val="22"/>
              </w:rPr>
            </w:pPr>
            <w:r w:rsidRPr="00EB22EF">
              <w:rPr>
                <w:rFonts w:ascii="宋体" w:hAnsi="宋体" w:cs="宋体" w:hint="eastAsia"/>
                <w:color w:val="000000"/>
                <w:kern w:val="0"/>
                <w:sz w:val="22"/>
              </w:rPr>
              <w:t>20</w:t>
            </w:r>
          </w:p>
        </w:tc>
        <w:tc>
          <w:tcPr>
            <w:tcW w:w="67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EB22EF" w:rsidRPr="00EB22EF" w:rsidRDefault="00EB22EF" w:rsidP="00EB22EF">
            <w:pPr>
              <w:widowControl/>
              <w:jc w:val="center"/>
              <w:rPr>
                <w:rFonts w:ascii="宋体" w:hAnsi="宋体" w:cs="宋体"/>
                <w:color w:val="000000"/>
                <w:kern w:val="0"/>
                <w:sz w:val="22"/>
              </w:rPr>
            </w:pPr>
            <w:r w:rsidRPr="00EB22EF">
              <w:rPr>
                <w:rFonts w:ascii="宋体" w:hAnsi="宋体" w:cs="宋体" w:hint="eastAsia"/>
                <w:color w:val="000000"/>
                <w:kern w:val="0"/>
                <w:sz w:val="22"/>
              </w:rPr>
              <w:t>气动</w:t>
            </w:r>
          </w:p>
        </w:tc>
        <w:tc>
          <w:tcPr>
            <w:tcW w:w="157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EB22EF" w:rsidRPr="00EB22EF" w:rsidRDefault="00EB22EF" w:rsidP="00EB22EF">
            <w:pPr>
              <w:widowControl/>
              <w:jc w:val="left"/>
              <w:rPr>
                <w:rFonts w:ascii="宋体" w:hAnsi="宋体" w:cs="宋体"/>
                <w:color w:val="000000"/>
                <w:kern w:val="0"/>
                <w:sz w:val="22"/>
              </w:rPr>
            </w:pPr>
            <w:r w:rsidRPr="00EB22EF">
              <w:rPr>
                <w:rFonts w:ascii="宋体" w:hAnsi="宋体" w:cs="宋体" w:hint="eastAsia"/>
                <w:color w:val="000000"/>
                <w:kern w:val="0"/>
                <w:sz w:val="22"/>
              </w:rPr>
              <w:t>HAA5401010</w:t>
            </w:r>
          </w:p>
        </w:tc>
        <w:tc>
          <w:tcPr>
            <w:tcW w:w="1849" w:type="dxa"/>
            <w:vMerge w:val="restart"/>
            <w:tcBorders>
              <w:top w:val="nil"/>
              <w:left w:val="single" w:sz="4" w:space="0" w:color="auto"/>
              <w:bottom w:val="single" w:sz="4" w:space="0" w:color="auto"/>
              <w:right w:val="single" w:sz="4" w:space="0" w:color="auto"/>
            </w:tcBorders>
            <w:shd w:val="clear" w:color="auto" w:fill="auto"/>
            <w:vAlign w:val="center"/>
            <w:hideMark/>
          </w:tcPr>
          <w:p w:rsidR="00EB22EF" w:rsidRPr="00EB22EF" w:rsidRDefault="00EB22EF" w:rsidP="00EB22EF">
            <w:pPr>
              <w:widowControl/>
              <w:jc w:val="left"/>
              <w:rPr>
                <w:rFonts w:ascii="宋体" w:hAnsi="宋体" w:cs="宋体"/>
                <w:color w:val="000000"/>
                <w:kern w:val="0"/>
                <w:sz w:val="22"/>
              </w:rPr>
            </w:pPr>
            <w:r w:rsidRPr="00EB22EF">
              <w:rPr>
                <w:rFonts w:ascii="宋体" w:hAnsi="宋体" w:cs="宋体" w:hint="eastAsia"/>
                <w:color w:val="000000"/>
                <w:kern w:val="0"/>
                <w:sz w:val="22"/>
              </w:rPr>
              <w:t>左侧围总成-20</w:t>
            </w:r>
          </w:p>
        </w:tc>
        <w:tc>
          <w:tcPr>
            <w:tcW w:w="2290" w:type="dxa"/>
            <w:vMerge w:val="restart"/>
            <w:tcBorders>
              <w:top w:val="nil"/>
              <w:left w:val="nil"/>
              <w:bottom w:val="single" w:sz="4" w:space="0" w:color="000000"/>
              <w:right w:val="nil"/>
            </w:tcBorders>
            <w:shd w:val="clear" w:color="auto" w:fill="auto"/>
            <w:noWrap/>
            <w:vAlign w:val="center"/>
            <w:hideMark/>
          </w:tcPr>
          <w:p w:rsidR="00EB22EF" w:rsidRPr="00EB22EF" w:rsidRDefault="00EB22EF" w:rsidP="00EB22EF">
            <w:pPr>
              <w:widowControl/>
              <w:jc w:val="left"/>
              <w:rPr>
                <w:rFonts w:ascii="宋体" w:hAnsi="宋体" w:cs="宋体"/>
                <w:color w:val="000000"/>
                <w:kern w:val="0"/>
                <w:sz w:val="22"/>
              </w:rPr>
            </w:pPr>
            <w:r>
              <w:rPr>
                <w:rFonts w:ascii="宋体" w:hAnsi="宋体" w:cs="宋体"/>
                <w:noProof/>
                <w:color w:val="000000"/>
                <w:kern w:val="0"/>
                <w:sz w:val="22"/>
              </w:rPr>
              <w:drawing>
                <wp:anchor distT="0" distB="0" distL="114300" distR="114300" simplePos="0" relativeHeight="251587072" behindDoc="0" locked="0" layoutInCell="1" allowOverlap="1" wp14:anchorId="4A6B1366" wp14:editId="08D41A28">
                  <wp:simplePos x="0" y="0"/>
                  <wp:positionH relativeFrom="column">
                    <wp:posOffset>304800</wp:posOffset>
                  </wp:positionH>
                  <wp:positionV relativeFrom="paragraph">
                    <wp:posOffset>19050</wp:posOffset>
                  </wp:positionV>
                  <wp:extent cx="590550" cy="590550"/>
                  <wp:effectExtent l="0" t="0" r="0" b="0"/>
                  <wp:wrapNone/>
                  <wp:docPr id="94" name="图片 94" descr="HAA5401010.JPG"/>
                  <wp:cNvGraphicFramePr/>
                  <a:graphic xmlns:a="http://schemas.openxmlformats.org/drawingml/2006/main">
                    <a:graphicData uri="http://schemas.openxmlformats.org/drawingml/2006/picture">
                      <pic:pic xmlns:pic="http://schemas.openxmlformats.org/drawingml/2006/picture">
                        <pic:nvPicPr>
                          <pic:cNvPr id="94" name="HAA5401010" descr="HAA5401010.JPG"/>
                          <pic:cNvPicPr>
                            <a:picLocks noChangeAspect="1"/>
                          </pic:cNvPicPr>
                        </pic:nvPicPr>
                        <pic:blipFill>
                          <a:blip r:embed="rId146" cstate="print"/>
                          <a:stretch>
                            <a:fillRect/>
                          </a:stretch>
                        </pic:blipFill>
                        <pic:spPr>
                          <a:xfrm>
                            <a:off x="0" y="0"/>
                            <a:ext cx="588065" cy="588065"/>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1980"/>
            </w:tblGrid>
            <w:tr w:rsidR="00EB22EF" w:rsidRPr="00EB22EF">
              <w:trPr>
                <w:trHeight w:val="312"/>
                <w:tblCellSpacing w:w="0" w:type="dxa"/>
              </w:trPr>
              <w:tc>
                <w:tcPr>
                  <w:tcW w:w="196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EB22EF" w:rsidRPr="00EB22EF" w:rsidRDefault="00EB22EF" w:rsidP="00EB22EF">
                  <w:pPr>
                    <w:widowControl/>
                    <w:jc w:val="center"/>
                    <w:rPr>
                      <w:rFonts w:ascii="宋体" w:hAnsi="宋体" w:cs="宋体"/>
                      <w:color w:val="000000"/>
                      <w:kern w:val="0"/>
                      <w:sz w:val="22"/>
                    </w:rPr>
                  </w:pPr>
                  <w:r w:rsidRPr="00EB22EF">
                    <w:rPr>
                      <w:rFonts w:ascii="宋体" w:hAnsi="宋体" w:cs="宋体" w:hint="eastAsia"/>
                      <w:color w:val="000000"/>
                      <w:kern w:val="0"/>
                      <w:sz w:val="22"/>
                    </w:rPr>
                    <w:t xml:space="preserve">　</w:t>
                  </w:r>
                </w:p>
              </w:tc>
            </w:tr>
            <w:tr w:rsidR="00EB22EF" w:rsidRPr="00EB22EF">
              <w:trPr>
                <w:trHeight w:val="312"/>
                <w:tblCellSpacing w:w="0" w:type="dxa"/>
              </w:trPr>
              <w:tc>
                <w:tcPr>
                  <w:tcW w:w="0" w:type="auto"/>
                  <w:vMerge/>
                  <w:tcBorders>
                    <w:top w:val="nil"/>
                    <w:left w:val="single" w:sz="4" w:space="0" w:color="auto"/>
                    <w:bottom w:val="single" w:sz="4" w:space="0" w:color="000000"/>
                    <w:right w:val="single" w:sz="4" w:space="0" w:color="auto"/>
                  </w:tcBorders>
                  <w:vAlign w:val="center"/>
                  <w:hideMark/>
                </w:tcPr>
                <w:p w:rsidR="00EB22EF" w:rsidRPr="00EB22EF" w:rsidRDefault="00EB22EF" w:rsidP="00EB22EF">
                  <w:pPr>
                    <w:widowControl/>
                    <w:jc w:val="left"/>
                    <w:rPr>
                      <w:rFonts w:ascii="宋体" w:hAnsi="宋体" w:cs="宋体"/>
                      <w:color w:val="000000"/>
                      <w:kern w:val="0"/>
                      <w:sz w:val="22"/>
                    </w:rPr>
                  </w:pPr>
                </w:p>
              </w:tc>
            </w:tr>
          </w:tbl>
          <w:p w:rsidR="00EB22EF" w:rsidRPr="00EB22EF" w:rsidRDefault="00EB22EF" w:rsidP="00EB22EF">
            <w:pPr>
              <w:widowControl/>
              <w:jc w:val="left"/>
              <w:rPr>
                <w:rFonts w:ascii="宋体" w:hAnsi="宋体" w:cs="宋体"/>
                <w:color w:val="000000"/>
                <w:kern w:val="0"/>
                <w:sz w:val="22"/>
              </w:rPr>
            </w:pPr>
          </w:p>
        </w:tc>
        <w:tc>
          <w:tcPr>
            <w:tcW w:w="57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EB22EF" w:rsidRPr="00EB22EF" w:rsidRDefault="00EB22EF" w:rsidP="00EB22EF">
            <w:pPr>
              <w:widowControl/>
              <w:jc w:val="center"/>
              <w:rPr>
                <w:rFonts w:ascii="宋体" w:hAnsi="宋体" w:cs="宋体"/>
                <w:color w:val="000000"/>
                <w:kern w:val="0"/>
                <w:sz w:val="22"/>
              </w:rPr>
            </w:pPr>
            <w:r w:rsidRPr="00EB22EF">
              <w:rPr>
                <w:rFonts w:ascii="宋体" w:hAnsi="宋体" w:cs="宋体" w:hint="eastAsia"/>
                <w:color w:val="000000"/>
                <w:kern w:val="0"/>
                <w:sz w:val="22"/>
              </w:rPr>
              <w:t>1</w:t>
            </w:r>
          </w:p>
        </w:tc>
        <w:tc>
          <w:tcPr>
            <w:tcW w:w="630" w:type="dxa"/>
            <w:vMerge/>
            <w:tcBorders>
              <w:top w:val="nil"/>
              <w:left w:val="single" w:sz="4" w:space="0" w:color="auto"/>
              <w:bottom w:val="single" w:sz="4" w:space="0" w:color="000000"/>
              <w:right w:val="single" w:sz="4" w:space="0" w:color="auto"/>
            </w:tcBorders>
            <w:vAlign w:val="center"/>
            <w:hideMark/>
          </w:tcPr>
          <w:p w:rsidR="00EB22EF" w:rsidRPr="00EB22EF" w:rsidRDefault="00EB22EF" w:rsidP="00EB22EF">
            <w:pPr>
              <w:widowControl/>
              <w:jc w:val="left"/>
              <w:rPr>
                <w:rFonts w:ascii="宋体" w:hAnsi="宋体" w:cs="宋体"/>
                <w:color w:val="000000"/>
                <w:kern w:val="0"/>
                <w:sz w:val="22"/>
              </w:rPr>
            </w:pPr>
          </w:p>
        </w:tc>
        <w:tc>
          <w:tcPr>
            <w:tcW w:w="1651" w:type="dxa"/>
            <w:vMerge w:val="restart"/>
            <w:tcBorders>
              <w:top w:val="nil"/>
              <w:left w:val="single" w:sz="4" w:space="0" w:color="auto"/>
              <w:bottom w:val="single" w:sz="4" w:space="0" w:color="000000"/>
              <w:right w:val="single" w:sz="4" w:space="0" w:color="auto"/>
            </w:tcBorders>
            <w:shd w:val="clear" w:color="auto" w:fill="auto"/>
            <w:vAlign w:val="center"/>
            <w:hideMark/>
          </w:tcPr>
          <w:p w:rsidR="00EB22EF" w:rsidRPr="00EB22EF" w:rsidRDefault="00EB22EF" w:rsidP="00EB22EF">
            <w:pPr>
              <w:widowControl/>
              <w:jc w:val="center"/>
              <w:rPr>
                <w:rFonts w:ascii="宋体" w:hAnsi="宋体" w:cs="宋体"/>
                <w:color w:val="000000"/>
                <w:kern w:val="0"/>
                <w:sz w:val="22"/>
              </w:rPr>
            </w:pPr>
            <w:r w:rsidRPr="00EB22EF">
              <w:rPr>
                <w:rFonts w:ascii="宋体" w:hAnsi="宋体" w:cs="宋体" w:hint="eastAsia"/>
                <w:color w:val="000000"/>
                <w:kern w:val="0"/>
                <w:sz w:val="22"/>
              </w:rPr>
              <w:t>补</w:t>
            </w:r>
            <w:proofErr w:type="gramStart"/>
            <w:r w:rsidRPr="00EB22EF">
              <w:rPr>
                <w:rFonts w:ascii="宋体" w:hAnsi="宋体" w:cs="宋体" w:hint="eastAsia"/>
                <w:color w:val="000000"/>
                <w:kern w:val="0"/>
                <w:sz w:val="22"/>
              </w:rPr>
              <w:t>焊工位</w:t>
            </w:r>
            <w:proofErr w:type="gramEnd"/>
          </w:p>
        </w:tc>
      </w:tr>
      <w:tr w:rsidR="00EB22EF" w:rsidRPr="00EB22EF" w:rsidTr="00EB22EF">
        <w:trPr>
          <w:trHeight w:val="499"/>
        </w:trPr>
        <w:tc>
          <w:tcPr>
            <w:tcW w:w="517" w:type="dxa"/>
            <w:vMerge/>
            <w:tcBorders>
              <w:top w:val="nil"/>
              <w:left w:val="single" w:sz="4" w:space="0" w:color="auto"/>
              <w:bottom w:val="single" w:sz="4" w:space="0" w:color="000000"/>
              <w:right w:val="single" w:sz="4" w:space="0" w:color="auto"/>
            </w:tcBorders>
            <w:vAlign w:val="center"/>
            <w:hideMark/>
          </w:tcPr>
          <w:p w:rsidR="00EB22EF" w:rsidRPr="00EB22EF" w:rsidRDefault="00EB22EF" w:rsidP="00EB22EF">
            <w:pPr>
              <w:widowControl/>
              <w:jc w:val="left"/>
              <w:rPr>
                <w:rFonts w:ascii="宋体" w:hAnsi="宋体" w:cs="宋体"/>
                <w:color w:val="000000"/>
                <w:kern w:val="0"/>
                <w:sz w:val="22"/>
              </w:rPr>
            </w:pPr>
          </w:p>
        </w:tc>
        <w:tc>
          <w:tcPr>
            <w:tcW w:w="670" w:type="dxa"/>
            <w:vMerge/>
            <w:tcBorders>
              <w:top w:val="nil"/>
              <w:left w:val="single" w:sz="4" w:space="0" w:color="auto"/>
              <w:bottom w:val="single" w:sz="4" w:space="0" w:color="000000"/>
              <w:right w:val="single" w:sz="4" w:space="0" w:color="auto"/>
            </w:tcBorders>
            <w:vAlign w:val="center"/>
            <w:hideMark/>
          </w:tcPr>
          <w:p w:rsidR="00EB22EF" w:rsidRPr="00EB22EF" w:rsidRDefault="00EB22EF" w:rsidP="00EB22EF">
            <w:pPr>
              <w:widowControl/>
              <w:jc w:val="left"/>
              <w:rPr>
                <w:rFonts w:ascii="宋体" w:hAnsi="宋体" w:cs="宋体"/>
                <w:color w:val="000000"/>
                <w:kern w:val="0"/>
                <w:sz w:val="22"/>
              </w:rPr>
            </w:pPr>
          </w:p>
        </w:tc>
        <w:tc>
          <w:tcPr>
            <w:tcW w:w="1574" w:type="dxa"/>
            <w:vMerge/>
            <w:tcBorders>
              <w:top w:val="nil"/>
              <w:left w:val="single" w:sz="4" w:space="0" w:color="auto"/>
              <w:bottom w:val="single" w:sz="4" w:space="0" w:color="auto"/>
              <w:right w:val="single" w:sz="4" w:space="0" w:color="auto"/>
            </w:tcBorders>
            <w:vAlign w:val="center"/>
            <w:hideMark/>
          </w:tcPr>
          <w:p w:rsidR="00EB22EF" w:rsidRPr="00EB22EF" w:rsidRDefault="00EB22EF" w:rsidP="00EB22EF">
            <w:pPr>
              <w:widowControl/>
              <w:jc w:val="left"/>
              <w:rPr>
                <w:rFonts w:ascii="宋体" w:hAnsi="宋体" w:cs="宋体"/>
                <w:color w:val="000000"/>
                <w:kern w:val="0"/>
                <w:sz w:val="22"/>
              </w:rPr>
            </w:pPr>
          </w:p>
        </w:tc>
        <w:tc>
          <w:tcPr>
            <w:tcW w:w="1849" w:type="dxa"/>
            <w:vMerge/>
            <w:tcBorders>
              <w:top w:val="nil"/>
              <w:left w:val="single" w:sz="4" w:space="0" w:color="auto"/>
              <w:bottom w:val="single" w:sz="4" w:space="0" w:color="auto"/>
              <w:right w:val="single" w:sz="4" w:space="0" w:color="auto"/>
            </w:tcBorders>
            <w:vAlign w:val="center"/>
            <w:hideMark/>
          </w:tcPr>
          <w:p w:rsidR="00EB22EF" w:rsidRPr="00EB22EF" w:rsidRDefault="00EB22EF" w:rsidP="00EB22EF">
            <w:pPr>
              <w:widowControl/>
              <w:jc w:val="left"/>
              <w:rPr>
                <w:rFonts w:ascii="宋体" w:hAnsi="宋体" w:cs="宋体"/>
                <w:color w:val="000000"/>
                <w:kern w:val="0"/>
                <w:sz w:val="22"/>
              </w:rPr>
            </w:pPr>
          </w:p>
        </w:tc>
        <w:tc>
          <w:tcPr>
            <w:tcW w:w="2290" w:type="dxa"/>
            <w:vMerge/>
            <w:tcBorders>
              <w:top w:val="nil"/>
              <w:left w:val="nil"/>
              <w:bottom w:val="single" w:sz="4" w:space="0" w:color="000000"/>
              <w:right w:val="nil"/>
            </w:tcBorders>
            <w:vAlign w:val="center"/>
            <w:hideMark/>
          </w:tcPr>
          <w:p w:rsidR="00EB22EF" w:rsidRPr="00EB22EF" w:rsidRDefault="00EB22EF" w:rsidP="00EB22EF">
            <w:pPr>
              <w:widowControl/>
              <w:jc w:val="left"/>
              <w:rPr>
                <w:rFonts w:ascii="宋体" w:hAnsi="宋体" w:cs="宋体"/>
                <w:color w:val="000000"/>
                <w:kern w:val="0"/>
                <w:sz w:val="22"/>
              </w:rPr>
            </w:pPr>
          </w:p>
        </w:tc>
        <w:tc>
          <w:tcPr>
            <w:tcW w:w="579" w:type="dxa"/>
            <w:vMerge/>
            <w:tcBorders>
              <w:top w:val="nil"/>
              <w:left w:val="single" w:sz="4" w:space="0" w:color="auto"/>
              <w:bottom w:val="single" w:sz="4" w:space="0" w:color="000000"/>
              <w:right w:val="single" w:sz="4" w:space="0" w:color="auto"/>
            </w:tcBorders>
            <w:vAlign w:val="center"/>
            <w:hideMark/>
          </w:tcPr>
          <w:p w:rsidR="00EB22EF" w:rsidRPr="00EB22EF" w:rsidRDefault="00EB22EF" w:rsidP="00EB22EF">
            <w:pPr>
              <w:widowControl/>
              <w:jc w:val="left"/>
              <w:rPr>
                <w:rFonts w:ascii="宋体" w:hAnsi="宋体" w:cs="宋体"/>
                <w:color w:val="000000"/>
                <w:kern w:val="0"/>
                <w:sz w:val="22"/>
              </w:rPr>
            </w:pPr>
          </w:p>
        </w:tc>
        <w:tc>
          <w:tcPr>
            <w:tcW w:w="630" w:type="dxa"/>
            <w:vMerge/>
            <w:tcBorders>
              <w:top w:val="nil"/>
              <w:left w:val="single" w:sz="4" w:space="0" w:color="auto"/>
              <w:bottom w:val="single" w:sz="4" w:space="0" w:color="000000"/>
              <w:right w:val="single" w:sz="4" w:space="0" w:color="auto"/>
            </w:tcBorders>
            <w:vAlign w:val="center"/>
            <w:hideMark/>
          </w:tcPr>
          <w:p w:rsidR="00EB22EF" w:rsidRPr="00EB22EF" w:rsidRDefault="00EB22EF" w:rsidP="00EB22EF">
            <w:pPr>
              <w:widowControl/>
              <w:jc w:val="left"/>
              <w:rPr>
                <w:rFonts w:ascii="宋体" w:hAnsi="宋体" w:cs="宋体"/>
                <w:color w:val="000000"/>
                <w:kern w:val="0"/>
                <w:sz w:val="22"/>
              </w:rPr>
            </w:pPr>
          </w:p>
        </w:tc>
        <w:tc>
          <w:tcPr>
            <w:tcW w:w="1651" w:type="dxa"/>
            <w:vMerge/>
            <w:tcBorders>
              <w:top w:val="nil"/>
              <w:left w:val="single" w:sz="4" w:space="0" w:color="auto"/>
              <w:bottom w:val="single" w:sz="4" w:space="0" w:color="000000"/>
              <w:right w:val="single" w:sz="4" w:space="0" w:color="auto"/>
            </w:tcBorders>
            <w:vAlign w:val="center"/>
            <w:hideMark/>
          </w:tcPr>
          <w:p w:rsidR="00EB22EF" w:rsidRPr="00EB22EF" w:rsidRDefault="00EB22EF" w:rsidP="00EB22EF">
            <w:pPr>
              <w:widowControl/>
              <w:jc w:val="left"/>
              <w:rPr>
                <w:rFonts w:ascii="宋体" w:hAnsi="宋体" w:cs="宋体"/>
                <w:color w:val="000000"/>
                <w:kern w:val="0"/>
                <w:sz w:val="22"/>
              </w:rPr>
            </w:pPr>
          </w:p>
        </w:tc>
      </w:tr>
      <w:tr w:rsidR="00EB22EF" w:rsidRPr="00EB22EF" w:rsidTr="00EB22EF">
        <w:trPr>
          <w:trHeight w:val="499"/>
        </w:trPr>
        <w:tc>
          <w:tcPr>
            <w:tcW w:w="517"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EB22EF" w:rsidRPr="00EB22EF" w:rsidRDefault="00EB22EF" w:rsidP="00EB22EF">
            <w:pPr>
              <w:widowControl/>
              <w:jc w:val="center"/>
              <w:rPr>
                <w:rFonts w:ascii="宋体" w:hAnsi="宋体" w:cs="宋体"/>
                <w:color w:val="000000"/>
                <w:kern w:val="0"/>
                <w:sz w:val="22"/>
              </w:rPr>
            </w:pPr>
            <w:r w:rsidRPr="00EB22EF">
              <w:rPr>
                <w:rFonts w:ascii="宋体" w:hAnsi="宋体" w:cs="宋体" w:hint="eastAsia"/>
                <w:color w:val="000000"/>
                <w:kern w:val="0"/>
                <w:sz w:val="22"/>
              </w:rPr>
              <w:t>21</w:t>
            </w:r>
          </w:p>
        </w:tc>
        <w:tc>
          <w:tcPr>
            <w:tcW w:w="67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EB22EF" w:rsidRPr="00EB22EF" w:rsidRDefault="00EB22EF" w:rsidP="00EB22EF">
            <w:pPr>
              <w:widowControl/>
              <w:jc w:val="center"/>
              <w:rPr>
                <w:rFonts w:ascii="宋体" w:hAnsi="宋体" w:cs="宋体"/>
                <w:color w:val="000000"/>
                <w:kern w:val="0"/>
                <w:sz w:val="22"/>
              </w:rPr>
            </w:pPr>
            <w:r w:rsidRPr="00EB22EF">
              <w:rPr>
                <w:rFonts w:ascii="宋体" w:hAnsi="宋体" w:cs="宋体" w:hint="eastAsia"/>
                <w:color w:val="000000"/>
                <w:kern w:val="0"/>
                <w:sz w:val="22"/>
              </w:rPr>
              <w:t>气动</w:t>
            </w:r>
          </w:p>
        </w:tc>
        <w:tc>
          <w:tcPr>
            <w:tcW w:w="157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EB22EF" w:rsidRPr="00EB22EF" w:rsidRDefault="00EB22EF" w:rsidP="00EB22EF">
            <w:pPr>
              <w:widowControl/>
              <w:jc w:val="left"/>
              <w:rPr>
                <w:rFonts w:ascii="宋体" w:hAnsi="宋体" w:cs="宋体"/>
                <w:color w:val="000000"/>
                <w:kern w:val="0"/>
                <w:sz w:val="22"/>
              </w:rPr>
            </w:pPr>
            <w:r w:rsidRPr="00EB22EF">
              <w:rPr>
                <w:rFonts w:ascii="宋体" w:hAnsi="宋体" w:cs="宋体" w:hint="eastAsia"/>
                <w:color w:val="000000"/>
                <w:kern w:val="0"/>
                <w:sz w:val="22"/>
              </w:rPr>
              <w:t>HAA5401010</w:t>
            </w:r>
          </w:p>
        </w:tc>
        <w:tc>
          <w:tcPr>
            <w:tcW w:w="1849" w:type="dxa"/>
            <w:vMerge w:val="restart"/>
            <w:tcBorders>
              <w:top w:val="nil"/>
              <w:left w:val="single" w:sz="4" w:space="0" w:color="auto"/>
              <w:bottom w:val="single" w:sz="4" w:space="0" w:color="auto"/>
              <w:right w:val="single" w:sz="4" w:space="0" w:color="auto"/>
            </w:tcBorders>
            <w:shd w:val="clear" w:color="auto" w:fill="auto"/>
            <w:vAlign w:val="center"/>
            <w:hideMark/>
          </w:tcPr>
          <w:p w:rsidR="00EB22EF" w:rsidRPr="00EB22EF" w:rsidRDefault="00EB22EF" w:rsidP="00EB22EF">
            <w:pPr>
              <w:widowControl/>
              <w:jc w:val="left"/>
              <w:rPr>
                <w:rFonts w:ascii="宋体" w:hAnsi="宋体" w:cs="宋体"/>
                <w:color w:val="000000"/>
                <w:kern w:val="0"/>
                <w:sz w:val="22"/>
              </w:rPr>
            </w:pPr>
            <w:r w:rsidRPr="00EB22EF">
              <w:rPr>
                <w:rFonts w:ascii="宋体" w:hAnsi="宋体" w:cs="宋体" w:hint="eastAsia"/>
                <w:color w:val="000000"/>
                <w:kern w:val="0"/>
                <w:sz w:val="22"/>
              </w:rPr>
              <w:t>左侧围总成-20</w:t>
            </w:r>
          </w:p>
        </w:tc>
        <w:tc>
          <w:tcPr>
            <w:tcW w:w="2290" w:type="dxa"/>
            <w:vMerge w:val="restart"/>
            <w:tcBorders>
              <w:top w:val="nil"/>
              <w:left w:val="nil"/>
              <w:bottom w:val="single" w:sz="4" w:space="0" w:color="000000"/>
              <w:right w:val="nil"/>
            </w:tcBorders>
            <w:shd w:val="clear" w:color="auto" w:fill="auto"/>
            <w:noWrap/>
            <w:vAlign w:val="center"/>
            <w:hideMark/>
          </w:tcPr>
          <w:p w:rsidR="00EB22EF" w:rsidRPr="00EB22EF" w:rsidRDefault="00EB22EF" w:rsidP="00EB22EF">
            <w:pPr>
              <w:widowControl/>
              <w:jc w:val="left"/>
              <w:rPr>
                <w:rFonts w:ascii="宋体" w:hAnsi="宋体" w:cs="宋体"/>
                <w:color w:val="000000"/>
                <w:kern w:val="0"/>
                <w:sz w:val="22"/>
              </w:rPr>
            </w:pPr>
            <w:r>
              <w:rPr>
                <w:rFonts w:ascii="宋体" w:hAnsi="宋体" w:cs="宋体"/>
                <w:noProof/>
                <w:color w:val="000000"/>
                <w:kern w:val="0"/>
                <w:sz w:val="22"/>
              </w:rPr>
              <w:drawing>
                <wp:anchor distT="0" distB="0" distL="114300" distR="114300" simplePos="0" relativeHeight="251588096" behindDoc="0" locked="0" layoutInCell="1" allowOverlap="1" wp14:anchorId="4BFC2BCD" wp14:editId="242924F3">
                  <wp:simplePos x="0" y="0"/>
                  <wp:positionH relativeFrom="column">
                    <wp:posOffset>304800</wp:posOffset>
                  </wp:positionH>
                  <wp:positionV relativeFrom="paragraph">
                    <wp:posOffset>19050</wp:posOffset>
                  </wp:positionV>
                  <wp:extent cx="590550" cy="590550"/>
                  <wp:effectExtent l="0" t="0" r="0" b="0"/>
                  <wp:wrapNone/>
                  <wp:docPr id="42" name="图片 42" descr="HAA5401010.JPG"/>
                  <wp:cNvGraphicFramePr/>
                  <a:graphic xmlns:a="http://schemas.openxmlformats.org/drawingml/2006/main">
                    <a:graphicData uri="http://schemas.openxmlformats.org/drawingml/2006/picture">
                      <pic:pic xmlns:pic="http://schemas.openxmlformats.org/drawingml/2006/picture">
                        <pic:nvPicPr>
                          <pic:cNvPr id="42" name="HAA5401010" descr="HAA5401010.JPG"/>
                          <pic:cNvPicPr>
                            <a:picLocks noChangeAspect="1"/>
                          </pic:cNvPicPr>
                        </pic:nvPicPr>
                        <pic:blipFill>
                          <a:blip r:embed="rId146" cstate="print"/>
                          <a:stretch>
                            <a:fillRect/>
                          </a:stretch>
                        </pic:blipFill>
                        <pic:spPr>
                          <a:xfrm>
                            <a:off x="0" y="0"/>
                            <a:ext cx="588065" cy="588065"/>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1980"/>
            </w:tblGrid>
            <w:tr w:rsidR="00EB22EF" w:rsidRPr="00EB22EF">
              <w:trPr>
                <w:trHeight w:val="312"/>
                <w:tblCellSpacing w:w="0" w:type="dxa"/>
              </w:trPr>
              <w:tc>
                <w:tcPr>
                  <w:tcW w:w="196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EB22EF" w:rsidRPr="00EB22EF" w:rsidRDefault="00EB22EF" w:rsidP="00EB22EF">
                  <w:pPr>
                    <w:widowControl/>
                    <w:jc w:val="center"/>
                    <w:rPr>
                      <w:rFonts w:ascii="宋体" w:hAnsi="宋体" w:cs="宋体"/>
                      <w:color w:val="000000"/>
                      <w:kern w:val="0"/>
                      <w:sz w:val="22"/>
                    </w:rPr>
                  </w:pPr>
                  <w:r w:rsidRPr="00EB22EF">
                    <w:rPr>
                      <w:rFonts w:ascii="宋体" w:hAnsi="宋体" w:cs="宋体" w:hint="eastAsia"/>
                      <w:color w:val="000000"/>
                      <w:kern w:val="0"/>
                      <w:sz w:val="22"/>
                    </w:rPr>
                    <w:t xml:space="preserve">　</w:t>
                  </w:r>
                </w:p>
              </w:tc>
            </w:tr>
            <w:tr w:rsidR="00EB22EF" w:rsidRPr="00EB22EF">
              <w:trPr>
                <w:trHeight w:val="312"/>
                <w:tblCellSpacing w:w="0" w:type="dxa"/>
              </w:trPr>
              <w:tc>
                <w:tcPr>
                  <w:tcW w:w="0" w:type="auto"/>
                  <w:vMerge/>
                  <w:tcBorders>
                    <w:top w:val="nil"/>
                    <w:left w:val="single" w:sz="4" w:space="0" w:color="auto"/>
                    <w:bottom w:val="single" w:sz="4" w:space="0" w:color="000000"/>
                    <w:right w:val="single" w:sz="4" w:space="0" w:color="auto"/>
                  </w:tcBorders>
                  <w:vAlign w:val="center"/>
                  <w:hideMark/>
                </w:tcPr>
                <w:p w:rsidR="00EB22EF" w:rsidRPr="00EB22EF" w:rsidRDefault="00EB22EF" w:rsidP="00EB22EF">
                  <w:pPr>
                    <w:widowControl/>
                    <w:jc w:val="left"/>
                    <w:rPr>
                      <w:rFonts w:ascii="宋体" w:hAnsi="宋体" w:cs="宋体"/>
                      <w:color w:val="000000"/>
                      <w:kern w:val="0"/>
                      <w:sz w:val="22"/>
                    </w:rPr>
                  </w:pPr>
                </w:p>
              </w:tc>
            </w:tr>
          </w:tbl>
          <w:p w:rsidR="00EB22EF" w:rsidRPr="00EB22EF" w:rsidRDefault="00EB22EF" w:rsidP="00EB22EF">
            <w:pPr>
              <w:widowControl/>
              <w:jc w:val="left"/>
              <w:rPr>
                <w:rFonts w:ascii="宋体" w:hAnsi="宋体" w:cs="宋体"/>
                <w:color w:val="000000"/>
                <w:kern w:val="0"/>
                <w:sz w:val="22"/>
              </w:rPr>
            </w:pPr>
          </w:p>
        </w:tc>
        <w:tc>
          <w:tcPr>
            <w:tcW w:w="57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EB22EF" w:rsidRPr="00EB22EF" w:rsidRDefault="00EB22EF" w:rsidP="00EB22EF">
            <w:pPr>
              <w:widowControl/>
              <w:jc w:val="center"/>
              <w:rPr>
                <w:rFonts w:ascii="宋体" w:hAnsi="宋体" w:cs="宋体"/>
                <w:color w:val="000000"/>
                <w:kern w:val="0"/>
                <w:sz w:val="22"/>
              </w:rPr>
            </w:pPr>
            <w:r w:rsidRPr="00EB22EF">
              <w:rPr>
                <w:rFonts w:ascii="宋体" w:hAnsi="宋体" w:cs="宋体" w:hint="eastAsia"/>
                <w:color w:val="000000"/>
                <w:kern w:val="0"/>
                <w:sz w:val="22"/>
              </w:rPr>
              <w:t>1</w:t>
            </w:r>
          </w:p>
        </w:tc>
        <w:tc>
          <w:tcPr>
            <w:tcW w:w="63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EB22EF" w:rsidRPr="00EB22EF" w:rsidRDefault="00EB22EF" w:rsidP="00EB22EF">
            <w:pPr>
              <w:widowControl/>
              <w:jc w:val="center"/>
              <w:rPr>
                <w:rFonts w:ascii="宋体" w:hAnsi="宋体" w:cs="宋体"/>
                <w:color w:val="000000"/>
                <w:kern w:val="0"/>
                <w:sz w:val="22"/>
              </w:rPr>
            </w:pPr>
            <w:r w:rsidRPr="00EB22EF">
              <w:rPr>
                <w:rFonts w:ascii="宋体" w:hAnsi="宋体" w:cs="宋体" w:hint="eastAsia"/>
                <w:color w:val="000000"/>
                <w:kern w:val="0"/>
                <w:sz w:val="22"/>
              </w:rPr>
              <w:t xml:space="preserve">　</w:t>
            </w:r>
          </w:p>
        </w:tc>
        <w:tc>
          <w:tcPr>
            <w:tcW w:w="1651"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EB22EF" w:rsidRPr="00EB22EF" w:rsidRDefault="00EB22EF" w:rsidP="00EB22EF">
            <w:pPr>
              <w:widowControl/>
              <w:jc w:val="center"/>
              <w:rPr>
                <w:rFonts w:ascii="宋体" w:hAnsi="宋体" w:cs="宋体"/>
                <w:color w:val="000000"/>
                <w:kern w:val="0"/>
                <w:sz w:val="22"/>
              </w:rPr>
            </w:pPr>
            <w:r w:rsidRPr="00EB22EF">
              <w:rPr>
                <w:rFonts w:ascii="宋体" w:hAnsi="宋体" w:cs="宋体" w:hint="eastAsia"/>
                <w:color w:val="000000"/>
                <w:kern w:val="0"/>
                <w:sz w:val="22"/>
              </w:rPr>
              <w:t>下线</w:t>
            </w:r>
          </w:p>
        </w:tc>
      </w:tr>
      <w:tr w:rsidR="00EB22EF" w:rsidRPr="00EB22EF" w:rsidTr="00EB22EF">
        <w:trPr>
          <w:trHeight w:val="499"/>
        </w:trPr>
        <w:tc>
          <w:tcPr>
            <w:tcW w:w="517" w:type="dxa"/>
            <w:vMerge/>
            <w:tcBorders>
              <w:top w:val="nil"/>
              <w:left w:val="single" w:sz="4" w:space="0" w:color="auto"/>
              <w:bottom w:val="single" w:sz="4" w:space="0" w:color="000000"/>
              <w:right w:val="single" w:sz="4" w:space="0" w:color="auto"/>
            </w:tcBorders>
            <w:vAlign w:val="center"/>
            <w:hideMark/>
          </w:tcPr>
          <w:p w:rsidR="00EB22EF" w:rsidRPr="00EB22EF" w:rsidRDefault="00EB22EF" w:rsidP="00EB22EF">
            <w:pPr>
              <w:widowControl/>
              <w:jc w:val="left"/>
              <w:rPr>
                <w:rFonts w:ascii="宋体" w:hAnsi="宋体" w:cs="宋体"/>
                <w:color w:val="000000"/>
                <w:kern w:val="0"/>
                <w:sz w:val="22"/>
              </w:rPr>
            </w:pPr>
          </w:p>
        </w:tc>
        <w:tc>
          <w:tcPr>
            <w:tcW w:w="670" w:type="dxa"/>
            <w:vMerge/>
            <w:tcBorders>
              <w:top w:val="nil"/>
              <w:left w:val="single" w:sz="4" w:space="0" w:color="auto"/>
              <w:bottom w:val="single" w:sz="4" w:space="0" w:color="000000"/>
              <w:right w:val="single" w:sz="4" w:space="0" w:color="auto"/>
            </w:tcBorders>
            <w:vAlign w:val="center"/>
            <w:hideMark/>
          </w:tcPr>
          <w:p w:rsidR="00EB22EF" w:rsidRPr="00EB22EF" w:rsidRDefault="00EB22EF" w:rsidP="00EB22EF">
            <w:pPr>
              <w:widowControl/>
              <w:jc w:val="left"/>
              <w:rPr>
                <w:rFonts w:ascii="宋体" w:hAnsi="宋体" w:cs="宋体"/>
                <w:color w:val="000000"/>
                <w:kern w:val="0"/>
                <w:sz w:val="22"/>
              </w:rPr>
            </w:pPr>
          </w:p>
        </w:tc>
        <w:tc>
          <w:tcPr>
            <w:tcW w:w="1574" w:type="dxa"/>
            <w:vMerge/>
            <w:tcBorders>
              <w:top w:val="nil"/>
              <w:left w:val="single" w:sz="4" w:space="0" w:color="auto"/>
              <w:bottom w:val="single" w:sz="4" w:space="0" w:color="auto"/>
              <w:right w:val="single" w:sz="4" w:space="0" w:color="auto"/>
            </w:tcBorders>
            <w:vAlign w:val="center"/>
            <w:hideMark/>
          </w:tcPr>
          <w:p w:rsidR="00EB22EF" w:rsidRPr="00EB22EF" w:rsidRDefault="00EB22EF" w:rsidP="00EB22EF">
            <w:pPr>
              <w:widowControl/>
              <w:jc w:val="left"/>
              <w:rPr>
                <w:rFonts w:ascii="宋体" w:hAnsi="宋体" w:cs="宋体"/>
                <w:color w:val="000000"/>
                <w:kern w:val="0"/>
                <w:sz w:val="22"/>
              </w:rPr>
            </w:pPr>
          </w:p>
        </w:tc>
        <w:tc>
          <w:tcPr>
            <w:tcW w:w="1849" w:type="dxa"/>
            <w:vMerge/>
            <w:tcBorders>
              <w:top w:val="nil"/>
              <w:left w:val="single" w:sz="4" w:space="0" w:color="auto"/>
              <w:bottom w:val="single" w:sz="4" w:space="0" w:color="auto"/>
              <w:right w:val="single" w:sz="4" w:space="0" w:color="auto"/>
            </w:tcBorders>
            <w:vAlign w:val="center"/>
            <w:hideMark/>
          </w:tcPr>
          <w:p w:rsidR="00EB22EF" w:rsidRPr="00EB22EF" w:rsidRDefault="00EB22EF" w:rsidP="00EB22EF">
            <w:pPr>
              <w:widowControl/>
              <w:jc w:val="left"/>
              <w:rPr>
                <w:rFonts w:ascii="宋体" w:hAnsi="宋体" w:cs="宋体"/>
                <w:color w:val="000000"/>
                <w:kern w:val="0"/>
                <w:sz w:val="22"/>
              </w:rPr>
            </w:pPr>
          </w:p>
        </w:tc>
        <w:tc>
          <w:tcPr>
            <w:tcW w:w="2290" w:type="dxa"/>
            <w:vMerge/>
            <w:tcBorders>
              <w:top w:val="nil"/>
              <w:left w:val="nil"/>
              <w:bottom w:val="single" w:sz="4" w:space="0" w:color="000000"/>
              <w:right w:val="nil"/>
            </w:tcBorders>
            <w:vAlign w:val="center"/>
            <w:hideMark/>
          </w:tcPr>
          <w:p w:rsidR="00EB22EF" w:rsidRPr="00EB22EF" w:rsidRDefault="00EB22EF" w:rsidP="00EB22EF">
            <w:pPr>
              <w:widowControl/>
              <w:jc w:val="left"/>
              <w:rPr>
                <w:rFonts w:ascii="宋体" w:hAnsi="宋体" w:cs="宋体"/>
                <w:color w:val="000000"/>
                <w:kern w:val="0"/>
                <w:sz w:val="22"/>
              </w:rPr>
            </w:pPr>
          </w:p>
        </w:tc>
        <w:tc>
          <w:tcPr>
            <w:tcW w:w="579" w:type="dxa"/>
            <w:vMerge/>
            <w:tcBorders>
              <w:top w:val="nil"/>
              <w:left w:val="single" w:sz="4" w:space="0" w:color="auto"/>
              <w:bottom w:val="single" w:sz="4" w:space="0" w:color="000000"/>
              <w:right w:val="single" w:sz="4" w:space="0" w:color="auto"/>
            </w:tcBorders>
            <w:vAlign w:val="center"/>
            <w:hideMark/>
          </w:tcPr>
          <w:p w:rsidR="00EB22EF" w:rsidRPr="00EB22EF" w:rsidRDefault="00EB22EF" w:rsidP="00EB22EF">
            <w:pPr>
              <w:widowControl/>
              <w:jc w:val="left"/>
              <w:rPr>
                <w:rFonts w:ascii="宋体" w:hAnsi="宋体" w:cs="宋体"/>
                <w:color w:val="000000"/>
                <w:kern w:val="0"/>
                <w:sz w:val="22"/>
              </w:rPr>
            </w:pPr>
          </w:p>
        </w:tc>
        <w:tc>
          <w:tcPr>
            <w:tcW w:w="630" w:type="dxa"/>
            <w:vMerge/>
            <w:tcBorders>
              <w:top w:val="nil"/>
              <w:left w:val="single" w:sz="4" w:space="0" w:color="auto"/>
              <w:bottom w:val="single" w:sz="4" w:space="0" w:color="000000"/>
              <w:right w:val="single" w:sz="4" w:space="0" w:color="auto"/>
            </w:tcBorders>
            <w:vAlign w:val="center"/>
            <w:hideMark/>
          </w:tcPr>
          <w:p w:rsidR="00EB22EF" w:rsidRPr="00EB22EF" w:rsidRDefault="00EB22EF" w:rsidP="00EB22EF">
            <w:pPr>
              <w:widowControl/>
              <w:jc w:val="left"/>
              <w:rPr>
                <w:rFonts w:ascii="宋体" w:hAnsi="宋体" w:cs="宋体"/>
                <w:color w:val="000000"/>
                <w:kern w:val="0"/>
                <w:sz w:val="22"/>
              </w:rPr>
            </w:pPr>
          </w:p>
        </w:tc>
        <w:tc>
          <w:tcPr>
            <w:tcW w:w="1651" w:type="dxa"/>
            <w:vMerge/>
            <w:tcBorders>
              <w:top w:val="nil"/>
              <w:left w:val="single" w:sz="4" w:space="0" w:color="auto"/>
              <w:bottom w:val="single" w:sz="4" w:space="0" w:color="000000"/>
              <w:right w:val="single" w:sz="4" w:space="0" w:color="auto"/>
            </w:tcBorders>
            <w:vAlign w:val="center"/>
            <w:hideMark/>
          </w:tcPr>
          <w:p w:rsidR="00EB22EF" w:rsidRPr="00EB22EF" w:rsidRDefault="00EB22EF" w:rsidP="00EB22EF">
            <w:pPr>
              <w:widowControl/>
              <w:jc w:val="left"/>
              <w:rPr>
                <w:rFonts w:ascii="宋体" w:hAnsi="宋体" w:cs="宋体"/>
                <w:color w:val="000000"/>
                <w:kern w:val="0"/>
                <w:sz w:val="22"/>
              </w:rPr>
            </w:pPr>
          </w:p>
        </w:tc>
      </w:tr>
      <w:tr w:rsidR="00EB22EF" w:rsidRPr="00EB22EF" w:rsidTr="00EB22EF">
        <w:trPr>
          <w:trHeight w:val="499"/>
        </w:trPr>
        <w:tc>
          <w:tcPr>
            <w:tcW w:w="517"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EB22EF" w:rsidRPr="00EB22EF" w:rsidRDefault="00EB22EF" w:rsidP="00EB22EF">
            <w:pPr>
              <w:widowControl/>
              <w:jc w:val="center"/>
              <w:rPr>
                <w:rFonts w:ascii="宋体" w:hAnsi="宋体" w:cs="宋体"/>
                <w:color w:val="000000"/>
                <w:kern w:val="0"/>
                <w:sz w:val="22"/>
              </w:rPr>
            </w:pPr>
            <w:r w:rsidRPr="00EB22EF">
              <w:rPr>
                <w:rFonts w:ascii="宋体" w:hAnsi="宋体" w:cs="宋体" w:hint="eastAsia"/>
                <w:color w:val="000000"/>
                <w:kern w:val="0"/>
                <w:sz w:val="22"/>
              </w:rPr>
              <w:t>22</w:t>
            </w:r>
          </w:p>
        </w:tc>
        <w:tc>
          <w:tcPr>
            <w:tcW w:w="67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EB22EF" w:rsidRPr="00EB22EF" w:rsidRDefault="00EB22EF" w:rsidP="00EB22EF">
            <w:pPr>
              <w:widowControl/>
              <w:jc w:val="center"/>
              <w:rPr>
                <w:rFonts w:ascii="宋体" w:hAnsi="宋体" w:cs="宋体"/>
                <w:color w:val="000000"/>
                <w:kern w:val="0"/>
                <w:sz w:val="22"/>
              </w:rPr>
            </w:pPr>
            <w:r w:rsidRPr="00EB22EF">
              <w:rPr>
                <w:rFonts w:ascii="宋体" w:hAnsi="宋体" w:cs="宋体" w:hint="eastAsia"/>
                <w:color w:val="000000"/>
                <w:kern w:val="0"/>
                <w:sz w:val="22"/>
              </w:rPr>
              <w:t>气动</w:t>
            </w:r>
          </w:p>
        </w:tc>
        <w:tc>
          <w:tcPr>
            <w:tcW w:w="157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EB22EF" w:rsidRPr="00EB22EF" w:rsidRDefault="00EB22EF" w:rsidP="00EB22EF">
            <w:pPr>
              <w:widowControl/>
              <w:jc w:val="left"/>
              <w:rPr>
                <w:rFonts w:ascii="宋体" w:hAnsi="宋体" w:cs="宋体"/>
                <w:color w:val="000000"/>
                <w:kern w:val="0"/>
                <w:sz w:val="22"/>
              </w:rPr>
            </w:pPr>
            <w:r w:rsidRPr="00EB22EF">
              <w:rPr>
                <w:rFonts w:ascii="宋体" w:hAnsi="宋体" w:cs="宋体" w:hint="eastAsia"/>
                <w:color w:val="000000"/>
                <w:kern w:val="0"/>
                <w:sz w:val="22"/>
              </w:rPr>
              <w:t>HAA5401230</w:t>
            </w:r>
          </w:p>
        </w:tc>
        <w:tc>
          <w:tcPr>
            <w:tcW w:w="1849" w:type="dxa"/>
            <w:vMerge w:val="restart"/>
            <w:tcBorders>
              <w:top w:val="nil"/>
              <w:left w:val="single" w:sz="4" w:space="0" w:color="auto"/>
              <w:bottom w:val="single" w:sz="4" w:space="0" w:color="auto"/>
              <w:right w:val="single" w:sz="4" w:space="0" w:color="auto"/>
            </w:tcBorders>
            <w:shd w:val="clear" w:color="auto" w:fill="auto"/>
            <w:vAlign w:val="center"/>
            <w:hideMark/>
          </w:tcPr>
          <w:p w:rsidR="00EB22EF" w:rsidRPr="00EB22EF" w:rsidRDefault="00EB22EF" w:rsidP="00EB22EF">
            <w:pPr>
              <w:widowControl/>
              <w:jc w:val="left"/>
              <w:rPr>
                <w:rFonts w:ascii="宋体" w:hAnsi="宋体" w:cs="宋体"/>
                <w:color w:val="000000"/>
                <w:kern w:val="0"/>
                <w:sz w:val="22"/>
              </w:rPr>
            </w:pPr>
            <w:r w:rsidRPr="00EB22EF">
              <w:rPr>
                <w:rFonts w:ascii="宋体" w:hAnsi="宋体" w:cs="宋体" w:hint="eastAsia"/>
                <w:color w:val="000000"/>
                <w:kern w:val="0"/>
                <w:sz w:val="22"/>
              </w:rPr>
              <w:t>右D柱外板总成</w:t>
            </w:r>
          </w:p>
        </w:tc>
        <w:tc>
          <w:tcPr>
            <w:tcW w:w="2290" w:type="dxa"/>
            <w:vMerge w:val="restart"/>
            <w:tcBorders>
              <w:top w:val="nil"/>
              <w:left w:val="nil"/>
              <w:bottom w:val="single" w:sz="4" w:space="0" w:color="000000"/>
              <w:right w:val="nil"/>
            </w:tcBorders>
            <w:shd w:val="clear" w:color="auto" w:fill="auto"/>
            <w:noWrap/>
            <w:vAlign w:val="center"/>
            <w:hideMark/>
          </w:tcPr>
          <w:p w:rsidR="00EB22EF" w:rsidRPr="00EB22EF" w:rsidRDefault="00EB22EF" w:rsidP="00EB22EF">
            <w:pPr>
              <w:widowControl/>
              <w:jc w:val="left"/>
              <w:rPr>
                <w:rFonts w:ascii="宋体" w:hAnsi="宋体" w:cs="宋体"/>
                <w:color w:val="000000"/>
                <w:kern w:val="0"/>
                <w:sz w:val="22"/>
              </w:rPr>
            </w:pPr>
            <w:r>
              <w:rPr>
                <w:rFonts w:ascii="宋体" w:hAnsi="宋体" w:cs="宋体"/>
                <w:noProof/>
                <w:color w:val="000000"/>
                <w:kern w:val="0"/>
                <w:sz w:val="22"/>
              </w:rPr>
              <w:drawing>
                <wp:anchor distT="0" distB="0" distL="114300" distR="114300" simplePos="0" relativeHeight="251589120" behindDoc="0" locked="0" layoutInCell="1" allowOverlap="1" wp14:anchorId="597B5112" wp14:editId="6AE214BA">
                  <wp:simplePos x="0" y="0"/>
                  <wp:positionH relativeFrom="column">
                    <wp:posOffset>285750</wp:posOffset>
                  </wp:positionH>
                  <wp:positionV relativeFrom="paragraph">
                    <wp:posOffset>19050</wp:posOffset>
                  </wp:positionV>
                  <wp:extent cx="600075" cy="590550"/>
                  <wp:effectExtent l="0" t="0" r="0" b="0"/>
                  <wp:wrapNone/>
                  <wp:docPr id="110" name="图片 110" descr="HAA5401230.JPG"/>
                  <wp:cNvGraphicFramePr/>
                  <a:graphic xmlns:a="http://schemas.openxmlformats.org/drawingml/2006/main">
                    <a:graphicData uri="http://schemas.openxmlformats.org/drawingml/2006/picture">
                      <pic:pic xmlns:pic="http://schemas.openxmlformats.org/drawingml/2006/picture">
                        <pic:nvPicPr>
                          <pic:cNvPr id="110" name="HAA5401230" descr="HAA5401230.JPG"/>
                          <pic:cNvPicPr>
                            <a:picLocks noChangeAspect="1"/>
                          </pic:cNvPicPr>
                        </pic:nvPicPr>
                        <pic:blipFill>
                          <a:blip r:embed="rId147" cstate="print">
                            <a:clrChange>
                              <a:clrFrom>
                                <a:srgbClr val="FFFFFF"/>
                              </a:clrFrom>
                              <a:clrTo>
                                <a:srgbClr val="FFFFFF">
                                  <a:alpha val="0"/>
                                </a:srgbClr>
                              </a:clrTo>
                            </a:clrChange>
                          </a:blip>
                          <a:stretch>
                            <a:fillRect/>
                          </a:stretch>
                        </pic:blipFill>
                        <pic:spPr>
                          <a:xfrm>
                            <a:off x="0" y="0"/>
                            <a:ext cx="596348" cy="596348"/>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1980"/>
            </w:tblGrid>
            <w:tr w:rsidR="00EB22EF" w:rsidRPr="00EB22EF">
              <w:trPr>
                <w:trHeight w:val="312"/>
                <w:tblCellSpacing w:w="0" w:type="dxa"/>
              </w:trPr>
              <w:tc>
                <w:tcPr>
                  <w:tcW w:w="196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EB22EF" w:rsidRPr="00EB22EF" w:rsidRDefault="00EB22EF" w:rsidP="00EB22EF">
                  <w:pPr>
                    <w:widowControl/>
                    <w:jc w:val="center"/>
                    <w:rPr>
                      <w:rFonts w:ascii="宋体" w:hAnsi="宋体" w:cs="宋体"/>
                      <w:color w:val="000000"/>
                      <w:kern w:val="0"/>
                      <w:sz w:val="22"/>
                    </w:rPr>
                  </w:pPr>
                  <w:r w:rsidRPr="00EB22EF">
                    <w:rPr>
                      <w:rFonts w:ascii="宋体" w:hAnsi="宋体" w:cs="宋体" w:hint="eastAsia"/>
                      <w:color w:val="000000"/>
                      <w:kern w:val="0"/>
                      <w:sz w:val="22"/>
                    </w:rPr>
                    <w:t xml:space="preserve">　</w:t>
                  </w:r>
                </w:p>
              </w:tc>
            </w:tr>
            <w:tr w:rsidR="00EB22EF" w:rsidRPr="00EB22EF">
              <w:trPr>
                <w:trHeight w:val="312"/>
                <w:tblCellSpacing w:w="0" w:type="dxa"/>
              </w:trPr>
              <w:tc>
                <w:tcPr>
                  <w:tcW w:w="0" w:type="auto"/>
                  <w:vMerge/>
                  <w:tcBorders>
                    <w:top w:val="nil"/>
                    <w:left w:val="single" w:sz="4" w:space="0" w:color="auto"/>
                    <w:bottom w:val="single" w:sz="4" w:space="0" w:color="000000"/>
                    <w:right w:val="single" w:sz="4" w:space="0" w:color="auto"/>
                  </w:tcBorders>
                  <w:vAlign w:val="center"/>
                  <w:hideMark/>
                </w:tcPr>
                <w:p w:rsidR="00EB22EF" w:rsidRPr="00EB22EF" w:rsidRDefault="00EB22EF" w:rsidP="00EB22EF">
                  <w:pPr>
                    <w:widowControl/>
                    <w:jc w:val="left"/>
                    <w:rPr>
                      <w:rFonts w:ascii="宋体" w:hAnsi="宋体" w:cs="宋体"/>
                      <w:color w:val="000000"/>
                      <w:kern w:val="0"/>
                      <w:sz w:val="22"/>
                    </w:rPr>
                  </w:pPr>
                </w:p>
              </w:tc>
            </w:tr>
          </w:tbl>
          <w:p w:rsidR="00EB22EF" w:rsidRPr="00EB22EF" w:rsidRDefault="00EB22EF" w:rsidP="00EB22EF">
            <w:pPr>
              <w:widowControl/>
              <w:jc w:val="left"/>
              <w:rPr>
                <w:rFonts w:ascii="宋体" w:hAnsi="宋体" w:cs="宋体"/>
                <w:color w:val="000000"/>
                <w:kern w:val="0"/>
                <w:sz w:val="22"/>
              </w:rPr>
            </w:pPr>
          </w:p>
        </w:tc>
        <w:tc>
          <w:tcPr>
            <w:tcW w:w="57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EB22EF" w:rsidRPr="00EB22EF" w:rsidRDefault="00EB22EF" w:rsidP="00EB22EF">
            <w:pPr>
              <w:widowControl/>
              <w:jc w:val="center"/>
              <w:rPr>
                <w:rFonts w:ascii="宋体" w:hAnsi="宋体" w:cs="宋体"/>
                <w:color w:val="000000"/>
                <w:kern w:val="0"/>
                <w:sz w:val="22"/>
              </w:rPr>
            </w:pPr>
            <w:r w:rsidRPr="00EB22EF">
              <w:rPr>
                <w:rFonts w:ascii="宋体" w:hAnsi="宋体" w:cs="宋体" w:hint="eastAsia"/>
                <w:color w:val="000000"/>
                <w:kern w:val="0"/>
                <w:sz w:val="22"/>
              </w:rPr>
              <w:t>3</w:t>
            </w:r>
          </w:p>
        </w:tc>
        <w:tc>
          <w:tcPr>
            <w:tcW w:w="63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EB22EF" w:rsidRPr="00EB22EF" w:rsidRDefault="00EB22EF" w:rsidP="00EB22EF">
            <w:pPr>
              <w:widowControl/>
              <w:jc w:val="center"/>
              <w:rPr>
                <w:rFonts w:ascii="宋体" w:hAnsi="宋体" w:cs="宋体"/>
                <w:color w:val="000000"/>
                <w:kern w:val="0"/>
                <w:sz w:val="22"/>
              </w:rPr>
            </w:pPr>
            <w:r w:rsidRPr="00EB22EF">
              <w:rPr>
                <w:rFonts w:ascii="宋体" w:hAnsi="宋体" w:cs="宋体" w:hint="eastAsia"/>
                <w:color w:val="000000"/>
                <w:kern w:val="0"/>
                <w:sz w:val="22"/>
              </w:rPr>
              <w:t>12</w:t>
            </w:r>
          </w:p>
        </w:tc>
        <w:tc>
          <w:tcPr>
            <w:tcW w:w="1651" w:type="dxa"/>
            <w:vMerge w:val="restart"/>
            <w:tcBorders>
              <w:top w:val="nil"/>
              <w:left w:val="single" w:sz="4" w:space="0" w:color="auto"/>
              <w:bottom w:val="single" w:sz="4" w:space="0" w:color="000000"/>
              <w:right w:val="single" w:sz="4" w:space="0" w:color="auto"/>
            </w:tcBorders>
            <w:shd w:val="clear" w:color="auto" w:fill="auto"/>
            <w:vAlign w:val="center"/>
            <w:hideMark/>
          </w:tcPr>
          <w:p w:rsidR="00EB22EF" w:rsidRPr="00EB22EF" w:rsidRDefault="00EB22EF" w:rsidP="00EB22EF">
            <w:pPr>
              <w:widowControl/>
              <w:jc w:val="center"/>
              <w:rPr>
                <w:rFonts w:ascii="宋体" w:hAnsi="宋体" w:cs="宋体"/>
                <w:color w:val="000000"/>
                <w:kern w:val="0"/>
                <w:sz w:val="22"/>
              </w:rPr>
            </w:pPr>
            <w:r w:rsidRPr="00EB22EF">
              <w:rPr>
                <w:rFonts w:ascii="宋体" w:hAnsi="宋体" w:cs="宋体" w:hint="eastAsia"/>
                <w:color w:val="000000"/>
                <w:kern w:val="0"/>
                <w:sz w:val="22"/>
              </w:rPr>
              <w:t xml:space="preserve">　</w:t>
            </w:r>
          </w:p>
        </w:tc>
      </w:tr>
      <w:tr w:rsidR="00EB22EF" w:rsidRPr="00EB22EF" w:rsidTr="00EB22EF">
        <w:trPr>
          <w:trHeight w:val="499"/>
        </w:trPr>
        <w:tc>
          <w:tcPr>
            <w:tcW w:w="517" w:type="dxa"/>
            <w:vMerge/>
            <w:tcBorders>
              <w:top w:val="nil"/>
              <w:left w:val="single" w:sz="4" w:space="0" w:color="auto"/>
              <w:bottom w:val="single" w:sz="4" w:space="0" w:color="000000"/>
              <w:right w:val="single" w:sz="4" w:space="0" w:color="auto"/>
            </w:tcBorders>
            <w:vAlign w:val="center"/>
            <w:hideMark/>
          </w:tcPr>
          <w:p w:rsidR="00EB22EF" w:rsidRPr="00EB22EF" w:rsidRDefault="00EB22EF" w:rsidP="00EB22EF">
            <w:pPr>
              <w:widowControl/>
              <w:jc w:val="left"/>
              <w:rPr>
                <w:rFonts w:ascii="宋体" w:hAnsi="宋体" w:cs="宋体"/>
                <w:color w:val="000000"/>
                <w:kern w:val="0"/>
                <w:sz w:val="22"/>
              </w:rPr>
            </w:pPr>
          </w:p>
        </w:tc>
        <w:tc>
          <w:tcPr>
            <w:tcW w:w="670" w:type="dxa"/>
            <w:vMerge/>
            <w:tcBorders>
              <w:top w:val="nil"/>
              <w:left w:val="single" w:sz="4" w:space="0" w:color="auto"/>
              <w:bottom w:val="single" w:sz="4" w:space="0" w:color="000000"/>
              <w:right w:val="single" w:sz="4" w:space="0" w:color="auto"/>
            </w:tcBorders>
            <w:vAlign w:val="center"/>
            <w:hideMark/>
          </w:tcPr>
          <w:p w:rsidR="00EB22EF" w:rsidRPr="00EB22EF" w:rsidRDefault="00EB22EF" w:rsidP="00EB22EF">
            <w:pPr>
              <w:widowControl/>
              <w:jc w:val="left"/>
              <w:rPr>
                <w:rFonts w:ascii="宋体" w:hAnsi="宋体" w:cs="宋体"/>
                <w:color w:val="000000"/>
                <w:kern w:val="0"/>
                <w:sz w:val="22"/>
              </w:rPr>
            </w:pPr>
          </w:p>
        </w:tc>
        <w:tc>
          <w:tcPr>
            <w:tcW w:w="1574" w:type="dxa"/>
            <w:vMerge/>
            <w:tcBorders>
              <w:top w:val="nil"/>
              <w:left w:val="single" w:sz="4" w:space="0" w:color="auto"/>
              <w:bottom w:val="single" w:sz="4" w:space="0" w:color="auto"/>
              <w:right w:val="single" w:sz="4" w:space="0" w:color="auto"/>
            </w:tcBorders>
            <w:vAlign w:val="center"/>
            <w:hideMark/>
          </w:tcPr>
          <w:p w:rsidR="00EB22EF" w:rsidRPr="00EB22EF" w:rsidRDefault="00EB22EF" w:rsidP="00EB22EF">
            <w:pPr>
              <w:widowControl/>
              <w:jc w:val="left"/>
              <w:rPr>
                <w:rFonts w:ascii="宋体" w:hAnsi="宋体" w:cs="宋体"/>
                <w:color w:val="000000"/>
                <w:kern w:val="0"/>
                <w:sz w:val="22"/>
              </w:rPr>
            </w:pPr>
          </w:p>
        </w:tc>
        <w:tc>
          <w:tcPr>
            <w:tcW w:w="1849" w:type="dxa"/>
            <w:vMerge/>
            <w:tcBorders>
              <w:top w:val="nil"/>
              <w:left w:val="single" w:sz="4" w:space="0" w:color="auto"/>
              <w:bottom w:val="single" w:sz="4" w:space="0" w:color="auto"/>
              <w:right w:val="single" w:sz="4" w:space="0" w:color="auto"/>
            </w:tcBorders>
            <w:vAlign w:val="center"/>
            <w:hideMark/>
          </w:tcPr>
          <w:p w:rsidR="00EB22EF" w:rsidRPr="00EB22EF" w:rsidRDefault="00EB22EF" w:rsidP="00EB22EF">
            <w:pPr>
              <w:widowControl/>
              <w:jc w:val="left"/>
              <w:rPr>
                <w:rFonts w:ascii="宋体" w:hAnsi="宋体" w:cs="宋体"/>
                <w:color w:val="000000"/>
                <w:kern w:val="0"/>
                <w:sz w:val="22"/>
              </w:rPr>
            </w:pPr>
          </w:p>
        </w:tc>
        <w:tc>
          <w:tcPr>
            <w:tcW w:w="2290" w:type="dxa"/>
            <w:vMerge/>
            <w:tcBorders>
              <w:top w:val="nil"/>
              <w:left w:val="nil"/>
              <w:bottom w:val="single" w:sz="4" w:space="0" w:color="000000"/>
              <w:right w:val="nil"/>
            </w:tcBorders>
            <w:vAlign w:val="center"/>
            <w:hideMark/>
          </w:tcPr>
          <w:p w:rsidR="00EB22EF" w:rsidRPr="00EB22EF" w:rsidRDefault="00EB22EF" w:rsidP="00EB22EF">
            <w:pPr>
              <w:widowControl/>
              <w:jc w:val="left"/>
              <w:rPr>
                <w:rFonts w:ascii="宋体" w:hAnsi="宋体" w:cs="宋体"/>
                <w:color w:val="000000"/>
                <w:kern w:val="0"/>
                <w:sz w:val="22"/>
              </w:rPr>
            </w:pPr>
          </w:p>
        </w:tc>
        <w:tc>
          <w:tcPr>
            <w:tcW w:w="579" w:type="dxa"/>
            <w:vMerge/>
            <w:tcBorders>
              <w:top w:val="nil"/>
              <w:left w:val="single" w:sz="4" w:space="0" w:color="auto"/>
              <w:bottom w:val="single" w:sz="4" w:space="0" w:color="000000"/>
              <w:right w:val="single" w:sz="4" w:space="0" w:color="auto"/>
            </w:tcBorders>
            <w:vAlign w:val="center"/>
            <w:hideMark/>
          </w:tcPr>
          <w:p w:rsidR="00EB22EF" w:rsidRPr="00EB22EF" w:rsidRDefault="00EB22EF" w:rsidP="00EB22EF">
            <w:pPr>
              <w:widowControl/>
              <w:jc w:val="left"/>
              <w:rPr>
                <w:rFonts w:ascii="宋体" w:hAnsi="宋体" w:cs="宋体"/>
                <w:color w:val="000000"/>
                <w:kern w:val="0"/>
                <w:sz w:val="22"/>
              </w:rPr>
            </w:pPr>
          </w:p>
        </w:tc>
        <w:tc>
          <w:tcPr>
            <w:tcW w:w="630" w:type="dxa"/>
            <w:vMerge/>
            <w:tcBorders>
              <w:top w:val="nil"/>
              <w:left w:val="single" w:sz="4" w:space="0" w:color="auto"/>
              <w:bottom w:val="single" w:sz="4" w:space="0" w:color="000000"/>
              <w:right w:val="single" w:sz="4" w:space="0" w:color="auto"/>
            </w:tcBorders>
            <w:vAlign w:val="center"/>
            <w:hideMark/>
          </w:tcPr>
          <w:p w:rsidR="00EB22EF" w:rsidRPr="00EB22EF" w:rsidRDefault="00EB22EF" w:rsidP="00EB22EF">
            <w:pPr>
              <w:widowControl/>
              <w:jc w:val="left"/>
              <w:rPr>
                <w:rFonts w:ascii="宋体" w:hAnsi="宋体" w:cs="宋体"/>
                <w:color w:val="000000"/>
                <w:kern w:val="0"/>
                <w:sz w:val="22"/>
              </w:rPr>
            </w:pPr>
          </w:p>
        </w:tc>
        <w:tc>
          <w:tcPr>
            <w:tcW w:w="1651" w:type="dxa"/>
            <w:vMerge/>
            <w:tcBorders>
              <w:top w:val="nil"/>
              <w:left w:val="single" w:sz="4" w:space="0" w:color="auto"/>
              <w:bottom w:val="single" w:sz="4" w:space="0" w:color="000000"/>
              <w:right w:val="single" w:sz="4" w:space="0" w:color="auto"/>
            </w:tcBorders>
            <w:vAlign w:val="center"/>
            <w:hideMark/>
          </w:tcPr>
          <w:p w:rsidR="00EB22EF" w:rsidRPr="00EB22EF" w:rsidRDefault="00EB22EF" w:rsidP="00EB22EF">
            <w:pPr>
              <w:widowControl/>
              <w:jc w:val="left"/>
              <w:rPr>
                <w:rFonts w:ascii="宋体" w:hAnsi="宋体" w:cs="宋体"/>
                <w:color w:val="000000"/>
                <w:kern w:val="0"/>
                <w:sz w:val="22"/>
              </w:rPr>
            </w:pPr>
          </w:p>
        </w:tc>
      </w:tr>
      <w:tr w:rsidR="00EB22EF" w:rsidRPr="00EB22EF" w:rsidTr="00EB22EF">
        <w:trPr>
          <w:trHeight w:val="499"/>
        </w:trPr>
        <w:tc>
          <w:tcPr>
            <w:tcW w:w="517"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EB22EF" w:rsidRPr="00EB22EF" w:rsidRDefault="00EB22EF" w:rsidP="00EB22EF">
            <w:pPr>
              <w:widowControl/>
              <w:jc w:val="center"/>
              <w:rPr>
                <w:rFonts w:ascii="宋体" w:hAnsi="宋体" w:cs="宋体"/>
                <w:color w:val="000000"/>
                <w:kern w:val="0"/>
                <w:sz w:val="22"/>
              </w:rPr>
            </w:pPr>
            <w:r w:rsidRPr="00EB22EF">
              <w:rPr>
                <w:rFonts w:ascii="宋体" w:hAnsi="宋体" w:cs="宋体" w:hint="eastAsia"/>
                <w:color w:val="000000"/>
                <w:kern w:val="0"/>
                <w:sz w:val="22"/>
              </w:rPr>
              <w:t>23</w:t>
            </w:r>
          </w:p>
        </w:tc>
        <w:tc>
          <w:tcPr>
            <w:tcW w:w="67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EB22EF" w:rsidRPr="00EB22EF" w:rsidRDefault="00EB22EF" w:rsidP="00EB22EF">
            <w:pPr>
              <w:widowControl/>
              <w:jc w:val="center"/>
              <w:rPr>
                <w:rFonts w:ascii="宋体" w:hAnsi="宋体" w:cs="宋体"/>
                <w:color w:val="000000"/>
                <w:kern w:val="0"/>
                <w:sz w:val="22"/>
              </w:rPr>
            </w:pPr>
            <w:r w:rsidRPr="00EB22EF">
              <w:rPr>
                <w:rFonts w:ascii="宋体" w:hAnsi="宋体" w:cs="宋体" w:hint="eastAsia"/>
                <w:color w:val="000000"/>
                <w:kern w:val="0"/>
                <w:sz w:val="22"/>
              </w:rPr>
              <w:t>气动</w:t>
            </w:r>
          </w:p>
        </w:tc>
        <w:tc>
          <w:tcPr>
            <w:tcW w:w="157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EB22EF" w:rsidRPr="00EB22EF" w:rsidRDefault="00EB22EF" w:rsidP="00EB22EF">
            <w:pPr>
              <w:widowControl/>
              <w:jc w:val="left"/>
              <w:rPr>
                <w:rFonts w:ascii="宋体" w:hAnsi="宋体" w:cs="宋体"/>
                <w:color w:val="000000"/>
                <w:kern w:val="0"/>
                <w:sz w:val="22"/>
              </w:rPr>
            </w:pPr>
            <w:r w:rsidRPr="00EB22EF">
              <w:rPr>
                <w:rFonts w:ascii="宋体" w:hAnsi="宋体" w:cs="宋体" w:hint="eastAsia"/>
                <w:color w:val="000000"/>
                <w:kern w:val="0"/>
                <w:sz w:val="22"/>
              </w:rPr>
              <w:t>HAA5401210</w:t>
            </w:r>
          </w:p>
        </w:tc>
        <w:tc>
          <w:tcPr>
            <w:tcW w:w="1849" w:type="dxa"/>
            <w:vMerge w:val="restart"/>
            <w:tcBorders>
              <w:top w:val="nil"/>
              <w:left w:val="single" w:sz="4" w:space="0" w:color="auto"/>
              <w:bottom w:val="single" w:sz="4" w:space="0" w:color="auto"/>
              <w:right w:val="single" w:sz="4" w:space="0" w:color="auto"/>
            </w:tcBorders>
            <w:shd w:val="clear" w:color="auto" w:fill="auto"/>
            <w:vAlign w:val="center"/>
            <w:hideMark/>
          </w:tcPr>
          <w:p w:rsidR="00EB22EF" w:rsidRPr="00EB22EF" w:rsidRDefault="00EB22EF" w:rsidP="00EB22EF">
            <w:pPr>
              <w:widowControl/>
              <w:jc w:val="left"/>
              <w:rPr>
                <w:rFonts w:ascii="宋体" w:hAnsi="宋体" w:cs="宋体"/>
                <w:color w:val="000000"/>
                <w:kern w:val="0"/>
                <w:sz w:val="22"/>
              </w:rPr>
            </w:pPr>
            <w:r w:rsidRPr="00EB22EF">
              <w:rPr>
                <w:rFonts w:ascii="宋体" w:hAnsi="宋体" w:cs="宋体" w:hint="eastAsia"/>
                <w:color w:val="000000"/>
                <w:kern w:val="0"/>
                <w:sz w:val="22"/>
              </w:rPr>
              <w:t>右侧围外板分总成</w:t>
            </w:r>
          </w:p>
        </w:tc>
        <w:tc>
          <w:tcPr>
            <w:tcW w:w="2290" w:type="dxa"/>
            <w:vMerge w:val="restart"/>
            <w:tcBorders>
              <w:top w:val="nil"/>
              <w:left w:val="nil"/>
              <w:bottom w:val="single" w:sz="4" w:space="0" w:color="000000"/>
              <w:right w:val="nil"/>
            </w:tcBorders>
            <w:shd w:val="clear" w:color="auto" w:fill="auto"/>
            <w:noWrap/>
            <w:vAlign w:val="center"/>
            <w:hideMark/>
          </w:tcPr>
          <w:p w:rsidR="00EB22EF" w:rsidRPr="00EB22EF" w:rsidRDefault="00EB22EF" w:rsidP="00EB22EF">
            <w:pPr>
              <w:widowControl/>
              <w:jc w:val="left"/>
              <w:rPr>
                <w:rFonts w:ascii="宋体" w:hAnsi="宋体" w:cs="宋体"/>
                <w:color w:val="000000"/>
                <w:kern w:val="0"/>
                <w:sz w:val="22"/>
              </w:rPr>
            </w:pPr>
            <w:r>
              <w:rPr>
                <w:rFonts w:ascii="宋体" w:hAnsi="宋体" w:cs="宋体"/>
                <w:noProof/>
                <w:color w:val="000000"/>
                <w:kern w:val="0"/>
                <w:sz w:val="22"/>
              </w:rPr>
              <w:drawing>
                <wp:anchor distT="0" distB="0" distL="114300" distR="114300" simplePos="0" relativeHeight="251590144" behindDoc="0" locked="0" layoutInCell="1" allowOverlap="1" wp14:anchorId="7E4200B4" wp14:editId="4521F133">
                  <wp:simplePos x="0" y="0"/>
                  <wp:positionH relativeFrom="column">
                    <wp:posOffset>342900</wp:posOffset>
                  </wp:positionH>
                  <wp:positionV relativeFrom="paragraph">
                    <wp:posOffset>76200</wp:posOffset>
                  </wp:positionV>
                  <wp:extent cx="523875" cy="514350"/>
                  <wp:effectExtent l="0" t="0" r="0" b="0"/>
                  <wp:wrapNone/>
                  <wp:docPr id="111" name="图片 111" descr="HAA5401210.JPG"/>
                  <wp:cNvGraphicFramePr/>
                  <a:graphic xmlns:a="http://schemas.openxmlformats.org/drawingml/2006/main">
                    <a:graphicData uri="http://schemas.openxmlformats.org/drawingml/2006/picture">
                      <pic:pic xmlns:pic="http://schemas.openxmlformats.org/drawingml/2006/picture">
                        <pic:nvPicPr>
                          <pic:cNvPr id="111" name="HAA5401210" descr="HAA5401210.JPG"/>
                          <pic:cNvPicPr>
                            <a:picLocks noChangeAspect="1"/>
                          </pic:cNvPicPr>
                        </pic:nvPicPr>
                        <pic:blipFill>
                          <a:blip r:embed="rId148" cstate="print">
                            <a:clrChange>
                              <a:clrFrom>
                                <a:srgbClr val="FFFFFF"/>
                              </a:clrFrom>
                              <a:clrTo>
                                <a:srgbClr val="FFFFFF">
                                  <a:alpha val="0"/>
                                </a:srgbClr>
                              </a:clrTo>
                            </a:clrChange>
                          </a:blip>
                          <a:stretch>
                            <a:fillRect/>
                          </a:stretch>
                        </pic:blipFill>
                        <pic:spPr>
                          <a:xfrm>
                            <a:off x="0" y="0"/>
                            <a:ext cx="521805" cy="521806"/>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1980"/>
            </w:tblGrid>
            <w:tr w:rsidR="00EB22EF" w:rsidRPr="00EB22EF">
              <w:trPr>
                <w:trHeight w:val="312"/>
                <w:tblCellSpacing w:w="0" w:type="dxa"/>
              </w:trPr>
              <w:tc>
                <w:tcPr>
                  <w:tcW w:w="196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EB22EF" w:rsidRPr="00EB22EF" w:rsidRDefault="00EB22EF" w:rsidP="00EB22EF">
                  <w:pPr>
                    <w:widowControl/>
                    <w:jc w:val="center"/>
                    <w:rPr>
                      <w:rFonts w:ascii="宋体" w:hAnsi="宋体" w:cs="宋体"/>
                      <w:color w:val="000000"/>
                      <w:kern w:val="0"/>
                      <w:sz w:val="22"/>
                    </w:rPr>
                  </w:pPr>
                  <w:r w:rsidRPr="00EB22EF">
                    <w:rPr>
                      <w:rFonts w:ascii="宋体" w:hAnsi="宋体" w:cs="宋体" w:hint="eastAsia"/>
                      <w:color w:val="000000"/>
                      <w:kern w:val="0"/>
                      <w:sz w:val="22"/>
                    </w:rPr>
                    <w:t xml:space="preserve">　</w:t>
                  </w:r>
                </w:p>
              </w:tc>
            </w:tr>
            <w:tr w:rsidR="00EB22EF" w:rsidRPr="00EB22EF">
              <w:trPr>
                <w:trHeight w:val="312"/>
                <w:tblCellSpacing w:w="0" w:type="dxa"/>
              </w:trPr>
              <w:tc>
                <w:tcPr>
                  <w:tcW w:w="0" w:type="auto"/>
                  <w:vMerge/>
                  <w:tcBorders>
                    <w:top w:val="nil"/>
                    <w:left w:val="single" w:sz="4" w:space="0" w:color="auto"/>
                    <w:bottom w:val="single" w:sz="4" w:space="0" w:color="000000"/>
                    <w:right w:val="single" w:sz="4" w:space="0" w:color="auto"/>
                  </w:tcBorders>
                  <w:vAlign w:val="center"/>
                  <w:hideMark/>
                </w:tcPr>
                <w:p w:rsidR="00EB22EF" w:rsidRPr="00EB22EF" w:rsidRDefault="00EB22EF" w:rsidP="00EB22EF">
                  <w:pPr>
                    <w:widowControl/>
                    <w:jc w:val="left"/>
                    <w:rPr>
                      <w:rFonts w:ascii="宋体" w:hAnsi="宋体" w:cs="宋体"/>
                      <w:color w:val="000000"/>
                      <w:kern w:val="0"/>
                      <w:sz w:val="22"/>
                    </w:rPr>
                  </w:pPr>
                </w:p>
              </w:tc>
            </w:tr>
          </w:tbl>
          <w:p w:rsidR="00EB22EF" w:rsidRPr="00EB22EF" w:rsidRDefault="00EB22EF" w:rsidP="00EB22EF">
            <w:pPr>
              <w:widowControl/>
              <w:jc w:val="left"/>
              <w:rPr>
                <w:rFonts w:ascii="宋体" w:hAnsi="宋体" w:cs="宋体"/>
                <w:color w:val="000000"/>
                <w:kern w:val="0"/>
                <w:sz w:val="22"/>
              </w:rPr>
            </w:pPr>
          </w:p>
        </w:tc>
        <w:tc>
          <w:tcPr>
            <w:tcW w:w="57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EB22EF" w:rsidRPr="00EB22EF" w:rsidRDefault="00EB22EF" w:rsidP="00EB22EF">
            <w:pPr>
              <w:widowControl/>
              <w:jc w:val="center"/>
              <w:rPr>
                <w:rFonts w:ascii="宋体" w:hAnsi="宋体" w:cs="宋体"/>
                <w:color w:val="000000"/>
                <w:kern w:val="0"/>
                <w:sz w:val="22"/>
              </w:rPr>
            </w:pPr>
            <w:r w:rsidRPr="00EB22EF">
              <w:rPr>
                <w:rFonts w:ascii="宋体" w:hAnsi="宋体" w:cs="宋体" w:hint="eastAsia"/>
                <w:color w:val="000000"/>
                <w:kern w:val="0"/>
                <w:sz w:val="22"/>
              </w:rPr>
              <w:t>7</w:t>
            </w:r>
          </w:p>
        </w:tc>
        <w:tc>
          <w:tcPr>
            <w:tcW w:w="63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EB22EF" w:rsidRPr="00EB22EF" w:rsidRDefault="00EB22EF" w:rsidP="00EB22EF">
            <w:pPr>
              <w:widowControl/>
              <w:jc w:val="center"/>
              <w:rPr>
                <w:rFonts w:ascii="宋体" w:hAnsi="宋体" w:cs="宋体"/>
                <w:color w:val="000000"/>
                <w:kern w:val="0"/>
                <w:sz w:val="22"/>
              </w:rPr>
            </w:pPr>
            <w:r w:rsidRPr="00EB22EF">
              <w:rPr>
                <w:rFonts w:ascii="宋体" w:hAnsi="宋体" w:cs="宋体" w:hint="eastAsia"/>
                <w:color w:val="000000"/>
                <w:kern w:val="0"/>
                <w:sz w:val="22"/>
              </w:rPr>
              <w:t>48</w:t>
            </w:r>
          </w:p>
        </w:tc>
        <w:tc>
          <w:tcPr>
            <w:tcW w:w="1651" w:type="dxa"/>
            <w:vMerge w:val="restart"/>
            <w:tcBorders>
              <w:top w:val="nil"/>
              <w:left w:val="single" w:sz="4" w:space="0" w:color="auto"/>
              <w:bottom w:val="single" w:sz="4" w:space="0" w:color="000000"/>
              <w:right w:val="single" w:sz="4" w:space="0" w:color="auto"/>
            </w:tcBorders>
            <w:shd w:val="clear" w:color="auto" w:fill="auto"/>
            <w:vAlign w:val="center"/>
            <w:hideMark/>
          </w:tcPr>
          <w:p w:rsidR="00EB22EF" w:rsidRPr="00EB22EF" w:rsidRDefault="00EB22EF" w:rsidP="00EB22EF">
            <w:pPr>
              <w:widowControl/>
              <w:jc w:val="center"/>
              <w:rPr>
                <w:rFonts w:ascii="宋体" w:hAnsi="宋体" w:cs="宋体"/>
                <w:color w:val="000000"/>
                <w:kern w:val="0"/>
                <w:sz w:val="22"/>
              </w:rPr>
            </w:pPr>
            <w:r w:rsidRPr="00EB22EF">
              <w:rPr>
                <w:rFonts w:ascii="宋体" w:hAnsi="宋体" w:cs="宋体" w:hint="eastAsia"/>
                <w:color w:val="000000"/>
                <w:kern w:val="0"/>
                <w:sz w:val="22"/>
              </w:rPr>
              <w:t xml:space="preserve">　</w:t>
            </w:r>
            <w:r w:rsidR="0049036D">
              <w:rPr>
                <w:rFonts w:ascii="宋体" w:hAnsi="宋体" w:cs="宋体" w:hint="eastAsia"/>
                <w:color w:val="000000"/>
                <w:kern w:val="0"/>
                <w:sz w:val="22"/>
              </w:rPr>
              <w:t>尾灯连接尖角处采用傀儡焊</w:t>
            </w:r>
          </w:p>
        </w:tc>
      </w:tr>
      <w:tr w:rsidR="00EB22EF" w:rsidRPr="00EB22EF" w:rsidTr="00EB22EF">
        <w:trPr>
          <w:trHeight w:val="499"/>
        </w:trPr>
        <w:tc>
          <w:tcPr>
            <w:tcW w:w="517" w:type="dxa"/>
            <w:vMerge/>
            <w:tcBorders>
              <w:top w:val="nil"/>
              <w:left w:val="single" w:sz="4" w:space="0" w:color="auto"/>
              <w:bottom w:val="single" w:sz="4" w:space="0" w:color="000000"/>
              <w:right w:val="single" w:sz="4" w:space="0" w:color="auto"/>
            </w:tcBorders>
            <w:vAlign w:val="center"/>
            <w:hideMark/>
          </w:tcPr>
          <w:p w:rsidR="00EB22EF" w:rsidRPr="00EB22EF" w:rsidRDefault="00EB22EF" w:rsidP="00EB22EF">
            <w:pPr>
              <w:widowControl/>
              <w:jc w:val="left"/>
              <w:rPr>
                <w:rFonts w:ascii="宋体" w:hAnsi="宋体" w:cs="宋体"/>
                <w:color w:val="000000"/>
                <w:kern w:val="0"/>
                <w:sz w:val="22"/>
              </w:rPr>
            </w:pPr>
          </w:p>
        </w:tc>
        <w:tc>
          <w:tcPr>
            <w:tcW w:w="670" w:type="dxa"/>
            <w:vMerge/>
            <w:tcBorders>
              <w:top w:val="nil"/>
              <w:left w:val="single" w:sz="4" w:space="0" w:color="auto"/>
              <w:bottom w:val="single" w:sz="4" w:space="0" w:color="000000"/>
              <w:right w:val="single" w:sz="4" w:space="0" w:color="auto"/>
            </w:tcBorders>
            <w:vAlign w:val="center"/>
            <w:hideMark/>
          </w:tcPr>
          <w:p w:rsidR="00EB22EF" w:rsidRPr="00EB22EF" w:rsidRDefault="00EB22EF" w:rsidP="00EB22EF">
            <w:pPr>
              <w:widowControl/>
              <w:jc w:val="left"/>
              <w:rPr>
                <w:rFonts w:ascii="宋体" w:hAnsi="宋体" w:cs="宋体"/>
                <w:color w:val="000000"/>
                <w:kern w:val="0"/>
                <w:sz w:val="22"/>
              </w:rPr>
            </w:pPr>
          </w:p>
        </w:tc>
        <w:tc>
          <w:tcPr>
            <w:tcW w:w="1574" w:type="dxa"/>
            <w:vMerge/>
            <w:tcBorders>
              <w:top w:val="nil"/>
              <w:left w:val="single" w:sz="4" w:space="0" w:color="auto"/>
              <w:bottom w:val="single" w:sz="4" w:space="0" w:color="auto"/>
              <w:right w:val="single" w:sz="4" w:space="0" w:color="auto"/>
            </w:tcBorders>
            <w:vAlign w:val="center"/>
            <w:hideMark/>
          </w:tcPr>
          <w:p w:rsidR="00EB22EF" w:rsidRPr="00EB22EF" w:rsidRDefault="00EB22EF" w:rsidP="00EB22EF">
            <w:pPr>
              <w:widowControl/>
              <w:jc w:val="left"/>
              <w:rPr>
                <w:rFonts w:ascii="宋体" w:hAnsi="宋体" w:cs="宋体"/>
                <w:color w:val="000000"/>
                <w:kern w:val="0"/>
                <w:sz w:val="22"/>
              </w:rPr>
            </w:pPr>
          </w:p>
        </w:tc>
        <w:tc>
          <w:tcPr>
            <w:tcW w:w="1849" w:type="dxa"/>
            <w:vMerge/>
            <w:tcBorders>
              <w:top w:val="nil"/>
              <w:left w:val="single" w:sz="4" w:space="0" w:color="auto"/>
              <w:bottom w:val="single" w:sz="4" w:space="0" w:color="auto"/>
              <w:right w:val="single" w:sz="4" w:space="0" w:color="auto"/>
            </w:tcBorders>
            <w:vAlign w:val="center"/>
            <w:hideMark/>
          </w:tcPr>
          <w:p w:rsidR="00EB22EF" w:rsidRPr="00EB22EF" w:rsidRDefault="00EB22EF" w:rsidP="00EB22EF">
            <w:pPr>
              <w:widowControl/>
              <w:jc w:val="left"/>
              <w:rPr>
                <w:rFonts w:ascii="宋体" w:hAnsi="宋体" w:cs="宋体"/>
                <w:color w:val="000000"/>
                <w:kern w:val="0"/>
                <w:sz w:val="22"/>
              </w:rPr>
            </w:pPr>
          </w:p>
        </w:tc>
        <w:tc>
          <w:tcPr>
            <w:tcW w:w="2290" w:type="dxa"/>
            <w:vMerge/>
            <w:tcBorders>
              <w:top w:val="nil"/>
              <w:left w:val="nil"/>
              <w:bottom w:val="single" w:sz="4" w:space="0" w:color="000000"/>
              <w:right w:val="nil"/>
            </w:tcBorders>
            <w:vAlign w:val="center"/>
            <w:hideMark/>
          </w:tcPr>
          <w:p w:rsidR="00EB22EF" w:rsidRPr="00EB22EF" w:rsidRDefault="00EB22EF" w:rsidP="00EB22EF">
            <w:pPr>
              <w:widowControl/>
              <w:jc w:val="left"/>
              <w:rPr>
                <w:rFonts w:ascii="宋体" w:hAnsi="宋体" w:cs="宋体"/>
                <w:color w:val="000000"/>
                <w:kern w:val="0"/>
                <w:sz w:val="22"/>
              </w:rPr>
            </w:pPr>
          </w:p>
        </w:tc>
        <w:tc>
          <w:tcPr>
            <w:tcW w:w="579" w:type="dxa"/>
            <w:vMerge/>
            <w:tcBorders>
              <w:top w:val="nil"/>
              <w:left w:val="single" w:sz="4" w:space="0" w:color="auto"/>
              <w:bottom w:val="single" w:sz="4" w:space="0" w:color="000000"/>
              <w:right w:val="single" w:sz="4" w:space="0" w:color="auto"/>
            </w:tcBorders>
            <w:vAlign w:val="center"/>
            <w:hideMark/>
          </w:tcPr>
          <w:p w:rsidR="00EB22EF" w:rsidRPr="00EB22EF" w:rsidRDefault="00EB22EF" w:rsidP="00EB22EF">
            <w:pPr>
              <w:widowControl/>
              <w:jc w:val="left"/>
              <w:rPr>
                <w:rFonts w:ascii="宋体" w:hAnsi="宋体" w:cs="宋体"/>
                <w:color w:val="000000"/>
                <w:kern w:val="0"/>
                <w:sz w:val="22"/>
              </w:rPr>
            </w:pPr>
          </w:p>
        </w:tc>
        <w:tc>
          <w:tcPr>
            <w:tcW w:w="630" w:type="dxa"/>
            <w:vMerge/>
            <w:tcBorders>
              <w:top w:val="nil"/>
              <w:left w:val="single" w:sz="4" w:space="0" w:color="auto"/>
              <w:bottom w:val="single" w:sz="4" w:space="0" w:color="000000"/>
              <w:right w:val="single" w:sz="4" w:space="0" w:color="auto"/>
            </w:tcBorders>
            <w:vAlign w:val="center"/>
            <w:hideMark/>
          </w:tcPr>
          <w:p w:rsidR="00EB22EF" w:rsidRPr="00EB22EF" w:rsidRDefault="00EB22EF" w:rsidP="00EB22EF">
            <w:pPr>
              <w:widowControl/>
              <w:jc w:val="left"/>
              <w:rPr>
                <w:rFonts w:ascii="宋体" w:hAnsi="宋体" w:cs="宋体"/>
                <w:color w:val="000000"/>
                <w:kern w:val="0"/>
                <w:sz w:val="22"/>
              </w:rPr>
            </w:pPr>
          </w:p>
        </w:tc>
        <w:tc>
          <w:tcPr>
            <w:tcW w:w="1651" w:type="dxa"/>
            <w:vMerge/>
            <w:tcBorders>
              <w:top w:val="nil"/>
              <w:left w:val="single" w:sz="4" w:space="0" w:color="auto"/>
              <w:bottom w:val="single" w:sz="4" w:space="0" w:color="000000"/>
              <w:right w:val="single" w:sz="4" w:space="0" w:color="auto"/>
            </w:tcBorders>
            <w:vAlign w:val="center"/>
            <w:hideMark/>
          </w:tcPr>
          <w:p w:rsidR="00EB22EF" w:rsidRPr="00EB22EF" w:rsidRDefault="00EB22EF" w:rsidP="00EB22EF">
            <w:pPr>
              <w:widowControl/>
              <w:jc w:val="left"/>
              <w:rPr>
                <w:rFonts w:ascii="宋体" w:hAnsi="宋体" w:cs="宋体"/>
                <w:color w:val="000000"/>
                <w:kern w:val="0"/>
                <w:sz w:val="22"/>
              </w:rPr>
            </w:pPr>
          </w:p>
        </w:tc>
      </w:tr>
      <w:tr w:rsidR="00EB22EF" w:rsidRPr="00EB22EF" w:rsidTr="00EB22EF">
        <w:trPr>
          <w:trHeight w:val="499"/>
        </w:trPr>
        <w:tc>
          <w:tcPr>
            <w:tcW w:w="517"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EB22EF" w:rsidRPr="00EB22EF" w:rsidRDefault="00EB22EF" w:rsidP="00EB22EF">
            <w:pPr>
              <w:widowControl/>
              <w:jc w:val="center"/>
              <w:rPr>
                <w:rFonts w:ascii="宋体" w:hAnsi="宋体" w:cs="宋体"/>
                <w:color w:val="000000"/>
                <w:kern w:val="0"/>
                <w:sz w:val="22"/>
              </w:rPr>
            </w:pPr>
            <w:r w:rsidRPr="00EB22EF">
              <w:rPr>
                <w:rFonts w:ascii="宋体" w:hAnsi="宋体" w:cs="宋体" w:hint="eastAsia"/>
                <w:color w:val="000000"/>
                <w:kern w:val="0"/>
                <w:sz w:val="22"/>
              </w:rPr>
              <w:lastRenderedPageBreak/>
              <w:t>24</w:t>
            </w:r>
          </w:p>
        </w:tc>
        <w:tc>
          <w:tcPr>
            <w:tcW w:w="67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EB22EF" w:rsidRPr="00EB22EF" w:rsidRDefault="00EB22EF" w:rsidP="00EB22EF">
            <w:pPr>
              <w:widowControl/>
              <w:jc w:val="center"/>
              <w:rPr>
                <w:rFonts w:ascii="宋体" w:hAnsi="宋体" w:cs="宋体"/>
                <w:color w:val="000000"/>
                <w:kern w:val="0"/>
                <w:sz w:val="22"/>
              </w:rPr>
            </w:pPr>
            <w:r w:rsidRPr="00EB22EF">
              <w:rPr>
                <w:rFonts w:ascii="宋体" w:hAnsi="宋体" w:cs="宋体" w:hint="eastAsia"/>
                <w:color w:val="000000"/>
                <w:kern w:val="0"/>
                <w:sz w:val="22"/>
              </w:rPr>
              <w:t>气动</w:t>
            </w:r>
          </w:p>
        </w:tc>
        <w:tc>
          <w:tcPr>
            <w:tcW w:w="157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EB22EF" w:rsidRPr="00EB22EF" w:rsidRDefault="00EB22EF" w:rsidP="00EB22EF">
            <w:pPr>
              <w:widowControl/>
              <w:jc w:val="left"/>
              <w:rPr>
                <w:rFonts w:ascii="宋体" w:hAnsi="宋体" w:cs="宋体"/>
                <w:color w:val="000000"/>
                <w:kern w:val="0"/>
                <w:sz w:val="22"/>
              </w:rPr>
            </w:pPr>
            <w:r w:rsidRPr="00EB22EF">
              <w:rPr>
                <w:rFonts w:ascii="宋体" w:hAnsi="宋体" w:cs="宋体" w:hint="eastAsia"/>
                <w:color w:val="000000"/>
                <w:kern w:val="0"/>
                <w:sz w:val="22"/>
              </w:rPr>
              <w:t>HAA5412210</w:t>
            </w:r>
          </w:p>
        </w:tc>
        <w:tc>
          <w:tcPr>
            <w:tcW w:w="1849" w:type="dxa"/>
            <w:vMerge w:val="restart"/>
            <w:tcBorders>
              <w:top w:val="nil"/>
              <w:left w:val="single" w:sz="4" w:space="0" w:color="auto"/>
              <w:bottom w:val="single" w:sz="4" w:space="0" w:color="auto"/>
              <w:right w:val="single" w:sz="4" w:space="0" w:color="auto"/>
            </w:tcBorders>
            <w:shd w:val="clear" w:color="auto" w:fill="auto"/>
            <w:vAlign w:val="center"/>
            <w:hideMark/>
          </w:tcPr>
          <w:p w:rsidR="00EB22EF" w:rsidRPr="00EB22EF" w:rsidRDefault="00EB22EF" w:rsidP="00EB22EF">
            <w:pPr>
              <w:widowControl/>
              <w:jc w:val="left"/>
              <w:rPr>
                <w:rFonts w:ascii="宋体" w:hAnsi="宋体" w:cs="宋体"/>
                <w:color w:val="000000"/>
                <w:kern w:val="0"/>
                <w:sz w:val="22"/>
              </w:rPr>
            </w:pPr>
            <w:r w:rsidRPr="00EB22EF">
              <w:rPr>
                <w:rFonts w:ascii="宋体" w:hAnsi="宋体" w:cs="宋体" w:hint="eastAsia"/>
                <w:color w:val="000000"/>
                <w:kern w:val="0"/>
                <w:sz w:val="22"/>
              </w:rPr>
              <w:t>右A</w:t>
            </w:r>
            <w:proofErr w:type="gramStart"/>
            <w:r w:rsidRPr="00EB22EF">
              <w:rPr>
                <w:rFonts w:ascii="宋体" w:hAnsi="宋体" w:cs="宋体" w:hint="eastAsia"/>
                <w:color w:val="000000"/>
                <w:kern w:val="0"/>
                <w:sz w:val="22"/>
              </w:rPr>
              <w:t>柱加强</w:t>
            </w:r>
            <w:proofErr w:type="gramEnd"/>
            <w:r w:rsidRPr="00EB22EF">
              <w:rPr>
                <w:rFonts w:ascii="宋体" w:hAnsi="宋体" w:cs="宋体" w:hint="eastAsia"/>
                <w:color w:val="000000"/>
                <w:kern w:val="0"/>
                <w:sz w:val="22"/>
              </w:rPr>
              <w:t>板总成</w:t>
            </w:r>
          </w:p>
        </w:tc>
        <w:tc>
          <w:tcPr>
            <w:tcW w:w="2290" w:type="dxa"/>
            <w:vMerge w:val="restart"/>
            <w:tcBorders>
              <w:top w:val="nil"/>
              <w:left w:val="nil"/>
              <w:bottom w:val="single" w:sz="4" w:space="0" w:color="000000"/>
              <w:right w:val="nil"/>
            </w:tcBorders>
            <w:shd w:val="clear" w:color="auto" w:fill="auto"/>
            <w:noWrap/>
            <w:vAlign w:val="center"/>
            <w:hideMark/>
          </w:tcPr>
          <w:p w:rsidR="00EB22EF" w:rsidRPr="00EB22EF" w:rsidRDefault="00EB22EF" w:rsidP="00EB22EF">
            <w:pPr>
              <w:widowControl/>
              <w:jc w:val="left"/>
              <w:rPr>
                <w:rFonts w:ascii="宋体" w:hAnsi="宋体" w:cs="宋体"/>
                <w:color w:val="000000"/>
                <w:kern w:val="0"/>
                <w:sz w:val="22"/>
              </w:rPr>
            </w:pPr>
            <w:r>
              <w:rPr>
                <w:rFonts w:ascii="宋体" w:hAnsi="宋体" w:cs="宋体"/>
                <w:noProof/>
                <w:color w:val="000000"/>
                <w:kern w:val="0"/>
                <w:sz w:val="22"/>
              </w:rPr>
              <w:drawing>
                <wp:anchor distT="0" distB="0" distL="114300" distR="114300" simplePos="0" relativeHeight="251591168" behindDoc="0" locked="0" layoutInCell="1" allowOverlap="1" wp14:anchorId="422F1C73" wp14:editId="24634956">
                  <wp:simplePos x="0" y="0"/>
                  <wp:positionH relativeFrom="column">
                    <wp:posOffset>352425</wp:posOffset>
                  </wp:positionH>
                  <wp:positionV relativeFrom="paragraph">
                    <wp:posOffset>38100</wp:posOffset>
                  </wp:positionV>
                  <wp:extent cx="542925" cy="542925"/>
                  <wp:effectExtent l="0" t="0" r="9525" b="9525"/>
                  <wp:wrapNone/>
                  <wp:docPr id="108" name="图片 108" descr="HAA5412210.JPG"/>
                  <wp:cNvGraphicFramePr/>
                  <a:graphic xmlns:a="http://schemas.openxmlformats.org/drawingml/2006/main">
                    <a:graphicData uri="http://schemas.openxmlformats.org/drawingml/2006/picture">
                      <pic:pic xmlns:pic="http://schemas.openxmlformats.org/drawingml/2006/picture">
                        <pic:nvPicPr>
                          <pic:cNvPr id="108" name="HAA5412210" descr="HAA5412210.JPG"/>
                          <pic:cNvPicPr>
                            <a:picLocks noChangeAspect="1"/>
                          </pic:cNvPicPr>
                        </pic:nvPicPr>
                        <pic:blipFill>
                          <a:blip r:embed="rId149" cstate="print">
                            <a:clrChange>
                              <a:clrFrom>
                                <a:srgbClr val="FFFFFF"/>
                              </a:clrFrom>
                              <a:clrTo>
                                <a:srgbClr val="FFFFFF">
                                  <a:alpha val="0"/>
                                </a:srgbClr>
                              </a:clrTo>
                            </a:clrChange>
                          </a:blip>
                          <a:stretch>
                            <a:fillRect/>
                          </a:stretch>
                        </pic:blipFill>
                        <pic:spPr>
                          <a:xfrm>
                            <a:off x="0" y="0"/>
                            <a:ext cx="546652" cy="546652"/>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1980"/>
            </w:tblGrid>
            <w:tr w:rsidR="00EB22EF" w:rsidRPr="00EB22EF">
              <w:trPr>
                <w:trHeight w:val="312"/>
                <w:tblCellSpacing w:w="0" w:type="dxa"/>
              </w:trPr>
              <w:tc>
                <w:tcPr>
                  <w:tcW w:w="196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EB22EF" w:rsidRPr="00EB22EF" w:rsidRDefault="00EB22EF" w:rsidP="00EB22EF">
                  <w:pPr>
                    <w:widowControl/>
                    <w:jc w:val="center"/>
                    <w:rPr>
                      <w:rFonts w:ascii="宋体" w:hAnsi="宋体" w:cs="宋体"/>
                      <w:color w:val="000000"/>
                      <w:kern w:val="0"/>
                      <w:sz w:val="22"/>
                    </w:rPr>
                  </w:pPr>
                  <w:r w:rsidRPr="00EB22EF">
                    <w:rPr>
                      <w:rFonts w:ascii="宋体" w:hAnsi="宋体" w:cs="宋体" w:hint="eastAsia"/>
                      <w:color w:val="000000"/>
                      <w:kern w:val="0"/>
                      <w:sz w:val="22"/>
                    </w:rPr>
                    <w:t xml:space="preserve">　</w:t>
                  </w:r>
                </w:p>
              </w:tc>
            </w:tr>
            <w:tr w:rsidR="00EB22EF" w:rsidRPr="00EB22EF">
              <w:trPr>
                <w:trHeight w:val="312"/>
                <w:tblCellSpacing w:w="0" w:type="dxa"/>
              </w:trPr>
              <w:tc>
                <w:tcPr>
                  <w:tcW w:w="0" w:type="auto"/>
                  <w:vMerge/>
                  <w:tcBorders>
                    <w:top w:val="nil"/>
                    <w:left w:val="single" w:sz="4" w:space="0" w:color="auto"/>
                    <w:bottom w:val="single" w:sz="4" w:space="0" w:color="000000"/>
                    <w:right w:val="single" w:sz="4" w:space="0" w:color="auto"/>
                  </w:tcBorders>
                  <w:vAlign w:val="center"/>
                  <w:hideMark/>
                </w:tcPr>
                <w:p w:rsidR="00EB22EF" w:rsidRPr="00EB22EF" w:rsidRDefault="00EB22EF" w:rsidP="00EB22EF">
                  <w:pPr>
                    <w:widowControl/>
                    <w:jc w:val="left"/>
                    <w:rPr>
                      <w:rFonts w:ascii="宋体" w:hAnsi="宋体" w:cs="宋体"/>
                      <w:color w:val="000000"/>
                      <w:kern w:val="0"/>
                      <w:sz w:val="22"/>
                    </w:rPr>
                  </w:pPr>
                </w:p>
              </w:tc>
            </w:tr>
          </w:tbl>
          <w:p w:rsidR="00EB22EF" w:rsidRPr="00EB22EF" w:rsidRDefault="00EB22EF" w:rsidP="00EB22EF">
            <w:pPr>
              <w:widowControl/>
              <w:jc w:val="left"/>
              <w:rPr>
                <w:rFonts w:ascii="宋体" w:hAnsi="宋体" w:cs="宋体"/>
                <w:color w:val="000000"/>
                <w:kern w:val="0"/>
                <w:sz w:val="22"/>
              </w:rPr>
            </w:pPr>
          </w:p>
        </w:tc>
        <w:tc>
          <w:tcPr>
            <w:tcW w:w="57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EB22EF" w:rsidRPr="00EB22EF" w:rsidRDefault="00EB22EF" w:rsidP="00EB22EF">
            <w:pPr>
              <w:widowControl/>
              <w:jc w:val="center"/>
              <w:rPr>
                <w:rFonts w:ascii="宋体" w:hAnsi="宋体" w:cs="宋体"/>
                <w:color w:val="000000"/>
                <w:kern w:val="0"/>
                <w:sz w:val="22"/>
              </w:rPr>
            </w:pPr>
            <w:r w:rsidRPr="00EB22EF">
              <w:rPr>
                <w:rFonts w:ascii="宋体" w:hAnsi="宋体" w:cs="宋体" w:hint="eastAsia"/>
                <w:color w:val="000000"/>
                <w:kern w:val="0"/>
                <w:sz w:val="22"/>
              </w:rPr>
              <w:t>4</w:t>
            </w:r>
          </w:p>
        </w:tc>
        <w:tc>
          <w:tcPr>
            <w:tcW w:w="63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EB22EF" w:rsidRPr="00EB22EF" w:rsidRDefault="00EB22EF" w:rsidP="00EB22EF">
            <w:pPr>
              <w:widowControl/>
              <w:jc w:val="center"/>
              <w:rPr>
                <w:rFonts w:ascii="宋体" w:hAnsi="宋体" w:cs="宋体"/>
                <w:color w:val="000000"/>
                <w:kern w:val="0"/>
                <w:sz w:val="22"/>
              </w:rPr>
            </w:pPr>
            <w:r w:rsidRPr="00EB22EF">
              <w:rPr>
                <w:rFonts w:ascii="宋体" w:hAnsi="宋体" w:cs="宋体" w:hint="eastAsia"/>
                <w:color w:val="000000"/>
                <w:kern w:val="0"/>
                <w:sz w:val="22"/>
              </w:rPr>
              <w:t>24</w:t>
            </w:r>
          </w:p>
        </w:tc>
        <w:tc>
          <w:tcPr>
            <w:tcW w:w="1651" w:type="dxa"/>
            <w:vMerge w:val="restart"/>
            <w:tcBorders>
              <w:top w:val="nil"/>
              <w:left w:val="single" w:sz="4" w:space="0" w:color="auto"/>
              <w:bottom w:val="single" w:sz="4" w:space="0" w:color="000000"/>
              <w:right w:val="single" w:sz="4" w:space="0" w:color="auto"/>
            </w:tcBorders>
            <w:shd w:val="clear" w:color="auto" w:fill="auto"/>
            <w:vAlign w:val="center"/>
            <w:hideMark/>
          </w:tcPr>
          <w:p w:rsidR="00EB22EF" w:rsidRPr="00EB22EF" w:rsidRDefault="00EB22EF" w:rsidP="00EB22EF">
            <w:pPr>
              <w:widowControl/>
              <w:jc w:val="center"/>
              <w:rPr>
                <w:rFonts w:ascii="宋体" w:hAnsi="宋体" w:cs="宋体"/>
                <w:color w:val="000000"/>
                <w:kern w:val="0"/>
                <w:sz w:val="22"/>
              </w:rPr>
            </w:pPr>
            <w:r w:rsidRPr="00EB22EF">
              <w:rPr>
                <w:rFonts w:ascii="宋体" w:hAnsi="宋体" w:cs="宋体" w:hint="eastAsia"/>
                <w:color w:val="000000"/>
                <w:kern w:val="0"/>
                <w:sz w:val="22"/>
              </w:rPr>
              <w:t xml:space="preserve">　</w:t>
            </w:r>
          </w:p>
        </w:tc>
      </w:tr>
      <w:tr w:rsidR="00EB22EF" w:rsidRPr="00EB22EF" w:rsidTr="00EB22EF">
        <w:trPr>
          <w:trHeight w:val="499"/>
        </w:trPr>
        <w:tc>
          <w:tcPr>
            <w:tcW w:w="517" w:type="dxa"/>
            <w:vMerge/>
            <w:tcBorders>
              <w:top w:val="nil"/>
              <w:left w:val="single" w:sz="4" w:space="0" w:color="auto"/>
              <w:bottom w:val="single" w:sz="4" w:space="0" w:color="000000"/>
              <w:right w:val="single" w:sz="4" w:space="0" w:color="auto"/>
            </w:tcBorders>
            <w:vAlign w:val="center"/>
            <w:hideMark/>
          </w:tcPr>
          <w:p w:rsidR="00EB22EF" w:rsidRPr="00EB22EF" w:rsidRDefault="00EB22EF" w:rsidP="00EB22EF">
            <w:pPr>
              <w:widowControl/>
              <w:jc w:val="left"/>
              <w:rPr>
                <w:rFonts w:ascii="宋体" w:hAnsi="宋体" w:cs="宋体"/>
                <w:color w:val="000000"/>
                <w:kern w:val="0"/>
                <w:sz w:val="22"/>
              </w:rPr>
            </w:pPr>
          </w:p>
        </w:tc>
        <w:tc>
          <w:tcPr>
            <w:tcW w:w="670" w:type="dxa"/>
            <w:vMerge/>
            <w:tcBorders>
              <w:top w:val="nil"/>
              <w:left w:val="single" w:sz="4" w:space="0" w:color="auto"/>
              <w:bottom w:val="single" w:sz="4" w:space="0" w:color="000000"/>
              <w:right w:val="single" w:sz="4" w:space="0" w:color="auto"/>
            </w:tcBorders>
            <w:vAlign w:val="center"/>
            <w:hideMark/>
          </w:tcPr>
          <w:p w:rsidR="00EB22EF" w:rsidRPr="00EB22EF" w:rsidRDefault="00EB22EF" w:rsidP="00EB22EF">
            <w:pPr>
              <w:widowControl/>
              <w:jc w:val="left"/>
              <w:rPr>
                <w:rFonts w:ascii="宋体" w:hAnsi="宋体" w:cs="宋体"/>
                <w:color w:val="000000"/>
                <w:kern w:val="0"/>
                <w:sz w:val="22"/>
              </w:rPr>
            </w:pPr>
          </w:p>
        </w:tc>
        <w:tc>
          <w:tcPr>
            <w:tcW w:w="1574" w:type="dxa"/>
            <w:vMerge/>
            <w:tcBorders>
              <w:top w:val="nil"/>
              <w:left w:val="single" w:sz="4" w:space="0" w:color="auto"/>
              <w:bottom w:val="single" w:sz="4" w:space="0" w:color="auto"/>
              <w:right w:val="single" w:sz="4" w:space="0" w:color="auto"/>
            </w:tcBorders>
            <w:vAlign w:val="center"/>
            <w:hideMark/>
          </w:tcPr>
          <w:p w:rsidR="00EB22EF" w:rsidRPr="00EB22EF" w:rsidRDefault="00EB22EF" w:rsidP="00EB22EF">
            <w:pPr>
              <w:widowControl/>
              <w:jc w:val="left"/>
              <w:rPr>
                <w:rFonts w:ascii="宋体" w:hAnsi="宋体" w:cs="宋体"/>
                <w:color w:val="000000"/>
                <w:kern w:val="0"/>
                <w:sz w:val="22"/>
              </w:rPr>
            </w:pPr>
          </w:p>
        </w:tc>
        <w:tc>
          <w:tcPr>
            <w:tcW w:w="1849" w:type="dxa"/>
            <w:vMerge/>
            <w:tcBorders>
              <w:top w:val="nil"/>
              <w:left w:val="single" w:sz="4" w:space="0" w:color="auto"/>
              <w:bottom w:val="single" w:sz="4" w:space="0" w:color="auto"/>
              <w:right w:val="single" w:sz="4" w:space="0" w:color="auto"/>
            </w:tcBorders>
            <w:vAlign w:val="center"/>
            <w:hideMark/>
          </w:tcPr>
          <w:p w:rsidR="00EB22EF" w:rsidRPr="00EB22EF" w:rsidRDefault="00EB22EF" w:rsidP="00EB22EF">
            <w:pPr>
              <w:widowControl/>
              <w:jc w:val="left"/>
              <w:rPr>
                <w:rFonts w:ascii="宋体" w:hAnsi="宋体" w:cs="宋体"/>
                <w:color w:val="000000"/>
                <w:kern w:val="0"/>
                <w:sz w:val="22"/>
              </w:rPr>
            </w:pPr>
          </w:p>
        </w:tc>
        <w:tc>
          <w:tcPr>
            <w:tcW w:w="2290" w:type="dxa"/>
            <w:vMerge/>
            <w:tcBorders>
              <w:top w:val="nil"/>
              <w:left w:val="nil"/>
              <w:bottom w:val="single" w:sz="4" w:space="0" w:color="000000"/>
              <w:right w:val="nil"/>
            </w:tcBorders>
            <w:vAlign w:val="center"/>
            <w:hideMark/>
          </w:tcPr>
          <w:p w:rsidR="00EB22EF" w:rsidRPr="00EB22EF" w:rsidRDefault="00EB22EF" w:rsidP="00EB22EF">
            <w:pPr>
              <w:widowControl/>
              <w:jc w:val="left"/>
              <w:rPr>
                <w:rFonts w:ascii="宋体" w:hAnsi="宋体" w:cs="宋体"/>
                <w:color w:val="000000"/>
                <w:kern w:val="0"/>
                <w:sz w:val="22"/>
              </w:rPr>
            </w:pPr>
          </w:p>
        </w:tc>
        <w:tc>
          <w:tcPr>
            <w:tcW w:w="579" w:type="dxa"/>
            <w:vMerge/>
            <w:tcBorders>
              <w:top w:val="nil"/>
              <w:left w:val="single" w:sz="4" w:space="0" w:color="auto"/>
              <w:bottom w:val="single" w:sz="4" w:space="0" w:color="000000"/>
              <w:right w:val="single" w:sz="4" w:space="0" w:color="auto"/>
            </w:tcBorders>
            <w:vAlign w:val="center"/>
            <w:hideMark/>
          </w:tcPr>
          <w:p w:rsidR="00EB22EF" w:rsidRPr="00EB22EF" w:rsidRDefault="00EB22EF" w:rsidP="00EB22EF">
            <w:pPr>
              <w:widowControl/>
              <w:jc w:val="left"/>
              <w:rPr>
                <w:rFonts w:ascii="宋体" w:hAnsi="宋体" w:cs="宋体"/>
                <w:color w:val="000000"/>
                <w:kern w:val="0"/>
                <w:sz w:val="22"/>
              </w:rPr>
            </w:pPr>
          </w:p>
        </w:tc>
        <w:tc>
          <w:tcPr>
            <w:tcW w:w="630" w:type="dxa"/>
            <w:vMerge/>
            <w:tcBorders>
              <w:top w:val="nil"/>
              <w:left w:val="single" w:sz="4" w:space="0" w:color="auto"/>
              <w:bottom w:val="single" w:sz="4" w:space="0" w:color="000000"/>
              <w:right w:val="single" w:sz="4" w:space="0" w:color="auto"/>
            </w:tcBorders>
            <w:vAlign w:val="center"/>
            <w:hideMark/>
          </w:tcPr>
          <w:p w:rsidR="00EB22EF" w:rsidRPr="00EB22EF" w:rsidRDefault="00EB22EF" w:rsidP="00EB22EF">
            <w:pPr>
              <w:widowControl/>
              <w:jc w:val="left"/>
              <w:rPr>
                <w:rFonts w:ascii="宋体" w:hAnsi="宋体" w:cs="宋体"/>
                <w:color w:val="000000"/>
                <w:kern w:val="0"/>
                <w:sz w:val="22"/>
              </w:rPr>
            </w:pPr>
          </w:p>
        </w:tc>
        <w:tc>
          <w:tcPr>
            <w:tcW w:w="1651" w:type="dxa"/>
            <w:vMerge/>
            <w:tcBorders>
              <w:top w:val="nil"/>
              <w:left w:val="single" w:sz="4" w:space="0" w:color="auto"/>
              <w:bottom w:val="single" w:sz="4" w:space="0" w:color="000000"/>
              <w:right w:val="single" w:sz="4" w:space="0" w:color="auto"/>
            </w:tcBorders>
            <w:vAlign w:val="center"/>
            <w:hideMark/>
          </w:tcPr>
          <w:p w:rsidR="00EB22EF" w:rsidRPr="00EB22EF" w:rsidRDefault="00EB22EF" w:rsidP="00EB22EF">
            <w:pPr>
              <w:widowControl/>
              <w:jc w:val="left"/>
              <w:rPr>
                <w:rFonts w:ascii="宋体" w:hAnsi="宋体" w:cs="宋体"/>
                <w:color w:val="000000"/>
                <w:kern w:val="0"/>
                <w:sz w:val="22"/>
              </w:rPr>
            </w:pPr>
          </w:p>
        </w:tc>
      </w:tr>
      <w:tr w:rsidR="00EB22EF" w:rsidRPr="00EB22EF" w:rsidTr="00EB22EF">
        <w:trPr>
          <w:trHeight w:val="499"/>
        </w:trPr>
        <w:tc>
          <w:tcPr>
            <w:tcW w:w="517"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EB22EF" w:rsidRPr="00EB22EF" w:rsidRDefault="00EB22EF" w:rsidP="00EB22EF">
            <w:pPr>
              <w:widowControl/>
              <w:jc w:val="center"/>
              <w:rPr>
                <w:rFonts w:ascii="宋体" w:hAnsi="宋体" w:cs="宋体"/>
                <w:color w:val="000000"/>
                <w:kern w:val="0"/>
                <w:sz w:val="22"/>
              </w:rPr>
            </w:pPr>
            <w:r w:rsidRPr="00EB22EF">
              <w:rPr>
                <w:rFonts w:ascii="宋体" w:hAnsi="宋体" w:cs="宋体" w:hint="eastAsia"/>
                <w:color w:val="000000"/>
                <w:kern w:val="0"/>
                <w:sz w:val="22"/>
              </w:rPr>
              <w:t>25</w:t>
            </w:r>
          </w:p>
        </w:tc>
        <w:tc>
          <w:tcPr>
            <w:tcW w:w="67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EB22EF" w:rsidRPr="00EB22EF" w:rsidRDefault="00EB22EF" w:rsidP="00EB22EF">
            <w:pPr>
              <w:widowControl/>
              <w:jc w:val="center"/>
              <w:rPr>
                <w:rFonts w:ascii="宋体" w:hAnsi="宋体" w:cs="宋体"/>
                <w:color w:val="000000"/>
                <w:kern w:val="0"/>
                <w:sz w:val="22"/>
              </w:rPr>
            </w:pPr>
            <w:r w:rsidRPr="00EB22EF">
              <w:rPr>
                <w:rFonts w:ascii="宋体" w:hAnsi="宋体" w:cs="宋体" w:hint="eastAsia"/>
                <w:color w:val="000000"/>
                <w:kern w:val="0"/>
                <w:sz w:val="22"/>
              </w:rPr>
              <w:t>气动</w:t>
            </w:r>
          </w:p>
        </w:tc>
        <w:tc>
          <w:tcPr>
            <w:tcW w:w="157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EB22EF" w:rsidRPr="00EB22EF" w:rsidRDefault="00EB22EF" w:rsidP="00EB22EF">
            <w:pPr>
              <w:widowControl/>
              <w:jc w:val="left"/>
              <w:rPr>
                <w:rFonts w:ascii="宋体" w:hAnsi="宋体" w:cs="宋体"/>
                <w:color w:val="000000"/>
                <w:kern w:val="0"/>
                <w:sz w:val="22"/>
              </w:rPr>
            </w:pPr>
            <w:r w:rsidRPr="00EB22EF">
              <w:rPr>
                <w:rFonts w:ascii="宋体" w:hAnsi="宋体" w:cs="宋体" w:hint="eastAsia"/>
                <w:color w:val="000000"/>
                <w:kern w:val="0"/>
                <w:sz w:val="22"/>
              </w:rPr>
              <w:t>HAA5412400</w:t>
            </w:r>
          </w:p>
        </w:tc>
        <w:tc>
          <w:tcPr>
            <w:tcW w:w="1849" w:type="dxa"/>
            <w:vMerge w:val="restart"/>
            <w:tcBorders>
              <w:top w:val="nil"/>
              <w:left w:val="single" w:sz="4" w:space="0" w:color="auto"/>
              <w:bottom w:val="single" w:sz="4" w:space="0" w:color="auto"/>
              <w:right w:val="single" w:sz="4" w:space="0" w:color="auto"/>
            </w:tcBorders>
            <w:shd w:val="clear" w:color="auto" w:fill="auto"/>
            <w:vAlign w:val="center"/>
            <w:hideMark/>
          </w:tcPr>
          <w:p w:rsidR="00EB22EF" w:rsidRPr="00EB22EF" w:rsidRDefault="00EB22EF" w:rsidP="00EB22EF">
            <w:pPr>
              <w:widowControl/>
              <w:jc w:val="left"/>
              <w:rPr>
                <w:rFonts w:ascii="宋体" w:hAnsi="宋体" w:cs="宋体"/>
                <w:color w:val="000000"/>
                <w:kern w:val="0"/>
                <w:sz w:val="22"/>
              </w:rPr>
            </w:pPr>
            <w:r w:rsidRPr="00EB22EF">
              <w:rPr>
                <w:rFonts w:ascii="宋体" w:hAnsi="宋体" w:cs="宋体" w:hint="eastAsia"/>
                <w:color w:val="000000"/>
                <w:kern w:val="0"/>
                <w:sz w:val="22"/>
              </w:rPr>
              <w:t>右B</w:t>
            </w:r>
            <w:proofErr w:type="gramStart"/>
            <w:r w:rsidRPr="00EB22EF">
              <w:rPr>
                <w:rFonts w:ascii="宋体" w:hAnsi="宋体" w:cs="宋体" w:hint="eastAsia"/>
                <w:color w:val="000000"/>
                <w:kern w:val="0"/>
                <w:sz w:val="22"/>
              </w:rPr>
              <w:t>柱加强</w:t>
            </w:r>
            <w:proofErr w:type="gramEnd"/>
            <w:r w:rsidRPr="00EB22EF">
              <w:rPr>
                <w:rFonts w:ascii="宋体" w:hAnsi="宋体" w:cs="宋体" w:hint="eastAsia"/>
                <w:color w:val="000000"/>
                <w:kern w:val="0"/>
                <w:sz w:val="22"/>
              </w:rPr>
              <w:t>板总成</w:t>
            </w:r>
          </w:p>
        </w:tc>
        <w:tc>
          <w:tcPr>
            <w:tcW w:w="2290" w:type="dxa"/>
            <w:vMerge w:val="restart"/>
            <w:tcBorders>
              <w:top w:val="nil"/>
              <w:left w:val="nil"/>
              <w:bottom w:val="single" w:sz="4" w:space="0" w:color="000000"/>
              <w:right w:val="nil"/>
            </w:tcBorders>
            <w:shd w:val="clear" w:color="auto" w:fill="auto"/>
            <w:noWrap/>
            <w:vAlign w:val="center"/>
            <w:hideMark/>
          </w:tcPr>
          <w:p w:rsidR="00EB22EF" w:rsidRPr="00EB22EF" w:rsidRDefault="00EB22EF" w:rsidP="00EB22EF">
            <w:pPr>
              <w:widowControl/>
              <w:jc w:val="left"/>
              <w:rPr>
                <w:rFonts w:ascii="宋体" w:hAnsi="宋体" w:cs="宋体"/>
                <w:color w:val="000000"/>
                <w:kern w:val="0"/>
                <w:sz w:val="22"/>
              </w:rPr>
            </w:pPr>
            <w:r>
              <w:rPr>
                <w:rFonts w:ascii="宋体" w:hAnsi="宋体" w:cs="宋体"/>
                <w:noProof/>
                <w:color w:val="000000"/>
                <w:kern w:val="0"/>
                <w:sz w:val="22"/>
              </w:rPr>
              <w:drawing>
                <wp:anchor distT="0" distB="0" distL="114300" distR="114300" simplePos="0" relativeHeight="251592192" behindDoc="0" locked="0" layoutInCell="1" allowOverlap="1" wp14:anchorId="10012EC1" wp14:editId="186B52AB">
                  <wp:simplePos x="0" y="0"/>
                  <wp:positionH relativeFrom="column">
                    <wp:posOffset>381000</wp:posOffset>
                  </wp:positionH>
                  <wp:positionV relativeFrom="paragraph">
                    <wp:posOffset>66675</wp:posOffset>
                  </wp:positionV>
                  <wp:extent cx="504825" cy="495300"/>
                  <wp:effectExtent l="0" t="0" r="0" b="0"/>
                  <wp:wrapNone/>
                  <wp:docPr id="106" name="图片 106" descr="HAA5412400.JPG"/>
                  <wp:cNvGraphicFramePr/>
                  <a:graphic xmlns:a="http://schemas.openxmlformats.org/drawingml/2006/main">
                    <a:graphicData uri="http://schemas.openxmlformats.org/drawingml/2006/picture">
                      <pic:pic xmlns:pic="http://schemas.openxmlformats.org/drawingml/2006/picture">
                        <pic:nvPicPr>
                          <pic:cNvPr id="106" name="HAA5412400" descr="HAA5412400.JPG"/>
                          <pic:cNvPicPr>
                            <a:picLocks noChangeAspect="1"/>
                          </pic:cNvPicPr>
                        </pic:nvPicPr>
                        <pic:blipFill>
                          <a:blip r:embed="rId150" cstate="print">
                            <a:clrChange>
                              <a:clrFrom>
                                <a:srgbClr val="FFFFFF"/>
                              </a:clrFrom>
                              <a:clrTo>
                                <a:srgbClr val="FFFFFF">
                                  <a:alpha val="0"/>
                                </a:srgbClr>
                              </a:clrTo>
                            </a:clrChange>
                          </a:blip>
                          <a:stretch>
                            <a:fillRect/>
                          </a:stretch>
                        </pic:blipFill>
                        <pic:spPr>
                          <a:xfrm>
                            <a:off x="0" y="0"/>
                            <a:ext cx="498061" cy="498061"/>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1980"/>
            </w:tblGrid>
            <w:tr w:rsidR="00EB22EF" w:rsidRPr="00EB22EF">
              <w:trPr>
                <w:trHeight w:val="312"/>
                <w:tblCellSpacing w:w="0" w:type="dxa"/>
              </w:trPr>
              <w:tc>
                <w:tcPr>
                  <w:tcW w:w="196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EB22EF" w:rsidRPr="00EB22EF" w:rsidRDefault="00EB22EF" w:rsidP="00EB22EF">
                  <w:pPr>
                    <w:widowControl/>
                    <w:jc w:val="center"/>
                    <w:rPr>
                      <w:rFonts w:ascii="宋体" w:hAnsi="宋体" w:cs="宋体"/>
                      <w:color w:val="000000"/>
                      <w:kern w:val="0"/>
                      <w:sz w:val="22"/>
                    </w:rPr>
                  </w:pPr>
                  <w:r w:rsidRPr="00EB22EF">
                    <w:rPr>
                      <w:rFonts w:ascii="宋体" w:hAnsi="宋体" w:cs="宋体" w:hint="eastAsia"/>
                      <w:color w:val="000000"/>
                      <w:kern w:val="0"/>
                      <w:sz w:val="22"/>
                    </w:rPr>
                    <w:t xml:space="preserve">　</w:t>
                  </w:r>
                </w:p>
              </w:tc>
            </w:tr>
            <w:tr w:rsidR="00EB22EF" w:rsidRPr="00EB22EF">
              <w:trPr>
                <w:trHeight w:val="312"/>
                <w:tblCellSpacing w:w="0" w:type="dxa"/>
              </w:trPr>
              <w:tc>
                <w:tcPr>
                  <w:tcW w:w="0" w:type="auto"/>
                  <w:vMerge/>
                  <w:tcBorders>
                    <w:top w:val="nil"/>
                    <w:left w:val="single" w:sz="4" w:space="0" w:color="auto"/>
                    <w:bottom w:val="single" w:sz="4" w:space="0" w:color="000000"/>
                    <w:right w:val="single" w:sz="4" w:space="0" w:color="auto"/>
                  </w:tcBorders>
                  <w:vAlign w:val="center"/>
                  <w:hideMark/>
                </w:tcPr>
                <w:p w:rsidR="00EB22EF" w:rsidRPr="00EB22EF" w:rsidRDefault="00EB22EF" w:rsidP="00EB22EF">
                  <w:pPr>
                    <w:widowControl/>
                    <w:jc w:val="left"/>
                    <w:rPr>
                      <w:rFonts w:ascii="宋体" w:hAnsi="宋体" w:cs="宋体"/>
                      <w:color w:val="000000"/>
                      <w:kern w:val="0"/>
                      <w:sz w:val="22"/>
                    </w:rPr>
                  </w:pPr>
                </w:p>
              </w:tc>
            </w:tr>
          </w:tbl>
          <w:p w:rsidR="00EB22EF" w:rsidRPr="00EB22EF" w:rsidRDefault="00EB22EF" w:rsidP="00EB22EF">
            <w:pPr>
              <w:widowControl/>
              <w:jc w:val="left"/>
              <w:rPr>
                <w:rFonts w:ascii="宋体" w:hAnsi="宋体" w:cs="宋体"/>
                <w:color w:val="000000"/>
                <w:kern w:val="0"/>
                <w:sz w:val="22"/>
              </w:rPr>
            </w:pPr>
          </w:p>
        </w:tc>
        <w:tc>
          <w:tcPr>
            <w:tcW w:w="57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EB22EF" w:rsidRPr="00EB22EF" w:rsidRDefault="00EB22EF" w:rsidP="00EB22EF">
            <w:pPr>
              <w:widowControl/>
              <w:jc w:val="center"/>
              <w:rPr>
                <w:rFonts w:ascii="宋体" w:hAnsi="宋体" w:cs="宋体"/>
                <w:color w:val="000000"/>
                <w:kern w:val="0"/>
                <w:sz w:val="22"/>
              </w:rPr>
            </w:pPr>
            <w:r w:rsidRPr="00EB22EF">
              <w:rPr>
                <w:rFonts w:ascii="宋体" w:hAnsi="宋体" w:cs="宋体" w:hint="eastAsia"/>
                <w:color w:val="000000"/>
                <w:kern w:val="0"/>
                <w:sz w:val="22"/>
              </w:rPr>
              <w:t>5</w:t>
            </w:r>
          </w:p>
        </w:tc>
        <w:tc>
          <w:tcPr>
            <w:tcW w:w="63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EB22EF" w:rsidRPr="00EB22EF" w:rsidRDefault="00EB22EF" w:rsidP="00EB22EF">
            <w:pPr>
              <w:widowControl/>
              <w:jc w:val="center"/>
              <w:rPr>
                <w:rFonts w:ascii="宋体" w:hAnsi="宋体" w:cs="宋体"/>
                <w:color w:val="000000"/>
                <w:kern w:val="0"/>
                <w:sz w:val="22"/>
              </w:rPr>
            </w:pPr>
            <w:r w:rsidRPr="00EB22EF">
              <w:rPr>
                <w:rFonts w:ascii="宋体" w:hAnsi="宋体" w:cs="宋体" w:hint="eastAsia"/>
                <w:color w:val="000000"/>
                <w:kern w:val="0"/>
                <w:sz w:val="22"/>
              </w:rPr>
              <w:t>31</w:t>
            </w:r>
          </w:p>
        </w:tc>
        <w:tc>
          <w:tcPr>
            <w:tcW w:w="1651" w:type="dxa"/>
            <w:vMerge w:val="restart"/>
            <w:tcBorders>
              <w:top w:val="nil"/>
              <w:left w:val="single" w:sz="4" w:space="0" w:color="auto"/>
              <w:bottom w:val="single" w:sz="4" w:space="0" w:color="000000"/>
              <w:right w:val="single" w:sz="4" w:space="0" w:color="auto"/>
            </w:tcBorders>
            <w:shd w:val="clear" w:color="auto" w:fill="auto"/>
            <w:vAlign w:val="center"/>
            <w:hideMark/>
          </w:tcPr>
          <w:p w:rsidR="00EB22EF" w:rsidRPr="00EB22EF" w:rsidRDefault="00EB22EF" w:rsidP="00EB22EF">
            <w:pPr>
              <w:widowControl/>
              <w:jc w:val="center"/>
              <w:rPr>
                <w:rFonts w:ascii="宋体" w:hAnsi="宋体" w:cs="宋体"/>
                <w:color w:val="000000"/>
                <w:kern w:val="0"/>
                <w:sz w:val="22"/>
              </w:rPr>
            </w:pPr>
            <w:r w:rsidRPr="00EB22EF">
              <w:rPr>
                <w:rFonts w:ascii="宋体" w:hAnsi="宋体" w:cs="宋体" w:hint="eastAsia"/>
                <w:color w:val="000000"/>
                <w:kern w:val="0"/>
                <w:sz w:val="22"/>
              </w:rPr>
              <w:t xml:space="preserve">　</w:t>
            </w:r>
          </w:p>
        </w:tc>
      </w:tr>
      <w:tr w:rsidR="00EB22EF" w:rsidRPr="00EB22EF" w:rsidTr="00EB22EF">
        <w:trPr>
          <w:trHeight w:val="499"/>
        </w:trPr>
        <w:tc>
          <w:tcPr>
            <w:tcW w:w="517" w:type="dxa"/>
            <w:vMerge/>
            <w:tcBorders>
              <w:top w:val="nil"/>
              <w:left w:val="single" w:sz="4" w:space="0" w:color="auto"/>
              <w:bottom w:val="single" w:sz="4" w:space="0" w:color="000000"/>
              <w:right w:val="single" w:sz="4" w:space="0" w:color="auto"/>
            </w:tcBorders>
            <w:vAlign w:val="center"/>
            <w:hideMark/>
          </w:tcPr>
          <w:p w:rsidR="00EB22EF" w:rsidRPr="00EB22EF" w:rsidRDefault="00EB22EF" w:rsidP="00EB22EF">
            <w:pPr>
              <w:widowControl/>
              <w:jc w:val="left"/>
              <w:rPr>
                <w:rFonts w:ascii="宋体" w:hAnsi="宋体" w:cs="宋体"/>
                <w:color w:val="000000"/>
                <w:kern w:val="0"/>
                <w:sz w:val="22"/>
              </w:rPr>
            </w:pPr>
          </w:p>
        </w:tc>
        <w:tc>
          <w:tcPr>
            <w:tcW w:w="670" w:type="dxa"/>
            <w:vMerge/>
            <w:tcBorders>
              <w:top w:val="nil"/>
              <w:left w:val="single" w:sz="4" w:space="0" w:color="auto"/>
              <w:bottom w:val="single" w:sz="4" w:space="0" w:color="000000"/>
              <w:right w:val="single" w:sz="4" w:space="0" w:color="auto"/>
            </w:tcBorders>
            <w:vAlign w:val="center"/>
            <w:hideMark/>
          </w:tcPr>
          <w:p w:rsidR="00EB22EF" w:rsidRPr="00EB22EF" w:rsidRDefault="00EB22EF" w:rsidP="00EB22EF">
            <w:pPr>
              <w:widowControl/>
              <w:jc w:val="left"/>
              <w:rPr>
                <w:rFonts w:ascii="宋体" w:hAnsi="宋体" w:cs="宋体"/>
                <w:color w:val="000000"/>
                <w:kern w:val="0"/>
                <w:sz w:val="22"/>
              </w:rPr>
            </w:pPr>
          </w:p>
        </w:tc>
        <w:tc>
          <w:tcPr>
            <w:tcW w:w="1574" w:type="dxa"/>
            <w:vMerge/>
            <w:tcBorders>
              <w:top w:val="nil"/>
              <w:left w:val="single" w:sz="4" w:space="0" w:color="auto"/>
              <w:bottom w:val="single" w:sz="4" w:space="0" w:color="auto"/>
              <w:right w:val="single" w:sz="4" w:space="0" w:color="auto"/>
            </w:tcBorders>
            <w:vAlign w:val="center"/>
            <w:hideMark/>
          </w:tcPr>
          <w:p w:rsidR="00EB22EF" w:rsidRPr="00EB22EF" w:rsidRDefault="00EB22EF" w:rsidP="00EB22EF">
            <w:pPr>
              <w:widowControl/>
              <w:jc w:val="left"/>
              <w:rPr>
                <w:rFonts w:ascii="宋体" w:hAnsi="宋体" w:cs="宋体"/>
                <w:color w:val="000000"/>
                <w:kern w:val="0"/>
                <w:sz w:val="22"/>
              </w:rPr>
            </w:pPr>
          </w:p>
        </w:tc>
        <w:tc>
          <w:tcPr>
            <w:tcW w:w="1849" w:type="dxa"/>
            <w:vMerge/>
            <w:tcBorders>
              <w:top w:val="nil"/>
              <w:left w:val="single" w:sz="4" w:space="0" w:color="auto"/>
              <w:bottom w:val="single" w:sz="4" w:space="0" w:color="auto"/>
              <w:right w:val="single" w:sz="4" w:space="0" w:color="auto"/>
            </w:tcBorders>
            <w:vAlign w:val="center"/>
            <w:hideMark/>
          </w:tcPr>
          <w:p w:rsidR="00EB22EF" w:rsidRPr="00EB22EF" w:rsidRDefault="00EB22EF" w:rsidP="00EB22EF">
            <w:pPr>
              <w:widowControl/>
              <w:jc w:val="left"/>
              <w:rPr>
                <w:rFonts w:ascii="宋体" w:hAnsi="宋体" w:cs="宋体"/>
                <w:color w:val="000000"/>
                <w:kern w:val="0"/>
                <w:sz w:val="22"/>
              </w:rPr>
            </w:pPr>
          </w:p>
        </w:tc>
        <w:tc>
          <w:tcPr>
            <w:tcW w:w="2290" w:type="dxa"/>
            <w:vMerge/>
            <w:tcBorders>
              <w:top w:val="nil"/>
              <w:left w:val="nil"/>
              <w:bottom w:val="single" w:sz="4" w:space="0" w:color="000000"/>
              <w:right w:val="nil"/>
            </w:tcBorders>
            <w:vAlign w:val="center"/>
            <w:hideMark/>
          </w:tcPr>
          <w:p w:rsidR="00EB22EF" w:rsidRPr="00EB22EF" w:rsidRDefault="00EB22EF" w:rsidP="00EB22EF">
            <w:pPr>
              <w:widowControl/>
              <w:jc w:val="left"/>
              <w:rPr>
                <w:rFonts w:ascii="宋体" w:hAnsi="宋体" w:cs="宋体"/>
                <w:color w:val="000000"/>
                <w:kern w:val="0"/>
                <w:sz w:val="22"/>
              </w:rPr>
            </w:pPr>
          </w:p>
        </w:tc>
        <w:tc>
          <w:tcPr>
            <w:tcW w:w="579" w:type="dxa"/>
            <w:vMerge/>
            <w:tcBorders>
              <w:top w:val="nil"/>
              <w:left w:val="single" w:sz="4" w:space="0" w:color="auto"/>
              <w:bottom w:val="single" w:sz="4" w:space="0" w:color="000000"/>
              <w:right w:val="single" w:sz="4" w:space="0" w:color="auto"/>
            </w:tcBorders>
            <w:vAlign w:val="center"/>
            <w:hideMark/>
          </w:tcPr>
          <w:p w:rsidR="00EB22EF" w:rsidRPr="00EB22EF" w:rsidRDefault="00EB22EF" w:rsidP="00EB22EF">
            <w:pPr>
              <w:widowControl/>
              <w:jc w:val="left"/>
              <w:rPr>
                <w:rFonts w:ascii="宋体" w:hAnsi="宋体" w:cs="宋体"/>
                <w:color w:val="000000"/>
                <w:kern w:val="0"/>
                <w:sz w:val="22"/>
              </w:rPr>
            </w:pPr>
          </w:p>
        </w:tc>
        <w:tc>
          <w:tcPr>
            <w:tcW w:w="630" w:type="dxa"/>
            <w:vMerge/>
            <w:tcBorders>
              <w:top w:val="nil"/>
              <w:left w:val="single" w:sz="4" w:space="0" w:color="auto"/>
              <w:bottom w:val="single" w:sz="4" w:space="0" w:color="000000"/>
              <w:right w:val="single" w:sz="4" w:space="0" w:color="auto"/>
            </w:tcBorders>
            <w:vAlign w:val="center"/>
            <w:hideMark/>
          </w:tcPr>
          <w:p w:rsidR="00EB22EF" w:rsidRPr="00EB22EF" w:rsidRDefault="00EB22EF" w:rsidP="00EB22EF">
            <w:pPr>
              <w:widowControl/>
              <w:jc w:val="left"/>
              <w:rPr>
                <w:rFonts w:ascii="宋体" w:hAnsi="宋体" w:cs="宋体"/>
                <w:color w:val="000000"/>
                <w:kern w:val="0"/>
                <w:sz w:val="22"/>
              </w:rPr>
            </w:pPr>
          </w:p>
        </w:tc>
        <w:tc>
          <w:tcPr>
            <w:tcW w:w="1651" w:type="dxa"/>
            <w:vMerge/>
            <w:tcBorders>
              <w:top w:val="nil"/>
              <w:left w:val="single" w:sz="4" w:space="0" w:color="auto"/>
              <w:bottom w:val="single" w:sz="4" w:space="0" w:color="000000"/>
              <w:right w:val="single" w:sz="4" w:space="0" w:color="auto"/>
            </w:tcBorders>
            <w:vAlign w:val="center"/>
            <w:hideMark/>
          </w:tcPr>
          <w:p w:rsidR="00EB22EF" w:rsidRPr="00EB22EF" w:rsidRDefault="00EB22EF" w:rsidP="00EB22EF">
            <w:pPr>
              <w:widowControl/>
              <w:jc w:val="left"/>
              <w:rPr>
                <w:rFonts w:ascii="宋体" w:hAnsi="宋体" w:cs="宋体"/>
                <w:color w:val="000000"/>
                <w:kern w:val="0"/>
                <w:sz w:val="22"/>
              </w:rPr>
            </w:pPr>
          </w:p>
        </w:tc>
      </w:tr>
      <w:tr w:rsidR="00EB22EF" w:rsidRPr="00EB22EF" w:rsidTr="00EB22EF">
        <w:trPr>
          <w:trHeight w:val="499"/>
        </w:trPr>
        <w:tc>
          <w:tcPr>
            <w:tcW w:w="517"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EB22EF" w:rsidRPr="00EB22EF" w:rsidRDefault="00EB22EF" w:rsidP="00EB22EF">
            <w:pPr>
              <w:widowControl/>
              <w:jc w:val="center"/>
              <w:rPr>
                <w:rFonts w:ascii="宋体" w:hAnsi="宋体" w:cs="宋体"/>
                <w:color w:val="000000"/>
                <w:kern w:val="0"/>
                <w:sz w:val="22"/>
              </w:rPr>
            </w:pPr>
            <w:r w:rsidRPr="00EB22EF">
              <w:rPr>
                <w:rFonts w:ascii="宋体" w:hAnsi="宋体" w:cs="宋体" w:hint="eastAsia"/>
                <w:color w:val="000000"/>
                <w:kern w:val="0"/>
                <w:sz w:val="22"/>
              </w:rPr>
              <w:t>26</w:t>
            </w:r>
          </w:p>
        </w:tc>
        <w:tc>
          <w:tcPr>
            <w:tcW w:w="67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EB22EF" w:rsidRPr="00EB22EF" w:rsidRDefault="00EB22EF" w:rsidP="00EB22EF">
            <w:pPr>
              <w:widowControl/>
              <w:jc w:val="center"/>
              <w:rPr>
                <w:rFonts w:ascii="宋体" w:hAnsi="宋体" w:cs="宋体"/>
                <w:color w:val="000000"/>
                <w:kern w:val="0"/>
                <w:sz w:val="22"/>
              </w:rPr>
            </w:pPr>
            <w:r w:rsidRPr="00EB22EF">
              <w:rPr>
                <w:rFonts w:ascii="宋体" w:hAnsi="宋体" w:cs="宋体" w:hint="eastAsia"/>
                <w:color w:val="000000"/>
                <w:kern w:val="0"/>
                <w:sz w:val="22"/>
              </w:rPr>
              <w:t>气动</w:t>
            </w:r>
          </w:p>
        </w:tc>
        <w:tc>
          <w:tcPr>
            <w:tcW w:w="157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EB22EF" w:rsidRPr="00EB22EF" w:rsidRDefault="00EB22EF" w:rsidP="00EB22EF">
            <w:pPr>
              <w:widowControl/>
              <w:jc w:val="left"/>
              <w:rPr>
                <w:rFonts w:ascii="宋体" w:hAnsi="宋体" w:cs="宋体"/>
                <w:color w:val="000000"/>
                <w:kern w:val="0"/>
                <w:sz w:val="22"/>
              </w:rPr>
            </w:pPr>
            <w:r w:rsidRPr="00EB22EF">
              <w:rPr>
                <w:rFonts w:ascii="宋体" w:hAnsi="宋体" w:cs="宋体" w:hint="eastAsia"/>
                <w:color w:val="000000"/>
                <w:kern w:val="0"/>
                <w:sz w:val="22"/>
              </w:rPr>
              <w:t>HAA5412600</w:t>
            </w:r>
          </w:p>
        </w:tc>
        <w:tc>
          <w:tcPr>
            <w:tcW w:w="1849" w:type="dxa"/>
            <w:vMerge w:val="restart"/>
            <w:tcBorders>
              <w:top w:val="nil"/>
              <w:left w:val="single" w:sz="4" w:space="0" w:color="auto"/>
              <w:bottom w:val="single" w:sz="4" w:space="0" w:color="auto"/>
              <w:right w:val="single" w:sz="4" w:space="0" w:color="auto"/>
            </w:tcBorders>
            <w:shd w:val="clear" w:color="auto" w:fill="auto"/>
            <w:vAlign w:val="center"/>
            <w:hideMark/>
          </w:tcPr>
          <w:p w:rsidR="00EB22EF" w:rsidRPr="00EB22EF" w:rsidRDefault="00EB22EF" w:rsidP="00EB22EF">
            <w:pPr>
              <w:widowControl/>
              <w:jc w:val="left"/>
              <w:rPr>
                <w:rFonts w:ascii="宋体" w:hAnsi="宋体" w:cs="宋体"/>
                <w:color w:val="000000"/>
                <w:kern w:val="0"/>
                <w:sz w:val="22"/>
              </w:rPr>
            </w:pPr>
            <w:r w:rsidRPr="00EB22EF">
              <w:rPr>
                <w:rFonts w:ascii="宋体" w:hAnsi="宋体" w:cs="宋体" w:hint="eastAsia"/>
                <w:color w:val="000000"/>
                <w:kern w:val="0"/>
                <w:sz w:val="22"/>
              </w:rPr>
              <w:t>右门槛</w:t>
            </w:r>
            <w:proofErr w:type="gramStart"/>
            <w:r w:rsidRPr="00EB22EF">
              <w:rPr>
                <w:rFonts w:ascii="宋体" w:hAnsi="宋体" w:cs="宋体" w:hint="eastAsia"/>
                <w:color w:val="000000"/>
                <w:kern w:val="0"/>
                <w:sz w:val="22"/>
              </w:rPr>
              <w:t>梁加强件</w:t>
            </w:r>
            <w:proofErr w:type="gramEnd"/>
            <w:r w:rsidRPr="00EB22EF">
              <w:rPr>
                <w:rFonts w:ascii="宋体" w:hAnsi="宋体" w:cs="宋体" w:hint="eastAsia"/>
                <w:color w:val="000000"/>
                <w:kern w:val="0"/>
                <w:sz w:val="22"/>
              </w:rPr>
              <w:t>总成</w:t>
            </w:r>
          </w:p>
        </w:tc>
        <w:tc>
          <w:tcPr>
            <w:tcW w:w="2290" w:type="dxa"/>
            <w:vMerge w:val="restart"/>
            <w:tcBorders>
              <w:top w:val="nil"/>
              <w:left w:val="nil"/>
              <w:bottom w:val="single" w:sz="4" w:space="0" w:color="000000"/>
              <w:right w:val="nil"/>
            </w:tcBorders>
            <w:shd w:val="clear" w:color="auto" w:fill="auto"/>
            <w:noWrap/>
            <w:vAlign w:val="center"/>
            <w:hideMark/>
          </w:tcPr>
          <w:p w:rsidR="00EB22EF" w:rsidRPr="00EB22EF" w:rsidRDefault="00EB22EF" w:rsidP="00EB22EF">
            <w:pPr>
              <w:widowControl/>
              <w:jc w:val="left"/>
              <w:rPr>
                <w:rFonts w:ascii="宋体" w:hAnsi="宋体" w:cs="宋体"/>
                <w:color w:val="000000"/>
                <w:kern w:val="0"/>
                <w:sz w:val="22"/>
              </w:rPr>
            </w:pPr>
            <w:r>
              <w:rPr>
                <w:rFonts w:ascii="宋体" w:hAnsi="宋体" w:cs="宋体"/>
                <w:noProof/>
                <w:color w:val="000000"/>
                <w:kern w:val="0"/>
                <w:sz w:val="22"/>
              </w:rPr>
              <w:drawing>
                <wp:anchor distT="0" distB="0" distL="114300" distR="114300" simplePos="0" relativeHeight="251593216" behindDoc="0" locked="0" layoutInCell="1" allowOverlap="1" wp14:anchorId="684F3892" wp14:editId="423A19B2">
                  <wp:simplePos x="0" y="0"/>
                  <wp:positionH relativeFrom="column">
                    <wp:posOffset>390525</wp:posOffset>
                  </wp:positionH>
                  <wp:positionV relativeFrom="paragraph">
                    <wp:posOffset>38100</wp:posOffset>
                  </wp:positionV>
                  <wp:extent cx="561975" cy="561975"/>
                  <wp:effectExtent l="0" t="0" r="9525" b="0"/>
                  <wp:wrapNone/>
                  <wp:docPr id="107" name="图片 107" descr="HAA5412600.JPG"/>
                  <wp:cNvGraphicFramePr/>
                  <a:graphic xmlns:a="http://schemas.openxmlformats.org/drawingml/2006/main">
                    <a:graphicData uri="http://schemas.openxmlformats.org/drawingml/2006/picture">
                      <pic:pic xmlns:pic="http://schemas.openxmlformats.org/drawingml/2006/picture">
                        <pic:nvPicPr>
                          <pic:cNvPr id="107" name="HAA5412600" descr="HAA5412600.JPG"/>
                          <pic:cNvPicPr>
                            <a:picLocks noChangeAspect="1"/>
                          </pic:cNvPicPr>
                        </pic:nvPicPr>
                        <pic:blipFill>
                          <a:blip r:embed="rId151" cstate="print">
                            <a:clrChange>
                              <a:clrFrom>
                                <a:srgbClr val="FFFFFF"/>
                              </a:clrFrom>
                              <a:clrTo>
                                <a:srgbClr val="FFFFFF">
                                  <a:alpha val="0"/>
                                </a:srgbClr>
                              </a:clrTo>
                            </a:clrChange>
                          </a:blip>
                          <a:stretch>
                            <a:fillRect/>
                          </a:stretch>
                        </pic:blipFill>
                        <pic:spPr>
                          <a:xfrm>
                            <a:off x="0" y="0"/>
                            <a:ext cx="563217" cy="563216"/>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1980"/>
            </w:tblGrid>
            <w:tr w:rsidR="00EB22EF" w:rsidRPr="00EB22EF">
              <w:trPr>
                <w:trHeight w:val="312"/>
                <w:tblCellSpacing w:w="0" w:type="dxa"/>
              </w:trPr>
              <w:tc>
                <w:tcPr>
                  <w:tcW w:w="196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EB22EF" w:rsidRPr="00EB22EF" w:rsidRDefault="00EB22EF" w:rsidP="00EB22EF">
                  <w:pPr>
                    <w:widowControl/>
                    <w:jc w:val="center"/>
                    <w:rPr>
                      <w:rFonts w:ascii="宋体" w:hAnsi="宋体" w:cs="宋体"/>
                      <w:color w:val="000000"/>
                      <w:kern w:val="0"/>
                      <w:sz w:val="22"/>
                    </w:rPr>
                  </w:pPr>
                  <w:r w:rsidRPr="00EB22EF">
                    <w:rPr>
                      <w:rFonts w:ascii="宋体" w:hAnsi="宋体" w:cs="宋体" w:hint="eastAsia"/>
                      <w:color w:val="000000"/>
                      <w:kern w:val="0"/>
                      <w:sz w:val="22"/>
                    </w:rPr>
                    <w:t xml:space="preserve">　</w:t>
                  </w:r>
                </w:p>
              </w:tc>
            </w:tr>
            <w:tr w:rsidR="00EB22EF" w:rsidRPr="00EB22EF">
              <w:trPr>
                <w:trHeight w:val="312"/>
                <w:tblCellSpacing w:w="0" w:type="dxa"/>
              </w:trPr>
              <w:tc>
                <w:tcPr>
                  <w:tcW w:w="0" w:type="auto"/>
                  <w:vMerge/>
                  <w:tcBorders>
                    <w:top w:val="nil"/>
                    <w:left w:val="single" w:sz="4" w:space="0" w:color="auto"/>
                    <w:bottom w:val="single" w:sz="4" w:space="0" w:color="000000"/>
                    <w:right w:val="single" w:sz="4" w:space="0" w:color="auto"/>
                  </w:tcBorders>
                  <w:vAlign w:val="center"/>
                  <w:hideMark/>
                </w:tcPr>
                <w:p w:rsidR="00EB22EF" w:rsidRPr="00EB22EF" w:rsidRDefault="00EB22EF" w:rsidP="00EB22EF">
                  <w:pPr>
                    <w:widowControl/>
                    <w:jc w:val="left"/>
                    <w:rPr>
                      <w:rFonts w:ascii="宋体" w:hAnsi="宋体" w:cs="宋体"/>
                      <w:color w:val="000000"/>
                      <w:kern w:val="0"/>
                      <w:sz w:val="22"/>
                    </w:rPr>
                  </w:pPr>
                </w:p>
              </w:tc>
            </w:tr>
          </w:tbl>
          <w:p w:rsidR="00EB22EF" w:rsidRPr="00EB22EF" w:rsidRDefault="00EB22EF" w:rsidP="00EB22EF">
            <w:pPr>
              <w:widowControl/>
              <w:jc w:val="left"/>
              <w:rPr>
                <w:rFonts w:ascii="宋体" w:hAnsi="宋体" w:cs="宋体"/>
                <w:color w:val="000000"/>
                <w:kern w:val="0"/>
                <w:sz w:val="22"/>
              </w:rPr>
            </w:pPr>
          </w:p>
        </w:tc>
        <w:tc>
          <w:tcPr>
            <w:tcW w:w="57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EB22EF" w:rsidRPr="00EB22EF" w:rsidRDefault="00EB22EF" w:rsidP="00EB22EF">
            <w:pPr>
              <w:widowControl/>
              <w:jc w:val="center"/>
              <w:rPr>
                <w:rFonts w:ascii="宋体" w:hAnsi="宋体" w:cs="宋体"/>
                <w:color w:val="000000"/>
                <w:kern w:val="0"/>
                <w:sz w:val="22"/>
              </w:rPr>
            </w:pPr>
            <w:r w:rsidRPr="00EB22EF">
              <w:rPr>
                <w:rFonts w:ascii="宋体" w:hAnsi="宋体" w:cs="宋体" w:hint="eastAsia"/>
                <w:color w:val="000000"/>
                <w:kern w:val="0"/>
                <w:sz w:val="22"/>
              </w:rPr>
              <w:t>7</w:t>
            </w:r>
          </w:p>
        </w:tc>
        <w:tc>
          <w:tcPr>
            <w:tcW w:w="63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EB22EF" w:rsidRPr="00EB22EF" w:rsidRDefault="00EB22EF" w:rsidP="00EB22EF">
            <w:pPr>
              <w:widowControl/>
              <w:jc w:val="center"/>
              <w:rPr>
                <w:rFonts w:ascii="宋体" w:hAnsi="宋体" w:cs="宋体"/>
                <w:color w:val="000000"/>
                <w:kern w:val="0"/>
                <w:sz w:val="22"/>
              </w:rPr>
            </w:pPr>
            <w:r w:rsidRPr="00EB22EF">
              <w:rPr>
                <w:rFonts w:ascii="宋体" w:hAnsi="宋体" w:cs="宋体" w:hint="eastAsia"/>
                <w:color w:val="000000"/>
                <w:kern w:val="0"/>
                <w:sz w:val="22"/>
              </w:rPr>
              <w:t>32</w:t>
            </w:r>
          </w:p>
        </w:tc>
        <w:tc>
          <w:tcPr>
            <w:tcW w:w="1651" w:type="dxa"/>
            <w:vMerge w:val="restart"/>
            <w:tcBorders>
              <w:top w:val="nil"/>
              <w:left w:val="single" w:sz="4" w:space="0" w:color="auto"/>
              <w:bottom w:val="single" w:sz="4" w:space="0" w:color="000000"/>
              <w:right w:val="single" w:sz="4" w:space="0" w:color="auto"/>
            </w:tcBorders>
            <w:shd w:val="clear" w:color="auto" w:fill="auto"/>
            <w:vAlign w:val="center"/>
            <w:hideMark/>
          </w:tcPr>
          <w:p w:rsidR="00EB22EF" w:rsidRPr="00EB22EF" w:rsidRDefault="00EB22EF" w:rsidP="00EB22EF">
            <w:pPr>
              <w:widowControl/>
              <w:jc w:val="center"/>
              <w:rPr>
                <w:rFonts w:ascii="宋体" w:hAnsi="宋体" w:cs="宋体"/>
                <w:color w:val="000000"/>
                <w:kern w:val="0"/>
                <w:sz w:val="22"/>
              </w:rPr>
            </w:pPr>
            <w:r w:rsidRPr="00EB22EF">
              <w:rPr>
                <w:rFonts w:ascii="宋体" w:hAnsi="宋体" w:cs="宋体" w:hint="eastAsia"/>
                <w:color w:val="000000"/>
                <w:kern w:val="0"/>
                <w:sz w:val="22"/>
              </w:rPr>
              <w:t xml:space="preserve">　</w:t>
            </w:r>
          </w:p>
        </w:tc>
      </w:tr>
      <w:tr w:rsidR="00EB22EF" w:rsidRPr="00EB22EF" w:rsidTr="00EB22EF">
        <w:trPr>
          <w:trHeight w:val="499"/>
        </w:trPr>
        <w:tc>
          <w:tcPr>
            <w:tcW w:w="517" w:type="dxa"/>
            <w:vMerge/>
            <w:tcBorders>
              <w:top w:val="nil"/>
              <w:left w:val="single" w:sz="4" w:space="0" w:color="auto"/>
              <w:bottom w:val="single" w:sz="4" w:space="0" w:color="000000"/>
              <w:right w:val="single" w:sz="4" w:space="0" w:color="auto"/>
            </w:tcBorders>
            <w:vAlign w:val="center"/>
            <w:hideMark/>
          </w:tcPr>
          <w:p w:rsidR="00EB22EF" w:rsidRPr="00EB22EF" w:rsidRDefault="00EB22EF" w:rsidP="00EB22EF">
            <w:pPr>
              <w:widowControl/>
              <w:jc w:val="left"/>
              <w:rPr>
                <w:rFonts w:ascii="宋体" w:hAnsi="宋体" w:cs="宋体"/>
                <w:color w:val="000000"/>
                <w:kern w:val="0"/>
                <w:sz w:val="22"/>
              </w:rPr>
            </w:pPr>
          </w:p>
        </w:tc>
        <w:tc>
          <w:tcPr>
            <w:tcW w:w="670" w:type="dxa"/>
            <w:vMerge/>
            <w:tcBorders>
              <w:top w:val="nil"/>
              <w:left w:val="single" w:sz="4" w:space="0" w:color="auto"/>
              <w:bottom w:val="single" w:sz="4" w:space="0" w:color="000000"/>
              <w:right w:val="single" w:sz="4" w:space="0" w:color="auto"/>
            </w:tcBorders>
            <w:vAlign w:val="center"/>
            <w:hideMark/>
          </w:tcPr>
          <w:p w:rsidR="00EB22EF" w:rsidRPr="00EB22EF" w:rsidRDefault="00EB22EF" w:rsidP="00EB22EF">
            <w:pPr>
              <w:widowControl/>
              <w:jc w:val="left"/>
              <w:rPr>
                <w:rFonts w:ascii="宋体" w:hAnsi="宋体" w:cs="宋体"/>
                <w:color w:val="000000"/>
                <w:kern w:val="0"/>
                <w:sz w:val="22"/>
              </w:rPr>
            </w:pPr>
          </w:p>
        </w:tc>
        <w:tc>
          <w:tcPr>
            <w:tcW w:w="1574" w:type="dxa"/>
            <w:vMerge/>
            <w:tcBorders>
              <w:top w:val="nil"/>
              <w:left w:val="single" w:sz="4" w:space="0" w:color="auto"/>
              <w:bottom w:val="single" w:sz="4" w:space="0" w:color="auto"/>
              <w:right w:val="single" w:sz="4" w:space="0" w:color="auto"/>
            </w:tcBorders>
            <w:vAlign w:val="center"/>
            <w:hideMark/>
          </w:tcPr>
          <w:p w:rsidR="00EB22EF" w:rsidRPr="00EB22EF" w:rsidRDefault="00EB22EF" w:rsidP="00EB22EF">
            <w:pPr>
              <w:widowControl/>
              <w:jc w:val="left"/>
              <w:rPr>
                <w:rFonts w:ascii="宋体" w:hAnsi="宋体" w:cs="宋体"/>
                <w:color w:val="000000"/>
                <w:kern w:val="0"/>
                <w:sz w:val="22"/>
              </w:rPr>
            </w:pPr>
          </w:p>
        </w:tc>
        <w:tc>
          <w:tcPr>
            <w:tcW w:w="1849" w:type="dxa"/>
            <w:vMerge/>
            <w:tcBorders>
              <w:top w:val="nil"/>
              <w:left w:val="single" w:sz="4" w:space="0" w:color="auto"/>
              <w:bottom w:val="single" w:sz="4" w:space="0" w:color="auto"/>
              <w:right w:val="single" w:sz="4" w:space="0" w:color="auto"/>
            </w:tcBorders>
            <w:vAlign w:val="center"/>
            <w:hideMark/>
          </w:tcPr>
          <w:p w:rsidR="00EB22EF" w:rsidRPr="00EB22EF" w:rsidRDefault="00EB22EF" w:rsidP="00EB22EF">
            <w:pPr>
              <w:widowControl/>
              <w:jc w:val="left"/>
              <w:rPr>
                <w:rFonts w:ascii="宋体" w:hAnsi="宋体" w:cs="宋体"/>
                <w:color w:val="000000"/>
                <w:kern w:val="0"/>
                <w:sz w:val="22"/>
              </w:rPr>
            </w:pPr>
          </w:p>
        </w:tc>
        <w:tc>
          <w:tcPr>
            <w:tcW w:w="2290" w:type="dxa"/>
            <w:vMerge/>
            <w:tcBorders>
              <w:top w:val="nil"/>
              <w:left w:val="nil"/>
              <w:bottom w:val="single" w:sz="4" w:space="0" w:color="000000"/>
              <w:right w:val="nil"/>
            </w:tcBorders>
            <w:vAlign w:val="center"/>
            <w:hideMark/>
          </w:tcPr>
          <w:p w:rsidR="00EB22EF" w:rsidRPr="00EB22EF" w:rsidRDefault="00EB22EF" w:rsidP="00EB22EF">
            <w:pPr>
              <w:widowControl/>
              <w:jc w:val="left"/>
              <w:rPr>
                <w:rFonts w:ascii="宋体" w:hAnsi="宋体" w:cs="宋体"/>
                <w:color w:val="000000"/>
                <w:kern w:val="0"/>
                <w:sz w:val="22"/>
              </w:rPr>
            </w:pPr>
          </w:p>
        </w:tc>
        <w:tc>
          <w:tcPr>
            <w:tcW w:w="579" w:type="dxa"/>
            <w:vMerge/>
            <w:tcBorders>
              <w:top w:val="nil"/>
              <w:left w:val="single" w:sz="4" w:space="0" w:color="auto"/>
              <w:bottom w:val="single" w:sz="4" w:space="0" w:color="000000"/>
              <w:right w:val="single" w:sz="4" w:space="0" w:color="auto"/>
            </w:tcBorders>
            <w:vAlign w:val="center"/>
            <w:hideMark/>
          </w:tcPr>
          <w:p w:rsidR="00EB22EF" w:rsidRPr="00EB22EF" w:rsidRDefault="00EB22EF" w:rsidP="00EB22EF">
            <w:pPr>
              <w:widowControl/>
              <w:jc w:val="left"/>
              <w:rPr>
                <w:rFonts w:ascii="宋体" w:hAnsi="宋体" w:cs="宋体"/>
                <w:color w:val="000000"/>
                <w:kern w:val="0"/>
                <w:sz w:val="22"/>
              </w:rPr>
            </w:pPr>
          </w:p>
        </w:tc>
        <w:tc>
          <w:tcPr>
            <w:tcW w:w="630" w:type="dxa"/>
            <w:vMerge/>
            <w:tcBorders>
              <w:top w:val="nil"/>
              <w:left w:val="single" w:sz="4" w:space="0" w:color="auto"/>
              <w:bottom w:val="single" w:sz="4" w:space="0" w:color="000000"/>
              <w:right w:val="single" w:sz="4" w:space="0" w:color="auto"/>
            </w:tcBorders>
            <w:vAlign w:val="center"/>
            <w:hideMark/>
          </w:tcPr>
          <w:p w:rsidR="00EB22EF" w:rsidRPr="00EB22EF" w:rsidRDefault="00EB22EF" w:rsidP="00EB22EF">
            <w:pPr>
              <w:widowControl/>
              <w:jc w:val="left"/>
              <w:rPr>
                <w:rFonts w:ascii="宋体" w:hAnsi="宋体" w:cs="宋体"/>
                <w:color w:val="000000"/>
                <w:kern w:val="0"/>
                <w:sz w:val="22"/>
              </w:rPr>
            </w:pPr>
          </w:p>
        </w:tc>
        <w:tc>
          <w:tcPr>
            <w:tcW w:w="1651" w:type="dxa"/>
            <w:vMerge/>
            <w:tcBorders>
              <w:top w:val="nil"/>
              <w:left w:val="single" w:sz="4" w:space="0" w:color="auto"/>
              <w:bottom w:val="single" w:sz="4" w:space="0" w:color="000000"/>
              <w:right w:val="single" w:sz="4" w:space="0" w:color="auto"/>
            </w:tcBorders>
            <w:vAlign w:val="center"/>
            <w:hideMark/>
          </w:tcPr>
          <w:p w:rsidR="00EB22EF" w:rsidRPr="00EB22EF" w:rsidRDefault="00EB22EF" w:rsidP="00EB22EF">
            <w:pPr>
              <w:widowControl/>
              <w:jc w:val="left"/>
              <w:rPr>
                <w:rFonts w:ascii="宋体" w:hAnsi="宋体" w:cs="宋体"/>
                <w:color w:val="000000"/>
                <w:kern w:val="0"/>
                <w:sz w:val="22"/>
              </w:rPr>
            </w:pPr>
          </w:p>
        </w:tc>
      </w:tr>
      <w:tr w:rsidR="00EB22EF" w:rsidRPr="00EB22EF" w:rsidTr="00EB22EF">
        <w:trPr>
          <w:trHeight w:val="499"/>
        </w:trPr>
        <w:tc>
          <w:tcPr>
            <w:tcW w:w="517"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EB22EF" w:rsidRPr="00EB22EF" w:rsidRDefault="00EB22EF" w:rsidP="00EB22EF">
            <w:pPr>
              <w:widowControl/>
              <w:jc w:val="center"/>
              <w:rPr>
                <w:rFonts w:ascii="宋体" w:hAnsi="宋体" w:cs="宋体"/>
                <w:color w:val="000000"/>
                <w:kern w:val="0"/>
                <w:sz w:val="22"/>
              </w:rPr>
            </w:pPr>
            <w:r w:rsidRPr="00EB22EF">
              <w:rPr>
                <w:rFonts w:ascii="宋体" w:hAnsi="宋体" w:cs="宋体" w:hint="eastAsia"/>
                <w:color w:val="000000"/>
                <w:kern w:val="0"/>
                <w:sz w:val="22"/>
              </w:rPr>
              <w:t>27</w:t>
            </w:r>
          </w:p>
        </w:tc>
        <w:tc>
          <w:tcPr>
            <w:tcW w:w="670" w:type="dxa"/>
            <w:vMerge w:val="restart"/>
            <w:tcBorders>
              <w:top w:val="nil"/>
              <w:left w:val="single" w:sz="4" w:space="0" w:color="auto"/>
              <w:bottom w:val="nil"/>
              <w:right w:val="single" w:sz="4" w:space="0" w:color="auto"/>
            </w:tcBorders>
            <w:shd w:val="clear" w:color="auto" w:fill="auto"/>
            <w:noWrap/>
            <w:vAlign w:val="center"/>
            <w:hideMark/>
          </w:tcPr>
          <w:p w:rsidR="00EB22EF" w:rsidRPr="00EB22EF" w:rsidRDefault="00EB22EF" w:rsidP="00EB22EF">
            <w:pPr>
              <w:widowControl/>
              <w:jc w:val="center"/>
              <w:rPr>
                <w:rFonts w:ascii="宋体" w:hAnsi="宋体" w:cs="宋体"/>
                <w:color w:val="000000"/>
                <w:kern w:val="0"/>
                <w:sz w:val="22"/>
              </w:rPr>
            </w:pPr>
            <w:r w:rsidRPr="00EB22EF">
              <w:rPr>
                <w:rFonts w:ascii="宋体" w:hAnsi="宋体" w:cs="宋体" w:hint="eastAsia"/>
                <w:color w:val="000000"/>
                <w:kern w:val="0"/>
                <w:sz w:val="22"/>
              </w:rPr>
              <w:t>气动</w:t>
            </w:r>
          </w:p>
        </w:tc>
        <w:tc>
          <w:tcPr>
            <w:tcW w:w="157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EB22EF" w:rsidRPr="00EB22EF" w:rsidRDefault="00EB22EF" w:rsidP="00EB22EF">
            <w:pPr>
              <w:widowControl/>
              <w:jc w:val="left"/>
              <w:rPr>
                <w:rFonts w:ascii="宋体" w:hAnsi="宋体" w:cs="宋体"/>
                <w:color w:val="000000"/>
                <w:kern w:val="0"/>
                <w:sz w:val="22"/>
              </w:rPr>
            </w:pPr>
            <w:r w:rsidRPr="00EB22EF">
              <w:rPr>
                <w:rFonts w:ascii="宋体" w:hAnsi="宋体" w:cs="宋体" w:hint="eastAsia"/>
                <w:color w:val="000000"/>
                <w:kern w:val="0"/>
                <w:sz w:val="22"/>
              </w:rPr>
              <w:t>HAA5412200</w:t>
            </w:r>
          </w:p>
        </w:tc>
        <w:tc>
          <w:tcPr>
            <w:tcW w:w="1849" w:type="dxa"/>
            <w:vMerge w:val="restart"/>
            <w:tcBorders>
              <w:top w:val="nil"/>
              <w:left w:val="single" w:sz="4" w:space="0" w:color="auto"/>
              <w:bottom w:val="single" w:sz="4" w:space="0" w:color="auto"/>
              <w:right w:val="single" w:sz="4" w:space="0" w:color="auto"/>
            </w:tcBorders>
            <w:shd w:val="clear" w:color="auto" w:fill="auto"/>
            <w:vAlign w:val="center"/>
            <w:hideMark/>
          </w:tcPr>
          <w:p w:rsidR="00EB22EF" w:rsidRPr="00EB22EF" w:rsidRDefault="00EB22EF" w:rsidP="00EB22EF">
            <w:pPr>
              <w:widowControl/>
              <w:jc w:val="left"/>
              <w:rPr>
                <w:rFonts w:ascii="宋体" w:hAnsi="宋体" w:cs="宋体"/>
                <w:color w:val="000000"/>
                <w:kern w:val="0"/>
                <w:sz w:val="22"/>
              </w:rPr>
            </w:pPr>
            <w:r w:rsidRPr="00EB22EF">
              <w:rPr>
                <w:rFonts w:ascii="宋体" w:hAnsi="宋体" w:cs="宋体" w:hint="eastAsia"/>
                <w:color w:val="000000"/>
                <w:kern w:val="0"/>
                <w:sz w:val="22"/>
              </w:rPr>
              <w:t>右侧</w:t>
            </w:r>
            <w:proofErr w:type="gramStart"/>
            <w:r w:rsidRPr="00EB22EF">
              <w:rPr>
                <w:rFonts w:ascii="宋体" w:hAnsi="宋体" w:cs="宋体" w:hint="eastAsia"/>
                <w:color w:val="000000"/>
                <w:kern w:val="0"/>
                <w:sz w:val="22"/>
              </w:rPr>
              <w:t>围加强</w:t>
            </w:r>
            <w:proofErr w:type="gramEnd"/>
            <w:r w:rsidRPr="00EB22EF">
              <w:rPr>
                <w:rFonts w:ascii="宋体" w:hAnsi="宋体" w:cs="宋体" w:hint="eastAsia"/>
                <w:color w:val="000000"/>
                <w:kern w:val="0"/>
                <w:sz w:val="22"/>
              </w:rPr>
              <w:t>板总成</w:t>
            </w:r>
          </w:p>
        </w:tc>
        <w:tc>
          <w:tcPr>
            <w:tcW w:w="2290" w:type="dxa"/>
            <w:vMerge w:val="restart"/>
            <w:tcBorders>
              <w:top w:val="nil"/>
              <w:left w:val="nil"/>
              <w:bottom w:val="single" w:sz="4" w:space="0" w:color="000000"/>
              <w:right w:val="nil"/>
            </w:tcBorders>
            <w:shd w:val="clear" w:color="auto" w:fill="auto"/>
            <w:noWrap/>
            <w:vAlign w:val="center"/>
            <w:hideMark/>
          </w:tcPr>
          <w:p w:rsidR="00EB22EF" w:rsidRPr="00EB22EF" w:rsidRDefault="00EB22EF" w:rsidP="00EB22EF">
            <w:pPr>
              <w:widowControl/>
              <w:jc w:val="left"/>
              <w:rPr>
                <w:rFonts w:ascii="宋体" w:hAnsi="宋体" w:cs="宋体"/>
                <w:color w:val="000000"/>
                <w:kern w:val="0"/>
                <w:sz w:val="22"/>
              </w:rPr>
            </w:pPr>
            <w:r>
              <w:rPr>
                <w:rFonts w:ascii="宋体" w:hAnsi="宋体" w:cs="宋体"/>
                <w:noProof/>
                <w:color w:val="000000"/>
                <w:kern w:val="0"/>
                <w:sz w:val="22"/>
              </w:rPr>
              <w:drawing>
                <wp:anchor distT="0" distB="0" distL="114300" distR="114300" simplePos="0" relativeHeight="251594240" behindDoc="0" locked="0" layoutInCell="1" allowOverlap="1" wp14:anchorId="49F8A7A4" wp14:editId="63442095">
                  <wp:simplePos x="0" y="0"/>
                  <wp:positionH relativeFrom="column">
                    <wp:posOffset>333375</wp:posOffset>
                  </wp:positionH>
                  <wp:positionV relativeFrom="paragraph">
                    <wp:posOffset>19050</wp:posOffset>
                  </wp:positionV>
                  <wp:extent cx="571500" cy="581025"/>
                  <wp:effectExtent l="0" t="0" r="0" b="0"/>
                  <wp:wrapNone/>
                  <wp:docPr id="109" name="图片 109" descr="HAA5412200.JPG"/>
                  <wp:cNvGraphicFramePr/>
                  <a:graphic xmlns:a="http://schemas.openxmlformats.org/drawingml/2006/main">
                    <a:graphicData uri="http://schemas.openxmlformats.org/drawingml/2006/picture">
                      <pic:pic xmlns:pic="http://schemas.openxmlformats.org/drawingml/2006/picture">
                        <pic:nvPicPr>
                          <pic:cNvPr id="109" name="HAA5412200" descr="HAA5412200.JPG"/>
                          <pic:cNvPicPr>
                            <a:picLocks noChangeAspect="1"/>
                          </pic:cNvPicPr>
                        </pic:nvPicPr>
                        <pic:blipFill>
                          <a:blip r:embed="rId152" cstate="print">
                            <a:clrChange>
                              <a:clrFrom>
                                <a:srgbClr val="FFFFFF"/>
                              </a:clrFrom>
                              <a:clrTo>
                                <a:srgbClr val="FFFFFF">
                                  <a:alpha val="0"/>
                                </a:srgbClr>
                              </a:clrTo>
                            </a:clrChange>
                          </a:blip>
                          <a:stretch>
                            <a:fillRect/>
                          </a:stretch>
                        </pic:blipFill>
                        <pic:spPr>
                          <a:xfrm>
                            <a:off x="0" y="0"/>
                            <a:ext cx="571500" cy="571499"/>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1980"/>
            </w:tblGrid>
            <w:tr w:rsidR="00EB22EF" w:rsidRPr="00EB22EF">
              <w:trPr>
                <w:trHeight w:val="312"/>
                <w:tblCellSpacing w:w="0" w:type="dxa"/>
              </w:trPr>
              <w:tc>
                <w:tcPr>
                  <w:tcW w:w="196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EB22EF" w:rsidRPr="00EB22EF" w:rsidRDefault="00EB22EF" w:rsidP="00EB22EF">
                  <w:pPr>
                    <w:widowControl/>
                    <w:jc w:val="center"/>
                    <w:rPr>
                      <w:rFonts w:ascii="宋体" w:hAnsi="宋体" w:cs="宋体"/>
                      <w:color w:val="000000"/>
                      <w:kern w:val="0"/>
                      <w:sz w:val="22"/>
                    </w:rPr>
                  </w:pPr>
                  <w:r w:rsidRPr="00EB22EF">
                    <w:rPr>
                      <w:rFonts w:ascii="宋体" w:hAnsi="宋体" w:cs="宋体" w:hint="eastAsia"/>
                      <w:color w:val="000000"/>
                      <w:kern w:val="0"/>
                      <w:sz w:val="22"/>
                    </w:rPr>
                    <w:t xml:space="preserve">　</w:t>
                  </w:r>
                </w:p>
              </w:tc>
            </w:tr>
            <w:tr w:rsidR="00EB22EF" w:rsidRPr="00EB22EF">
              <w:trPr>
                <w:trHeight w:val="312"/>
                <w:tblCellSpacing w:w="0" w:type="dxa"/>
              </w:trPr>
              <w:tc>
                <w:tcPr>
                  <w:tcW w:w="0" w:type="auto"/>
                  <w:vMerge/>
                  <w:tcBorders>
                    <w:top w:val="nil"/>
                    <w:left w:val="single" w:sz="4" w:space="0" w:color="auto"/>
                    <w:bottom w:val="single" w:sz="4" w:space="0" w:color="000000"/>
                    <w:right w:val="single" w:sz="4" w:space="0" w:color="auto"/>
                  </w:tcBorders>
                  <w:vAlign w:val="center"/>
                  <w:hideMark/>
                </w:tcPr>
                <w:p w:rsidR="00EB22EF" w:rsidRPr="00EB22EF" w:rsidRDefault="00EB22EF" w:rsidP="00EB22EF">
                  <w:pPr>
                    <w:widowControl/>
                    <w:jc w:val="left"/>
                    <w:rPr>
                      <w:rFonts w:ascii="宋体" w:hAnsi="宋体" w:cs="宋体"/>
                      <w:color w:val="000000"/>
                      <w:kern w:val="0"/>
                      <w:sz w:val="22"/>
                    </w:rPr>
                  </w:pPr>
                </w:p>
              </w:tc>
            </w:tr>
          </w:tbl>
          <w:p w:rsidR="00EB22EF" w:rsidRPr="00EB22EF" w:rsidRDefault="00EB22EF" w:rsidP="00EB22EF">
            <w:pPr>
              <w:widowControl/>
              <w:jc w:val="left"/>
              <w:rPr>
                <w:rFonts w:ascii="宋体" w:hAnsi="宋体" w:cs="宋体"/>
                <w:color w:val="000000"/>
                <w:kern w:val="0"/>
                <w:sz w:val="22"/>
              </w:rPr>
            </w:pPr>
          </w:p>
        </w:tc>
        <w:tc>
          <w:tcPr>
            <w:tcW w:w="57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EB22EF" w:rsidRPr="00EB22EF" w:rsidRDefault="00EB22EF" w:rsidP="00EB22EF">
            <w:pPr>
              <w:widowControl/>
              <w:jc w:val="center"/>
              <w:rPr>
                <w:rFonts w:ascii="宋体" w:hAnsi="宋体" w:cs="宋体"/>
                <w:color w:val="000000"/>
                <w:kern w:val="0"/>
                <w:sz w:val="22"/>
              </w:rPr>
            </w:pPr>
            <w:r w:rsidRPr="00EB22EF">
              <w:rPr>
                <w:rFonts w:ascii="宋体" w:hAnsi="宋体" w:cs="宋体" w:hint="eastAsia"/>
                <w:color w:val="000000"/>
                <w:kern w:val="0"/>
                <w:sz w:val="22"/>
              </w:rPr>
              <w:t>6</w:t>
            </w:r>
          </w:p>
        </w:tc>
        <w:tc>
          <w:tcPr>
            <w:tcW w:w="63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EB22EF" w:rsidRPr="00EB22EF" w:rsidRDefault="00EB22EF" w:rsidP="00EB22EF">
            <w:pPr>
              <w:widowControl/>
              <w:jc w:val="center"/>
              <w:rPr>
                <w:rFonts w:ascii="宋体" w:hAnsi="宋体" w:cs="宋体"/>
                <w:color w:val="000000"/>
                <w:kern w:val="0"/>
                <w:sz w:val="22"/>
              </w:rPr>
            </w:pPr>
            <w:r w:rsidRPr="00EB22EF">
              <w:rPr>
                <w:rFonts w:ascii="宋体" w:hAnsi="宋体" w:cs="宋体" w:hint="eastAsia"/>
                <w:color w:val="000000"/>
                <w:kern w:val="0"/>
                <w:sz w:val="22"/>
              </w:rPr>
              <w:t>69</w:t>
            </w:r>
          </w:p>
        </w:tc>
        <w:tc>
          <w:tcPr>
            <w:tcW w:w="1651" w:type="dxa"/>
            <w:vMerge w:val="restart"/>
            <w:tcBorders>
              <w:top w:val="nil"/>
              <w:left w:val="single" w:sz="4" w:space="0" w:color="auto"/>
              <w:bottom w:val="nil"/>
              <w:right w:val="single" w:sz="4" w:space="0" w:color="auto"/>
            </w:tcBorders>
            <w:shd w:val="clear" w:color="auto" w:fill="auto"/>
            <w:vAlign w:val="center"/>
            <w:hideMark/>
          </w:tcPr>
          <w:p w:rsidR="00EB22EF" w:rsidRPr="00EB22EF" w:rsidRDefault="00EB22EF" w:rsidP="00EB22EF">
            <w:pPr>
              <w:widowControl/>
              <w:jc w:val="center"/>
              <w:rPr>
                <w:rFonts w:ascii="宋体" w:hAnsi="宋体" w:cs="宋体"/>
                <w:color w:val="000000"/>
                <w:kern w:val="0"/>
                <w:sz w:val="22"/>
              </w:rPr>
            </w:pPr>
            <w:r w:rsidRPr="00EB22EF">
              <w:rPr>
                <w:rFonts w:ascii="宋体" w:hAnsi="宋体" w:cs="宋体" w:hint="eastAsia"/>
                <w:color w:val="000000"/>
                <w:kern w:val="0"/>
                <w:sz w:val="22"/>
              </w:rPr>
              <w:t xml:space="preserve">　</w:t>
            </w:r>
          </w:p>
        </w:tc>
      </w:tr>
      <w:tr w:rsidR="00EB22EF" w:rsidRPr="00EB22EF" w:rsidTr="00EB22EF">
        <w:trPr>
          <w:trHeight w:val="499"/>
        </w:trPr>
        <w:tc>
          <w:tcPr>
            <w:tcW w:w="517" w:type="dxa"/>
            <w:vMerge/>
            <w:tcBorders>
              <w:top w:val="nil"/>
              <w:left w:val="single" w:sz="4" w:space="0" w:color="auto"/>
              <w:bottom w:val="single" w:sz="4" w:space="0" w:color="000000"/>
              <w:right w:val="single" w:sz="4" w:space="0" w:color="auto"/>
            </w:tcBorders>
            <w:vAlign w:val="center"/>
            <w:hideMark/>
          </w:tcPr>
          <w:p w:rsidR="00EB22EF" w:rsidRPr="00EB22EF" w:rsidRDefault="00EB22EF" w:rsidP="00EB22EF">
            <w:pPr>
              <w:widowControl/>
              <w:jc w:val="left"/>
              <w:rPr>
                <w:rFonts w:ascii="宋体" w:hAnsi="宋体" w:cs="宋体"/>
                <w:color w:val="000000"/>
                <w:kern w:val="0"/>
                <w:sz w:val="22"/>
              </w:rPr>
            </w:pPr>
          </w:p>
        </w:tc>
        <w:tc>
          <w:tcPr>
            <w:tcW w:w="670" w:type="dxa"/>
            <w:vMerge/>
            <w:tcBorders>
              <w:top w:val="nil"/>
              <w:left w:val="single" w:sz="4" w:space="0" w:color="auto"/>
              <w:bottom w:val="nil"/>
              <w:right w:val="single" w:sz="4" w:space="0" w:color="auto"/>
            </w:tcBorders>
            <w:vAlign w:val="center"/>
            <w:hideMark/>
          </w:tcPr>
          <w:p w:rsidR="00EB22EF" w:rsidRPr="00EB22EF" w:rsidRDefault="00EB22EF" w:rsidP="00EB22EF">
            <w:pPr>
              <w:widowControl/>
              <w:jc w:val="left"/>
              <w:rPr>
                <w:rFonts w:ascii="宋体" w:hAnsi="宋体" w:cs="宋体"/>
                <w:color w:val="000000"/>
                <w:kern w:val="0"/>
                <w:sz w:val="22"/>
              </w:rPr>
            </w:pPr>
          </w:p>
        </w:tc>
        <w:tc>
          <w:tcPr>
            <w:tcW w:w="1574" w:type="dxa"/>
            <w:vMerge/>
            <w:tcBorders>
              <w:top w:val="nil"/>
              <w:left w:val="single" w:sz="4" w:space="0" w:color="auto"/>
              <w:bottom w:val="single" w:sz="4" w:space="0" w:color="auto"/>
              <w:right w:val="single" w:sz="4" w:space="0" w:color="auto"/>
            </w:tcBorders>
            <w:vAlign w:val="center"/>
            <w:hideMark/>
          </w:tcPr>
          <w:p w:rsidR="00EB22EF" w:rsidRPr="00EB22EF" w:rsidRDefault="00EB22EF" w:rsidP="00EB22EF">
            <w:pPr>
              <w:widowControl/>
              <w:jc w:val="left"/>
              <w:rPr>
                <w:rFonts w:ascii="宋体" w:hAnsi="宋体" w:cs="宋体"/>
                <w:color w:val="000000"/>
                <w:kern w:val="0"/>
                <w:sz w:val="22"/>
              </w:rPr>
            </w:pPr>
          </w:p>
        </w:tc>
        <w:tc>
          <w:tcPr>
            <w:tcW w:w="1849" w:type="dxa"/>
            <w:vMerge/>
            <w:tcBorders>
              <w:top w:val="nil"/>
              <w:left w:val="single" w:sz="4" w:space="0" w:color="auto"/>
              <w:bottom w:val="single" w:sz="4" w:space="0" w:color="auto"/>
              <w:right w:val="single" w:sz="4" w:space="0" w:color="auto"/>
            </w:tcBorders>
            <w:vAlign w:val="center"/>
            <w:hideMark/>
          </w:tcPr>
          <w:p w:rsidR="00EB22EF" w:rsidRPr="00EB22EF" w:rsidRDefault="00EB22EF" w:rsidP="00EB22EF">
            <w:pPr>
              <w:widowControl/>
              <w:jc w:val="left"/>
              <w:rPr>
                <w:rFonts w:ascii="宋体" w:hAnsi="宋体" w:cs="宋体"/>
                <w:color w:val="000000"/>
                <w:kern w:val="0"/>
                <w:sz w:val="22"/>
              </w:rPr>
            </w:pPr>
          </w:p>
        </w:tc>
        <w:tc>
          <w:tcPr>
            <w:tcW w:w="2290" w:type="dxa"/>
            <w:vMerge/>
            <w:tcBorders>
              <w:top w:val="nil"/>
              <w:left w:val="nil"/>
              <w:bottom w:val="single" w:sz="4" w:space="0" w:color="000000"/>
              <w:right w:val="nil"/>
            </w:tcBorders>
            <w:vAlign w:val="center"/>
            <w:hideMark/>
          </w:tcPr>
          <w:p w:rsidR="00EB22EF" w:rsidRPr="00EB22EF" w:rsidRDefault="00EB22EF" w:rsidP="00EB22EF">
            <w:pPr>
              <w:widowControl/>
              <w:jc w:val="left"/>
              <w:rPr>
                <w:rFonts w:ascii="宋体" w:hAnsi="宋体" w:cs="宋体"/>
                <w:color w:val="000000"/>
                <w:kern w:val="0"/>
                <w:sz w:val="22"/>
              </w:rPr>
            </w:pPr>
          </w:p>
        </w:tc>
        <w:tc>
          <w:tcPr>
            <w:tcW w:w="579" w:type="dxa"/>
            <w:vMerge/>
            <w:tcBorders>
              <w:top w:val="nil"/>
              <w:left w:val="single" w:sz="4" w:space="0" w:color="auto"/>
              <w:bottom w:val="single" w:sz="4" w:space="0" w:color="000000"/>
              <w:right w:val="single" w:sz="4" w:space="0" w:color="auto"/>
            </w:tcBorders>
            <w:vAlign w:val="center"/>
            <w:hideMark/>
          </w:tcPr>
          <w:p w:rsidR="00EB22EF" w:rsidRPr="00EB22EF" w:rsidRDefault="00EB22EF" w:rsidP="00EB22EF">
            <w:pPr>
              <w:widowControl/>
              <w:jc w:val="left"/>
              <w:rPr>
                <w:rFonts w:ascii="宋体" w:hAnsi="宋体" w:cs="宋体"/>
                <w:color w:val="000000"/>
                <w:kern w:val="0"/>
                <w:sz w:val="22"/>
              </w:rPr>
            </w:pPr>
          </w:p>
        </w:tc>
        <w:tc>
          <w:tcPr>
            <w:tcW w:w="630" w:type="dxa"/>
            <w:vMerge/>
            <w:tcBorders>
              <w:top w:val="nil"/>
              <w:left w:val="single" w:sz="4" w:space="0" w:color="auto"/>
              <w:bottom w:val="single" w:sz="4" w:space="0" w:color="000000"/>
              <w:right w:val="single" w:sz="4" w:space="0" w:color="auto"/>
            </w:tcBorders>
            <w:vAlign w:val="center"/>
            <w:hideMark/>
          </w:tcPr>
          <w:p w:rsidR="00EB22EF" w:rsidRPr="00EB22EF" w:rsidRDefault="00EB22EF" w:rsidP="00EB22EF">
            <w:pPr>
              <w:widowControl/>
              <w:jc w:val="left"/>
              <w:rPr>
                <w:rFonts w:ascii="宋体" w:hAnsi="宋体" w:cs="宋体"/>
                <w:color w:val="000000"/>
                <w:kern w:val="0"/>
                <w:sz w:val="22"/>
              </w:rPr>
            </w:pPr>
          </w:p>
        </w:tc>
        <w:tc>
          <w:tcPr>
            <w:tcW w:w="1651" w:type="dxa"/>
            <w:vMerge/>
            <w:tcBorders>
              <w:top w:val="nil"/>
              <w:left w:val="single" w:sz="4" w:space="0" w:color="auto"/>
              <w:bottom w:val="nil"/>
              <w:right w:val="single" w:sz="4" w:space="0" w:color="auto"/>
            </w:tcBorders>
            <w:vAlign w:val="center"/>
            <w:hideMark/>
          </w:tcPr>
          <w:p w:rsidR="00EB22EF" w:rsidRPr="00EB22EF" w:rsidRDefault="00EB22EF" w:rsidP="00EB22EF">
            <w:pPr>
              <w:widowControl/>
              <w:jc w:val="left"/>
              <w:rPr>
                <w:rFonts w:ascii="宋体" w:hAnsi="宋体" w:cs="宋体"/>
                <w:color w:val="000000"/>
                <w:kern w:val="0"/>
                <w:sz w:val="22"/>
              </w:rPr>
            </w:pPr>
          </w:p>
        </w:tc>
      </w:tr>
      <w:tr w:rsidR="00EB22EF" w:rsidRPr="00EB22EF" w:rsidTr="00EB22EF">
        <w:trPr>
          <w:trHeight w:val="499"/>
        </w:trPr>
        <w:tc>
          <w:tcPr>
            <w:tcW w:w="517"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EB22EF" w:rsidRPr="00EB22EF" w:rsidRDefault="00EB22EF" w:rsidP="00EB22EF">
            <w:pPr>
              <w:widowControl/>
              <w:jc w:val="center"/>
              <w:rPr>
                <w:rFonts w:ascii="宋体" w:hAnsi="宋体" w:cs="宋体"/>
                <w:color w:val="000000"/>
                <w:kern w:val="0"/>
                <w:sz w:val="22"/>
              </w:rPr>
            </w:pPr>
            <w:r w:rsidRPr="00EB22EF">
              <w:rPr>
                <w:rFonts w:ascii="宋体" w:hAnsi="宋体" w:cs="宋体" w:hint="eastAsia"/>
                <w:color w:val="000000"/>
                <w:kern w:val="0"/>
                <w:sz w:val="22"/>
              </w:rPr>
              <w:t>28</w:t>
            </w:r>
          </w:p>
        </w:tc>
        <w:tc>
          <w:tcPr>
            <w:tcW w:w="67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EB22EF" w:rsidRPr="00EB22EF" w:rsidRDefault="00EB22EF" w:rsidP="00EB22EF">
            <w:pPr>
              <w:widowControl/>
              <w:jc w:val="center"/>
              <w:rPr>
                <w:rFonts w:ascii="宋体" w:hAnsi="宋体" w:cs="宋体"/>
                <w:color w:val="000000"/>
                <w:kern w:val="0"/>
                <w:sz w:val="22"/>
              </w:rPr>
            </w:pPr>
            <w:r w:rsidRPr="00EB22EF">
              <w:rPr>
                <w:rFonts w:ascii="宋体" w:hAnsi="宋体" w:cs="宋体" w:hint="eastAsia"/>
                <w:color w:val="000000"/>
                <w:kern w:val="0"/>
                <w:sz w:val="22"/>
              </w:rPr>
              <w:t>气动</w:t>
            </w:r>
          </w:p>
        </w:tc>
        <w:tc>
          <w:tcPr>
            <w:tcW w:w="157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EB22EF" w:rsidRPr="00EB22EF" w:rsidRDefault="00EB22EF" w:rsidP="00EB22EF">
            <w:pPr>
              <w:widowControl/>
              <w:jc w:val="left"/>
              <w:rPr>
                <w:rFonts w:ascii="宋体" w:hAnsi="宋体" w:cs="宋体"/>
                <w:color w:val="000000"/>
                <w:kern w:val="0"/>
                <w:sz w:val="22"/>
              </w:rPr>
            </w:pPr>
            <w:r w:rsidRPr="00EB22EF">
              <w:rPr>
                <w:rFonts w:ascii="宋体" w:hAnsi="宋体" w:cs="宋体" w:hint="eastAsia"/>
                <w:color w:val="000000"/>
                <w:kern w:val="0"/>
                <w:sz w:val="22"/>
              </w:rPr>
              <w:t>HAA5401200</w:t>
            </w:r>
          </w:p>
        </w:tc>
        <w:tc>
          <w:tcPr>
            <w:tcW w:w="1849" w:type="dxa"/>
            <w:vMerge w:val="restart"/>
            <w:tcBorders>
              <w:top w:val="nil"/>
              <w:left w:val="single" w:sz="4" w:space="0" w:color="auto"/>
              <w:bottom w:val="single" w:sz="4" w:space="0" w:color="auto"/>
              <w:right w:val="single" w:sz="4" w:space="0" w:color="auto"/>
            </w:tcBorders>
            <w:shd w:val="clear" w:color="auto" w:fill="auto"/>
            <w:vAlign w:val="center"/>
            <w:hideMark/>
          </w:tcPr>
          <w:p w:rsidR="00EB22EF" w:rsidRPr="00EB22EF" w:rsidRDefault="00EB22EF" w:rsidP="00EB22EF">
            <w:pPr>
              <w:widowControl/>
              <w:jc w:val="left"/>
              <w:rPr>
                <w:rFonts w:ascii="宋体" w:hAnsi="宋体" w:cs="宋体"/>
                <w:color w:val="000000"/>
                <w:kern w:val="0"/>
                <w:sz w:val="22"/>
              </w:rPr>
            </w:pPr>
            <w:r w:rsidRPr="00EB22EF">
              <w:rPr>
                <w:rFonts w:ascii="宋体" w:hAnsi="宋体" w:cs="宋体" w:hint="eastAsia"/>
                <w:color w:val="000000"/>
                <w:kern w:val="0"/>
                <w:sz w:val="22"/>
              </w:rPr>
              <w:t>右侧围外板总成</w:t>
            </w:r>
          </w:p>
        </w:tc>
        <w:tc>
          <w:tcPr>
            <w:tcW w:w="2290" w:type="dxa"/>
            <w:vMerge w:val="restart"/>
            <w:tcBorders>
              <w:top w:val="nil"/>
              <w:left w:val="nil"/>
              <w:bottom w:val="single" w:sz="4" w:space="0" w:color="000000"/>
              <w:right w:val="nil"/>
            </w:tcBorders>
            <w:shd w:val="clear" w:color="auto" w:fill="auto"/>
            <w:noWrap/>
            <w:vAlign w:val="center"/>
            <w:hideMark/>
          </w:tcPr>
          <w:p w:rsidR="00EB22EF" w:rsidRPr="00EB22EF" w:rsidRDefault="00EB22EF" w:rsidP="00EB22EF">
            <w:pPr>
              <w:widowControl/>
              <w:jc w:val="left"/>
              <w:rPr>
                <w:rFonts w:ascii="宋体" w:hAnsi="宋体" w:cs="宋体"/>
                <w:color w:val="000000"/>
                <w:kern w:val="0"/>
                <w:sz w:val="22"/>
              </w:rPr>
            </w:pPr>
            <w:r>
              <w:rPr>
                <w:rFonts w:ascii="宋体" w:hAnsi="宋体" w:cs="宋体"/>
                <w:noProof/>
                <w:color w:val="000000"/>
                <w:kern w:val="0"/>
                <w:sz w:val="22"/>
              </w:rPr>
              <w:drawing>
                <wp:anchor distT="0" distB="0" distL="114300" distR="114300" simplePos="0" relativeHeight="251595264" behindDoc="0" locked="0" layoutInCell="1" allowOverlap="1" wp14:anchorId="47A2E472" wp14:editId="4F22CDF8">
                  <wp:simplePos x="0" y="0"/>
                  <wp:positionH relativeFrom="column">
                    <wp:posOffset>352425</wp:posOffset>
                  </wp:positionH>
                  <wp:positionV relativeFrom="paragraph">
                    <wp:posOffset>57150</wp:posOffset>
                  </wp:positionV>
                  <wp:extent cx="542925" cy="542925"/>
                  <wp:effectExtent l="0" t="0" r="9525" b="9525"/>
                  <wp:wrapNone/>
                  <wp:docPr id="112" name="图片 112" descr="HAA5401200.JPG"/>
                  <wp:cNvGraphicFramePr/>
                  <a:graphic xmlns:a="http://schemas.openxmlformats.org/drawingml/2006/main">
                    <a:graphicData uri="http://schemas.openxmlformats.org/drawingml/2006/picture">
                      <pic:pic xmlns:pic="http://schemas.openxmlformats.org/drawingml/2006/picture">
                        <pic:nvPicPr>
                          <pic:cNvPr id="112" name="HAA5401200" descr="HAA5401200.JPG"/>
                          <pic:cNvPicPr>
                            <a:picLocks noChangeAspect="1"/>
                          </pic:cNvPicPr>
                        </pic:nvPicPr>
                        <pic:blipFill>
                          <a:blip r:embed="rId153" cstate="print">
                            <a:clrChange>
                              <a:clrFrom>
                                <a:srgbClr val="FFFFFF"/>
                              </a:clrFrom>
                              <a:clrTo>
                                <a:srgbClr val="FFFFFF">
                                  <a:alpha val="0"/>
                                </a:srgbClr>
                              </a:clrTo>
                            </a:clrChange>
                          </a:blip>
                          <a:stretch>
                            <a:fillRect/>
                          </a:stretch>
                        </pic:blipFill>
                        <pic:spPr>
                          <a:xfrm>
                            <a:off x="0" y="0"/>
                            <a:ext cx="546652" cy="546652"/>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1980"/>
            </w:tblGrid>
            <w:tr w:rsidR="00EB22EF" w:rsidRPr="00EB22EF">
              <w:trPr>
                <w:trHeight w:val="312"/>
                <w:tblCellSpacing w:w="0" w:type="dxa"/>
              </w:trPr>
              <w:tc>
                <w:tcPr>
                  <w:tcW w:w="196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EB22EF" w:rsidRPr="00EB22EF" w:rsidRDefault="00EB22EF" w:rsidP="00EB22EF">
                  <w:pPr>
                    <w:widowControl/>
                    <w:jc w:val="center"/>
                    <w:rPr>
                      <w:rFonts w:ascii="宋体" w:hAnsi="宋体" w:cs="宋体"/>
                      <w:color w:val="000000"/>
                      <w:kern w:val="0"/>
                      <w:sz w:val="22"/>
                    </w:rPr>
                  </w:pPr>
                  <w:r w:rsidRPr="00EB22EF">
                    <w:rPr>
                      <w:rFonts w:ascii="宋体" w:hAnsi="宋体" w:cs="宋体" w:hint="eastAsia"/>
                      <w:color w:val="000000"/>
                      <w:kern w:val="0"/>
                      <w:sz w:val="22"/>
                    </w:rPr>
                    <w:t xml:space="preserve">　</w:t>
                  </w:r>
                </w:p>
              </w:tc>
            </w:tr>
            <w:tr w:rsidR="00EB22EF" w:rsidRPr="00EB22EF">
              <w:trPr>
                <w:trHeight w:val="312"/>
                <w:tblCellSpacing w:w="0" w:type="dxa"/>
              </w:trPr>
              <w:tc>
                <w:tcPr>
                  <w:tcW w:w="0" w:type="auto"/>
                  <w:vMerge/>
                  <w:tcBorders>
                    <w:top w:val="nil"/>
                    <w:left w:val="single" w:sz="4" w:space="0" w:color="auto"/>
                    <w:bottom w:val="single" w:sz="4" w:space="0" w:color="000000"/>
                    <w:right w:val="single" w:sz="4" w:space="0" w:color="auto"/>
                  </w:tcBorders>
                  <w:vAlign w:val="center"/>
                  <w:hideMark/>
                </w:tcPr>
                <w:p w:rsidR="00EB22EF" w:rsidRPr="00EB22EF" w:rsidRDefault="00EB22EF" w:rsidP="00EB22EF">
                  <w:pPr>
                    <w:widowControl/>
                    <w:jc w:val="left"/>
                    <w:rPr>
                      <w:rFonts w:ascii="宋体" w:hAnsi="宋体" w:cs="宋体"/>
                      <w:color w:val="000000"/>
                      <w:kern w:val="0"/>
                      <w:sz w:val="22"/>
                    </w:rPr>
                  </w:pPr>
                </w:p>
              </w:tc>
            </w:tr>
          </w:tbl>
          <w:p w:rsidR="00EB22EF" w:rsidRPr="00EB22EF" w:rsidRDefault="00EB22EF" w:rsidP="00EB22EF">
            <w:pPr>
              <w:widowControl/>
              <w:jc w:val="left"/>
              <w:rPr>
                <w:rFonts w:ascii="宋体" w:hAnsi="宋体" w:cs="宋体"/>
                <w:color w:val="000000"/>
                <w:kern w:val="0"/>
                <w:sz w:val="22"/>
              </w:rPr>
            </w:pPr>
          </w:p>
        </w:tc>
        <w:tc>
          <w:tcPr>
            <w:tcW w:w="57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EB22EF" w:rsidRPr="00EB22EF" w:rsidRDefault="00EB22EF" w:rsidP="00EB22EF">
            <w:pPr>
              <w:widowControl/>
              <w:jc w:val="center"/>
              <w:rPr>
                <w:rFonts w:ascii="宋体" w:hAnsi="宋体" w:cs="宋体"/>
                <w:color w:val="000000"/>
                <w:kern w:val="0"/>
                <w:sz w:val="22"/>
              </w:rPr>
            </w:pPr>
            <w:r w:rsidRPr="00EB22EF">
              <w:rPr>
                <w:rFonts w:ascii="宋体" w:hAnsi="宋体" w:cs="宋体" w:hint="eastAsia"/>
                <w:color w:val="000000"/>
                <w:kern w:val="0"/>
                <w:sz w:val="22"/>
              </w:rPr>
              <w:t>3</w:t>
            </w:r>
          </w:p>
        </w:tc>
        <w:tc>
          <w:tcPr>
            <w:tcW w:w="63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EB22EF" w:rsidRPr="00EB22EF" w:rsidRDefault="00EB22EF" w:rsidP="00EB22EF">
            <w:pPr>
              <w:widowControl/>
              <w:jc w:val="center"/>
              <w:rPr>
                <w:rFonts w:ascii="宋体" w:hAnsi="宋体" w:cs="宋体"/>
                <w:color w:val="000000"/>
                <w:kern w:val="0"/>
                <w:sz w:val="22"/>
              </w:rPr>
            </w:pPr>
            <w:r w:rsidRPr="00EB22EF">
              <w:rPr>
                <w:rFonts w:ascii="宋体" w:hAnsi="宋体" w:cs="宋体" w:hint="eastAsia"/>
                <w:color w:val="000000"/>
                <w:kern w:val="0"/>
                <w:sz w:val="22"/>
              </w:rPr>
              <w:t>87</w:t>
            </w:r>
          </w:p>
        </w:tc>
        <w:tc>
          <w:tcPr>
            <w:tcW w:w="16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EB22EF" w:rsidRPr="00EB22EF" w:rsidRDefault="00EB22EF" w:rsidP="00EB22EF">
            <w:pPr>
              <w:widowControl/>
              <w:jc w:val="center"/>
              <w:rPr>
                <w:rFonts w:ascii="宋体" w:hAnsi="宋体" w:cs="宋体"/>
                <w:color w:val="000000"/>
                <w:kern w:val="0"/>
                <w:sz w:val="22"/>
              </w:rPr>
            </w:pPr>
            <w:r w:rsidRPr="00EB22EF">
              <w:rPr>
                <w:rFonts w:ascii="宋体" w:hAnsi="宋体" w:cs="宋体" w:hint="eastAsia"/>
                <w:color w:val="000000"/>
                <w:kern w:val="0"/>
                <w:sz w:val="22"/>
              </w:rPr>
              <w:t xml:space="preserve">　</w:t>
            </w:r>
            <w:r w:rsidR="00110C16">
              <w:rPr>
                <w:rFonts w:ascii="宋体" w:hAnsi="宋体" w:cs="宋体" w:hint="eastAsia"/>
                <w:color w:val="000000"/>
                <w:kern w:val="0"/>
                <w:sz w:val="22"/>
              </w:rPr>
              <w:t>人工或机器人焊接</w:t>
            </w:r>
          </w:p>
        </w:tc>
      </w:tr>
      <w:tr w:rsidR="00EB22EF" w:rsidRPr="00EB22EF" w:rsidTr="00EB22EF">
        <w:trPr>
          <w:trHeight w:val="499"/>
        </w:trPr>
        <w:tc>
          <w:tcPr>
            <w:tcW w:w="517" w:type="dxa"/>
            <w:vMerge/>
            <w:tcBorders>
              <w:top w:val="nil"/>
              <w:left w:val="single" w:sz="4" w:space="0" w:color="auto"/>
              <w:bottom w:val="single" w:sz="4" w:space="0" w:color="000000"/>
              <w:right w:val="single" w:sz="4" w:space="0" w:color="auto"/>
            </w:tcBorders>
            <w:vAlign w:val="center"/>
            <w:hideMark/>
          </w:tcPr>
          <w:p w:rsidR="00EB22EF" w:rsidRPr="00EB22EF" w:rsidRDefault="00EB22EF" w:rsidP="00EB22EF">
            <w:pPr>
              <w:widowControl/>
              <w:jc w:val="left"/>
              <w:rPr>
                <w:rFonts w:ascii="宋体" w:hAnsi="宋体" w:cs="宋体"/>
                <w:color w:val="000000"/>
                <w:kern w:val="0"/>
                <w:sz w:val="22"/>
              </w:rPr>
            </w:pPr>
          </w:p>
        </w:tc>
        <w:tc>
          <w:tcPr>
            <w:tcW w:w="670" w:type="dxa"/>
            <w:vMerge/>
            <w:tcBorders>
              <w:top w:val="single" w:sz="4" w:space="0" w:color="auto"/>
              <w:left w:val="single" w:sz="4" w:space="0" w:color="auto"/>
              <w:bottom w:val="single" w:sz="4" w:space="0" w:color="000000"/>
              <w:right w:val="single" w:sz="4" w:space="0" w:color="auto"/>
            </w:tcBorders>
            <w:vAlign w:val="center"/>
            <w:hideMark/>
          </w:tcPr>
          <w:p w:rsidR="00EB22EF" w:rsidRPr="00EB22EF" w:rsidRDefault="00EB22EF" w:rsidP="00EB22EF">
            <w:pPr>
              <w:widowControl/>
              <w:jc w:val="left"/>
              <w:rPr>
                <w:rFonts w:ascii="宋体" w:hAnsi="宋体" w:cs="宋体"/>
                <w:color w:val="000000"/>
                <w:kern w:val="0"/>
                <w:sz w:val="22"/>
              </w:rPr>
            </w:pPr>
          </w:p>
        </w:tc>
        <w:tc>
          <w:tcPr>
            <w:tcW w:w="1574" w:type="dxa"/>
            <w:vMerge/>
            <w:tcBorders>
              <w:top w:val="nil"/>
              <w:left w:val="single" w:sz="4" w:space="0" w:color="auto"/>
              <w:bottom w:val="single" w:sz="4" w:space="0" w:color="auto"/>
              <w:right w:val="single" w:sz="4" w:space="0" w:color="auto"/>
            </w:tcBorders>
            <w:vAlign w:val="center"/>
            <w:hideMark/>
          </w:tcPr>
          <w:p w:rsidR="00EB22EF" w:rsidRPr="00EB22EF" w:rsidRDefault="00EB22EF" w:rsidP="00EB22EF">
            <w:pPr>
              <w:widowControl/>
              <w:jc w:val="left"/>
              <w:rPr>
                <w:rFonts w:ascii="宋体" w:hAnsi="宋体" w:cs="宋体"/>
                <w:color w:val="000000"/>
                <w:kern w:val="0"/>
                <w:sz w:val="22"/>
              </w:rPr>
            </w:pPr>
          </w:p>
        </w:tc>
        <w:tc>
          <w:tcPr>
            <w:tcW w:w="1849" w:type="dxa"/>
            <w:vMerge/>
            <w:tcBorders>
              <w:top w:val="nil"/>
              <w:left w:val="single" w:sz="4" w:space="0" w:color="auto"/>
              <w:bottom w:val="single" w:sz="4" w:space="0" w:color="auto"/>
              <w:right w:val="single" w:sz="4" w:space="0" w:color="auto"/>
            </w:tcBorders>
            <w:vAlign w:val="center"/>
            <w:hideMark/>
          </w:tcPr>
          <w:p w:rsidR="00EB22EF" w:rsidRPr="00EB22EF" w:rsidRDefault="00EB22EF" w:rsidP="00EB22EF">
            <w:pPr>
              <w:widowControl/>
              <w:jc w:val="left"/>
              <w:rPr>
                <w:rFonts w:ascii="宋体" w:hAnsi="宋体" w:cs="宋体"/>
                <w:color w:val="000000"/>
                <w:kern w:val="0"/>
                <w:sz w:val="22"/>
              </w:rPr>
            </w:pPr>
          </w:p>
        </w:tc>
        <w:tc>
          <w:tcPr>
            <w:tcW w:w="2290" w:type="dxa"/>
            <w:vMerge/>
            <w:tcBorders>
              <w:top w:val="nil"/>
              <w:left w:val="nil"/>
              <w:bottom w:val="single" w:sz="4" w:space="0" w:color="000000"/>
              <w:right w:val="nil"/>
            </w:tcBorders>
            <w:vAlign w:val="center"/>
            <w:hideMark/>
          </w:tcPr>
          <w:p w:rsidR="00EB22EF" w:rsidRPr="00EB22EF" w:rsidRDefault="00EB22EF" w:rsidP="00EB22EF">
            <w:pPr>
              <w:widowControl/>
              <w:jc w:val="left"/>
              <w:rPr>
                <w:rFonts w:ascii="宋体" w:hAnsi="宋体" w:cs="宋体"/>
                <w:color w:val="000000"/>
                <w:kern w:val="0"/>
                <w:sz w:val="22"/>
              </w:rPr>
            </w:pPr>
          </w:p>
        </w:tc>
        <w:tc>
          <w:tcPr>
            <w:tcW w:w="579" w:type="dxa"/>
            <w:vMerge/>
            <w:tcBorders>
              <w:top w:val="nil"/>
              <w:left w:val="single" w:sz="4" w:space="0" w:color="auto"/>
              <w:bottom w:val="single" w:sz="4" w:space="0" w:color="000000"/>
              <w:right w:val="single" w:sz="4" w:space="0" w:color="auto"/>
            </w:tcBorders>
            <w:vAlign w:val="center"/>
            <w:hideMark/>
          </w:tcPr>
          <w:p w:rsidR="00EB22EF" w:rsidRPr="00EB22EF" w:rsidRDefault="00EB22EF" w:rsidP="00EB22EF">
            <w:pPr>
              <w:widowControl/>
              <w:jc w:val="left"/>
              <w:rPr>
                <w:rFonts w:ascii="宋体" w:hAnsi="宋体" w:cs="宋体"/>
                <w:color w:val="000000"/>
                <w:kern w:val="0"/>
                <w:sz w:val="22"/>
              </w:rPr>
            </w:pPr>
          </w:p>
        </w:tc>
        <w:tc>
          <w:tcPr>
            <w:tcW w:w="630" w:type="dxa"/>
            <w:vMerge/>
            <w:tcBorders>
              <w:top w:val="nil"/>
              <w:left w:val="single" w:sz="4" w:space="0" w:color="auto"/>
              <w:bottom w:val="single" w:sz="4" w:space="0" w:color="000000"/>
              <w:right w:val="single" w:sz="4" w:space="0" w:color="auto"/>
            </w:tcBorders>
            <w:vAlign w:val="center"/>
            <w:hideMark/>
          </w:tcPr>
          <w:p w:rsidR="00EB22EF" w:rsidRPr="00EB22EF" w:rsidRDefault="00EB22EF" w:rsidP="00EB22EF">
            <w:pPr>
              <w:widowControl/>
              <w:jc w:val="left"/>
              <w:rPr>
                <w:rFonts w:ascii="宋体" w:hAnsi="宋体" w:cs="宋体"/>
                <w:color w:val="000000"/>
                <w:kern w:val="0"/>
                <w:sz w:val="22"/>
              </w:rPr>
            </w:pPr>
          </w:p>
        </w:tc>
        <w:tc>
          <w:tcPr>
            <w:tcW w:w="1651" w:type="dxa"/>
            <w:vMerge/>
            <w:tcBorders>
              <w:top w:val="single" w:sz="4" w:space="0" w:color="auto"/>
              <w:left w:val="single" w:sz="4" w:space="0" w:color="auto"/>
              <w:bottom w:val="single" w:sz="4" w:space="0" w:color="000000"/>
              <w:right w:val="single" w:sz="4" w:space="0" w:color="auto"/>
            </w:tcBorders>
            <w:vAlign w:val="center"/>
            <w:hideMark/>
          </w:tcPr>
          <w:p w:rsidR="00EB22EF" w:rsidRPr="00EB22EF" w:rsidRDefault="00EB22EF" w:rsidP="00EB22EF">
            <w:pPr>
              <w:widowControl/>
              <w:jc w:val="left"/>
              <w:rPr>
                <w:rFonts w:ascii="宋体" w:hAnsi="宋体" w:cs="宋体"/>
                <w:color w:val="000000"/>
                <w:kern w:val="0"/>
                <w:sz w:val="22"/>
              </w:rPr>
            </w:pPr>
          </w:p>
        </w:tc>
      </w:tr>
      <w:tr w:rsidR="00EB22EF" w:rsidRPr="00EB22EF" w:rsidTr="00EB22EF">
        <w:trPr>
          <w:trHeight w:val="499"/>
        </w:trPr>
        <w:tc>
          <w:tcPr>
            <w:tcW w:w="517"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EB22EF" w:rsidRPr="00EB22EF" w:rsidRDefault="00EB22EF" w:rsidP="00EB22EF">
            <w:pPr>
              <w:widowControl/>
              <w:jc w:val="center"/>
              <w:rPr>
                <w:rFonts w:ascii="宋体" w:hAnsi="宋体" w:cs="宋体"/>
                <w:color w:val="000000"/>
                <w:kern w:val="0"/>
                <w:sz w:val="22"/>
              </w:rPr>
            </w:pPr>
            <w:r w:rsidRPr="00EB22EF">
              <w:rPr>
                <w:rFonts w:ascii="宋体" w:hAnsi="宋体" w:cs="宋体" w:hint="eastAsia"/>
                <w:color w:val="000000"/>
                <w:kern w:val="0"/>
                <w:sz w:val="22"/>
              </w:rPr>
              <w:t>29</w:t>
            </w:r>
          </w:p>
        </w:tc>
        <w:tc>
          <w:tcPr>
            <w:tcW w:w="67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EB22EF" w:rsidRPr="00EB22EF" w:rsidRDefault="00EB22EF" w:rsidP="00EB22EF">
            <w:pPr>
              <w:widowControl/>
              <w:jc w:val="center"/>
              <w:rPr>
                <w:rFonts w:ascii="宋体" w:hAnsi="宋体" w:cs="宋体"/>
                <w:color w:val="000000"/>
                <w:kern w:val="0"/>
                <w:sz w:val="22"/>
              </w:rPr>
            </w:pPr>
            <w:r w:rsidRPr="00EB22EF">
              <w:rPr>
                <w:rFonts w:ascii="宋体" w:hAnsi="宋体" w:cs="宋体" w:hint="eastAsia"/>
                <w:color w:val="000000"/>
                <w:kern w:val="0"/>
                <w:sz w:val="22"/>
              </w:rPr>
              <w:t>气动</w:t>
            </w:r>
          </w:p>
        </w:tc>
        <w:tc>
          <w:tcPr>
            <w:tcW w:w="157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EB22EF" w:rsidRPr="00EB22EF" w:rsidRDefault="00EB22EF" w:rsidP="00EB22EF">
            <w:pPr>
              <w:widowControl/>
              <w:jc w:val="left"/>
              <w:rPr>
                <w:rFonts w:ascii="宋体" w:hAnsi="宋体" w:cs="宋体"/>
                <w:color w:val="000000"/>
                <w:kern w:val="0"/>
                <w:sz w:val="22"/>
              </w:rPr>
            </w:pPr>
            <w:r w:rsidRPr="00EB22EF">
              <w:rPr>
                <w:rFonts w:ascii="宋体" w:hAnsi="宋体" w:cs="宋体" w:hint="eastAsia"/>
                <w:color w:val="000000"/>
                <w:kern w:val="0"/>
                <w:sz w:val="22"/>
              </w:rPr>
              <w:t>HAA5401400</w:t>
            </w:r>
          </w:p>
        </w:tc>
        <w:tc>
          <w:tcPr>
            <w:tcW w:w="1849" w:type="dxa"/>
            <w:vMerge w:val="restart"/>
            <w:tcBorders>
              <w:top w:val="nil"/>
              <w:left w:val="single" w:sz="4" w:space="0" w:color="auto"/>
              <w:bottom w:val="single" w:sz="4" w:space="0" w:color="auto"/>
              <w:right w:val="single" w:sz="4" w:space="0" w:color="auto"/>
            </w:tcBorders>
            <w:shd w:val="clear" w:color="auto" w:fill="auto"/>
            <w:vAlign w:val="center"/>
            <w:hideMark/>
          </w:tcPr>
          <w:p w:rsidR="00EB22EF" w:rsidRPr="00EB22EF" w:rsidRDefault="00EB22EF" w:rsidP="00EB22EF">
            <w:pPr>
              <w:widowControl/>
              <w:jc w:val="left"/>
              <w:rPr>
                <w:rFonts w:ascii="宋体" w:hAnsi="宋体" w:cs="宋体"/>
                <w:color w:val="000000"/>
                <w:kern w:val="0"/>
                <w:sz w:val="22"/>
              </w:rPr>
            </w:pPr>
            <w:r w:rsidRPr="00EB22EF">
              <w:rPr>
                <w:rFonts w:ascii="宋体" w:hAnsi="宋体" w:cs="宋体" w:hint="eastAsia"/>
                <w:color w:val="000000"/>
                <w:kern w:val="0"/>
                <w:sz w:val="22"/>
              </w:rPr>
              <w:t xml:space="preserve">右前围侧内板总成 </w:t>
            </w:r>
          </w:p>
        </w:tc>
        <w:tc>
          <w:tcPr>
            <w:tcW w:w="2290" w:type="dxa"/>
            <w:vMerge w:val="restart"/>
            <w:tcBorders>
              <w:top w:val="nil"/>
              <w:left w:val="nil"/>
              <w:bottom w:val="single" w:sz="4" w:space="0" w:color="000000"/>
              <w:right w:val="nil"/>
            </w:tcBorders>
            <w:shd w:val="clear" w:color="auto" w:fill="auto"/>
            <w:noWrap/>
            <w:vAlign w:val="center"/>
            <w:hideMark/>
          </w:tcPr>
          <w:p w:rsidR="00EB22EF" w:rsidRPr="00EB22EF" w:rsidRDefault="00EB22EF" w:rsidP="00EB22EF">
            <w:pPr>
              <w:widowControl/>
              <w:jc w:val="left"/>
              <w:rPr>
                <w:rFonts w:ascii="宋体" w:hAnsi="宋体" w:cs="宋体"/>
                <w:color w:val="000000"/>
                <w:kern w:val="0"/>
                <w:sz w:val="22"/>
              </w:rPr>
            </w:pPr>
            <w:r>
              <w:rPr>
                <w:rFonts w:ascii="宋体" w:hAnsi="宋体" w:cs="宋体"/>
                <w:noProof/>
                <w:color w:val="000000"/>
                <w:kern w:val="0"/>
                <w:sz w:val="22"/>
              </w:rPr>
              <w:drawing>
                <wp:anchor distT="0" distB="0" distL="114300" distR="114300" simplePos="0" relativeHeight="251596288" behindDoc="0" locked="0" layoutInCell="1" allowOverlap="1" wp14:anchorId="054473CC" wp14:editId="2E1AFE46">
                  <wp:simplePos x="0" y="0"/>
                  <wp:positionH relativeFrom="column">
                    <wp:posOffset>342900</wp:posOffset>
                  </wp:positionH>
                  <wp:positionV relativeFrom="paragraph">
                    <wp:posOffset>28575</wp:posOffset>
                  </wp:positionV>
                  <wp:extent cx="571500" cy="561975"/>
                  <wp:effectExtent l="0" t="0" r="0" b="9525"/>
                  <wp:wrapNone/>
                  <wp:docPr id="105" name="图片 105" descr="HAA5401400.JPG"/>
                  <wp:cNvGraphicFramePr/>
                  <a:graphic xmlns:a="http://schemas.openxmlformats.org/drawingml/2006/main">
                    <a:graphicData uri="http://schemas.openxmlformats.org/drawingml/2006/picture">
                      <pic:pic xmlns:pic="http://schemas.openxmlformats.org/drawingml/2006/picture">
                        <pic:nvPicPr>
                          <pic:cNvPr id="105" name="HAA5401400" descr="HAA5401400.JPG"/>
                          <pic:cNvPicPr>
                            <a:picLocks noChangeAspect="1"/>
                          </pic:cNvPicPr>
                        </pic:nvPicPr>
                        <pic:blipFill>
                          <a:blip r:embed="rId154" cstate="print">
                            <a:clrChange>
                              <a:clrFrom>
                                <a:srgbClr val="FFFFFF"/>
                              </a:clrFrom>
                              <a:clrTo>
                                <a:srgbClr val="FFFFFF">
                                  <a:alpha val="0"/>
                                </a:srgbClr>
                              </a:clrTo>
                            </a:clrChange>
                          </a:blip>
                          <a:stretch>
                            <a:fillRect/>
                          </a:stretch>
                        </pic:blipFill>
                        <pic:spPr>
                          <a:xfrm>
                            <a:off x="0" y="0"/>
                            <a:ext cx="571500" cy="571499"/>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1980"/>
            </w:tblGrid>
            <w:tr w:rsidR="00EB22EF" w:rsidRPr="00EB22EF">
              <w:trPr>
                <w:trHeight w:val="312"/>
                <w:tblCellSpacing w:w="0" w:type="dxa"/>
              </w:trPr>
              <w:tc>
                <w:tcPr>
                  <w:tcW w:w="196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EB22EF" w:rsidRPr="00EB22EF" w:rsidRDefault="00EB22EF" w:rsidP="00EB22EF">
                  <w:pPr>
                    <w:widowControl/>
                    <w:jc w:val="center"/>
                    <w:rPr>
                      <w:rFonts w:ascii="宋体" w:hAnsi="宋体" w:cs="宋体"/>
                      <w:color w:val="000000"/>
                      <w:kern w:val="0"/>
                      <w:sz w:val="22"/>
                    </w:rPr>
                  </w:pPr>
                  <w:r w:rsidRPr="00EB22EF">
                    <w:rPr>
                      <w:rFonts w:ascii="宋体" w:hAnsi="宋体" w:cs="宋体" w:hint="eastAsia"/>
                      <w:color w:val="000000"/>
                      <w:kern w:val="0"/>
                      <w:sz w:val="22"/>
                    </w:rPr>
                    <w:t xml:space="preserve">　</w:t>
                  </w:r>
                </w:p>
              </w:tc>
            </w:tr>
            <w:tr w:rsidR="00EB22EF" w:rsidRPr="00EB22EF">
              <w:trPr>
                <w:trHeight w:val="312"/>
                <w:tblCellSpacing w:w="0" w:type="dxa"/>
              </w:trPr>
              <w:tc>
                <w:tcPr>
                  <w:tcW w:w="0" w:type="auto"/>
                  <w:vMerge/>
                  <w:tcBorders>
                    <w:top w:val="nil"/>
                    <w:left w:val="single" w:sz="4" w:space="0" w:color="auto"/>
                    <w:bottom w:val="single" w:sz="4" w:space="0" w:color="000000"/>
                    <w:right w:val="single" w:sz="4" w:space="0" w:color="auto"/>
                  </w:tcBorders>
                  <w:vAlign w:val="center"/>
                  <w:hideMark/>
                </w:tcPr>
                <w:p w:rsidR="00EB22EF" w:rsidRPr="00EB22EF" w:rsidRDefault="00EB22EF" w:rsidP="00EB22EF">
                  <w:pPr>
                    <w:widowControl/>
                    <w:jc w:val="left"/>
                    <w:rPr>
                      <w:rFonts w:ascii="宋体" w:hAnsi="宋体" w:cs="宋体"/>
                      <w:color w:val="000000"/>
                      <w:kern w:val="0"/>
                      <w:sz w:val="22"/>
                    </w:rPr>
                  </w:pPr>
                </w:p>
              </w:tc>
            </w:tr>
          </w:tbl>
          <w:p w:rsidR="00EB22EF" w:rsidRPr="00EB22EF" w:rsidRDefault="00EB22EF" w:rsidP="00EB22EF">
            <w:pPr>
              <w:widowControl/>
              <w:jc w:val="left"/>
              <w:rPr>
                <w:rFonts w:ascii="宋体" w:hAnsi="宋体" w:cs="宋体"/>
                <w:color w:val="000000"/>
                <w:kern w:val="0"/>
                <w:sz w:val="22"/>
              </w:rPr>
            </w:pPr>
          </w:p>
        </w:tc>
        <w:tc>
          <w:tcPr>
            <w:tcW w:w="57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EB22EF" w:rsidRPr="00EB22EF" w:rsidRDefault="00EB22EF" w:rsidP="00EB22EF">
            <w:pPr>
              <w:widowControl/>
              <w:jc w:val="center"/>
              <w:rPr>
                <w:rFonts w:ascii="宋体" w:hAnsi="宋体" w:cs="宋体"/>
                <w:color w:val="000000"/>
                <w:kern w:val="0"/>
                <w:sz w:val="22"/>
              </w:rPr>
            </w:pPr>
            <w:r w:rsidRPr="00EB22EF">
              <w:rPr>
                <w:rFonts w:ascii="宋体" w:hAnsi="宋体" w:cs="宋体" w:hint="eastAsia"/>
                <w:color w:val="000000"/>
                <w:kern w:val="0"/>
                <w:sz w:val="22"/>
              </w:rPr>
              <w:t>6</w:t>
            </w:r>
          </w:p>
        </w:tc>
        <w:tc>
          <w:tcPr>
            <w:tcW w:w="63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EB22EF" w:rsidRPr="00EB22EF" w:rsidRDefault="00EB22EF" w:rsidP="00EB22EF">
            <w:pPr>
              <w:widowControl/>
              <w:jc w:val="center"/>
              <w:rPr>
                <w:rFonts w:ascii="宋体" w:hAnsi="宋体" w:cs="宋体"/>
                <w:color w:val="000000"/>
                <w:kern w:val="0"/>
                <w:sz w:val="22"/>
              </w:rPr>
            </w:pPr>
            <w:r w:rsidRPr="00EB22EF">
              <w:rPr>
                <w:rFonts w:ascii="宋体" w:hAnsi="宋体" w:cs="宋体" w:hint="eastAsia"/>
                <w:color w:val="000000"/>
                <w:kern w:val="0"/>
                <w:sz w:val="22"/>
              </w:rPr>
              <w:t>25</w:t>
            </w:r>
          </w:p>
        </w:tc>
        <w:tc>
          <w:tcPr>
            <w:tcW w:w="1651" w:type="dxa"/>
            <w:vMerge w:val="restart"/>
            <w:tcBorders>
              <w:top w:val="nil"/>
              <w:left w:val="single" w:sz="4" w:space="0" w:color="auto"/>
              <w:bottom w:val="single" w:sz="4" w:space="0" w:color="000000"/>
              <w:right w:val="single" w:sz="4" w:space="0" w:color="auto"/>
            </w:tcBorders>
            <w:shd w:val="clear" w:color="auto" w:fill="auto"/>
            <w:vAlign w:val="center"/>
            <w:hideMark/>
          </w:tcPr>
          <w:p w:rsidR="00EB22EF" w:rsidRPr="00EB22EF" w:rsidRDefault="00EB22EF" w:rsidP="00EB22EF">
            <w:pPr>
              <w:widowControl/>
              <w:jc w:val="center"/>
              <w:rPr>
                <w:rFonts w:ascii="宋体" w:hAnsi="宋体" w:cs="宋体"/>
                <w:color w:val="000000"/>
                <w:kern w:val="0"/>
                <w:sz w:val="22"/>
              </w:rPr>
            </w:pPr>
            <w:r w:rsidRPr="00EB22EF">
              <w:rPr>
                <w:rFonts w:ascii="宋体" w:hAnsi="宋体" w:cs="宋体" w:hint="eastAsia"/>
                <w:color w:val="000000"/>
                <w:kern w:val="0"/>
                <w:sz w:val="22"/>
              </w:rPr>
              <w:t xml:space="preserve">　</w:t>
            </w:r>
          </w:p>
        </w:tc>
      </w:tr>
      <w:tr w:rsidR="00EB22EF" w:rsidRPr="00EB22EF" w:rsidTr="00EB22EF">
        <w:trPr>
          <w:trHeight w:val="499"/>
        </w:trPr>
        <w:tc>
          <w:tcPr>
            <w:tcW w:w="517" w:type="dxa"/>
            <w:vMerge/>
            <w:tcBorders>
              <w:top w:val="nil"/>
              <w:left w:val="single" w:sz="4" w:space="0" w:color="auto"/>
              <w:bottom w:val="single" w:sz="4" w:space="0" w:color="000000"/>
              <w:right w:val="single" w:sz="4" w:space="0" w:color="auto"/>
            </w:tcBorders>
            <w:vAlign w:val="center"/>
            <w:hideMark/>
          </w:tcPr>
          <w:p w:rsidR="00EB22EF" w:rsidRPr="00EB22EF" w:rsidRDefault="00EB22EF" w:rsidP="00EB22EF">
            <w:pPr>
              <w:widowControl/>
              <w:jc w:val="left"/>
              <w:rPr>
                <w:rFonts w:ascii="宋体" w:hAnsi="宋体" w:cs="宋体"/>
                <w:color w:val="000000"/>
                <w:kern w:val="0"/>
                <w:sz w:val="22"/>
              </w:rPr>
            </w:pPr>
          </w:p>
        </w:tc>
        <w:tc>
          <w:tcPr>
            <w:tcW w:w="670" w:type="dxa"/>
            <w:vMerge/>
            <w:tcBorders>
              <w:top w:val="nil"/>
              <w:left w:val="single" w:sz="4" w:space="0" w:color="auto"/>
              <w:bottom w:val="single" w:sz="4" w:space="0" w:color="000000"/>
              <w:right w:val="single" w:sz="4" w:space="0" w:color="auto"/>
            </w:tcBorders>
            <w:vAlign w:val="center"/>
            <w:hideMark/>
          </w:tcPr>
          <w:p w:rsidR="00EB22EF" w:rsidRPr="00EB22EF" w:rsidRDefault="00EB22EF" w:rsidP="00EB22EF">
            <w:pPr>
              <w:widowControl/>
              <w:jc w:val="left"/>
              <w:rPr>
                <w:rFonts w:ascii="宋体" w:hAnsi="宋体" w:cs="宋体"/>
                <w:color w:val="000000"/>
                <w:kern w:val="0"/>
                <w:sz w:val="22"/>
              </w:rPr>
            </w:pPr>
          </w:p>
        </w:tc>
        <w:tc>
          <w:tcPr>
            <w:tcW w:w="1574" w:type="dxa"/>
            <w:vMerge/>
            <w:tcBorders>
              <w:top w:val="nil"/>
              <w:left w:val="single" w:sz="4" w:space="0" w:color="auto"/>
              <w:bottom w:val="single" w:sz="4" w:space="0" w:color="auto"/>
              <w:right w:val="single" w:sz="4" w:space="0" w:color="auto"/>
            </w:tcBorders>
            <w:vAlign w:val="center"/>
            <w:hideMark/>
          </w:tcPr>
          <w:p w:rsidR="00EB22EF" w:rsidRPr="00EB22EF" w:rsidRDefault="00EB22EF" w:rsidP="00EB22EF">
            <w:pPr>
              <w:widowControl/>
              <w:jc w:val="left"/>
              <w:rPr>
                <w:rFonts w:ascii="宋体" w:hAnsi="宋体" w:cs="宋体"/>
                <w:color w:val="000000"/>
                <w:kern w:val="0"/>
                <w:sz w:val="22"/>
              </w:rPr>
            </w:pPr>
          </w:p>
        </w:tc>
        <w:tc>
          <w:tcPr>
            <w:tcW w:w="1849" w:type="dxa"/>
            <w:vMerge/>
            <w:tcBorders>
              <w:top w:val="nil"/>
              <w:left w:val="single" w:sz="4" w:space="0" w:color="auto"/>
              <w:bottom w:val="single" w:sz="4" w:space="0" w:color="auto"/>
              <w:right w:val="single" w:sz="4" w:space="0" w:color="auto"/>
            </w:tcBorders>
            <w:vAlign w:val="center"/>
            <w:hideMark/>
          </w:tcPr>
          <w:p w:rsidR="00EB22EF" w:rsidRPr="00EB22EF" w:rsidRDefault="00EB22EF" w:rsidP="00EB22EF">
            <w:pPr>
              <w:widowControl/>
              <w:jc w:val="left"/>
              <w:rPr>
                <w:rFonts w:ascii="宋体" w:hAnsi="宋体" w:cs="宋体"/>
                <w:color w:val="000000"/>
                <w:kern w:val="0"/>
                <w:sz w:val="22"/>
              </w:rPr>
            </w:pPr>
          </w:p>
        </w:tc>
        <w:tc>
          <w:tcPr>
            <w:tcW w:w="2290" w:type="dxa"/>
            <w:vMerge/>
            <w:tcBorders>
              <w:top w:val="nil"/>
              <w:left w:val="nil"/>
              <w:bottom w:val="single" w:sz="4" w:space="0" w:color="000000"/>
              <w:right w:val="nil"/>
            </w:tcBorders>
            <w:vAlign w:val="center"/>
            <w:hideMark/>
          </w:tcPr>
          <w:p w:rsidR="00EB22EF" w:rsidRPr="00EB22EF" w:rsidRDefault="00EB22EF" w:rsidP="00EB22EF">
            <w:pPr>
              <w:widowControl/>
              <w:jc w:val="left"/>
              <w:rPr>
                <w:rFonts w:ascii="宋体" w:hAnsi="宋体" w:cs="宋体"/>
                <w:color w:val="000000"/>
                <w:kern w:val="0"/>
                <w:sz w:val="22"/>
              </w:rPr>
            </w:pPr>
          </w:p>
        </w:tc>
        <w:tc>
          <w:tcPr>
            <w:tcW w:w="579" w:type="dxa"/>
            <w:vMerge/>
            <w:tcBorders>
              <w:top w:val="nil"/>
              <w:left w:val="single" w:sz="4" w:space="0" w:color="auto"/>
              <w:bottom w:val="single" w:sz="4" w:space="0" w:color="000000"/>
              <w:right w:val="single" w:sz="4" w:space="0" w:color="auto"/>
            </w:tcBorders>
            <w:vAlign w:val="center"/>
            <w:hideMark/>
          </w:tcPr>
          <w:p w:rsidR="00EB22EF" w:rsidRPr="00EB22EF" w:rsidRDefault="00EB22EF" w:rsidP="00EB22EF">
            <w:pPr>
              <w:widowControl/>
              <w:jc w:val="left"/>
              <w:rPr>
                <w:rFonts w:ascii="宋体" w:hAnsi="宋体" w:cs="宋体"/>
                <w:color w:val="000000"/>
                <w:kern w:val="0"/>
                <w:sz w:val="22"/>
              </w:rPr>
            </w:pPr>
          </w:p>
        </w:tc>
        <w:tc>
          <w:tcPr>
            <w:tcW w:w="630" w:type="dxa"/>
            <w:vMerge/>
            <w:tcBorders>
              <w:top w:val="nil"/>
              <w:left w:val="single" w:sz="4" w:space="0" w:color="auto"/>
              <w:bottom w:val="single" w:sz="4" w:space="0" w:color="000000"/>
              <w:right w:val="single" w:sz="4" w:space="0" w:color="auto"/>
            </w:tcBorders>
            <w:vAlign w:val="center"/>
            <w:hideMark/>
          </w:tcPr>
          <w:p w:rsidR="00EB22EF" w:rsidRPr="00EB22EF" w:rsidRDefault="00EB22EF" w:rsidP="00EB22EF">
            <w:pPr>
              <w:widowControl/>
              <w:jc w:val="left"/>
              <w:rPr>
                <w:rFonts w:ascii="宋体" w:hAnsi="宋体" w:cs="宋体"/>
                <w:color w:val="000000"/>
                <w:kern w:val="0"/>
                <w:sz w:val="22"/>
              </w:rPr>
            </w:pPr>
          </w:p>
        </w:tc>
        <w:tc>
          <w:tcPr>
            <w:tcW w:w="1651" w:type="dxa"/>
            <w:vMerge/>
            <w:tcBorders>
              <w:top w:val="nil"/>
              <w:left w:val="single" w:sz="4" w:space="0" w:color="auto"/>
              <w:bottom w:val="single" w:sz="4" w:space="0" w:color="000000"/>
              <w:right w:val="single" w:sz="4" w:space="0" w:color="auto"/>
            </w:tcBorders>
            <w:vAlign w:val="center"/>
            <w:hideMark/>
          </w:tcPr>
          <w:p w:rsidR="00EB22EF" w:rsidRPr="00EB22EF" w:rsidRDefault="00EB22EF" w:rsidP="00EB22EF">
            <w:pPr>
              <w:widowControl/>
              <w:jc w:val="left"/>
              <w:rPr>
                <w:rFonts w:ascii="宋体" w:hAnsi="宋体" w:cs="宋体"/>
                <w:color w:val="000000"/>
                <w:kern w:val="0"/>
                <w:sz w:val="22"/>
              </w:rPr>
            </w:pPr>
          </w:p>
        </w:tc>
      </w:tr>
      <w:tr w:rsidR="00EB22EF" w:rsidRPr="00EB22EF" w:rsidTr="00EB22EF">
        <w:trPr>
          <w:trHeight w:val="499"/>
        </w:trPr>
        <w:tc>
          <w:tcPr>
            <w:tcW w:w="517"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EB22EF" w:rsidRPr="00EB22EF" w:rsidRDefault="00EB22EF" w:rsidP="00EB22EF">
            <w:pPr>
              <w:widowControl/>
              <w:jc w:val="center"/>
              <w:rPr>
                <w:rFonts w:ascii="宋体" w:hAnsi="宋体" w:cs="宋体"/>
                <w:color w:val="000000"/>
                <w:kern w:val="0"/>
                <w:sz w:val="22"/>
              </w:rPr>
            </w:pPr>
            <w:r w:rsidRPr="00EB22EF">
              <w:rPr>
                <w:rFonts w:ascii="宋体" w:hAnsi="宋体" w:cs="宋体" w:hint="eastAsia"/>
                <w:color w:val="000000"/>
                <w:kern w:val="0"/>
                <w:sz w:val="22"/>
              </w:rPr>
              <w:t>30</w:t>
            </w:r>
          </w:p>
        </w:tc>
        <w:tc>
          <w:tcPr>
            <w:tcW w:w="67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EB22EF" w:rsidRPr="00EB22EF" w:rsidRDefault="00EB22EF" w:rsidP="00EB22EF">
            <w:pPr>
              <w:widowControl/>
              <w:jc w:val="center"/>
              <w:rPr>
                <w:rFonts w:ascii="宋体" w:hAnsi="宋体" w:cs="宋体"/>
                <w:color w:val="000000"/>
                <w:kern w:val="0"/>
                <w:sz w:val="22"/>
              </w:rPr>
            </w:pPr>
            <w:r w:rsidRPr="00EB22EF">
              <w:rPr>
                <w:rFonts w:ascii="宋体" w:hAnsi="宋体" w:cs="宋体" w:hint="eastAsia"/>
                <w:color w:val="000000"/>
                <w:kern w:val="0"/>
                <w:sz w:val="22"/>
              </w:rPr>
              <w:t>气动</w:t>
            </w:r>
          </w:p>
        </w:tc>
        <w:tc>
          <w:tcPr>
            <w:tcW w:w="157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EB22EF" w:rsidRPr="00EB22EF" w:rsidRDefault="00EB22EF" w:rsidP="00EB22EF">
            <w:pPr>
              <w:widowControl/>
              <w:jc w:val="left"/>
              <w:rPr>
                <w:rFonts w:ascii="宋体" w:hAnsi="宋体" w:cs="宋体"/>
                <w:color w:val="000000"/>
                <w:kern w:val="0"/>
                <w:sz w:val="22"/>
              </w:rPr>
            </w:pPr>
            <w:r w:rsidRPr="00EB22EF">
              <w:rPr>
                <w:rFonts w:ascii="宋体" w:hAnsi="宋体" w:cs="宋体" w:hint="eastAsia"/>
                <w:color w:val="000000"/>
                <w:kern w:val="0"/>
                <w:sz w:val="22"/>
              </w:rPr>
              <w:t>HAA5401810</w:t>
            </w:r>
          </w:p>
        </w:tc>
        <w:tc>
          <w:tcPr>
            <w:tcW w:w="1849" w:type="dxa"/>
            <w:vMerge w:val="restart"/>
            <w:tcBorders>
              <w:top w:val="nil"/>
              <w:left w:val="single" w:sz="4" w:space="0" w:color="auto"/>
              <w:bottom w:val="single" w:sz="4" w:space="0" w:color="auto"/>
              <w:right w:val="single" w:sz="4" w:space="0" w:color="auto"/>
            </w:tcBorders>
            <w:shd w:val="clear" w:color="auto" w:fill="auto"/>
            <w:vAlign w:val="center"/>
            <w:hideMark/>
          </w:tcPr>
          <w:p w:rsidR="00EB22EF" w:rsidRPr="00EB22EF" w:rsidRDefault="00EB22EF" w:rsidP="00EB22EF">
            <w:pPr>
              <w:widowControl/>
              <w:jc w:val="left"/>
              <w:rPr>
                <w:rFonts w:ascii="宋体" w:hAnsi="宋体" w:cs="宋体"/>
                <w:color w:val="000000"/>
                <w:kern w:val="0"/>
                <w:sz w:val="22"/>
              </w:rPr>
            </w:pPr>
            <w:r w:rsidRPr="00EB22EF">
              <w:rPr>
                <w:rFonts w:ascii="宋体" w:hAnsi="宋体" w:cs="宋体" w:hint="eastAsia"/>
                <w:color w:val="000000"/>
                <w:kern w:val="0"/>
                <w:sz w:val="22"/>
              </w:rPr>
              <w:t xml:space="preserve">右后侧围内板加强件总成 </w:t>
            </w:r>
          </w:p>
        </w:tc>
        <w:tc>
          <w:tcPr>
            <w:tcW w:w="2290" w:type="dxa"/>
            <w:vMerge w:val="restart"/>
            <w:tcBorders>
              <w:top w:val="nil"/>
              <w:left w:val="nil"/>
              <w:bottom w:val="single" w:sz="4" w:space="0" w:color="000000"/>
              <w:right w:val="nil"/>
            </w:tcBorders>
            <w:shd w:val="clear" w:color="auto" w:fill="auto"/>
            <w:noWrap/>
            <w:vAlign w:val="center"/>
            <w:hideMark/>
          </w:tcPr>
          <w:p w:rsidR="00EB22EF" w:rsidRPr="00EB22EF" w:rsidRDefault="00EB22EF" w:rsidP="00EB22EF">
            <w:pPr>
              <w:widowControl/>
              <w:jc w:val="left"/>
              <w:rPr>
                <w:rFonts w:ascii="宋体" w:hAnsi="宋体" w:cs="宋体"/>
                <w:color w:val="000000"/>
                <w:kern w:val="0"/>
                <w:sz w:val="22"/>
              </w:rPr>
            </w:pPr>
            <w:r>
              <w:rPr>
                <w:rFonts w:ascii="宋体" w:hAnsi="宋体" w:cs="宋体"/>
                <w:noProof/>
                <w:color w:val="000000"/>
                <w:kern w:val="0"/>
                <w:sz w:val="22"/>
              </w:rPr>
              <w:drawing>
                <wp:anchor distT="0" distB="0" distL="114300" distR="114300" simplePos="0" relativeHeight="251597312" behindDoc="0" locked="0" layoutInCell="1" allowOverlap="1" wp14:anchorId="5C99A0DD" wp14:editId="0CBD2B89">
                  <wp:simplePos x="0" y="0"/>
                  <wp:positionH relativeFrom="column">
                    <wp:posOffset>314325</wp:posOffset>
                  </wp:positionH>
                  <wp:positionV relativeFrom="paragraph">
                    <wp:posOffset>19050</wp:posOffset>
                  </wp:positionV>
                  <wp:extent cx="600075" cy="590550"/>
                  <wp:effectExtent l="0" t="0" r="0" b="0"/>
                  <wp:wrapNone/>
                  <wp:docPr id="102" name="图片 102" descr="HAA5401810.JPG"/>
                  <wp:cNvGraphicFramePr/>
                  <a:graphic xmlns:a="http://schemas.openxmlformats.org/drawingml/2006/main">
                    <a:graphicData uri="http://schemas.openxmlformats.org/drawingml/2006/picture">
                      <pic:pic xmlns:pic="http://schemas.openxmlformats.org/drawingml/2006/picture">
                        <pic:nvPicPr>
                          <pic:cNvPr id="102" name="HAA5401810" descr="HAA5401810.JPG"/>
                          <pic:cNvPicPr>
                            <a:picLocks noChangeAspect="1"/>
                          </pic:cNvPicPr>
                        </pic:nvPicPr>
                        <pic:blipFill>
                          <a:blip r:embed="rId155" cstate="print">
                            <a:clrChange>
                              <a:clrFrom>
                                <a:srgbClr val="FFFFFF"/>
                              </a:clrFrom>
                              <a:clrTo>
                                <a:srgbClr val="FFFFFF">
                                  <a:alpha val="0"/>
                                </a:srgbClr>
                              </a:clrTo>
                            </a:clrChange>
                          </a:blip>
                          <a:stretch>
                            <a:fillRect/>
                          </a:stretch>
                        </pic:blipFill>
                        <pic:spPr>
                          <a:xfrm>
                            <a:off x="0" y="0"/>
                            <a:ext cx="595796" cy="595796"/>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1980"/>
            </w:tblGrid>
            <w:tr w:rsidR="00EB22EF" w:rsidRPr="00EB22EF">
              <w:trPr>
                <w:trHeight w:val="312"/>
                <w:tblCellSpacing w:w="0" w:type="dxa"/>
              </w:trPr>
              <w:tc>
                <w:tcPr>
                  <w:tcW w:w="196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EB22EF" w:rsidRPr="00EB22EF" w:rsidRDefault="00EB22EF" w:rsidP="00EB22EF">
                  <w:pPr>
                    <w:widowControl/>
                    <w:jc w:val="center"/>
                    <w:rPr>
                      <w:rFonts w:ascii="宋体" w:hAnsi="宋体" w:cs="宋体"/>
                      <w:color w:val="000000"/>
                      <w:kern w:val="0"/>
                      <w:sz w:val="22"/>
                    </w:rPr>
                  </w:pPr>
                  <w:r w:rsidRPr="00EB22EF">
                    <w:rPr>
                      <w:rFonts w:ascii="宋体" w:hAnsi="宋体" w:cs="宋体" w:hint="eastAsia"/>
                      <w:color w:val="000000"/>
                      <w:kern w:val="0"/>
                      <w:sz w:val="22"/>
                    </w:rPr>
                    <w:t xml:space="preserve">　</w:t>
                  </w:r>
                </w:p>
              </w:tc>
            </w:tr>
            <w:tr w:rsidR="00EB22EF" w:rsidRPr="00EB22EF">
              <w:trPr>
                <w:trHeight w:val="312"/>
                <w:tblCellSpacing w:w="0" w:type="dxa"/>
              </w:trPr>
              <w:tc>
                <w:tcPr>
                  <w:tcW w:w="0" w:type="auto"/>
                  <w:vMerge/>
                  <w:tcBorders>
                    <w:top w:val="nil"/>
                    <w:left w:val="single" w:sz="4" w:space="0" w:color="auto"/>
                    <w:bottom w:val="single" w:sz="4" w:space="0" w:color="000000"/>
                    <w:right w:val="single" w:sz="4" w:space="0" w:color="auto"/>
                  </w:tcBorders>
                  <w:vAlign w:val="center"/>
                  <w:hideMark/>
                </w:tcPr>
                <w:p w:rsidR="00EB22EF" w:rsidRPr="00EB22EF" w:rsidRDefault="00EB22EF" w:rsidP="00EB22EF">
                  <w:pPr>
                    <w:widowControl/>
                    <w:jc w:val="left"/>
                    <w:rPr>
                      <w:rFonts w:ascii="宋体" w:hAnsi="宋体" w:cs="宋体"/>
                      <w:color w:val="000000"/>
                      <w:kern w:val="0"/>
                      <w:sz w:val="22"/>
                    </w:rPr>
                  </w:pPr>
                </w:p>
              </w:tc>
            </w:tr>
          </w:tbl>
          <w:p w:rsidR="00EB22EF" w:rsidRPr="00EB22EF" w:rsidRDefault="00EB22EF" w:rsidP="00EB22EF">
            <w:pPr>
              <w:widowControl/>
              <w:jc w:val="left"/>
              <w:rPr>
                <w:rFonts w:ascii="宋体" w:hAnsi="宋体" w:cs="宋体"/>
                <w:color w:val="000000"/>
                <w:kern w:val="0"/>
                <w:sz w:val="22"/>
              </w:rPr>
            </w:pPr>
          </w:p>
        </w:tc>
        <w:tc>
          <w:tcPr>
            <w:tcW w:w="57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EB22EF" w:rsidRPr="00EB22EF" w:rsidRDefault="00EB22EF" w:rsidP="00EB22EF">
            <w:pPr>
              <w:widowControl/>
              <w:jc w:val="center"/>
              <w:rPr>
                <w:rFonts w:ascii="宋体" w:hAnsi="宋体" w:cs="宋体"/>
                <w:color w:val="000000"/>
                <w:kern w:val="0"/>
                <w:sz w:val="22"/>
              </w:rPr>
            </w:pPr>
            <w:r w:rsidRPr="00EB22EF">
              <w:rPr>
                <w:rFonts w:ascii="宋体" w:hAnsi="宋体" w:cs="宋体" w:hint="eastAsia"/>
                <w:color w:val="000000"/>
                <w:kern w:val="0"/>
                <w:sz w:val="22"/>
              </w:rPr>
              <w:t>7</w:t>
            </w:r>
          </w:p>
        </w:tc>
        <w:tc>
          <w:tcPr>
            <w:tcW w:w="63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EB22EF" w:rsidRPr="00EB22EF" w:rsidRDefault="00EB22EF" w:rsidP="00EB22EF">
            <w:pPr>
              <w:widowControl/>
              <w:jc w:val="center"/>
              <w:rPr>
                <w:rFonts w:ascii="宋体" w:hAnsi="宋体" w:cs="宋体"/>
                <w:color w:val="000000"/>
                <w:kern w:val="0"/>
                <w:sz w:val="22"/>
              </w:rPr>
            </w:pPr>
            <w:r w:rsidRPr="00EB22EF">
              <w:rPr>
                <w:rFonts w:ascii="宋体" w:hAnsi="宋体" w:cs="宋体" w:hint="eastAsia"/>
                <w:color w:val="000000"/>
                <w:kern w:val="0"/>
                <w:sz w:val="22"/>
              </w:rPr>
              <w:t>20</w:t>
            </w:r>
          </w:p>
        </w:tc>
        <w:tc>
          <w:tcPr>
            <w:tcW w:w="1651" w:type="dxa"/>
            <w:vMerge w:val="restart"/>
            <w:tcBorders>
              <w:top w:val="nil"/>
              <w:left w:val="single" w:sz="4" w:space="0" w:color="auto"/>
              <w:bottom w:val="single" w:sz="4" w:space="0" w:color="000000"/>
              <w:right w:val="single" w:sz="4" w:space="0" w:color="auto"/>
            </w:tcBorders>
            <w:shd w:val="clear" w:color="auto" w:fill="auto"/>
            <w:vAlign w:val="center"/>
            <w:hideMark/>
          </w:tcPr>
          <w:p w:rsidR="00EB22EF" w:rsidRPr="00EB22EF" w:rsidRDefault="00EB22EF" w:rsidP="00EB22EF">
            <w:pPr>
              <w:widowControl/>
              <w:jc w:val="center"/>
              <w:rPr>
                <w:rFonts w:ascii="宋体" w:hAnsi="宋体" w:cs="宋体"/>
                <w:color w:val="000000"/>
                <w:kern w:val="0"/>
                <w:sz w:val="22"/>
              </w:rPr>
            </w:pPr>
            <w:r w:rsidRPr="00EB22EF">
              <w:rPr>
                <w:rFonts w:ascii="宋体" w:hAnsi="宋体" w:cs="宋体" w:hint="eastAsia"/>
                <w:color w:val="000000"/>
                <w:kern w:val="0"/>
                <w:sz w:val="22"/>
              </w:rPr>
              <w:t xml:space="preserve">　</w:t>
            </w:r>
          </w:p>
        </w:tc>
      </w:tr>
      <w:tr w:rsidR="00EB22EF" w:rsidRPr="00EB22EF" w:rsidTr="00EB22EF">
        <w:trPr>
          <w:trHeight w:val="499"/>
        </w:trPr>
        <w:tc>
          <w:tcPr>
            <w:tcW w:w="517" w:type="dxa"/>
            <w:vMerge/>
            <w:tcBorders>
              <w:top w:val="nil"/>
              <w:left w:val="single" w:sz="4" w:space="0" w:color="auto"/>
              <w:bottom w:val="single" w:sz="4" w:space="0" w:color="000000"/>
              <w:right w:val="single" w:sz="4" w:space="0" w:color="auto"/>
            </w:tcBorders>
            <w:vAlign w:val="center"/>
            <w:hideMark/>
          </w:tcPr>
          <w:p w:rsidR="00EB22EF" w:rsidRPr="00EB22EF" w:rsidRDefault="00EB22EF" w:rsidP="00EB22EF">
            <w:pPr>
              <w:widowControl/>
              <w:jc w:val="left"/>
              <w:rPr>
                <w:rFonts w:ascii="宋体" w:hAnsi="宋体" w:cs="宋体"/>
                <w:color w:val="000000"/>
                <w:kern w:val="0"/>
                <w:sz w:val="22"/>
              </w:rPr>
            </w:pPr>
          </w:p>
        </w:tc>
        <w:tc>
          <w:tcPr>
            <w:tcW w:w="670" w:type="dxa"/>
            <w:vMerge/>
            <w:tcBorders>
              <w:top w:val="nil"/>
              <w:left w:val="single" w:sz="4" w:space="0" w:color="auto"/>
              <w:bottom w:val="single" w:sz="4" w:space="0" w:color="000000"/>
              <w:right w:val="single" w:sz="4" w:space="0" w:color="auto"/>
            </w:tcBorders>
            <w:vAlign w:val="center"/>
            <w:hideMark/>
          </w:tcPr>
          <w:p w:rsidR="00EB22EF" w:rsidRPr="00EB22EF" w:rsidRDefault="00EB22EF" w:rsidP="00EB22EF">
            <w:pPr>
              <w:widowControl/>
              <w:jc w:val="left"/>
              <w:rPr>
                <w:rFonts w:ascii="宋体" w:hAnsi="宋体" w:cs="宋体"/>
                <w:color w:val="000000"/>
                <w:kern w:val="0"/>
                <w:sz w:val="22"/>
              </w:rPr>
            </w:pPr>
          </w:p>
        </w:tc>
        <w:tc>
          <w:tcPr>
            <w:tcW w:w="1574" w:type="dxa"/>
            <w:vMerge/>
            <w:tcBorders>
              <w:top w:val="nil"/>
              <w:left w:val="single" w:sz="4" w:space="0" w:color="auto"/>
              <w:bottom w:val="single" w:sz="4" w:space="0" w:color="auto"/>
              <w:right w:val="single" w:sz="4" w:space="0" w:color="auto"/>
            </w:tcBorders>
            <w:vAlign w:val="center"/>
            <w:hideMark/>
          </w:tcPr>
          <w:p w:rsidR="00EB22EF" w:rsidRPr="00EB22EF" w:rsidRDefault="00EB22EF" w:rsidP="00EB22EF">
            <w:pPr>
              <w:widowControl/>
              <w:jc w:val="left"/>
              <w:rPr>
                <w:rFonts w:ascii="宋体" w:hAnsi="宋体" w:cs="宋体"/>
                <w:color w:val="000000"/>
                <w:kern w:val="0"/>
                <w:sz w:val="22"/>
              </w:rPr>
            </w:pPr>
          </w:p>
        </w:tc>
        <w:tc>
          <w:tcPr>
            <w:tcW w:w="1849" w:type="dxa"/>
            <w:vMerge/>
            <w:tcBorders>
              <w:top w:val="nil"/>
              <w:left w:val="single" w:sz="4" w:space="0" w:color="auto"/>
              <w:bottom w:val="single" w:sz="4" w:space="0" w:color="auto"/>
              <w:right w:val="single" w:sz="4" w:space="0" w:color="auto"/>
            </w:tcBorders>
            <w:vAlign w:val="center"/>
            <w:hideMark/>
          </w:tcPr>
          <w:p w:rsidR="00EB22EF" w:rsidRPr="00EB22EF" w:rsidRDefault="00EB22EF" w:rsidP="00EB22EF">
            <w:pPr>
              <w:widowControl/>
              <w:jc w:val="left"/>
              <w:rPr>
                <w:rFonts w:ascii="宋体" w:hAnsi="宋体" w:cs="宋体"/>
                <w:color w:val="000000"/>
                <w:kern w:val="0"/>
                <w:sz w:val="22"/>
              </w:rPr>
            </w:pPr>
          </w:p>
        </w:tc>
        <w:tc>
          <w:tcPr>
            <w:tcW w:w="2290" w:type="dxa"/>
            <w:vMerge/>
            <w:tcBorders>
              <w:top w:val="nil"/>
              <w:left w:val="nil"/>
              <w:bottom w:val="single" w:sz="4" w:space="0" w:color="000000"/>
              <w:right w:val="nil"/>
            </w:tcBorders>
            <w:vAlign w:val="center"/>
            <w:hideMark/>
          </w:tcPr>
          <w:p w:rsidR="00EB22EF" w:rsidRPr="00EB22EF" w:rsidRDefault="00EB22EF" w:rsidP="00EB22EF">
            <w:pPr>
              <w:widowControl/>
              <w:jc w:val="left"/>
              <w:rPr>
                <w:rFonts w:ascii="宋体" w:hAnsi="宋体" w:cs="宋体"/>
                <w:color w:val="000000"/>
                <w:kern w:val="0"/>
                <w:sz w:val="22"/>
              </w:rPr>
            </w:pPr>
          </w:p>
        </w:tc>
        <w:tc>
          <w:tcPr>
            <w:tcW w:w="579" w:type="dxa"/>
            <w:vMerge/>
            <w:tcBorders>
              <w:top w:val="nil"/>
              <w:left w:val="single" w:sz="4" w:space="0" w:color="auto"/>
              <w:bottom w:val="single" w:sz="4" w:space="0" w:color="000000"/>
              <w:right w:val="single" w:sz="4" w:space="0" w:color="auto"/>
            </w:tcBorders>
            <w:vAlign w:val="center"/>
            <w:hideMark/>
          </w:tcPr>
          <w:p w:rsidR="00EB22EF" w:rsidRPr="00EB22EF" w:rsidRDefault="00EB22EF" w:rsidP="00EB22EF">
            <w:pPr>
              <w:widowControl/>
              <w:jc w:val="left"/>
              <w:rPr>
                <w:rFonts w:ascii="宋体" w:hAnsi="宋体" w:cs="宋体"/>
                <w:color w:val="000000"/>
                <w:kern w:val="0"/>
                <w:sz w:val="22"/>
              </w:rPr>
            </w:pPr>
          </w:p>
        </w:tc>
        <w:tc>
          <w:tcPr>
            <w:tcW w:w="630" w:type="dxa"/>
            <w:vMerge/>
            <w:tcBorders>
              <w:top w:val="nil"/>
              <w:left w:val="single" w:sz="4" w:space="0" w:color="auto"/>
              <w:bottom w:val="single" w:sz="4" w:space="0" w:color="000000"/>
              <w:right w:val="single" w:sz="4" w:space="0" w:color="auto"/>
            </w:tcBorders>
            <w:vAlign w:val="center"/>
            <w:hideMark/>
          </w:tcPr>
          <w:p w:rsidR="00EB22EF" w:rsidRPr="00EB22EF" w:rsidRDefault="00EB22EF" w:rsidP="00EB22EF">
            <w:pPr>
              <w:widowControl/>
              <w:jc w:val="left"/>
              <w:rPr>
                <w:rFonts w:ascii="宋体" w:hAnsi="宋体" w:cs="宋体"/>
                <w:color w:val="000000"/>
                <w:kern w:val="0"/>
                <w:sz w:val="22"/>
              </w:rPr>
            </w:pPr>
          </w:p>
        </w:tc>
        <w:tc>
          <w:tcPr>
            <w:tcW w:w="1651" w:type="dxa"/>
            <w:vMerge/>
            <w:tcBorders>
              <w:top w:val="nil"/>
              <w:left w:val="single" w:sz="4" w:space="0" w:color="auto"/>
              <w:bottom w:val="single" w:sz="4" w:space="0" w:color="000000"/>
              <w:right w:val="single" w:sz="4" w:space="0" w:color="auto"/>
            </w:tcBorders>
            <w:vAlign w:val="center"/>
            <w:hideMark/>
          </w:tcPr>
          <w:p w:rsidR="00EB22EF" w:rsidRPr="00EB22EF" w:rsidRDefault="00EB22EF" w:rsidP="00EB22EF">
            <w:pPr>
              <w:widowControl/>
              <w:jc w:val="left"/>
              <w:rPr>
                <w:rFonts w:ascii="宋体" w:hAnsi="宋体" w:cs="宋体"/>
                <w:color w:val="000000"/>
                <w:kern w:val="0"/>
                <w:sz w:val="22"/>
              </w:rPr>
            </w:pPr>
          </w:p>
        </w:tc>
      </w:tr>
      <w:tr w:rsidR="00EB22EF" w:rsidRPr="00EB22EF" w:rsidTr="00EB22EF">
        <w:trPr>
          <w:trHeight w:val="499"/>
        </w:trPr>
        <w:tc>
          <w:tcPr>
            <w:tcW w:w="517"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EB22EF" w:rsidRPr="00EB22EF" w:rsidRDefault="00EB22EF" w:rsidP="00EB22EF">
            <w:pPr>
              <w:widowControl/>
              <w:jc w:val="center"/>
              <w:rPr>
                <w:rFonts w:ascii="宋体" w:hAnsi="宋体" w:cs="宋体"/>
                <w:color w:val="000000"/>
                <w:kern w:val="0"/>
                <w:sz w:val="22"/>
              </w:rPr>
            </w:pPr>
            <w:r w:rsidRPr="00EB22EF">
              <w:rPr>
                <w:rFonts w:ascii="宋体" w:hAnsi="宋体" w:cs="宋体" w:hint="eastAsia"/>
                <w:color w:val="000000"/>
                <w:kern w:val="0"/>
                <w:sz w:val="22"/>
              </w:rPr>
              <w:t>31</w:t>
            </w:r>
          </w:p>
        </w:tc>
        <w:tc>
          <w:tcPr>
            <w:tcW w:w="67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EB22EF" w:rsidRPr="00EB22EF" w:rsidRDefault="00EB22EF" w:rsidP="00EB22EF">
            <w:pPr>
              <w:widowControl/>
              <w:jc w:val="center"/>
              <w:rPr>
                <w:rFonts w:ascii="宋体" w:hAnsi="宋体" w:cs="宋体"/>
                <w:color w:val="000000"/>
                <w:kern w:val="0"/>
                <w:sz w:val="22"/>
              </w:rPr>
            </w:pPr>
            <w:r w:rsidRPr="00EB22EF">
              <w:rPr>
                <w:rFonts w:ascii="宋体" w:hAnsi="宋体" w:cs="宋体" w:hint="eastAsia"/>
                <w:color w:val="000000"/>
                <w:kern w:val="0"/>
                <w:sz w:val="22"/>
              </w:rPr>
              <w:t>气动</w:t>
            </w:r>
          </w:p>
        </w:tc>
        <w:tc>
          <w:tcPr>
            <w:tcW w:w="157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EB22EF" w:rsidRPr="00EB22EF" w:rsidRDefault="00EB22EF" w:rsidP="00EB22EF">
            <w:pPr>
              <w:widowControl/>
              <w:jc w:val="left"/>
              <w:rPr>
                <w:rFonts w:ascii="宋体" w:hAnsi="宋体" w:cs="宋体"/>
                <w:color w:val="000000"/>
                <w:kern w:val="0"/>
                <w:sz w:val="22"/>
              </w:rPr>
            </w:pPr>
            <w:r w:rsidRPr="00EB22EF">
              <w:rPr>
                <w:rFonts w:ascii="宋体" w:hAnsi="宋体" w:cs="宋体" w:hint="eastAsia"/>
                <w:color w:val="000000"/>
                <w:kern w:val="0"/>
                <w:sz w:val="22"/>
              </w:rPr>
              <w:t>HAA5413420</w:t>
            </w:r>
          </w:p>
        </w:tc>
        <w:tc>
          <w:tcPr>
            <w:tcW w:w="1849" w:type="dxa"/>
            <w:vMerge w:val="restart"/>
            <w:tcBorders>
              <w:top w:val="nil"/>
              <w:left w:val="single" w:sz="4" w:space="0" w:color="auto"/>
              <w:bottom w:val="single" w:sz="4" w:space="0" w:color="auto"/>
              <w:right w:val="single" w:sz="4" w:space="0" w:color="auto"/>
            </w:tcBorders>
            <w:shd w:val="clear" w:color="auto" w:fill="auto"/>
            <w:vAlign w:val="center"/>
            <w:hideMark/>
          </w:tcPr>
          <w:p w:rsidR="00EB22EF" w:rsidRPr="00EB22EF" w:rsidRDefault="00EB22EF" w:rsidP="00EB22EF">
            <w:pPr>
              <w:widowControl/>
              <w:jc w:val="left"/>
              <w:rPr>
                <w:rFonts w:ascii="宋体" w:hAnsi="宋体" w:cs="宋体"/>
                <w:color w:val="000000"/>
                <w:kern w:val="0"/>
                <w:sz w:val="22"/>
              </w:rPr>
            </w:pPr>
            <w:r w:rsidRPr="00EB22EF">
              <w:rPr>
                <w:rFonts w:ascii="宋体" w:hAnsi="宋体" w:cs="宋体" w:hint="eastAsia"/>
                <w:color w:val="000000"/>
                <w:kern w:val="0"/>
                <w:sz w:val="22"/>
              </w:rPr>
              <w:t>右后立柱内板总成</w:t>
            </w:r>
          </w:p>
        </w:tc>
        <w:tc>
          <w:tcPr>
            <w:tcW w:w="2290" w:type="dxa"/>
            <w:vMerge w:val="restart"/>
            <w:tcBorders>
              <w:top w:val="nil"/>
              <w:left w:val="nil"/>
              <w:bottom w:val="single" w:sz="4" w:space="0" w:color="000000"/>
              <w:right w:val="nil"/>
            </w:tcBorders>
            <w:shd w:val="clear" w:color="auto" w:fill="auto"/>
            <w:noWrap/>
            <w:vAlign w:val="center"/>
            <w:hideMark/>
          </w:tcPr>
          <w:p w:rsidR="00EB22EF" w:rsidRPr="00EB22EF" w:rsidRDefault="00EB22EF" w:rsidP="00EB22EF">
            <w:pPr>
              <w:widowControl/>
              <w:jc w:val="left"/>
              <w:rPr>
                <w:rFonts w:ascii="宋体" w:hAnsi="宋体" w:cs="宋体"/>
                <w:color w:val="000000"/>
                <w:kern w:val="0"/>
                <w:sz w:val="22"/>
              </w:rPr>
            </w:pPr>
            <w:r>
              <w:rPr>
                <w:rFonts w:ascii="宋体" w:hAnsi="宋体" w:cs="宋体"/>
                <w:noProof/>
                <w:color w:val="000000"/>
                <w:kern w:val="0"/>
                <w:sz w:val="22"/>
              </w:rPr>
              <w:drawing>
                <wp:anchor distT="0" distB="0" distL="114300" distR="114300" simplePos="0" relativeHeight="251598336" behindDoc="0" locked="0" layoutInCell="1" allowOverlap="1" wp14:anchorId="503BD3CD" wp14:editId="22393FAF">
                  <wp:simplePos x="0" y="0"/>
                  <wp:positionH relativeFrom="column">
                    <wp:posOffset>361950</wp:posOffset>
                  </wp:positionH>
                  <wp:positionV relativeFrom="paragraph">
                    <wp:posOffset>38100</wp:posOffset>
                  </wp:positionV>
                  <wp:extent cx="552450" cy="552450"/>
                  <wp:effectExtent l="0" t="0" r="0" b="0"/>
                  <wp:wrapNone/>
                  <wp:docPr id="100" name="图片 100" descr="HAA5413420.JPG"/>
                  <wp:cNvGraphicFramePr/>
                  <a:graphic xmlns:a="http://schemas.openxmlformats.org/drawingml/2006/main">
                    <a:graphicData uri="http://schemas.openxmlformats.org/drawingml/2006/picture">
                      <pic:pic xmlns:pic="http://schemas.openxmlformats.org/drawingml/2006/picture">
                        <pic:nvPicPr>
                          <pic:cNvPr id="100" name="HAA5413420" descr="HAA5413420.JPG"/>
                          <pic:cNvPicPr>
                            <a:picLocks noChangeAspect="1"/>
                          </pic:cNvPicPr>
                        </pic:nvPicPr>
                        <pic:blipFill>
                          <a:blip r:embed="rId156" cstate="print">
                            <a:clrChange>
                              <a:clrFrom>
                                <a:srgbClr val="FFFFFF"/>
                              </a:clrFrom>
                              <a:clrTo>
                                <a:srgbClr val="FFFFFF">
                                  <a:alpha val="0"/>
                                </a:srgbClr>
                              </a:clrTo>
                            </a:clrChange>
                          </a:blip>
                          <a:stretch>
                            <a:fillRect/>
                          </a:stretch>
                        </pic:blipFill>
                        <pic:spPr>
                          <a:xfrm>
                            <a:off x="0" y="0"/>
                            <a:ext cx="554934" cy="554934"/>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1980"/>
            </w:tblGrid>
            <w:tr w:rsidR="00EB22EF" w:rsidRPr="00EB22EF">
              <w:trPr>
                <w:trHeight w:val="312"/>
                <w:tblCellSpacing w:w="0" w:type="dxa"/>
              </w:trPr>
              <w:tc>
                <w:tcPr>
                  <w:tcW w:w="196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EB22EF" w:rsidRPr="00EB22EF" w:rsidRDefault="00EB22EF" w:rsidP="00EB22EF">
                  <w:pPr>
                    <w:widowControl/>
                    <w:jc w:val="center"/>
                    <w:rPr>
                      <w:rFonts w:ascii="宋体" w:hAnsi="宋体" w:cs="宋体"/>
                      <w:color w:val="000000"/>
                      <w:kern w:val="0"/>
                      <w:sz w:val="22"/>
                    </w:rPr>
                  </w:pPr>
                  <w:r w:rsidRPr="00EB22EF">
                    <w:rPr>
                      <w:rFonts w:ascii="宋体" w:hAnsi="宋体" w:cs="宋体" w:hint="eastAsia"/>
                      <w:color w:val="000000"/>
                      <w:kern w:val="0"/>
                      <w:sz w:val="22"/>
                    </w:rPr>
                    <w:t xml:space="preserve">　</w:t>
                  </w:r>
                </w:p>
              </w:tc>
            </w:tr>
            <w:tr w:rsidR="00EB22EF" w:rsidRPr="00EB22EF">
              <w:trPr>
                <w:trHeight w:val="312"/>
                <w:tblCellSpacing w:w="0" w:type="dxa"/>
              </w:trPr>
              <w:tc>
                <w:tcPr>
                  <w:tcW w:w="0" w:type="auto"/>
                  <w:vMerge/>
                  <w:tcBorders>
                    <w:top w:val="nil"/>
                    <w:left w:val="single" w:sz="4" w:space="0" w:color="auto"/>
                    <w:bottom w:val="single" w:sz="4" w:space="0" w:color="000000"/>
                    <w:right w:val="single" w:sz="4" w:space="0" w:color="auto"/>
                  </w:tcBorders>
                  <w:vAlign w:val="center"/>
                  <w:hideMark/>
                </w:tcPr>
                <w:p w:rsidR="00EB22EF" w:rsidRPr="00EB22EF" w:rsidRDefault="00EB22EF" w:rsidP="00EB22EF">
                  <w:pPr>
                    <w:widowControl/>
                    <w:jc w:val="left"/>
                    <w:rPr>
                      <w:rFonts w:ascii="宋体" w:hAnsi="宋体" w:cs="宋体"/>
                      <w:color w:val="000000"/>
                      <w:kern w:val="0"/>
                      <w:sz w:val="22"/>
                    </w:rPr>
                  </w:pPr>
                </w:p>
              </w:tc>
            </w:tr>
          </w:tbl>
          <w:p w:rsidR="00EB22EF" w:rsidRPr="00EB22EF" w:rsidRDefault="00EB22EF" w:rsidP="00EB22EF">
            <w:pPr>
              <w:widowControl/>
              <w:jc w:val="left"/>
              <w:rPr>
                <w:rFonts w:ascii="宋体" w:hAnsi="宋体" w:cs="宋体"/>
                <w:color w:val="000000"/>
                <w:kern w:val="0"/>
                <w:sz w:val="22"/>
              </w:rPr>
            </w:pPr>
          </w:p>
        </w:tc>
        <w:tc>
          <w:tcPr>
            <w:tcW w:w="57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EB22EF" w:rsidRPr="00EB22EF" w:rsidRDefault="00EB22EF" w:rsidP="00EB22EF">
            <w:pPr>
              <w:widowControl/>
              <w:jc w:val="center"/>
              <w:rPr>
                <w:rFonts w:ascii="宋体" w:hAnsi="宋体" w:cs="宋体"/>
                <w:color w:val="000000"/>
                <w:kern w:val="0"/>
                <w:sz w:val="22"/>
              </w:rPr>
            </w:pPr>
            <w:r w:rsidRPr="00EB22EF">
              <w:rPr>
                <w:rFonts w:ascii="宋体" w:hAnsi="宋体" w:cs="宋体" w:hint="eastAsia"/>
                <w:color w:val="000000"/>
                <w:kern w:val="0"/>
                <w:sz w:val="22"/>
              </w:rPr>
              <w:t>5</w:t>
            </w:r>
          </w:p>
        </w:tc>
        <w:tc>
          <w:tcPr>
            <w:tcW w:w="63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EB22EF" w:rsidRPr="00EB22EF" w:rsidRDefault="00EB22EF" w:rsidP="00EB22EF">
            <w:pPr>
              <w:widowControl/>
              <w:jc w:val="center"/>
              <w:rPr>
                <w:rFonts w:ascii="宋体" w:hAnsi="宋体" w:cs="宋体"/>
                <w:color w:val="000000"/>
                <w:kern w:val="0"/>
                <w:sz w:val="22"/>
              </w:rPr>
            </w:pPr>
            <w:r w:rsidRPr="00EB22EF">
              <w:rPr>
                <w:rFonts w:ascii="宋体" w:hAnsi="宋体" w:cs="宋体" w:hint="eastAsia"/>
                <w:color w:val="000000"/>
                <w:kern w:val="0"/>
                <w:sz w:val="22"/>
              </w:rPr>
              <w:t>25</w:t>
            </w:r>
          </w:p>
        </w:tc>
        <w:tc>
          <w:tcPr>
            <w:tcW w:w="1651" w:type="dxa"/>
            <w:vMerge w:val="restart"/>
            <w:tcBorders>
              <w:top w:val="nil"/>
              <w:left w:val="single" w:sz="4" w:space="0" w:color="auto"/>
              <w:bottom w:val="single" w:sz="4" w:space="0" w:color="000000"/>
              <w:right w:val="single" w:sz="4" w:space="0" w:color="auto"/>
            </w:tcBorders>
            <w:shd w:val="clear" w:color="auto" w:fill="auto"/>
            <w:vAlign w:val="center"/>
            <w:hideMark/>
          </w:tcPr>
          <w:p w:rsidR="00EB22EF" w:rsidRPr="00EB22EF" w:rsidRDefault="00EB22EF" w:rsidP="00EB22EF">
            <w:pPr>
              <w:widowControl/>
              <w:jc w:val="center"/>
              <w:rPr>
                <w:rFonts w:ascii="宋体" w:hAnsi="宋体" w:cs="宋体"/>
                <w:color w:val="000000"/>
                <w:kern w:val="0"/>
                <w:sz w:val="22"/>
              </w:rPr>
            </w:pPr>
            <w:r w:rsidRPr="00EB22EF">
              <w:rPr>
                <w:rFonts w:ascii="宋体" w:hAnsi="宋体" w:cs="宋体" w:hint="eastAsia"/>
                <w:color w:val="000000"/>
                <w:kern w:val="0"/>
                <w:sz w:val="22"/>
              </w:rPr>
              <w:t xml:space="preserve">　</w:t>
            </w:r>
          </w:p>
        </w:tc>
      </w:tr>
      <w:tr w:rsidR="00EB22EF" w:rsidRPr="00EB22EF" w:rsidTr="00EB22EF">
        <w:trPr>
          <w:trHeight w:val="499"/>
        </w:trPr>
        <w:tc>
          <w:tcPr>
            <w:tcW w:w="517" w:type="dxa"/>
            <w:vMerge/>
            <w:tcBorders>
              <w:top w:val="nil"/>
              <w:left w:val="single" w:sz="4" w:space="0" w:color="auto"/>
              <w:bottom w:val="single" w:sz="4" w:space="0" w:color="000000"/>
              <w:right w:val="single" w:sz="4" w:space="0" w:color="auto"/>
            </w:tcBorders>
            <w:vAlign w:val="center"/>
            <w:hideMark/>
          </w:tcPr>
          <w:p w:rsidR="00EB22EF" w:rsidRPr="00EB22EF" w:rsidRDefault="00EB22EF" w:rsidP="00EB22EF">
            <w:pPr>
              <w:widowControl/>
              <w:jc w:val="left"/>
              <w:rPr>
                <w:rFonts w:ascii="宋体" w:hAnsi="宋体" w:cs="宋体"/>
                <w:color w:val="000000"/>
                <w:kern w:val="0"/>
                <w:sz w:val="22"/>
              </w:rPr>
            </w:pPr>
          </w:p>
        </w:tc>
        <w:tc>
          <w:tcPr>
            <w:tcW w:w="670" w:type="dxa"/>
            <w:vMerge/>
            <w:tcBorders>
              <w:top w:val="nil"/>
              <w:left w:val="single" w:sz="4" w:space="0" w:color="auto"/>
              <w:bottom w:val="single" w:sz="4" w:space="0" w:color="000000"/>
              <w:right w:val="single" w:sz="4" w:space="0" w:color="auto"/>
            </w:tcBorders>
            <w:vAlign w:val="center"/>
            <w:hideMark/>
          </w:tcPr>
          <w:p w:rsidR="00EB22EF" w:rsidRPr="00EB22EF" w:rsidRDefault="00EB22EF" w:rsidP="00EB22EF">
            <w:pPr>
              <w:widowControl/>
              <w:jc w:val="left"/>
              <w:rPr>
                <w:rFonts w:ascii="宋体" w:hAnsi="宋体" w:cs="宋体"/>
                <w:color w:val="000000"/>
                <w:kern w:val="0"/>
                <w:sz w:val="22"/>
              </w:rPr>
            </w:pPr>
          </w:p>
        </w:tc>
        <w:tc>
          <w:tcPr>
            <w:tcW w:w="1574" w:type="dxa"/>
            <w:vMerge/>
            <w:tcBorders>
              <w:top w:val="nil"/>
              <w:left w:val="single" w:sz="4" w:space="0" w:color="auto"/>
              <w:bottom w:val="single" w:sz="4" w:space="0" w:color="auto"/>
              <w:right w:val="single" w:sz="4" w:space="0" w:color="auto"/>
            </w:tcBorders>
            <w:vAlign w:val="center"/>
            <w:hideMark/>
          </w:tcPr>
          <w:p w:rsidR="00EB22EF" w:rsidRPr="00EB22EF" w:rsidRDefault="00EB22EF" w:rsidP="00EB22EF">
            <w:pPr>
              <w:widowControl/>
              <w:jc w:val="left"/>
              <w:rPr>
                <w:rFonts w:ascii="宋体" w:hAnsi="宋体" w:cs="宋体"/>
                <w:color w:val="000000"/>
                <w:kern w:val="0"/>
                <w:sz w:val="22"/>
              </w:rPr>
            </w:pPr>
          </w:p>
        </w:tc>
        <w:tc>
          <w:tcPr>
            <w:tcW w:w="1849" w:type="dxa"/>
            <w:vMerge/>
            <w:tcBorders>
              <w:top w:val="nil"/>
              <w:left w:val="single" w:sz="4" w:space="0" w:color="auto"/>
              <w:bottom w:val="single" w:sz="4" w:space="0" w:color="auto"/>
              <w:right w:val="single" w:sz="4" w:space="0" w:color="auto"/>
            </w:tcBorders>
            <w:vAlign w:val="center"/>
            <w:hideMark/>
          </w:tcPr>
          <w:p w:rsidR="00EB22EF" w:rsidRPr="00EB22EF" w:rsidRDefault="00EB22EF" w:rsidP="00EB22EF">
            <w:pPr>
              <w:widowControl/>
              <w:jc w:val="left"/>
              <w:rPr>
                <w:rFonts w:ascii="宋体" w:hAnsi="宋体" w:cs="宋体"/>
                <w:color w:val="000000"/>
                <w:kern w:val="0"/>
                <w:sz w:val="22"/>
              </w:rPr>
            </w:pPr>
          </w:p>
        </w:tc>
        <w:tc>
          <w:tcPr>
            <w:tcW w:w="2290" w:type="dxa"/>
            <w:vMerge/>
            <w:tcBorders>
              <w:top w:val="nil"/>
              <w:left w:val="nil"/>
              <w:bottom w:val="single" w:sz="4" w:space="0" w:color="000000"/>
              <w:right w:val="nil"/>
            </w:tcBorders>
            <w:vAlign w:val="center"/>
            <w:hideMark/>
          </w:tcPr>
          <w:p w:rsidR="00EB22EF" w:rsidRPr="00EB22EF" w:rsidRDefault="00EB22EF" w:rsidP="00EB22EF">
            <w:pPr>
              <w:widowControl/>
              <w:jc w:val="left"/>
              <w:rPr>
                <w:rFonts w:ascii="宋体" w:hAnsi="宋体" w:cs="宋体"/>
                <w:color w:val="000000"/>
                <w:kern w:val="0"/>
                <w:sz w:val="22"/>
              </w:rPr>
            </w:pPr>
          </w:p>
        </w:tc>
        <w:tc>
          <w:tcPr>
            <w:tcW w:w="579" w:type="dxa"/>
            <w:vMerge/>
            <w:tcBorders>
              <w:top w:val="nil"/>
              <w:left w:val="single" w:sz="4" w:space="0" w:color="auto"/>
              <w:bottom w:val="single" w:sz="4" w:space="0" w:color="000000"/>
              <w:right w:val="single" w:sz="4" w:space="0" w:color="auto"/>
            </w:tcBorders>
            <w:vAlign w:val="center"/>
            <w:hideMark/>
          </w:tcPr>
          <w:p w:rsidR="00EB22EF" w:rsidRPr="00EB22EF" w:rsidRDefault="00EB22EF" w:rsidP="00EB22EF">
            <w:pPr>
              <w:widowControl/>
              <w:jc w:val="left"/>
              <w:rPr>
                <w:rFonts w:ascii="宋体" w:hAnsi="宋体" w:cs="宋体"/>
                <w:color w:val="000000"/>
                <w:kern w:val="0"/>
                <w:sz w:val="22"/>
              </w:rPr>
            </w:pPr>
          </w:p>
        </w:tc>
        <w:tc>
          <w:tcPr>
            <w:tcW w:w="630" w:type="dxa"/>
            <w:vMerge/>
            <w:tcBorders>
              <w:top w:val="nil"/>
              <w:left w:val="single" w:sz="4" w:space="0" w:color="auto"/>
              <w:bottom w:val="single" w:sz="4" w:space="0" w:color="000000"/>
              <w:right w:val="single" w:sz="4" w:space="0" w:color="auto"/>
            </w:tcBorders>
            <w:vAlign w:val="center"/>
            <w:hideMark/>
          </w:tcPr>
          <w:p w:rsidR="00EB22EF" w:rsidRPr="00EB22EF" w:rsidRDefault="00EB22EF" w:rsidP="00EB22EF">
            <w:pPr>
              <w:widowControl/>
              <w:jc w:val="left"/>
              <w:rPr>
                <w:rFonts w:ascii="宋体" w:hAnsi="宋体" w:cs="宋体"/>
                <w:color w:val="000000"/>
                <w:kern w:val="0"/>
                <w:sz w:val="22"/>
              </w:rPr>
            </w:pPr>
          </w:p>
        </w:tc>
        <w:tc>
          <w:tcPr>
            <w:tcW w:w="1651" w:type="dxa"/>
            <w:vMerge/>
            <w:tcBorders>
              <w:top w:val="nil"/>
              <w:left w:val="single" w:sz="4" w:space="0" w:color="auto"/>
              <w:bottom w:val="single" w:sz="4" w:space="0" w:color="000000"/>
              <w:right w:val="single" w:sz="4" w:space="0" w:color="auto"/>
            </w:tcBorders>
            <w:vAlign w:val="center"/>
            <w:hideMark/>
          </w:tcPr>
          <w:p w:rsidR="00EB22EF" w:rsidRPr="00EB22EF" w:rsidRDefault="00EB22EF" w:rsidP="00EB22EF">
            <w:pPr>
              <w:widowControl/>
              <w:jc w:val="left"/>
              <w:rPr>
                <w:rFonts w:ascii="宋体" w:hAnsi="宋体" w:cs="宋体"/>
                <w:color w:val="000000"/>
                <w:kern w:val="0"/>
                <w:sz w:val="22"/>
              </w:rPr>
            </w:pPr>
          </w:p>
        </w:tc>
      </w:tr>
      <w:tr w:rsidR="00EB22EF" w:rsidRPr="00EB22EF" w:rsidTr="00EB22EF">
        <w:trPr>
          <w:trHeight w:val="499"/>
        </w:trPr>
        <w:tc>
          <w:tcPr>
            <w:tcW w:w="517"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EB22EF" w:rsidRPr="00EB22EF" w:rsidRDefault="00EB22EF" w:rsidP="00EB22EF">
            <w:pPr>
              <w:widowControl/>
              <w:jc w:val="center"/>
              <w:rPr>
                <w:rFonts w:ascii="宋体" w:hAnsi="宋体" w:cs="宋体"/>
                <w:color w:val="000000"/>
                <w:kern w:val="0"/>
                <w:sz w:val="22"/>
              </w:rPr>
            </w:pPr>
            <w:r w:rsidRPr="00EB22EF">
              <w:rPr>
                <w:rFonts w:ascii="宋体" w:hAnsi="宋体" w:cs="宋体" w:hint="eastAsia"/>
                <w:color w:val="000000"/>
                <w:kern w:val="0"/>
                <w:sz w:val="22"/>
              </w:rPr>
              <w:t>32</w:t>
            </w:r>
          </w:p>
        </w:tc>
        <w:tc>
          <w:tcPr>
            <w:tcW w:w="670" w:type="dxa"/>
            <w:vMerge w:val="restart"/>
            <w:tcBorders>
              <w:top w:val="nil"/>
              <w:left w:val="single" w:sz="4" w:space="0" w:color="auto"/>
              <w:bottom w:val="nil"/>
              <w:right w:val="single" w:sz="4" w:space="0" w:color="auto"/>
            </w:tcBorders>
            <w:shd w:val="clear" w:color="auto" w:fill="auto"/>
            <w:noWrap/>
            <w:vAlign w:val="center"/>
            <w:hideMark/>
          </w:tcPr>
          <w:p w:rsidR="00EB22EF" w:rsidRPr="00EB22EF" w:rsidRDefault="00EB22EF" w:rsidP="00EB22EF">
            <w:pPr>
              <w:widowControl/>
              <w:jc w:val="center"/>
              <w:rPr>
                <w:rFonts w:ascii="宋体" w:hAnsi="宋体" w:cs="宋体"/>
                <w:color w:val="000000"/>
                <w:kern w:val="0"/>
                <w:sz w:val="22"/>
              </w:rPr>
            </w:pPr>
            <w:r w:rsidRPr="00EB22EF">
              <w:rPr>
                <w:rFonts w:ascii="宋体" w:hAnsi="宋体" w:cs="宋体" w:hint="eastAsia"/>
                <w:color w:val="000000"/>
                <w:kern w:val="0"/>
                <w:sz w:val="22"/>
              </w:rPr>
              <w:t>气动</w:t>
            </w:r>
          </w:p>
        </w:tc>
        <w:tc>
          <w:tcPr>
            <w:tcW w:w="157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EB22EF" w:rsidRPr="00EB22EF" w:rsidRDefault="00EB22EF" w:rsidP="00EB22EF">
            <w:pPr>
              <w:widowControl/>
              <w:jc w:val="left"/>
              <w:rPr>
                <w:rFonts w:ascii="宋体" w:hAnsi="宋体" w:cs="宋体"/>
                <w:color w:val="000000"/>
                <w:kern w:val="0"/>
                <w:sz w:val="22"/>
              </w:rPr>
            </w:pPr>
            <w:r w:rsidRPr="00EB22EF">
              <w:rPr>
                <w:rFonts w:ascii="宋体" w:hAnsi="宋体" w:cs="宋体" w:hint="eastAsia"/>
                <w:color w:val="000000"/>
                <w:kern w:val="0"/>
                <w:sz w:val="22"/>
              </w:rPr>
              <w:t>HAA5413650</w:t>
            </w:r>
          </w:p>
        </w:tc>
        <w:tc>
          <w:tcPr>
            <w:tcW w:w="1849" w:type="dxa"/>
            <w:vMerge w:val="restart"/>
            <w:tcBorders>
              <w:top w:val="nil"/>
              <w:left w:val="single" w:sz="4" w:space="0" w:color="auto"/>
              <w:bottom w:val="single" w:sz="4" w:space="0" w:color="auto"/>
              <w:right w:val="single" w:sz="4" w:space="0" w:color="auto"/>
            </w:tcBorders>
            <w:shd w:val="clear" w:color="auto" w:fill="auto"/>
            <w:vAlign w:val="center"/>
            <w:hideMark/>
          </w:tcPr>
          <w:p w:rsidR="00EB22EF" w:rsidRPr="00EB22EF" w:rsidRDefault="00EB22EF" w:rsidP="00EB22EF">
            <w:pPr>
              <w:widowControl/>
              <w:jc w:val="left"/>
              <w:rPr>
                <w:rFonts w:ascii="宋体" w:hAnsi="宋体" w:cs="宋体"/>
                <w:color w:val="000000"/>
                <w:kern w:val="0"/>
                <w:sz w:val="22"/>
              </w:rPr>
            </w:pPr>
            <w:proofErr w:type="gramStart"/>
            <w:r w:rsidRPr="00EB22EF">
              <w:rPr>
                <w:rFonts w:ascii="宋体" w:hAnsi="宋体" w:cs="宋体" w:hint="eastAsia"/>
                <w:color w:val="000000"/>
                <w:kern w:val="0"/>
                <w:sz w:val="22"/>
              </w:rPr>
              <w:t>侧围后</w:t>
            </w:r>
            <w:proofErr w:type="gramEnd"/>
            <w:r w:rsidRPr="00EB22EF">
              <w:rPr>
                <w:rFonts w:ascii="宋体" w:hAnsi="宋体" w:cs="宋体" w:hint="eastAsia"/>
                <w:color w:val="000000"/>
                <w:kern w:val="0"/>
                <w:sz w:val="22"/>
              </w:rPr>
              <w:t xml:space="preserve">内板下段总成（右） </w:t>
            </w:r>
          </w:p>
        </w:tc>
        <w:tc>
          <w:tcPr>
            <w:tcW w:w="2290" w:type="dxa"/>
            <w:vMerge w:val="restart"/>
            <w:tcBorders>
              <w:top w:val="nil"/>
              <w:left w:val="nil"/>
              <w:bottom w:val="single" w:sz="4" w:space="0" w:color="000000"/>
              <w:right w:val="nil"/>
            </w:tcBorders>
            <w:shd w:val="clear" w:color="auto" w:fill="auto"/>
            <w:noWrap/>
            <w:vAlign w:val="center"/>
            <w:hideMark/>
          </w:tcPr>
          <w:p w:rsidR="00EB22EF" w:rsidRPr="00EB22EF" w:rsidRDefault="00EB22EF" w:rsidP="00EB22EF">
            <w:pPr>
              <w:widowControl/>
              <w:jc w:val="left"/>
              <w:rPr>
                <w:rFonts w:ascii="宋体" w:hAnsi="宋体" w:cs="宋体"/>
                <w:color w:val="000000"/>
                <w:kern w:val="0"/>
                <w:sz w:val="22"/>
              </w:rPr>
            </w:pPr>
            <w:r>
              <w:rPr>
                <w:rFonts w:ascii="宋体" w:hAnsi="宋体" w:cs="宋体"/>
                <w:noProof/>
                <w:color w:val="000000"/>
                <w:kern w:val="0"/>
                <w:sz w:val="22"/>
              </w:rPr>
              <w:drawing>
                <wp:anchor distT="0" distB="0" distL="114300" distR="114300" simplePos="0" relativeHeight="251599360" behindDoc="0" locked="0" layoutInCell="1" allowOverlap="1" wp14:anchorId="094CD8BF" wp14:editId="6423C564">
                  <wp:simplePos x="0" y="0"/>
                  <wp:positionH relativeFrom="column">
                    <wp:posOffset>409575</wp:posOffset>
                  </wp:positionH>
                  <wp:positionV relativeFrom="paragraph">
                    <wp:posOffset>9525</wp:posOffset>
                  </wp:positionV>
                  <wp:extent cx="514350" cy="504825"/>
                  <wp:effectExtent l="0" t="0" r="0" b="9525"/>
                  <wp:wrapNone/>
                  <wp:docPr id="97" name="图片 97" descr="HAA5413650.JPG"/>
                  <wp:cNvGraphicFramePr/>
                  <a:graphic xmlns:a="http://schemas.openxmlformats.org/drawingml/2006/main">
                    <a:graphicData uri="http://schemas.openxmlformats.org/drawingml/2006/picture">
                      <pic:pic xmlns:pic="http://schemas.openxmlformats.org/drawingml/2006/picture">
                        <pic:nvPicPr>
                          <pic:cNvPr id="97" name="HAA5413650" descr="HAA5413650.JPG"/>
                          <pic:cNvPicPr>
                            <a:picLocks noChangeAspect="1"/>
                          </pic:cNvPicPr>
                        </pic:nvPicPr>
                        <pic:blipFill>
                          <a:blip r:embed="rId157" cstate="print">
                            <a:clrChange>
                              <a:clrFrom>
                                <a:srgbClr val="FFFFFF"/>
                              </a:clrFrom>
                              <a:clrTo>
                                <a:srgbClr val="FFFFFF">
                                  <a:alpha val="0"/>
                                </a:srgbClr>
                              </a:clrTo>
                            </a:clrChange>
                          </a:blip>
                          <a:stretch>
                            <a:fillRect/>
                          </a:stretch>
                        </pic:blipFill>
                        <pic:spPr>
                          <a:xfrm>
                            <a:off x="0" y="0"/>
                            <a:ext cx="508001" cy="508001"/>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1980"/>
            </w:tblGrid>
            <w:tr w:rsidR="00EB22EF" w:rsidRPr="00EB22EF">
              <w:trPr>
                <w:trHeight w:val="312"/>
                <w:tblCellSpacing w:w="0" w:type="dxa"/>
              </w:trPr>
              <w:tc>
                <w:tcPr>
                  <w:tcW w:w="196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EB22EF" w:rsidRPr="00EB22EF" w:rsidRDefault="00EB22EF" w:rsidP="00EB22EF">
                  <w:pPr>
                    <w:widowControl/>
                    <w:jc w:val="center"/>
                    <w:rPr>
                      <w:rFonts w:ascii="宋体" w:hAnsi="宋体" w:cs="宋体"/>
                      <w:color w:val="000000"/>
                      <w:kern w:val="0"/>
                      <w:sz w:val="22"/>
                    </w:rPr>
                  </w:pPr>
                  <w:r w:rsidRPr="00EB22EF">
                    <w:rPr>
                      <w:rFonts w:ascii="宋体" w:hAnsi="宋体" w:cs="宋体" w:hint="eastAsia"/>
                      <w:color w:val="000000"/>
                      <w:kern w:val="0"/>
                      <w:sz w:val="22"/>
                    </w:rPr>
                    <w:t xml:space="preserve">　</w:t>
                  </w:r>
                </w:p>
              </w:tc>
            </w:tr>
            <w:tr w:rsidR="00EB22EF" w:rsidRPr="00EB22EF">
              <w:trPr>
                <w:trHeight w:val="312"/>
                <w:tblCellSpacing w:w="0" w:type="dxa"/>
              </w:trPr>
              <w:tc>
                <w:tcPr>
                  <w:tcW w:w="0" w:type="auto"/>
                  <w:vMerge/>
                  <w:tcBorders>
                    <w:top w:val="nil"/>
                    <w:left w:val="single" w:sz="4" w:space="0" w:color="auto"/>
                    <w:bottom w:val="single" w:sz="4" w:space="0" w:color="000000"/>
                    <w:right w:val="single" w:sz="4" w:space="0" w:color="auto"/>
                  </w:tcBorders>
                  <w:vAlign w:val="center"/>
                  <w:hideMark/>
                </w:tcPr>
                <w:p w:rsidR="00EB22EF" w:rsidRPr="00EB22EF" w:rsidRDefault="00EB22EF" w:rsidP="00EB22EF">
                  <w:pPr>
                    <w:widowControl/>
                    <w:jc w:val="left"/>
                    <w:rPr>
                      <w:rFonts w:ascii="宋体" w:hAnsi="宋体" w:cs="宋体"/>
                      <w:color w:val="000000"/>
                      <w:kern w:val="0"/>
                      <w:sz w:val="22"/>
                    </w:rPr>
                  </w:pPr>
                </w:p>
              </w:tc>
            </w:tr>
          </w:tbl>
          <w:p w:rsidR="00EB22EF" w:rsidRPr="00EB22EF" w:rsidRDefault="00EB22EF" w:rsidP="00EB22EF">
            <w:pPr>
              <w:widowControl/>
              <w:jc w:val="left"/>
              <w:rPr>
                <w:rFonts w:ascii="宋体" w:hAnsi="宋体" w:cs="宋体"/>
                <w:color w:val="000000"/>
                <w:kern w:val="0"/>
                <w:sz w:val="22"/>
              </w:rPr>
            </w:pPr>
          </w:p>
        </w:tc>
        <w:tc>
          <w:tcPr>
            <w:tcW w:w="57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EB22EF" w:rsidRPr="00EB22EF" w:rsidRDefault="00EB22EF" w:rsidP="00EB22EF">
            <w:pPr>
              <w:widowControl/>
              <w:jc w:val="center"/>
              <w:rPr>
                <w:rFonts w:ascii="宋体" w:hAnsi="宋体" w:cs="宋体"/>
                <w:color w:val="000000"/>
                <w:kern w:val="0"/>
                <w:sz w:val="22"/>
              </w:rPr>
            </w:pPr>
            <w:r w:rsidRPr="00EB22EF">
              <w:rPr>
                <w:rFonts w:ascii="宋体" w:hAnsi="宋体" w:cs="宋体" w:hint="eastAsia"/>
                <w:color w:val="000000"/>
                <w:kern w:val="0"/>
                <w:sz w:val="22"/>
              </w:rPr>
              <w:t>4</w:t>
            </w:r>
          </w:p>
        </w:tc>
        <w:tc>
          <w:tcPr>
            <w:tcW w:w="63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EB22EF" w:rsidRPr="00EB22EF" w:rsidRDefault="00EB22EF" w:rsidP="00EB22EF">
            <w:pPr>
              <w:widowControl/>
              <w:jc w:val="center"/>
              <w:rPr>
                <w:rFonts w:ascii="宋体" w:hAnsi="宋体" w:cs="宋体"/>
                <w:color w:val="000000"/>
                <w:kern w:val="0"/>
                <w:sz w:val="22"/>
              </w:rPr>
            </w:pPr>
            <w:r w:rsidRPr="00EB22EF">
              <w:rPr>
                <w:rFonts w:ascii="宋体" w:hAnsi="宋体" w:cs="宋体" w:hint="eastAsia"/>
                <w:color w:val="000000"/>
                <w:kern w:val="0"/>
                <w:sz w:val="22"/>
              </w:rPr>
              <w:t>10</w:t>
            </w:r>
          </w:p>
        </w:tc>
        <w:tc>
          <w:tcPr>
            <w:tcW w:w="1651" w:type="dxa"/>
            <w:vMerge w:val="restart"/>
            <w:tcBorders>
              <w:top w:val="nil"/>
              <w:left w:val="single" w:sz="4" w:space="0" w:color="auto"/>
              <w:bottom w:val="nil"/>
              <w:right w:val="single" w:sz="4" w:space="0" w:color="auto"/>
            </w:tcBorders>
            <w:shd w:val="clear" w:color="auto" w:fill="auto"/>
            <w:vAlign w:val="center"/>
            <w:hideMark/>
          </w:tcPr>
          <w:p w:rsidR="00EB22EF" w:rsidRPr="00EB22EF" w:rsidRDefault="00EB22EF" w:rsidP="00EB22EF">
            <w:pPr>
              <w:widowControl/>
              <w:jc w:val="center"/>
              <w:rPr>
                <w:rFonts w:ascii="宋体" w:hAnsi="宋体" w:cs="宋体"/>
                <w:color w:val="000000"/>
                <w:kern w:val="0"/>
                <w:sz w:val="22"/>
              </w:rPr>
            </w:pPr>
            <w:r w:rsidRPr="00EB22EF">
              <w:rPr>
                <w:rFonts w:ascii="宋体" w:hAnsi="宋体" w:cs="宋体" w:hint="eastAsia"/>
                <w:color w:val="000000"/>
                <w:kern w:val="0"/>
                <w:sz w:val="22"/>
              </w:rPr>
              <w:t xml:space="preserve">　</w:t>
            </w:r>
          </w:p>
        </w:tc>
      </w:tr>
      <w:tr w:rsidR="00EB22EF" w:rsidRPr="00EB22EF" w:rsidTr="00EB22EF">
        <w:trPr>
          <w:trHeight w:val="499"/>
        </w:trPr>
        <w:tc>
          <w:tcPr>
            <w:tcW w:w="517" w:type="dxa"/>
            <w:vMerge/>
            <w:tcBorders>
              <w:top w:val="nil"/>
              <w:left w:val="single" w:sz="4" w:space="0" w:color="auto"/>
              <w:bottom w:val="single" w:sz="4" w:space="0" w:color="000000"/>
              <w:right w:val="single" w:sz="4" w:space="0" w:color="auto"/>
            </w:tcBorders>
            <w:vAlign w:val="center"/>
            <w:hideMark/>
          </w:tcPr>
          <w:p w:rsidR="00EB22EF" w:rsidRPr="00EB22EF" w:rsidRDefault="00EB22EF" w:rsidP="00EB22EF">
            <w:pPr>
              <w:widowControl/>
              <w:jc w:val="left"/>
              <w:rPr>
                <w:rFonts w:ascii="宋体" w:hAnsi="宋体" w:cs="宋体"/>
                <w:color w:val="000000"/>
                <w:kern w:val="0"/>
                <w:sz w:val="22"/>
              </w:rPr>
            </w:pPr>
          </w:p>
        </w:tc>
        <w:tc>
          <w:tcPr>
            <w:tcW w:w="670" w:type="dxa"/>
            <w:vMerge/>
            <w:tcBorders>
              <w:top w:val="nil"/>
              <w:left w:val="single" w:sz="4" w:space="0" w:color="auto"/>
              <w:bottom w:val="nil"/>
              <w:right w:val="single" w:sz="4" w:space="0" w:color="auto"/>
            </w:tcBorders>
            <w:vAlign w:val="center"/>
            <w:hideMark/>
          </w:tcPr>
          <w:p w:rsidR="00EB22EF" w:rsidRPr="00EB22EF" w:rsidRDefault="00EB22EF" w:rsidP="00EB22EF">
            <w:pPr>
              <w:widowControl/>
              <w:jc w:val="left"/>
              <w:rPr>
                <w:rFonts w:ascii="宋体" w:hAnsi="宋体" w:cs="宋体"/>
                <w:color w:val="000000"/>
                <w:kern w:val="0"/>
                <w:sz w:val="22"/>
              </w:rPr>
            </w:pPr>
          </w:p>
        </w:tc>
        <w:tc>
          <w:tcPr>
            <w:tcW w:w="1574" w:type="dxa"/>
            <w:vMerge/>
            <w:tcBorders>
              <w:top w:val="nil"/>
              <w:left w:val="single" w:sz="4" w:space="0" w:color="auto"/>
              <w:bottom w:val="single" w:sz="4" w:space="0" w:color="auto"/>
              <w:right w:val="single" w:sz="4" w:space="0" w:color="auto"/>
            </w:tcBorders>
            <w:vAlign w:val="center"/>
            <w:hideMark/>
          </w:tcPr>
          <w:p w:rsidR="00EB22EF" w:rsidRPr="00EB22EF" w:rsidRDefault="00EB22EF" w:rsidP="00EB22EF">
            <w:pPr>
              <w:widowControl/>
              <w:jc w:val="left"/>
              <w:rPr>
                <w:rFonts w:ascii="宋体" w:hAnsi="宋体" w:cs="宋体"/>
                <w:color w:val="000000"/>
                <w:kern w:val="0"/>
                <w:sz w:val="22"/>
              </w:rPr>
            </w:pPr>
          </w:p>
        </w:tc>
        <w:tc>
          <w:tcPr>
            <w:tcW w:w="1849" w:type="dxa"/>
            <w:vMerge/>
            <w:tcBorders>
              <w:top w:val="nil"/>
              <w:left w:val="single" w:sz="4" w:space="0" w:color="auto"/>
              <w:bottom w:val="single" w:sz="4" w:space="0" w:color="auto"/>
              <w:right w:val="single" w:sz="4" w:space="0" w:color="auto"/>
            </w:tcBorders>
            <w:vAlign w:val="center"/>
            <w:hideMark/>
          </w:tcPr>
          <w:p w:rsidR="00EB22EF" w:rsidRPr="00EB22EF" w:rsidRDefault="00EB22EF" w:rsidP="00EB22EF">
            <w:pPr>
              <w:widowControl/>
              <w:jc w:val="left"/>
              <w:rPr>
                <w:rFonts w:ascii="宋体" w:hAnsi="宋体" w:cs="宋体"/>
                <w:color w:val="000000"/>
                <w:kern w:val="0"/>
                <w:sz w:val="22"/>
              </w:rPr>
            </w:pPr>
          </w:p>
        </w:tc>
        <w:tc>
          <w:tcPr>
            <w:tcW w:w="2290" w:type="dxa"/>
            <w:vMerge/>
            <w:tcBorders>
              <w:top w:val="nil"/>
              <w:left w:val="nil"/>
              <w:bottom w:val="single" w:sz="4" w:space="0" w:color="000000"/>
              <w:right w:val="nil"/>
            </w:tcBorders>
            <w:vAlign w:val="center"/>
            <w:hideMark/>
          </w:tcPr>
          <w:p w:rsidR="00EB22EF" w:rsidRPr="00EB22EF" w:rsidRDefault="00EB22EF" w:rsidP="00EB22EF">
            <w:pPr>
              <w:widowControl/>
              <w:jc w:val="left"/>
              <w:rPr>
                <w:rFonts w:ascii="宋体" w:hAnsi="宋体" w:cs="宋体"/>
                <w:color w:val="000000"/>
                <w:kern w:val="0"/>
                <w:sz w:val="22"/>
              </w:rPr>
            </w:pPr>
          </w:p>
        </w:tc>
        <w:tc>
          <w:tcPr>
            <w:tcW w:w="579" w:type="dxa"/>
            <w:vMerge/>
            <w:tcBorders>
              <w:top w:val="nil"/>
              <w:left w:val="single" w:sz="4" w:space="0" w:color="auto"/>
              <w:bottom w:val="single" w:sz="4" w:space="0" w:color="000000"/>
              <w:right w:val="single" w:sz="4" w:space="0" w:color="auto"/>
            </w:tcBorders>
            <w:vAlign w:val="center"/>
            <w:hideMark/>
          </w:tcPr>
          <w:p w:rsidR="00EB22EF" w:rsidRPr="00EB22EF" w:rsidRDefault="00EB22EF" w:rsidP="00EB22EF">
            <w:pPr>
              <w:widowControl/>
              <w:jc w:val="left"/>
              <w:rPr>
                <w:rFonts w:ascii="宋体" w:hAnsi="宋体" w:cs="宋体"/>
                <w:color w:val="000000"/>
                <w:kern w:val="0"/>
                <w:sz w:val="22"/>
              </w:rPr>
            </w:pPr>
          </w:p>
        </w:tc>
        <w:tc>
          <w:tcPr>
            <w:tcW w:w="630" w:type="dxa"/>
            <w:vMerge/>
            <w:tcBorders>
              <w:top w:val="nil"/>
              <w:left w:val="single" w:sz="4" w:space="0" w:color="auto"/>
              <w:bottom w:val="single" w:sz="4" w:space="0" w:color="000000"/>
              <w:right w:val="single" w:sz="4" w:space="0" w:color="auto"/>
            </w:tcBorders>
            <w:vAlign w:val="center"/>
            <w:hideMark/>
          </w:tcPr>
          <w:p w:rsidR="00EB22EF" w:rsidRPr="00EB22EF" w:rsidRDefault="00EB22EF" w:rsidP="00EB22EF">
            <w:pPr>
              <w:widowControl/>
              <w:jc w:val="left"/>
              <w:rPr>
                <w:rFonts w:ascii="宋体" w:hAnsi="宋体" w:cs="宋体"/>
                <w:color w:val="000000"/>
                <w:kern w:val="0"/>
                <w:sz w:val="22"/>
              </w:rPr>
            </w:pPr>
          </w:p>
        </w:tc>
        <w:tc>
          <w:tcPr>
            <w:tcW w:w="1651" w:type="dxa"/>
            <w:vMerge/>
            <w:tcBorders>
              <w:top w:val="nil"/>
              <w:left w:val="single" w:sz="4" w:space="0" w:color="auto"/>
              <w:bottom w:val="nil"/>
              <w:right w:val="single" w:sz="4" w:space="0" w:color="auto"/>
            </w:tcBorders>
            <w:vAlign w:val="center"/>
            <w:hideMark/>
          </w:tcPr>
          <w:p w:rsidR="00EB22EF" w:rsidRPr="00EB22EF" w:rsidRDefault="00EB22EF" w:rsidP="00EB22EF">
            <w:pPr>
              <w:widowControl/>
              <w:jc w:val="left"/>
              <w:rPr>
                <w:rFonts w:ascii="宋体" w:hAnsi="宋体" w:cs="宋体"/>
                <w:color w:val="000000"/>
                <w:kern w:val="0"/>
                <w:sz w:val="22"/>
              </w:rPr>
            </w:pPr>
          </w:p>
        </w:tc>
      </w:tr>
      <w:tr w:rsidR="00EB22EF" w:rsidRPr="00EB22EF" w:rsidTr="00EB22EF">
        <w:trPr>
          <w:trHeight w:val="499"/>
        </w:trPr>
        <w:tc>
          <w:tcPr>
            <w:tcW w:w="517"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EB22EF" w:rsidRPr="00EB22EF" w:rsidRDefault="00EB22EF" w:rsidP="00EB22EF">
            <w:pPr>
              <w:widowControl/>
              <w:jc w:val="center"/>
              <w:rPr>
                <w:rFonts w:ascii="宋体" w:hAnsi="宋体" w:cs="宋体"/>
                <w:color w:val="000000"/>
                <w:kern w:val="0"/>
                <w:sz w:val="22"/>
              </w:rPr>
            </w:pPr>
            <w:r w:rsidRPr="00EB22EF">
              <w:rPr>
                <w:rFonts w:ascii="宋体" w:hAnsi="宋体" w:cs="宋体" w:hint="eastAsia"/>
                <w:color w:val="000000"/>
                <w:kern w:val="0"/>
                <w:sz w:val="22"/>
              </w:rPr>
              <w:t>33</w:t>
            </w:r>
          </w:p>
        </w:tc>
        <w:tc>
          <w:tcPr>
            <w:tcW w:w="67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EB22EF" w:rsidRPr="00EB22EF" w:rsidRDefault="00EB22EF" w:rsidP="00EB22EF">
            <w:pPr>
              <w:widowControl/>
              <w:jc w:val="center"/>
              <w:rPr>
                <w:rFonts w:ascii="宋体" w:hAnsi="宋体" w:cs="宋体"/>
                <w:color w:val="000000"/>
                <w:kern w:val="0"/>
                <w:sz w:val="22"/>
              </w:rPr>
            </w:pPr>
            <w:r w:rsidRPr="00EB22EF">
              <w:rPr>
                <w:rFonts w:ascii="宋体" w:hAnsi="宋体" w:cs="宋体" w:hint="eastAsia"/>
                <w:color w:val="000000"/>
                <w:kern w:val="0"/>
                <w:sz w:val="22"/>
              </w:rPr>
              <w:t>气动</w:t>
            </w:r>
          </w:p>
        </w:tc>
        <w:tc>
          <w:tcPr>
            <w:tcW w:w="157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EB22EF" w:rsidRPr="00EB22EF" w:rsidRDefault="00EB22EF" w:rsidP="00EB22EF">
            <w:pPr>
              <w:widowControl/>
              <w:jc w:val="left"/>
              <w:rPr>
                <w:rFonts w:ascii="宋体" w:hAnsi="宋体" w:cs="宋体"/>
                <w:color w:val="000000"/>
                <w:kern w:val="0"/>
                <w:sz w:val="22"/>
              </w:rPr>
            </w:pPr>
            <w:r w:rsidRPr="00EB22EF">
              <w:rPr>
                <w:rFonts w:ascii="宋体" w:hAnsi="宋体" w:cs="宋体" w:hint="eastAsia"/>
                <w:color w:val="000000"/>
                <w:kern w:val="0"/>
                <w:sz w:val="22"/>
              </w:rPr>
              <w:t>需新增</w:t>
            </w:r>
            <w:proofErr w:type="gramStart"/>
            <w:r w:rsidRPr="00EB22EF">
              <w:rPr>
                <w:rFonts w:ascii="宋体" w:hAnsi="宋体" w:cs="宋体" w:hint="eastAsia"/>
                <w:color w:val="000000"/>
                <w:kern w:val="0"/>
                <w:sz w:val="22"/>
              </w:rPr>
              <w:t>总成号</w:t>
            </w:r>
            <w:proofErr w:type="gramEnd"/>
          </w:p>
        </w:tc>
        <w:tc>
          <w:tcPr>
            <w:tcW w:w="1849"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EB22EF" w:rsidRPr="00EB22EF" w:rsidRDefault="00EB22EF" w:rsidP="00EB22EF">
            <w:pPr>
              <w:widowControl/>
              <w:jc w:val="left"/>
              <w:rPr>
                <w:rFonts w:ascii="宋体" w:hAnsi="宋体" w:cs="宋体"/>
                <w:color w:val="000000"/>
                <w:kern w:val="0"/>
                <w:sz w:val="22"/>
              </w:rPr>
            </w:pPr>
            <w:r w:rsidRPr="00EB22EF">
              <w:rPr>
                <w:rFonts w:ascii="宋体" w:hAnsi="宋体" w:cs="宋体" w:hint="eastAsia"/>
                <w:color w:val="000000"/>
                <w:kern w:val="0"/>
                <w:sz w:val="22"/>
              </w:rPr>
              <w:t>需新增</w:t>
            </w:r>
            <w:proofErr w:type="gramStart"/>
            <w:r w:rsidRPr="00EB22EF">
              <w:rPr>
                <w:rFonts w:ascii="宋体" w:hAnsi="宋体" w:cs="宋体" w:hint="eastAsia"/>
                <w:color w:val="000000"/>
                <w:kern w:val="0"/>
                <w:sz w:val="22"/>
              </w:rPr>
              <w:t>总成号</w:t>
            </w:r>
            <w:proofErr w:type="gramEnd"/>
          </w:p>
        </w:tc>
        <w:tc>
          <w:tcPr>
            <w:tcW w:w="2290" w:type="dxa"/>
            <w:vMerge w:val="restart"/>
            <w:tcBorders>
              <w:top w:val="nil"/>
              <w:left w:val="nil"/>
              <w:bottom w:val="single" w:sz="4" w:space="0" w:color="000000"/>
              <w:right w:val="nil"/>
            </w:tcBorders>
            <w:shd w:val="clear" w:color="auto" w:fill="auto"/>
            <w:noWrap/>
            <w:vAlign w:val="center"/>
            <w:hideMark/>
          </w:tcPr>
          <w:p w:rsidR="00EB22EF" w:rsidRPr="00EB22EF" w:rsidRDefault="00EB22EF" w:rsidP="00EB22EF">
            <w:pPr>
              <w:widowControl/>
              <w:jc w:val="left"/>
              <w:rPr>
                <w:rFonts w:ascii="宋体" w:hAnsi="宋体" w:cs="宋体"/>
                <w:color w:val="000000"/>
                <w:kern w:val="0"/>
                <w:sz w:val="22"/>
              </w:rPr>
            </w:pPr>
            <w:r>
              <w:rPr>
                <w:rFonts w:ascii="宋体" w:hAnsi="宋体" w:cs="宋体"/>
                <w:noProof/>
                <w:color w:val="000000"/>
                <w:kern w:val="0"/>
                <w:sz w:val="22"/>
              </w:rPr>
              <w:drawing>
                <wp:anchor distT="0" distB="0" distL="114300" distR="114300" simplePos="0" relativeHeight="251600384" behindDoc="0" locked="0" layoutInCell="1" allowOverlap="1" wp14:anchorId="4B587B66" wp14:editId="1C82CB61">
                  <wp:simplePos x="0" y="0"/>
                  <wp:positionH relativeFrom="column">
                    <wp:posOffset>285750</wp:posOffset>
                  </wp:positionH>
                  <wp:positionV relativeFrom="paragraph">
                    <wp:posOffset>66675</wp:posOffset>
                  </wp:positionV>
                  <wp:extent cx="809625" cy="514350"/>
                  <wp:effectExtent l="0" t="0" r="0" b="0"/>
                  <wp:wrapNone/>
                  <wp:docPr id="46" name="图片 46" descr="Image 012.png"/>
                  <wp:cNvGraphicFramePr/>
                  <a:graphic xmlns:a="http://schemas.openxmlformats.org/drawingml/2006/main">
                    <a:graphicData uri="http://schemas.openxmlformats.org/drawingml/2006/picture">
                      <pic:pic xmlns:pic="http://schemas.openxmlformats.org/drawingml/2006/picture">
                        <pic:nvPicPr>
                          <pic:cNvPr id="46" name="图片 45" descr="Image 012.png"/>
                          <pic:cNvPicPr>
                            <a:picLocks noChangeAspect="1"/>
                          </pic:cNvPicPr>
                        </pic:nvPicPr>
                        <pic:blipFill>
                          <a:blip r:embed="rId158" cstate="print">
                            <a:clrChange>
                              <a:clrFrom>
                                <a:srgbClr val="333366"/>
                              </a:clrFrom>
                              <a:clrTo>
                                <a:srgbClr val="333366">
                                  <a:alpha val="0"/>
                                </a:srgbClr>
                              </a:clrTo>
                            </a:clrChange>
                          </a:blip>
                          <a:stretch>
                            <a:fillRect/>
                          </a:stretch>
                        </pic:blipFill>
                        <pic:spPr>
                          <a:xfrm>
                            <a:off x="0" y="0"/>
                            <a:ext cx="810865" cy="515671"/>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1980"/>
            </w:tblGrid>
            <w:tr w:rsidR="00EB22EF" w:rsidRPr="00EB22EF">
              <w:trPr>
                <w:trHeight w:val="312"/>
                <w:tblCellSpacing w:w="0" w:type="dxa"/>
              </w:trPr>
              <w:tc>
                <w:tcPr>
                  <w:tcW w:w="196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EB22EF" w:rsidRPr="00EB22EF" w:rsidRDefault="00EB22EF" w:rsidP="00EB22EF">
                  <w:pPr>
                    <w:widowControl/>
                    <w:jc w:val="center"/>
                    <w:rPr>
                      <w:rFonts w:ascii="宋体" w:hAnsi="宋体" w:cs="宋体"/>
                      <w:color w:val="000000"/>
                      <w:kern w:val="0"/>
                      <w:sz w:val="22"/>
                    </w:rPr>
                  </w:pPr>
                  <w:r w:rsidRPr="00EB22EF">
                    <w:rPr>
                      <w:rFonts w:ascii="宋体" w:hAnsi="宋体" w:cs="宋体" w:hint="eastAsia"/>
                      <w:color w:val="000000"/>
                      <w:kern w:val="0"/>
                      <w:sz w:val="22"/>
                    </w:rPr>
                    <w:t xml:space="preserve">　</w:t>
                  </w:r>
                </w:p>
              </w:tc>
            </w:tr>
            <w:tr w:rsidR="00EB22EF" w:rsidRPr="00EB22EF">
              <w:trPr>
                <w:trHeight w:val="312"/>
                <w:tblCellSpacing w:w="0" w:type="dxa"/>
              </w:trPr>
              <w:tc>
                <w:tcPr>
                  <w:tcW w:w="0" w:type="auto"/>
                  <w:vMerge/>
                  <w:tcBorders>
                    <w:top w:val="nil"/>
                    <w:left w:val="single" w:sz="4" w:space="0" w:color="auto"/>
                    <w:bottom w:val="single" w:sz="4" w:space="0" w:color="000000"/>
                    <w:right w:val="single" w:sz="4" w:space="0" w:color="auto"/>
                  </w:tcBorders>
                  <w:vAlign w:val="center"/>
                  <w:hideMark/>
                </w:tcPr>
                <w:p w:rsidR="00EB22EF" w:rsidRPr="00EB22EF" w:rsidRDefault="00EB22EF" w:rsidP="00EB22EF">
                  <w:pPr>
                    <w:widowControl/>
                    <w:jc w:val="left"/>
                    <w:rPr>
                      <w:rFonts w:ascii="宋体" w:hAnsi="宋体" w:cs="宋体"/>
                      <w:color w:val="000000"/>
                      <w:kern w:val="0"/>
                      <w:sz w:val="22"/>
                    </w:rPr>
                  </w:pPr>
                </w:p>
              </w:tc>
            </w:tr>
          </w:tbl>
          <w:p w:rsidR="00EB22EF" w:rsidRPr="00EB22EF" w:rsidRDefault="00EB22EF" w:rsidP="00EB22EF">
            <w:pPr>
              <w:widowControl/>
              <w:jc w:val="left"/>
              <w:rPr>
                <w:rFonts w:ascii="宋体" w:hAnsi="宋体" w:cs="宋体"/>
                <w:color w:val="000000"/>
                <w:kern w:val="0"/>
                <w:sz w:val="22"/>
              </w:rPr>
            </w:pPr>
          </w:p>
        </w:tc>
        <w:tc>
          <w:tcPr>
            <w:tcW w:w="57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EB22EF" w:rsidRPr="00EB22EF" w:rsidRDefault="00EB22EF" w:rsidP="00EB22EF">
            <w:pPr>
              <w:widowControl/>
              <w:jc w:val="center"/>
              <w:rPr>
                <w:rFonts w:ascii="宋体" w:hAnsi="宋体" w:cs="宋体"/>
                <w:color w:val="000000"/>
                <w:kern w:val="0"/>
                <w:sz w:val="22"/>
              </w:rPr>
            </w:pPr>
            <w:r w:rsidRPr="00EB22EF">
              <w:rPr>
                <w:rFonts w:ascii="宋体" w:hAnsi="宋体" w:cs="宋体" w:hint="eastAsia"/>
                <w:color w:val="000000"/>
                <w:kern w:val="0"/>
                <w:sz w:val="22"/>
              </w:rPr>
              <w:t>2</w:t>
            </w:r>
          </w:p>
        </w:tc>
        <w:tc>
          <w:tcPr>
            <w:tcW w:w="63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EB22EF" w:rsidRPr="00EB22EF" w:rsidRDefault="00EB22EF" w:rsidP="00EB22EF">
            <w:pPr>
              <w:widowControl/>
              <w:jc w:val="center"/>
              <w:rPr>
                <w:rFonts w:ascii="宋体" w:hAnsi="宋体" w:cs="宋体"/>
                <w:color w:val="000000"/>
                <w:kern w:val="0"/>
                <w:sz w:val="22"/>
              </w:rPr>
            </w:pPr>
            <w:r w:rsidRPr="00EB22EF">
              <w:rPr>
                <w:rFonts w:ascii="宋体" w:hAnsi="宋体" w:cs="宋体" w:hint="eastAsia"/>
                <w:color w:val="000000"/>
                <w:kern w:val="0"/>
                <w:sz w:val="22"/>
              </w:rPr>
              <w:t>8</w:t>
            </w:r>
          </w:p>
        </w:tc>
        <w:tc>
          <w:tcPr>
            <w:tcW w:w="16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EB22EF" w:rsidRPr="00EB22EF" w:rsidRDefault="00EB22EF" w:rsidP="00EB22EF">
            <w:pPr>
              <w:widowControl/>
              <w:jc w:val="center"/>
              <w:rPr>
                <w:rFonts w:ascii="宋体" w:hAnsi="宋体" w:cs="宋体"/>
                <w:color w:val="000000"/>
                <w:kern w:val="0"/>
                <w:sz w:val="22"/>
              </w:rPr>
            </w:pPr>
            <w:r w:rsidRPr="00EB22EF">
              <w:rPr>
                <w:rFonts w:ascii="宋体" w:hAnsi="宋体" w:cs="宋体" w:hint="eastAsia"/>
                <w:color w:val="000000"/>
                <w:kern w:val="0"/>
                <w:sz w:val="22"/>
              </w:rPr>
              <w:t xml:space="preserve">　</w:t>
            </w:r>
          </w:p>
        </w:tc>
      </w:tr>
      <w:tr w:rsidR="00EB22EF" w:rsidRPr="00EB22EF" w:rsidTr="00EB22EF">
        <w:trPr>
          <w:trHeight w:val="499"/>
        </w:trPr>
        <w:tc>
          <w:tcPr>
            <w:tcW w:w="517" w:type="dxa"/>
            <w:vMerge/>
            <w:tcBorders>
              <w:top w:val="nil"/>
              <w:left w:val="single" w:sz="4" w:space="0" w:color="auto"/>
              <w:bottom w:val="single" w:sz="4" w:space="0" w:color="000000"/>
              <w:right w:val="single" w:sz="4" w:space="0" w:color="auto"/>
            </w:tcBorders>
            <w:vAlign w:val="center"/>
            <w:hideMark/>
          </w:tcPr>
          <w:p w:rsidR="00EB22EF" w:rsidRPr="00EB22EF" w:rsidRDefault="00EB22EF" w:rsidP="00EB22EF">
            <w:pPr>
              <w:widowControl/>
              <w:jc w:val="left"/>
              <w:rPr>
                <w:rFonts w:ascii="宋体" w:hAnsi="宋体" w:cs="宋体"/>
                <w:color w:val="000000"/>
                <w:kern w:val="0"/>
                <w:sz w:val="22"/>
              </w:rPr>
            </w:pPr>
          </w:p>
        </w:tc>
        <w:tc>
          <w:tcPr>
            <w:tcW w:w="670" w:type="dxa"/>
            <w:vMerge/>
            <w:tcBorders>
              <w:top w:val="single" w:sz="4" w:space="0" w:color="auto"/>
              <w:left w:val="single" w:sz="4" w:space="0" w:color="auto"/>
              <w:bottom w:val="single" w:sz="4" w:space="0" w:color="000000"/>
              <w:right w:val="single" w:sz="4" w:space="0" w:color="auto"/>
            </w:tcBorders>
            <w:vAlign w:val="center"/>
            <w:hideMark/>
          </w:tcPr>
          <w:p w:rsidR="00EB22EF" w:rsidRPr="00EB22EF" w:rsidRDefault="00EB22EF" w:rsidP="00EB22EF">
            <w:pPr>
              <w:widowControl/>
              <w:jc w:val="left"/>
              <w:rPr>
                <w:rFonts w:ascii="宋体" w:hAnsi="宋体" w:cs="宋体"/>
                <w:color w:val="000000"/>
                <w:kern w:val="0"/>
                <w:sz w:val="22"/>
              </w:rPr>
            </w:pPr>
          </w:p>
        </w:tc>
        <w:tc>
          <w:tcPr>
            <w:tcW w:w="1574" w:type="dxa"/>
            <w:vMerge/>
            <w:tcBorders>
              <w:top w:val="nil"/>
              <w:left w:val="single" w:sz="4" w:space="0" w:color="auto"/>
              <w:bottom w:val="single" w:sz="4" w:space="0" w:color="auto"/>
              <w:right w:val="single" w:sz="4" w:space="0" w:color="auto"/>
            </w:tcBorders>
            <w:vAlign w:val="center"/>
            <w:hideMark/>
          </w:tcPr>
          <w:p w:rsidR="00EB22EF" w:rsidRPr="00EB22EF" w:rsidRDefault="00EB22EF" w:rsidP="00EB22EF">
            <w:pPr>
              <w:widowControl/>
              <w:jc w:val="left"/>
              <w:rPr>
                <w:rFonts w:ascii="宋体" w:hAnsi="宋体" w:cs="宋体"/>
                <w:color w:val="000000"/>
                <w:kern w:val="0"/>
                <w:sz w:val="22"/>
              </w:rPr>
            </w:pPr>
          </w:p>
        </w:tc>
        <w:tc>
          <w:tcPr>
            <w:tcW w:w="1849" w:type="dxa"/>
            <w:vMerge/>
            <w:tcBorders>
              <w:top w:val="nil"/>
              <w:left w:val="single" w:sz="4" w:space="0" w:color="auto"/>
              <w:bottom w:val="single" w:sz="4" w:space="0" w:color="auto"/>
              <w:right w:val="single" w:sz="4" w:space="0" w:color="auto"/>
            </w:tcBorders>
            <w:vAlign w:val="center"/>
            <w:hideMark/>
          </w:tcPr>
          <w:p w:rsidR="00EB22EF" w:rsidRPr="00EB22EF" w:rsidRDefault="00EB22EF" w:rsidP="00EB22EF">
            <w:pPr>
              <w:widowControl/>
              <w:jc w:val="left"/>
              <w:rPr>
                <w:rFonts w:ascii="宋体" w:hAnsi="宋体" w:cs="宋体"/>
                <w:color w:val="000000"/>
                <w:kern w:val="0"/>
                <w:sz w:val="22"/>
              </w:rPr>
            </w:pPr>
          </w:p>
        </w:tc>
        <w:tc>
          <w:tcPr>
            <w:tcW w:w="2290" w:type="dxa"/>
            <w:vMerge/>
            <w:tcBorders>
              <w:top w:val="nil"/>
              <w:left w:val="nil"/>
              <w:bottom w:val="single" w:sz="4" w:space="0" w:color="000000"/>
              <w:right w:val="nil"/>
            </w:tcBorders>
            <w:vAlign w:val="center"/>
            <w:hideMark/>
          </w:tcPr>
          <w:p w:rsidR="00EB22EF" w:rsidRPr="00EB22EF" w:rsidRDefault="00EB22EF" w:rsidP="00EB22EF">
            <w:pPr>
              <w:widowControl/>
              <w:jc w:val="left"/>
              <w:rPr>
                <w:rFonts w:ascii="宋体" w:hAnsi="宋体" w:cs="宋体"/>
                <w:color w:val="000000"/>
                <w:kern w:val="0"/>
                <w:sz w:val="22"/>
              </w:rPr>
            </w:pPr>
          </w:p>
        </w:tc>
        <w:tc>
          <w:tcPr>
            <w:tcW w:w="579" w:type="dxa"/>
            <w:vMerge/>
            <w:tcBorders>
              <w:top w:val="nil"/>
              <w:left w:val="single" w:sz="4" w:space="0" w:color="auto"/>
              <w:bottom w:val="single" w:sz="4" w:space="0" w:color="000000"/>
              <w:right w:val="single" w:sz="4" w:space="0" w:color="auto"/>
            </w:tcBorders>
            <w:vAlign w:val="center"/>
            <w:hideMark/>
          </w:tcPr>
          <w:p w:rsidR="00EB22EF" w:rsidRPr="00EB22EF" w:rsidRDefault="00EB22EF" w:rsidP="00EB22EF">
            <w:pPr>
              <w:widowControl/>
              <w:jc w:val="left"/>
              <w:rPr>
                <w:rFonts w:ascii="宋体" w:hAnsi="宋体" w:cs="宋体"/>
                <w:color w:val="000000"/>
                <w:kern w:val="0"/>
                <w:sz w:val="22"/>
              </w:rPr>
            </w:pPr>
          </w:p>
        </w:tc>
        <w:tc>
          <w:tcPr>
            <w:tcW w:w="630" w:type="dxa"/>
            <w:vMerge/>
            <w:tcBorders>
              <w:top w:val="nil"/>
              <w:left w:val="single" w:sz="4" w:space="0" w:color="auto"/>
              <w:bottom w:val="single" w:sz="4" w:space="0" w:color="000000"/>
              <w:right w:val="single" w:sz="4" w:space="0" w:color="auto"/>
            </w:tcBorders>
            <w:vAlign w:val="center"/>
            <w:hideMark/>
          </w:tcPr>
          <w:p w:rsidR="00EB22EF" w:rsidRPr="00EB22EF" w:rsidRDefault="00EB22EF" w:rsidP="00EB22EF">
            <w:pPr>
              <w:widowControl/>
              <w:jc w:val="left"/>
              <w:rPr>
                <w:rFonts w:ascii="宋体" w:hAnsi="宋体" w:cs="宋体"/>
                <w:color w:val="000000"/>
                <w:kern w:val="0"/>
                <w:sz w:val="22"/>
              </w:rPr>
            </w:pPr>
          </w:p>
        </w:tc>
        <w:tc>
          <w:tcPr>
            <w:tcW w:w="1651" w:type="dxa"/>
            <w:vMerge/>
            <w:tcBorders>
              <w:top w:val="single" w:sz="4" w:space="0" w:color="auto"/>
              <w:left w:val="single" w:sz="4" w:space="0" w:color="auto"/>
              <w:bottom w:val="single" w:sz="4" w:space="0" w:color="000000"/>
              <w:right w:val="single" w:sz="4" w:space="0" w:color="auto"/>
            </w:tcBorders>
            <w:vAlign w:val="center"/>
            <w:hideMark/>
          </w:tcPr>
          <w:p w:rsidR="00EB22EF" w:rsidRPr="00EB22EF" w:rsidRDefault="00EB22EF" w:rsidP="00EB22EF">
            <w:pPr>
              <w:widowControl/>
              <w:jc w:val="left"/>
              <w:rPr>
                <w:rFonts w:ascii="宋体" w:hAnsi="宋体" w:cs="宋体"/>
                <w:color w:val="000000"/>
                <w:kern w:val="0"/>
                <w:sz w:val="22"/>
              </w:rPr>
            </w:pPr>
          </w:p>
        </w:tc>
      </w:tr>
      <w:tr w:rsidR="00EB22EF" w:rsidRPr="00EB22EF" w:rsidTr="00EB22EF">
        <w:trPr>
          <w:trHeight w:val="499"/>
        </w:trPr>
        <w:tc>
          <w:tcPr>
            <w:tcW w:w="517"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EB22EF" w:rsidRPr="00EB22EF" w:rsidRDefault="00EB22EF" w:rsidP="00EB22EF">
            <w:pPr>
              <w:widowControl/>
              <w:jc w:val="center"/>
              <w:rPr>
                <w:rFonts w:ascii="宋体" w:hAnsi="宋体" w:cs="宋体"/>
                <w:color w:val="000000"/>
                <w:kern w:val="0"/>
                <w:sz w:val="22"/>
              </w:rPr>
            </w:pPr>
            <w:r w:rsidRPr="00EB22EF">
              <w:rPr>
                <w:rFonts w:ascii="宋体" w:hAnsi="宋体" w:cs="宋体" w:hint="eastAsia"/>
                <w:color w:val="000000"/>
                <w:kern w:val="0"/>
                <w:sz w:val="22"/>
              </w:rPr>
              <w:t>34</w:t>
            </w:r>
          </w:p>
        </w:tc>
        <w:tc>
          <w:tcPr>
            <w:tcW w:w="67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EB22EF" w:rsidRPr="00EB22EF" w:rsidRDefault="00EB22EF" w:rsidP="00EB22EF">
            <w:pPr>
              <w:widowControl/>
              <w:jc w:val="center"/>
              <w:rPr>
                <w:rFonts w:ascii="宋体" w:hAnsi="宋体" w:cs="宋体"/>
                <w:color w:val="000000"/>
                <w:kern w:val="0"/>
                <w:sz w:val="22"/>
              </w:rPr>
            </w:pPr>
            <w:r w:rsidRPr="00EB22EF">
              <w:rPr>
                <w:rFonts w:ascii="宋体" w:hAnsi="宋体" w:cs="宋体" w:hint="eastAsia"/>
                <w:color w:val="000000"/>
                <w:kern w:val="0"/>
                <w:sz w:val="22"/>
              </w:rPr>
              <w:t>气动</w:t>
            </w:r>
          </w:p>
        </w:tc>
        <w:tc>
          <w:tcPr>
            <w:tcW w:w="157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EB22EF" w:rsidRPr="00EB22EF" w:rsidRDefault="00EB22EF" w:rsidP="00EB22EF">
            <w:pPr>
              <w:widowControl/>
              <w:jc w:val="left"/>
              <w:rPr>
                <w:rFonts w:ascii="宋体" w:hAnsi="宋体" w:cs="宋体"/>
                <w:color w:val="000000"/>
                <w:kern w:val="0"/>
                <w:sz w:val="22"/>
              </w:rPr>
            </w:pPr>
            <w:r w:rsidRPr="00EB22EF">
              <w:rPr>
                <w:rFonts w:ascii="宋体" w:hAnsi="宋体" w:cs="宋体" w:hint="eastAsia"/>
                <w:color w:val="000000"/>
                <w:kern w:val="0"/>
                <w:sz w:val="22"/>
              </w:rPr>
              <w:t>HAA5413610</w:t>
            </w:r>
          </w:p>
        </w:tc>
        <w:tc>
          <w:tcPr>
            <w:tcW w:w="1849" w:type="dxa"/>
            <w:vMerge w:val="restart"/>
            <w:tcBorders>
              <w:top w:val="nil"/>
              <w:left w:val="single" w:sz="4" w:space="0" w:color="auto"/>
              <w:bottom w:val="single" w:sz="4" w:space="0" w:color="auto"/>
              <w:right w:val="single" w:sz="4" w:space="0" w:color="auto"/>
            </w:tcBorders>
            <w:shd w:val="clear" w:color="auto" w:fill="auto"/>
            <w:vAlign w:val="center"/>
            <w:hideMark/>
          </w:tcPr>
          <w:p w:rsidR="00EB22EF" w:rsidRPr="00EB22EF" w:rsidRDefault="00EB22EF" w:rsidP="00EB22EF">
            <w:pPr>
              <w:widowControl/>
              <w:jc w:val="left"/>
              <w:rPr>
                <w:rFonts w:ascii="宋体" w:hAnsi="宋体" w:cs="宋体"/>
                <w:color w:val="000000"/>
                <w:kern w:val="0"/>
                <w:sz w:val="22"/>
              </w:rPr>
            </w:pPr>
            <w:r w:rsidRPr="00EB22EF">
              <w:rPr>
                <w:rFonts w:ascii="宋体" w:hAnsi="宋体" w:cs="宋体" w:hint="eastAsia"/>
                <w:color w:val="000000"/>
                <w:kern w:val="0"/>
                <w:sz w:val="22"/>
              </w:rPr>
              <w:t xml:space="preserve">右后轮罩内板焊接总成 </w:t>
            </w:r>
          </w:p>
        </w:tc>
        <w:tc>
          <w:tcPr>
            <w:tcW w:w="2290" w:type="dxa"/>
            <w:vMerge w:val="restart"/>
            <w:tcBorders>
              <w:top w:val="nil"/>
              <w:left w:val="nil"/>
              <w:bottom w:val="single" w:sz="4" w:space="0" w:color="000000"/>
              <w:right w:val="nil"/>
            </w:tcBorders>
            <w:shd w:val="clear" w:color="auto" w:fill="auto"/>
            <w:noWrap/>
            <w:vAlign w:val="center"/>
            <w:hideMark/>
          </w:tcPr>
          <w:p w:rsidR="00EB22EF" w:rsidRPr="00EB22EF" w:rsidRDefault="00EB22EF" w:rsidP="00EB22EF">
            <w:pPr>
              <w:widowControl/>
              <w:jc w:val="left"/>
              <w:rPr>
                <w:rFonts w:ascii="宋体" w:hAnsi="宋体" w:cs="宋体"/>
                <w:color w:val="000000"/>
                <w:kern w:val="0"/>
                <w:sz w:val="22"/>
              </w:rPr>
            </w:pPr>
            <w:r>
              <w:rPr>
                <w:rFonts w:ascii="宋体" w:hAnsi="宋体" w:cs="宋体"/>
                <w:noProof/>
                <w:color w:val="000000"/>
                <w:kern w:val="0"/>
                <w:sz w:val="22"/>
              </w:rPr>
              <w:drawing>
                <wp:anchor distT="0" distB="0" distL="114300" distR="114300" simplePos="0" relativeHeight="251601408" behindDoc="0" locked="0" layoutInCell="1" allowOverlap="1" wp14:anchorId="60C0FB1D" wp14:editId="666E6E2F">
                  <wp:simplePos x="0" y="0"/>
                  <wp:positionH relativeFrom="column">
                    <wp:posOffset>257175</wp:posOffset>
                  </wp:positionH>
                  <wp:positionV relativeFrom="paragraph">
                    <wp:posOffset>38100</wp:posOffset>
                  </wp:positionV>
                  <wp:extent cx="733425" cy="552450"/>
                  <wp:effectExtent l="0" t="0" r="9525" b="0"/>
                  <wp:wrapNone/>
                  <wp:docPr id="47" name="图片 47" descr="Image 013.png"/>
                  <wp:cNvGraphicFramePr/>
                  <a:graphic xmlns:a="http://schemas.openxmlformats.org/drawingml/2006/main">
                    <a:graphicData uri="http://schemas.openxmlformats.org/drawingml/2006/picture">
                      <pic:pic xmlns:pic="http://schemas.openxmlformats.org/drawingml/2006/picture">
                        <pic:nvPicPr>
                          <pic:cNvPr id="47" name="图片 46" descr="Image 013.png"/>
                          <pic:cNvPicPr>
                            <a:picLocks noChangeAspect="1"/>
                          </pic:cNvPicPr>
                        </pic:nvPicPr>
                        <pic:blipFill>
                          <a:blip r:embed="rId159" cstate="print">
                            <a:clrChange>
                              <a:clrFrom>
                                <a:srgbClr val="333366"/>
                              </a:clrFrom>
                              <a:clrTo>
                                <a:srgbClr val="333366">
                                  <a:alpha val="0"/>
                                </a:srgbClr>
                              </a:clrTo>
                            </a:clrChange>
                          </a:blip>
                          <a:stretch>
                            <a:fillRect/>
                          </a:stretch>
                        </pic:blipFill>
                        <pic:spPr>
                          <a:xfrm>
                            <a:off x="0" y="0"/>
                            <a:ext cx="734252" cy="544491"/>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1980"/>
            </w:tblGrid>
            <w:tr w:rsidR="00EB22EF" w:rsidRPr="00EB22EF">
              <w:trPr>
                <w:trHeight w:val="312"/>
                <w:tblCellSpacing w:w="0" w:type="dxa"/>
              </w:trPr>
              <w:tc>
                <w:tcPr>
                  <w:tcW w:w="196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EB22EF" w:rsidRPr="00EB22EF" w:rsidRDefault="00EB22EF" w:rsidP="00EB22EF">
                  <w:pPr>
                    <w:widowControl/>
                    <w:jc w:val="center"/>
                    <w:rPr>
                      <w:rFonts w:ascii="宋体" w:hAnsi="宋体" w:cs="宋体"/>
                      <w:color w:val="000000"/>
                      <w:kern w:val="0"/>
                      <w:sz w:val="22"/>
                    </w:rPr>
                  </w:pPr>
                  <w:r w:rsidRPr="00EB22EF">
                    <w:rPr>
                      <w:rFonts w:ascii="宋体" w:hAnsi="宋体" w:cs="宋体" w:hint="eastAsia"/>
                      <w:color w:val="000000"/>
                      <w:kern w:val="0"/>
                      <w:sz w:val="22"/>
                    </w:rPr>
                    <w:t xml:space="preserve">　</w:t>
                  </w:r>
                </w:p>
              </w:tc>
            </w:tr>
            <w:tr w:rsidR="00EB22EF" w:rsidRPr="00EB22EF">
              <w:trPr>
                <w:trHeight w:val="312"/>
                <w:tblCellSpacing w:w="0" w:type="dxa"/>
              </w:trPr>
              <w:tc>
                <w:tcPr>
                  <w:tcW w:w="0" w:type="auto"/>
                  <w:vMerge/>
                  <w:tcBorders>
                    <w:top w:val="nil"/>
                    <w:left w:val="single" w:sz="4" w:space="0" w:color="auto"/>
                    <w:bottom w:val="single" w:sz="4" w:space="0" w:color="000000"/>
                    <w:right w:val="single" w:sz="4" w:space="0" w:color="auto"/>
                  </w:tcBorders>
                  <w:vAlign w:val="center"/>
                  <w:hideMark/>
                </w:tcPr>
                <w:p w:rsidR="00EB22EF" w:rsidRPr="00EB22EF" w:rsidRDefault="00EB22EF" w:rsidP="00EB22EF">
                  <w:pPr>
                    <w:widowControl/>
                    <w:jc w:val="left"/>
                    <w:rPr>
                      <w:rFonts w:ascii="宋体" w:hAnsi="宋体" w:cs="宋体"/>
                      <w:color w:val="000000"/>
                      <w:kern w:val="0"/>
                      <w:sz w:val="22"/>
                    </w:rPr>
                  </w:pPr>
                </w:p>
              </w:tc>
            </w:tr>
          </w:tbl>
          <w:p w:rsidR="00EB22EF" w:rsidRPr="00EB22EF" w:rsidRDefault="00EB22EF" w:rsidP="00EB22EF">
            <w:pPr>
              <w:widowControl/>
              <w:jc w:val="left"/>
              <w:rPr>
                <w:rFonts w:ascii="宋体" w:hAnsi="宋体" w:cs="宋体"/>
                <w:color w:val="000000"/>
                <w:kern w:val="0"/>
                <w:sz w:val="22"/>
              </w:rPr>
            </w:pPr>
          </w:p>
        </w:tc>
        <w:tc>
          <w:tcPr>
            <w:tcW w:w="57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EB22EF" w:rsidRPr="00EB22EF" w:rsidRDefault="00EB22EF" w:rsidP="00EB22EF">
            <w:pPr>
              <w:widowControl/>
              <w:jc w:val="center"/>
              <w:rPr>
                <w:rFonts w:ascii="宋体" w:hAnsi="宋体" w:cs="宋体"/>
                <w:color w:val="000000"/>
                <w:kern w:val="0"/>
                <w:sz w:val="22"/>
              </w:rPr>
            </w:pPr>
            <w:r w:rsidRPr="00EB22EF">
              <w:rPr>
                <w:rFonts w:ascii="宋体" w:hAnsi="宋体" w:cs="宋体" w:hint="eastAsia"/>
                <w:color w:val="000000"/>
                <w:kern w:val="0"/>
                <w:sz w:val="22"/>
              </w:rPr>
              <w:t>3</w:t>
            </w:r>
          </w:p>
        </w:tc>
        <w:tc>
          <w:tcPr>
            <w:tcW w:w="63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EB22EF" w:rsidRPr="00EB22EF" w:rsidRDefault="00EB22EF" w:rsidP="00EB22EF">
            <w:pPr>
              <w:widowControl/>
              <w:jc w:val="center"/>
              <w:rPr>
                <w:rFonts w:ascii="宋体" w:hAnsi="宋体" w:cs="宋体"/>
                <w:color w:val="000000"/>
                <w:kern w:val="0"/>
                <w:sz w:val="22"/>
              </w:rPr>
            </w:pPr>
            <w:r w:rsidRPr="00EB22EF">
              <w:rPr>
                <w:rFonts w:ascii="宋体" w:hAnsi="宋体" w:cs="宋体" w:hint="eastAsia"/>
                <w:color w:val="000000"/>
                <w:kern w:val="0"/>
                <w:sz w:val="22"/>
              </w:rPr>
              <w:t>28</w:t>
            </w:r>
          </w:p>
        </w:tc>
        <w:tc>
          <w:tcPr>
            <w:tcW w:w="1651" w:type="dxa"/>
            <w:vMerge w:val="restart"/>
            <w:tcBorders>
              <w:top w:val="nil"/>
              <w:left w:val="single" w:sz="4" w:space="0" w:color="auto"/>
              <w:bottom w:val="single" w:sz="4" w:space="0" w:color="000000"/>
              <w:right w:val="single" w:sz="4" w:space="0" w:color="auto"/>
            </w:tcBorders>
            <w:shd w:val="clear" w:color="auto" w:fill="auto"/>
            <w:vAlign w:val="center"/>
            <w:hideMark/>
          </w:tcPr>
          <w:p w:rsidR="00EB22EF" w:rsidRPr="00EB22EF" w:rsidRDefault="00EB22EF" w:rsidP="00EB22EF">
            <w:pPr>
              <w:widowControl/>
              <w:jc w:val="center"/>
              <w:rPr>
                <w:rFonts w:ascii="宋体" w:hAnsi="宋体" w:cs="宋体"/>
                <w:color w:val="000000"/>
                <w:kern w:val="0"/>
                <w:sz w:val="22"/>
              </w:rPr>
            </w:pPr>
            <w:r w:rsidRPr="00EB22EF">
              <w:rPr>
                <w:rFonts w:ascii="宋体" w:hAnsi="宋体" w:cs="宋体" w:hint="eastAsia"/>
                <w:color w:val="000000"/>
                <w:kern w:val="0"/>
                <w:sz w:val="22"/>
              </w:rPr>
              <w:t xml:space="preserve">　</w:t>
            </w:r>
          </w:p>
        </w:tc>
      </w:tr>
      <w:tr w:rsidR="00EB22EF" w:rsidRPr="00EB22EF" w:rsidTr="00EB22EF">
        <w:trPr>
          <w:trHeight w:val="499"/>
        </w:trPr>
        <w:tc>
          <w:tcPr>
            <w:tcW w:w="517" w:type="dxa"/>
            <w:vMerge/>
            <w:tcBorders>
              <w:top w:val="nil"/>
              <w:left w:val="single" w:sz="4" w:space="0" w:color="auto"/>
              <w:bottom w:val="single" w:sz="4" w:space="0" w:color="000000"/>
              <w:right w:val="single" w:sz="4" w:space="0" w:color="auto"/>
            </w:tcBorders>
            <w:vAlign w:val="center"/>
            <w:hideMark/>
          </w:tcPr>
          <w:p w:rsidR="00EB22EF" w:rsidRPr="00EB22EF" w:rsidRDefault="00EB22EF" w:rsidP="00EB22EF">
            <w:pPr>
              <w:widowControl/>
              <w:jc w:val="left"/>
              <w:rPr>
                <w:rFonts w:ascii="宋体" w:hAnsi="宋体" w:cs="宋体"/>
                <w:color w:val="000000"/>
                <w:kern w:val="0"/>
                <w:sz w:val="22"/>
              </w:rPr>
            </w:pPr>
          </w:p>
        </w:tc>
        <w:tc>
          <w:tcPr>
            <w:tcW w:w="670" w:type="dxa"/>
            <w:vMerge/>
            <w:tcBorders>
              <w:top w:val="nil"/>
              <w:left w:val="single" w:sz="4" w:space="0" w:color="auto"/>
              <w:bottom w:val="single" w:sz="4" w:space="0" w:color="000000"/>
              <w:right w:val="single" w:sz="4" w:space="0" w:color="auto"/>
            </w:tcBorders>
            <w:vAlign w:val="center"/>
            <w:hideMark/>
          </w:tcPr>
          <w:p w:rsidR="00EB22EF" w:rsidRPr="00EB22EF" w:rsidRDefault="00EB22EF" w:rsidP="00EB22EF">
            <w:pPr>
              <w:widowControl/>
              <w:jc w:val="left"/>
              <w:rPr>
                <w:rFonts w:ascii="宋体" w:hAnsi="宋体" w:cs="宋体"/>
                <w:color w:val="000000"/>
                <w:kern w:val="0"/>
                <w:sz w:val="22"/>
              </w:rPr>
            </w:pPr>
          </w:p>
        </w:tc>
        <w:tc>
          <w:tcPr>
            <w:tcW w:w="1574" w:type="dxa"/>
            <w:vMerge/>
            <w:tcBorders>
              <w:top w:val="nil"/>
              <w:left w:val="single" w:sz="4" w:space="0" w:color="auto"/>
              <w:bottom w:val="single" w:sz="4" w:space="0" w:color="auto"/>
              <w:right w:val="single" w:sz="4" w:space="0" w:color="auto"/>
            </w:tcBorders>
            <w:vAlign w:val="center"/>
            <w:hideMark/>
          </w:tcPr>
          <w:p w:rsidR="00EB22EF" w:rsidRPr="00EB22EF" w:rsidRDefault="00EB22EF" w:rsidP="00EB22EF">
            <w:pPr>
              <w:widowControl/>
              <w:jc w:val="left"/>
              <w:rPr>
                <w:rFonts w:ascii="宋体" w:hAnsi="宋体" w:cs="宋体"/>
                <w:color w:val="000000"/>
                <w:kern w:val="0"/>
                <w:sz w:val="22"/>
              </w:rPr>
            </w:pPr>
          </w:p>
        </w:tc>
        <w:tc>
          <w:tcPr>
            <w:tcW w:w="1849" w:type="dxa"/>
            <w:vMerge/>
            <w:tcBorders>
              <w:top w:val="nil"/>
              <w:left w:val="single" w:sz="4" w:space="0" w:color="auto"/>
              <w:bottom w:val="single" w:sz="4" w:space="0" w:color="auto"/>
              <w:right w:val="single" w:sz="4" w:space="0" w:color="auto"/>
            </w:tcBorders>
            <w:vAlign w:val="center"/>
            <w:hideMark/>
          </w:tcPr>
          <w:p w:rsidR="00EB22EF" w:rsidRPr="00EB22EF" w:rsidRDefault="00EB22EF" w:rsidP="00EB22EF">
            <w:pPr>
              <w:widowControl/>
              <w:jc w:val="left"/>
              <w:rPr>
                <w:rFonts w:ascii="宋体" w:hAnsi="宋体" w:cs="宋体"/>
                <w:color w:val="000000"/>
                <w:kern w:val="0"/>
                <w:sz w:val="22"/>
              </w:rPr>
            </w:pPr>
          </w:p>
        </w:tc>
        <w:tc>
          <w:tcPr>
            <w:tcW w:w="2290" w:type="dxa"/>
            <w:vMerge/>
            <w:tcBorders>
              <w:top w:val="nil"/>
              <w:left w:val="nil"/>
              <w:bottom w:val="single" w:sz="4" w:space="0" w:color="000000"/>
              <w:right w:val="nil"/>
            </w:tcBorders>
            <w:vAlign w:val="center"/>
            <w:hideMark/>
          </w:tcPr>
          <w:p w:rsidR="00EB22EF" w:rsidRPr="00EB22EF" w:rsidRDefault="00EB22EF" w:rsidP="00EB22EF">
            <w:pPr>
              <w:widowControl/>
              <w:jc w:val="left"/>
              <w:rPr>
                <w:rFonts w:ascii="宋体" w:hAnsi="宋体" w:cs="宋体"/>
                <w:color w:val="000000"/>
                <w:kern w:val="0"/>
                <w:sz w:val="22"/>
              </w:rPr>
            </w:pPr>
          </w:p>
        </w:tc>
        <w:tc>
          <w:tcPr>
            <w:tcW w:w="579" w:type="dxa"/>
            <w:vMerge/>
            <w:tcBorders>
              <w:top w:val="nil"/>
              <w:left w:val="single" w:sz="4" w:space="0" w:color="auto"/>
              <w:bottom w:val="single" w:sz="4" w:space="0" w:color="000000"/>
              <w:right w:val="single" w:sz="4" w:space="0" w:color="auto"/>
            </w:tcBorders>
            <w:vAlign w:val="center"/>
            <w:hideMark/>
          </w:tcPr>
          <w:p w:rsidR="00EB22EF" w:rsidRPr="00EB22EF" w:rsidRDefault="00EB22EF" w:rsidP="00EB22EF">
            <w:pPr>
              <w:widowControl/>
              <w:jc w:val="left"/>
              <w:rPr>
                <w:rFonts w:ascii="宋体" w:hAnsi="宋体" w:cs="宋体"/>
                <w:color w:val="000000"/>
                <w:kern w:val="0"/>
                <w:sz w:val="22"/>
              </w:rPr>
            </w:pPr>
          </w:p>
        </w:tc>
        <w:tc>
          <w:tcPr>
            <w:tcW w:w="630" w:type="dxa"/>
            <w:vMerge/>
            <w:tcBorders>
              <w:top w:val="nil"/>
              <w:left w:val="single" w:sz="4" w:space="0" w:color="auto"/>
              <w:bottom w:val="single" w:sz="4" w:space="0" w:color="000000"/>
              <w:right w:val="single" w:sz="4" w:space="0" w:color="auto"/>
            </w:tcBorders>
            <w:vAlign w:val="center"/>
            <w:hideMark/>
          </w:tcPr>
          <w:p w:rsidR="00EB22EF" w:rsidRPr="00EB22EF" w:rsidRDefault="00EB22EF" w:rsidP="00EB22EF">
            <w:pPr>
              <w:widowControl/>
              <w:jc w:val="left"/>
              <w:rPr>
                <w:rFonts w:ascii="宋体" w:hAnsi="宋体" w:cs="宋体"/>
                <w:color w:val="000000"/>
                <w:kern w:val="0"/>
                <w:sz w:val="22"/>
              </w:rPr>
            </w:pPr>
          </w:p>
        </w:tc>
        <w:tc>
          <w:tcPr>
            <w:tcW w:w="1651" w:type="dxa"/>
            <w:vMerge/>
            <w:tcBorders>
              <w:top w:val="nil"/>
              <w:left w:val="single" w:sz="4" w:space="0" w:color="auto"/>
              <w:bottom w:val="single" w:sz="4" w:space="0" w:color="000000"/>
              <w:right w:val="single" w:sz="4" w:space="0" w:color="auto"/>
            </w:tcBorders>
            <w:vAlign w:val="center"/>
            <w:hideMark/>
          </w:tcPr>
          <w:p w:rsidR="00EB22EF" w:rsidRPr="00EB22EF" w:rsidRDefault="00EB22EF" w:rsidP="00EB22EF">
            <w:pPr>
              <w:widowControl/>
              <w:jc w:val="left"/>
              <w:rPr>
                <w:rFonts w:ascii="宋体" w:hAnsi="宋体" w:cs="宋体"/>
                <w:color w:val="000000"/>
                <w:kern w:val="0"/>
                <w:sz w:val="22"/>
              </w:rPr>
            </w:pPr>
          </w:p>
        </w:tc>
      </w:tr>
      <w:tr w:rsidR="00EB22EF" w:rsidRPr="00EB22EF" w:rsidTr="00EB22EF">
        <w:trPr>
          <w:trHeight w:val="499"/>
        </w:trPr>
        <w:tc>
          <w:tcPr>
            <w:tcW w:w="517"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EB22EF" w:rsidRPr="00EB22EF" w:rsidRDefault="00EB22EF" w:rsidP="00EB22EF">
            <w:pPr>
              <w:widowControl/>
              <w:jc w:val="center"/>
              <w:rPr>
                <w:rFonts w:ascii="宋体" w:hAnsi="宋体" w:cs="宋体"/>
                <w:color w:val="000000"/>
                <w:kern w:val="0"/>
                <w:sz w:val="22"/>
              </w:rPr>
            </w:pPr>
            <w:r w:rsidRPr="00EB22EF">
              <w:rPr>
                <w:rFonts w:ascii="宋体" w:hAnsi="宋体" w:cs="宋体" w:hint="eastAsia"/>
                <w:color w:val="000000"/>
                <w:kern w:val="0"/>
                <w:sz w:val="22"/>
              </w:rPr>
              <w:t>35</w:t>
            </w:r>
          </w:p>
        </w:tc>
        <w:tc>
          <w:tcPr>
            <w:tcW w:w="67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EB22EF" w:rsidRPr="00EB22EF" w:rsidRDefault="00EB22EF" w:rsidP="00EB22EF">
            <w:pPr>
              <w:widowControl/>
              <w:jc w:val="center"/>
              <w:rPr>
                <w:rFonts w:ascii="宋体" w:hAnsi="宋体" w:cs="宋体"/>
                <w:color w:val="000000"/>
                <w:kern w:val="0"/>
                <w:sz w:val="22"/>
              </w:rPr>
            </w:pPr>
            <w:r w:rsidRPr="00EB22EF">
              <w:rPr>
                <w:rFonts w:ascii="宋体" w:hAnsi="宋体" w:cs="宋体" w:hint="eastAsia"/>
                <w:color w:val="000000"/>
                <w:kern w:val="0"/>
                <w:sz w:val="22"/>
              </w:rPr>
              <w:t>气动</w:t>
            </w:r>
          </w:p>
        </w:tc>
        <w:tc>
          <w:tcPr>
            <w:tcW w:w="157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EB22EF" w:rsidRPr="00EB22EF" w:rsidRDefault="00EB22EF" w:rsidP="00EB22EF">
            <w:pPr>
              <w:widowControl/>
              <w:jc w:val="left"/>
              <w:rPr>
                <w:rFonts w:ascii="宋体" w:hAnsi="宋体" w:cs="宋体"/>
                <w:color w:val="000000"/>
                <w:kern w:val="0"/>
                <w:sz w:val="22"/>
              </w:rPr>
            </w:pPr>
            <w:r w:rsidRPr="00EB22EF">
              <w:rPr>
                <w:rFonts w:ascii="宋体" w:hAnsi="宋体" w:cs="宋体" w:hint="eastAsia"/>
                <w:color w:val="000000"/>
                <w:kern w:val="0"/>
                <w:sz w:val="22"/>
              </w:rPr>
              <w:t>HAA5413600</w:t>
            </w:r>
          </w:p>
        </w:tc>
        <w:tc>
          <w:tcPr>
            <w:tcW w:w="1849" w:type="dxa"/>
            <w:vMerge w:val="restart"/>
            <w:tcBorders>
              <w:top w:val="nil"/>
              <w:left w:val="single" w:sz="4" w:space="0" w:color="auto"/>
              <w:bottom w:val="single" w:sz="4" w:space="0" w:color="auto"/>
              <w:right w:val="single" w:sz="4" w:space="0" w:color="auto"/>
            </w:tcBorders>
            <w:shd w:val="clear" w:color="auto" w:fill="auto"/>
            <w:vAlign w:val="center"/>
            <w:hideMark/>
          </w:tcPr>
          <w:p w:rsidR="00EB22EF" w:rsidRPr="00EB22EF" w:rsidRDefault="00EB22EF" w:rsidP="00EB22EF">
            <w:pPr>
              <w:widowControl/>
              <w:jc w:val="left"/>
              <w:rPr>
                <w:rFonts w:ascii="宋体" w:hAnsi="宋体" w:cs="宋体"/>
                <w:color w:val="000000"/>
                <w:kern w:val="0"/>
                <w:sz w:val="22"/>
              </w:rPr>
            </w:pPr>
            <w:r w:rsidRPr="00EB22EF">
              <w:rPr>
                <w:rFonts w:ascii="宋体" w:hAnsi="宋体" w:cs="宋体" w:hint="eastAsia"/>
                <w:color w:val="000000"/>
                <w:kern w:val="0"/>
                <w:sz w:val="22"/>
              </w:rPr>
              <w:t>右后轮罩焊接总成</w:t>
            </w:r>
          </w:p>
        </w:tc>
        <w:tc>
          <w:tcPr>
            <w:tcW w:w="2290" w:type="dxa"/>
            <w:vMerge w:val="restart"/>
            <w:tcBorders>
              <w:top w:val="nil"/>
              <w:left w:val="nil"/>
              <w:bottom w:val="single" w:sz="4" w:space="0" w:color="000000"/>
              <w:right w:val="nil"/>
            </w:tcBorders>
            <w:shd w:val="clear" w:color="auto" w:fill="auto"/>
            <w:noWrap/>
            <w:vAlign w:val="center"/>
            <w:hideMark/>
          </w:tcPr>
          <w:p w:rsidR="00EB22EF" w:rsidRPr="00EB22EF" w:rsidRDefault="00EB22EF" w:rsidP="00EB22EF">
            <w:pPr>
              <w:widowControl/>
              <w:jc w:val="left"/>
              <w:rPr>
                <w:rFonts w:ascii="宋体" w:hAnsi="宋体" w:cs="宋体"/>
                <w:color w:val="000000"/>
                <w:kern w:val="0"/>
                <w:sz w:val="22"/>
              </w:rPr>
            </w:pPr>
            <w:r>
              <w:rPr>
                <w:rFonts w:ascii="宋体" w:hAnsi="宋体" w:cs="宋体"/>
                <w:noProof/>
                <w:color w:val="000000"/>
                <w:kern w:val="0"/>
                <w:sz w:val="22"/>
              </w:rPr>
              <w:drawing>
                <wp:anchor distT="0" distB="0" distL="114300" distR="114300" simplePos="0" relativeHeight="251602432" behindDoc="0" locked="0" layoutInCell="1" allowOverlap="1" wp14:anchorId="3585FB6F" wp14:editId="700B9C8D">
                  <wp:simplePos x="0" y="0"/>
                  <wp:positionH relativeFrom="column">
                    <wp:posOffset>342900</wp:posOffset>
                  </wp:positionH>
                  <wp:positionV relativeFrom="paragraph">
                    <wp:posOffset>57150</wp:posOffset>
                  </wp:positionV>
                  <wp:extent cx="533400" cy="542925"/>
                  <wp:effectExtent l="0" t="0" r="0" b="0"/>
                  <wp:wrapNone/>
                  <wp:docPr id="98" name="图片 98" descr="HAA5413600.JPG"/>
                  <wp:cNvGraphicFramePr/>
                  <a:graphic xmlns:a="http://schemas.openxmlformats.org/drawingml/2006/main">
                    <a:graphicData uri="http://schemas.openxmlformats.org/drawingml/2006/picture">
                      <pic:pic xmlns:pic="http://schemas.openxmlformats.org/drawingml/2006/picture">
                        <pic:nvPicPr>
                          <pic:cNvPr id="98" name="HAA5413600" descr="HAA5413600.JPG"/>
                          <pic:cNvPicPr>
                            <a:picLocks noChangeAspect="1"/>
                          </pic:cNvPicPr>
                        </pic:nvPicPr>
                        <pic:blipFill>
                          <a:blip r:embed="rId160" cstate="print">
                            <a:clrChange>
                              <a:clrFrom>
                                <a:srgbClr val="FFFFFF"/>
                              </a:clrFrom>
                              <a:clrTo>
                                <a:srgbClr val="FFFFFF">
                                  <a:alpha val="0"/>
                                </a:srgbClr>
                              </a:clrTo>
                            </a:clrChange>
                          </a:blip>
                          <a:stretch>
                            <a:fillRect/>
                          </a:stretch>
                        </pic:blipFill>
                        <pic:spPr>
                          <a:xfrm>
                            <a:off x="0" y="0"/>
                            <a:ext cx="538369" cy="538370"/>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1980"/>
            </w:tblGrid>
            <w:tr w:rsidR="00EB22EF" w:rsidRPr="00EB22EF">
              <w:trPr>
                <w:trHeight w:val="312"/>
                <w:tblCellSpacing w:w="0" w:type="dxa"/>
              </w:trPr>
              <w:tc>
                <w:tcPr>
                  <w:tcW w:w="196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EB22EF" w:rsidRPr="00EB22EF" w:rsidRDefault="00EB22EF" w:rsidP="00EB22EF">
                  <w:pPr>
                    <w:widowControl/>
                    <w:jc w:val="center"/>
                    <w:rPr>
                      <w:rFonts w:ascii="宋体" w:hAnsi="宋体" w:cs="宋体"/>
                      <w:color w:val="000000"/>
                      <w:kern w:val="0"/>
                      <w:sz w:val="22"/>
                    </w:rPr>
                  </w:pPr>
                  <w:r w:rsidRPr="00EB22EF">
                    <w:rPr>
                      <w:rFonts w:ascii="宋体" w:hAnsi="宋体" w:cs="宋体" w:hint="eastAsia"/>
                      <w:color w:val="000000"/>
                      <w:kern w:val="0"/>
                      <w:sz w:val="22"/>
                    </w:rPr>
                    <w:t xml:space="preserve">　</w:t>
                  </w:r>
                </w:p>
              </w:tc>
            </w:tr>
            <w:tr w:rsidR="00EB22EF" w:rsidRPr="00EB22EF">
              <w:trPr>
                <w:trHeight w:val="312"/>
                <w:tblCellSpacing w:w="0" w:type="dxa"/>
              </w:trPr>
              <w:tc>
                <w:tcPr>
                  <w:tcW w:w="0" w:type="auto"/>
                  <w:vMerge/>
                  <w:tcBorders>
                    <w:top w:val="nil"/>
                    <w:left w:val="single" w:sz="4" w:space="0" w:color="auto"/>
                    <w:bottom w:val="single" w:sz="4" w:space="0" w:color="000000"/>
                    <w:right w:val="single" w:sz="4" w:space="0" w:color="auto"/>
                  </w:tcBorders>
                  <w:vAlign w:val="center"/>
                  <w:hideMark/>
                </w:tcPr>
                <w:p w:rsidR="00EB22EF" w:rsidRPr="00EB22EF" w:rsidRDefault="00EB22EF" w:rsidP="00EB22EF">
                  <w:pPr>
                    <w:widowControl/>
                    <w:jc w:val="left"/>
                    <w:rPr>
                      <w:rFonts w:ascii="宋体" w:hAnsi="宋体" w:cs="宋体"/>
                      <w:color w:val="000000"/>
                      <w:kern w:val="0"/>
                      <w:sz w:val="22"/>
                    </w:rPr>
                  </w:pPr>
                </w:p>
              </w:tc>
            </w:tr>
          </w:tbl>
          <w:p w:rsidR="00EB22EF" w:rsidRPr="00EB22EF" w:rsidRDefault="00EB22EF" w:rsidP="00EB22EF">
            <w:pPr>
              <w:widowControl/>
              <w:jc w:val="left"/>
              <w:rPr>
                <w:rFonts w:ascii="宋体" w:hAnsi="宋体" w:cs="宋体"/>
                <w:color w:val="000000"/>
                <w:kern w:val="0"/>
                <w:sz w:val="22"/>
              </w:rPr>
            </w:pPr>
          </w:p>
        </w:tc>
        <w:tc>
          <w:tcPr>
            <w:tcW w:w="57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EB22EF" w:rsidRPr="00EB22EF" w:rsidRDefault="00EB22EF" w:rsidP="00EB22EF">
            <w:pPr>
              <w:widowControl/>
              <w:jc w:val="center"/>
              <w:rPr>
                <w:rFonts w:ascii="宋体" w:hAnsi="宋体" w:cs="宋体"/>
                <w:color w:val="000000"/>
                <w:kern w:val="0"/>
                <w:sz w:val="22"/>
              </w:rPr>
            </w:pPr>
            <w:r w:rsidRPr="00EB22EF">
              <w:rPr>
                <w:rFonts w:ascii="宋体" w:hAnsi="宋体" w:cs="宋体" w:hint="eastAsia"/>
                <w:color w:val="000000"/>
                <w:kern w:val="0"/>
                <w:sz w:val="22"/>
              </w:rPr>
              <w:t>3</w:t>
            </w:r>
          </w:p>
        </w:tc>
        <w:tc>
          <w:tcPr>
            <w:tcW w:w="63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EB22EF" w:rsidRPr="00EB22EF" w:rsidRDefault="00EB22EF" w:rsidP="00EB22EF">
            <w:pPr>
              <w:widowControl/>
              <w:jc w:val="center"/>
              <w:rPr>
                <w:rFonts w:ascii="宋体" w:hAnsi="宋体" w:cs="宋体"/>
                <w:color w:val="000000"/>
                <w:kern w:val="0"/>
                <w:sz w:val="22"/>
              </w:rPr>
            </w:pPr>
            <w:r w:rsidRPr="00EB22EF">
              <w:rPr>
                <w:rFonts w:ascii="宋体" w:hAnsi="宋体" w:cs="宋体" w:hint="eastAsia"/>
                <w:color w:val="000000"/>
                <w:kern w:val="0"/>
                <w:sz w:val="22"/>
              </w:rPr>
              <w:t>56</w:t>
            </w:r>
          </w:p>
        </w:tc>
        <w:tc>
          <w:tcPr>
            <w:tcW w:w="1651" w:type="dxa"/>
            <w:vMerge w:val="restart"/>
            <w:tcBorders>
              <w:top w:val="nil"/>
              <w:left w:val="single" w:sz="4" w:space="0" w:color="auto"/>
              <w:bottom w:val="single" w:sz="4" w:space="0" w:color="000000"/>
              <w:right w:val="single" w:sz="4" w:space="0" w:color="auto"/>
            </w:tcBorders>
            <w:shd w:val="clear" w:color="auto" w:fill="auto"/>
            <w:vAlign w:val="center"/>
            <w:hideMark/>
          </w:tcPr>
          <w:p w:rsidR="00EB22EF" w:rsidRPr="00EB22EF" w:rsidRDefault="00EB22EF" w:rsidP="00EB22EF">
            <w:pPr>
              <w:widowControl/>
              <w:jc w:val="center"/>
              <w:rPr>
                <w:rFonts w:ascii="宋体" w:hAnsi="宋体" w:cs="宋体"/>
                <w:color w:val="000000"/>
                <w:kern w:val="0"/>
                <w:sz w:val="22"/>
              </w:rPr>
            </w:pPr>
            <w:r w:rsidRPr="00EB22EF">
              <w:rPr>
                <w:rFonts w:ascii="宋体" w:hAnsi="宋体" w:cs="宋体" w:hint="eastAsia"/>
                <w:color w:val="000000"/>
                <w:kern w:val="0"/>
                <w:sz w:val="22"/>
              </w:rPr>
              <w:t>零件“右后轮罩内板前加强件”需要二次上件</w:t>
            </w:r>
          </w:p>
        </w:tc>
      </w:tr>
      <w:tr w:rsidR="00EB22EF" w:rsidRPr="00EB22EF" w:rsidTr="00EB22EF">
        <w:trPr>
          <w:trHeight w:val="499"/>
        </w:trPr>
        <w:tc>
          <w:tcPr>
            <w:tcW w:w="517" w:type="dxa"/>
            <w:vMerge/>
            <w:tcBorders>
              <w:top w:val="nil"/>
              <w:left w:val="single" w:sz="4" w:space="0" w:color="auto"/>
              <w:bottom w:val="single" w:sz="4" w:space="0" w:color="000000"/>
              <w:right w:val="single" w:sz="4" w:space="0" w:color="auto"/>
            </w:tcBorders>
            <w:vAlign w:val="center"/>
            <w:hideMark/>
          </w:tcPr>
          <w:p w:rsidR="00EB22EF" w:rsidRPr="00EB22EF" w:rsidRDefault="00EB22EF" w:rsidP="00EB22EF">
            <w:pPr>
              <w:widowControl/>
              <w:jc w:val="left"/>
              <w:rPr>
                <w:rFonts w:ascii="宋体" w:hAnsi="宋体" w:cs="宋体"/>
                <w:color w:val="000000"/>
                <w:kern w:val="0"/>
                <w:sz w:val="22"/>
              </w:rPr>
            </w:pPr>
          </w:p>
        </w:tc>
        <w:tc>
          <w:tcPr>
            <w:tcW w:w="670" w:type="dxa"/>
            <w:vMerge/>
            <w:tcBorders>
              <w:top w:val="nil"/>
              <w:left w:val="single" w:sz="4" w:space="0" w:color="auto"/>
              <w:bottom w:val="single" w:sz="4" w:space="0" w:color="000000"/>
              <w:right w:val="single" w:sz="4" w:space="0" w:color="auto"/>
            </w:tcBorders>
            <w:vAlign w:val="center"/>
            <w:hideMark/>
          </w:tcPr>
          <w:p w:rsidR="00EB22EF" w:rsidRPr="00EB22EF" w:rsidRDefault="00EB22EF" w:rsidP="00EB22EF">
            <w:pPr>
              <w:widowControl/>
              <w:jc w:val="left"/>
              <w:rPr>
                <w:rFonts w:ascii="宋体" w:hAnsi="宋体" w:cs="宋体"/>
                <w:color w:val="000000"/>
                <w:kern w:val="0"/>
                <w:sz w:val="22"/>
              </w:rPr>
            </w:pPr>
          </w:p>
        </w:tc>
        <w:tc>
          <w:tcPr>
            <w:tcW w:w="1574" w:type="dxa"/>
            <w:vMerge/>
            <w:tcBorders>
              <w:top w:val="nil"/>
              <w:left w:val="single" w:sz="4" w:space="0" w:color="auto"/>
              <w:bottom w:val="single" w:sz="4" w:space="0" w:color="auto"/>
              <w:right w:val="single" w:sz="4" w:space="0" w:color="auto"/>
            </w:tcBorders>
            <w:vAlign w:val="center"/>
            <w:hideMark/>
          </w:tcPr>
          <w:p w:rsidR="00EB22EF" w:rsidRPr="00EB22EF" w:rsidRDefault="00EB22EF" w:rsidP="00EB22EF">
            <w:pPr>
              <w:widowControl/>
              <w:jc w:val="left"/>
              <w:rPr>
                <w:rFonts w:ascii="宋体" w:hAnsi="宋体" w:cs="宋体"/>
                <w:color w:val="000000"/>
                <w:kern w:val="0"/>
                <w:sz w:val="22"/>
              </w:rPr>
            </w:pPr>
          </w:p>
        </w:tc>
        <w:tc>
          <w:tcPr>
            <w:tcW w:w="1849" w:type="dxa"/>
            <w:vMerge/>
            <w:tcBorders>
              <w:top w:val="nil"/>
              <w:left w:val="single" w:sz="4" w:space="0" w:color="auto"/>
              <w:bottom w:val="single" w:sz="4" w:space="0" w:color="auto"/>
              <w:right w:val="single" w:sz="4" w:space="0" w:color="auto"/>
            </w:tcBorders>
            <w:vAlign w:val="center"/>
            <w:hideMark/>
          </w:tcPr>
          <w:p w:rsidR="00EB22EF" w:rsidRPr="00EB22EF" w:rsidRDefault="00EB22EF" w:rsidP="00EB22EF">
            <w:pPr>
              <w:widowControl/>
              <w:jc w:val="left"/>
              <w:rPr>
                <w:rFonts w:ascii="宋体" w:hAnsi="宋体" w:cs="宋体"/>
                <w:color w:val="000000"/>
                <w:kern w:val="0"/>
                <w:sz w:val="22"/>
              </w:rPr>
            </w:pPr>
          </w:p>
        </w:tc>
        <w:tc>
          <w:tcPr>
            <w:tcW w:w="2290" w:type="dxa"/>
            <w:vMerge/>
            <w:tcBorders>
              <w:top w:val="nil"/>
              <w:left w:val="nil"/>
              <w:bottom w:val="single" w:sz="4" w:space="0" w:color="000000"/>
              <w:right w:val="nil"/>
            </w:tcBorders>
            <w:vAlign w:val="center"/>
            <w:hideMark/>
          </w:tcPr>
          <w:p w:rsidR="00EB22EF" w:rsidRPr="00EB22EF" w:rsidRDefault="00EB22EF" w:rsidP="00EB22EF">
            <w:pPr>
              <w:widowControl/>
              <w:jc w:val="left"/>
              <w:rPr>
                <w:rFonts w:ascii="宋体" w:hAnsi="宋体" w:cs="宋体"/>
                <w:color w:val="000000"/>
                <w:kern w:val="0"/>
                <w:sz w:val="22"/>
              </w:rPr>
            </w:pPr>
          </w:p>
        </w:tc>
        <w:tc>
          <w:tcPr>
            <w:tcW w:w="579" w:type="dxa"/>
            <w:vMerge/>
            <w:tcBorders>
              <w:top w:val="nil"/>
              <w:left w:val="single" w:sz="4" w:space="0" w:color="auto"/>
              <w:bottom w:val="single" w:sz="4" w:space="0" w:color="000000"/>
              <w:right w:val="single" w:sz="4" w:space="0" w:color="auto"/>
            </w:tcBorders>
            <w:vAlign w:val="center"/>
            <w:hideMark/>
          </w:tcPr>
          <w:p w:rsidR="00EB22EF" w:rsidRPr="00EB22EF" w:rsidRDefault="00EB22EF" w:rsidP="00EB22EF">
            <w:pPr>
              <w:widowControl/>
              <w:jc w:val="left"/>
              <w:rPr>
                <w:rFonts w:ascii="宋体" w:hAnsi="宋体" w:cs="宋体"/>
                <w:color w:val="000000"/>
                <w:kern w:val="0"/>
                <w:sz w:val="22"/>
              </w:rPr>
            </w:pPr>
          </w:p>
        </w:tc>
        <w:tc>
          <w:tcPr>
            <w:tcW w:w="630" w:type="dxa"/>
            <w:vMerge/>
            <w:tcBorders>
              <w:top w:val="nil"/>
              <w:left w:val="single" w:sz="4" w:space="0" w:color="auto"/>
              <w:bottom w:val="single" w:sz="4" w:space="0" w:color="000000"/>
              <w:right w:val="single" w:sz="4" w:space="0" w:color="auto"/>
            </w:tcBorders>
            <w:vAlign w:val="center"/>
            <w:hideMark/>
          </w:tcPr>
          <w:p w:rsidR="00EB22EF" w:rsidRPr="00EB22EF" w:rsidRDefault="00EB22EF" w:rsidP="00EB22EF">
            <w:pPr>
              <w:widowControl/>
              <w:jc w:val="left"/>
              <w:rPr>
                <w:rFonts w:ascii="宋体" w:hAnsi="宋体" w:cs="宋体"/>
                <w:color w:val="000000"/>
                <w:kern w:val="0"/>
                <w:sz w:val="22"/>
              </w:rPr>
            </w:pPr>
          </w:p>
        </w:tc>
        <w:tc>
          <w:tcPr>
            <w:tcW w:w="1651" w:type="dxa"/>
            <w:vMerge/>
            <w:tcBorders>
              <w:top w:val="nil"/>
              <w:left w:val="single" w:sz="4" w:space="0" w:color="auto"/>
              <w:bottom w:val="single" w:sz="4" w:space="0" w:color="000000"/>
              <w:right w:val="single" w:sz="4" w:space="0" w:color="auto"/>
            </w:tcBorders>
            <w:vAlign w:val="center"/>
            <w:hideMark/>
          </w:tcPr>
          <w:p w:rsidR="00EB22EF" w:rsidRPr="00EB22EF" w:rsidRDefault="00EB22EF" w:rsidP="00EB22EF">
            <w:pPr>
              <w:widowControl/>
              <w:jc w:val="left"/>
              <w:rPr>
                <w:rFonts w:ascii="宋体" w:hAnsi="宋体" w:cs="宋体"/>
                <w:color w:val="000000"/>
                <w:kern w:val="0"/>
                <w:sz w:val="22"/>
              </w:rPr>
            </w:pPr>
          </w:p>
        </w:tc>
      </w:tr>
      <w:tr w:rsidR="00EB22EF" w:rsidRPr="00EB22EF" w:rsidTr="00EB22EF">
        <w:trPr>
          <w:trHeight w:val="499"/>
        </w:trPr>
        <w:tc>
          <w:tcPr>
            <w:tcW w:w="517"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EB22EF" w:rsidRPr="00EB22EF" w:rsidRDefault="00EB22EF" w:rsidP="00EB22EF">
            <w:pPr>
              <w:widowControl/>
              <w:jc w:val="center"/>
              <w:rPr>
                <w:rFonts w:ascii="宋体" w:hAnsi="宋体" w:cs="宋体"/>
                <w:color w:val="000000"/>
                <w:kern w:val="0"/>
                <w:sz w:val="22"/>
              </w:rPr>
            </w:pPr>
            <w:r w:rsidRPr="00EB22EF">
              <w:rPr>
                <w:rFonts w:ascii="宋体" w:hAnsi="宋体" w:cs="宋体" w:hint="eastAsia"/>
                <w:color w:val="000000"/>
                <w:kern w:val="0"/>
                <w:sz w:val="22"/>
              </w:rPr>
              <w:t>36</w:t>
            </w:r>
          </w:p>
        </w:tc>
        <w:tc>
          <w:tcPr>
            <w:tcW w:w="67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EB22EF" w:rsidRPr="00EB22EF" w:rsidRDefault="00EB22EF" w:rsidP="00EB22EF">
            <w:pPr>
              <w:widowControl/>
              <w:jc w:val="center"/>
              <w:rPr>
                <w:rFonts w:ascii="宋体" w:hAnsi="宋体" w:cs="宋体"/>
                <w:color w:val="000000"/>
                <w:kern w:val="0"/>
                <w:sz w:val="22"/>
              </w:rPr>
            </w:pPr>
            <w:r w:rsidRPr="00EB22EF">
              <w:rPr>
                <w:rFonts w:ascii="宋体" w:hAnsi="宋体" w:cs="宋体" w:hint="eastAsia"/>
                <w:color w:val="000000"/>
                <w:kern w:val="0"/>
                <w:sz w:val="22"/>
              </w:rPr>
              <w:t>气动</w:t>
            </w:r>
          </w:p>
        </w:tc>
        <w:tc>
          <w:tcPr>
            <w:tcW w:w="157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EB22EF" w:rsidRPr="00EB22EF" w:rsidRDefault="00EB22EF" w:rsidP="00EB22EF">
            <w:pPr>
              <w:widowControl/>
              <w:jc w:val="left"/>
              <w:rPr>
                <w:rFonts w:ascii="宋体" w:hAnsi="宋体" w:cs="宋体"/>
                <w:color w:val="000000"/>
                <w:kern w:val="0"/>
                <w:sz w:val="22"/>
              </w:rPr>
            </w:pPr>
            <w:r w:rsidRPr="00EB22EF">
              <w:rPr>
                <w:rFonts w:ascii="宋体" w:hAnsi="宋体" w:cs="宋体" w:hint="eastAsia"/>
                <w:color w:val="000000"/>
                <w:kern w:val="0"/>
                <w:sz w:val="22"/>
              </w:rPr>
              <w:t>需新增</w:t>
            </w:r>
            <w:proofErr w:type="gramStart"/>
            <w:r w:rsidRPr="00EB22EF">
              <w:rPr>
                <w:rFonts w:ascii="宋体" w:hAnsi="宋体" w:cs="宋体" w:hint="eastAsia"/>
                <w:color w:val="000000"/>
                <w:kern w:val="0"/>
                <w:sz w:val="22"/>
              </w:rPr>
              <w:t>总成号</w:t>
            </w:r>
            <w:proofErr w:type="gramEnd"/>
          </w:p>
        </w:tc>
        <w:tc>
          <w:tcPr>
            <w:tcW w:w="1849"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EB22EF" w:rsidRPr="00EB22EF" w:rsidRDefault="00EB22EF" w:rsidP="00EB22EF">
            <w:pPr>
              <w:widowControl/>
              <w:jc w:val="left"/>
              <w:rPr>
                <w:rFonts w:ascii="宋体" w:hAnsi="宋体" w:cs="宋体"/>
                <w:color w:val="000000"/>
                <w:kern w:val="0"/>
                <w:sz w:val="22"/>
              </w:rPr>
            </w:pPr>
            <w:r w:rsidRPr="00EB22EF">
              <w:rPr>
                <w:rFonts w:ascii="宋体" w:hAnsi="宋体" w:cs="宋体" w:hint="eastAsia"/>
                <w:color w:val="000000"/>
                <w:kern w:val="0"/>
                <w:sz w:val="22"/>
              </w:rPr>
              <w:t>需新增</w:t>
            </w:r>
            <w:proofErr w:type="gramStart"/>
            <w:r w:rsidRPr="00EB22EF">
              <w:rPr>
                <w:rFonts w:ascii="宋体" w:hAnsi="宋体" w:cs="宋体" w:hint="eastAsia"/>
                <w:color w:val="000000"/>
                <w:kern w:val="0"/>
                <w:sz w:val="22"/>
              </w:rPr>
              <w:t>总成号</w:t>
            </w:r>
            <w:proofErr w:type="gramEnd"/>
          </w:p>
        </w:tc>
        <w:tc>
          <w:tcPr>
            <w:tcW w:w="2290" w:type="dxa"/>
            <w:vMerge w:val="restart"/>
            <w:tcBorders>
              <w:top w:val="nil"/>
              <w:left w:val="nil"/>
              <w:bottom w:val="single" w:sz="4" w:space="0" w:color="000000"/>
              <w:right w:val="nil"/>
            </w:tcBorders>
            <w:shd w:val="clear" w:color="auto" w:fill="auto"/>
            <w:noWrap/>
            <w:vAlign w:val="center"/>
            <w:hideMark/>
          </w:tcPr>
          <w:p w:rsidR="00EB22EF" w:rsidRPr="00EB22EF" w:rsidRDefault="00EB22EF" w:rsidP="00EB22EF">
            <w:pPr>
              <w:widowControl/>
              <w:jc w:val="left"/>
              <w:rPr>
                <w:rFonts w:ascii="宋体" w:hAnsi="宋体" w:cs="宋体"/>
                <w:color w:val="000000"/>
                <w:kern w:val="0"/>
                <w:sz w:val="22"/>
              </w:rPr>
            </w:pPr>
            <w:r>
              <w:rPr>
                <w:rFonts w:ascii="宋体" w:hAnsi="宋体" w:cs="宋体"/>
                <w:noProof/>
                <w:color w:val="000000"/>
                <w:kern w:val="0"/>
                <w:sz w:val="22"/>
              </w:rPr>
              <w:drawing>
                <wp:anchor distT="0" distB="0" distL="114300" distR="114300" simplePos="0" relativeHeight="251603456" behindDoc="0" locked="0" layoutInCell="1" allowOverlap="1" wp14:anchorId="0881B527" wp14:editId="730F4A3E">
                  <wp:simplePos x="0" y="0"/>
                  <wp:positionH relativeFrom="column">
                    <wp:posOffset>409575</wp:posOffset>
                  </wp:positionH>
                  <wp:positionV relativeFrom="paragraph">
                    <wp:posOffset>38100</wp:posOffset>
                  </wp:positionV>
                  <wp:extent cx="600075" cy="542925"/>
                  <wp:effectExtent l="0" t="0" r="9525" b="0"/>
                  <wp:wrapNone/>
                  <wp:docPr id="101" name="图片 101" descr="Image 227.png"/>
                  <wp:cNvGraphicFramePr/>
                  <a:graphic xmlns:a="http://schemas.openxmlformats.org/drawingml/2006/main">
                    <a:graphicData uri="http://schemas.openxmlformats.org/drawingml/2006/picture">
                      <pic:pic xmlns:pic="http://schemas.openxmlformats.org/drawingml/2006/picture">
                        <pic:nvPicPr>
                          <pic:cNvPr id="101" name="图片 100" descr="Image 227.png"/>
                          <pic:cNvPicPr>
                            <a:picLocks noChangeAspect="1"/>
                          </pic:cNvPicPr>
                        </pic:nvPicPr>
                        <pic:blipFill>
                          <a:blip r:embed="rId161" cstate="print">
                            <a:clrChange>
                              <a:clrFrom>
                                <a:srgbClr val="333366"/>
                              </a:clrFrom>
                              <a:clrTo>
                                <a:srgbClr val="333366">
                                  <a:alpha val="0"/>
                                </a:srgbClr>
                              </a:clrTo>
                            </a:clrChange>
                          </a:blip>
                          <a:stretch>
                            <a:fillRect/>
                          </a:stretch>
                        </pic:blipFill>
                        <pic:spPr>
                          <a:xfrm>
                            <a:off x="0" y="0"/>
                            <a:ext cx="606680" cy="544386"/>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1980"/>
            </w:tblGrid>
            <w:tr w:rsidR="00EB22EF" w:rsidRPr="00EB22EF">
              <w:trPr>
                <w:trHeight w:val="312"/>
                <w:tblCellSpacing w:w="0" w:type="dxa"/>
              </w:trPr>
              <w:tc>
                <w:tcPr>
                  <w:tcW w:w="196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EB22EF" w:rsidRPr="00EB22EF" w:rsidRDefault="00EB22EF" w:rsidP="00EB22EF">
                  <w:pPr>
                    <w:widowControl/>
                    <w:jc w:val="center"/>
                    <w:rPr>
                      <w:rFonts w:ascii="宋体" w:hAnsi="宋体" w:cs="宋体"/>
                      <w:color w:val="000000"/>
                      <w:kern w:val="0"/>
                      <w:sz w:val="22"/>
                    </w:rPr>
                  </w:pPr>
                  <w:r>
                    <w:rPr>
                      <w:rFonts w:ascii="宋体" w:hAnsi="宋体" w:cs="宋体"/>
                      <w:noProof/>
                      <w:color w:val="000000"/>
                      <w:kern w:val="0"/>
                      <w:sz w:val="22"/>
                    </w:rPr>
                    <w:drawing>
                      <wp:anchor distT="0" distB="0" distL="114300" distR="114300" simplePos="0" relativeHeight="251604480" behindDoc="0" locked="0" layoutInCell="1" allowOverlap="1" wp14:anchorId="2CA02BC1" wp14:editId="17BB4EED">
                        <wp:simplePos x="0" y="0"/>
                        <wp:positionH relativeFrom="column">
                          <wp:posOffset>377825</wp:posOffset>
                        </wp:positionH>
                        <wp:positionV relativeFrom="paragraph">
                          <wp:posOffset>295910</wp:posOffset>
                        </wp:positionV>
                        <wp:extent cx="590550" cy="600075"/>
                        <wp:effectExtent l="0" t="0" r="0" b="9525"/>
                        <wp:wrapNone/>
                        <wp:docPr id="103" name="图片 103" descr="HAA5401800.JPG"/>
                        <wp:cNvGraphicFramePr/>
                        <a:graphic xmlns:a="http://schemas.openxmlformats.org/drawingml/2006/main">
                          <a:graphicData uri="http://schemas.openxmlformats.org/drawingml/2006/picture">
                            <pic:pic xmlns:pic="http://schemas.openxmlformats.org/drawingml/2006/picture">
                              <pic:nvPicPr>
                                <pic:cNvPr id="103" name="HAA5401800" descr="HAA5401800.JPG"/>
                                <pic:cNvPicPr>
                                  <a:picLocks noChangeAspect="1"/>
                                </pic:cNvPicPr>
                              </pic:nvPicPr>
                              <pic:blipFill>
                                <a:blip r:embed="rId162" cstate="print">
                                  <a:clrChange>
                                    <a:clrFrom>
                                      <a:srgbClr val="FFFFFF"/>
                                    </a:clrFrom>
                                    <a:clrTo>
                                      <a:srgbClr val="FFFFFF">
                                        <a:alpha val="0"/>
                                      </a:srgbClr>
                                    </a:clrTo>
                                  </a:clrChange>
                                </a:blip>
                                <a:stretch>
                                  <a:fillRect/>
                                </a:stretch>
                              </pic:blipFill>
                              <pic:spPr>
                                <a:xfrm>
                                  <a:off x="0" y="0"/>
                                  <a:ext cx="590550" cy="600075"/>
                                </a:xfrm>
                                <a:prstGeom prst="rect">
                                  <a:avLst/>
                                </a:prstGeom>
                              </pic:spPr>
                            </pic:pic>
                          </a:graphicData>
                        </a:graphic>
                        <wp14:sizeRelH relativeFrom="page">
                          <wp14:pctWidth>0</wp14:pctWidth>
                        </wp14:sizeRelH>
                        <wp14:sizeRelV relativeFrom="page">
                          <wp14:pctHeight>0</wp14:pctHeight>
                        </wp14:sizeRelV>
                      </wp:anchor>
                    </w:drawing>
                  </w:r>
                  <w:r w:rsidRPr="00EB22EF">
                    <w:rPr>
                      <w:rFonts w:ascii="宋体" w:hAnsi="宋体" w:cs="宋体" w:hint="eastAsia"/>
                      <w:color w:val="000000"/>
                      <w:kern w:val="0"/>
                      <w:sz w:val="22"/>
                    </w:rPr>
                    <w:t xml:space="preserve">　</w:t>
                  </w:r>
                </w:p>
              </w:tc>
            </w:tr>
            <w:tr w:rsidR="00EB22EF" w:rsidRPr="00EB22EF">
              <w:trPr>
                <w:trHeight w:val="312"/>
                <w:tblCellSpacing w:w="0" w:type="dxa"/>
              </w:trPr>
              <w:tc>
                <w:tcPr>
                  <w:tcW w:w="0" w:type="auto"/>
                  <w:vMerge/>
                  <w:tcBorders>
                    <w:top w:val="nil"/>
                    <w:left w:val="single" w:sz="4" w:space="0" w:color="auto"/>
                    <w:bottom w:val="single" w:sz="4" w:space="0" w:color="000000"/>
                    <w:right w:val="single" w:sz="4" w:space="0" w:color="auto"/>
                  </w:tcBorders>
                  <w:vAlign w:val="center"/>
                  <w:hideMark/>
                </w:tcPr>
                <w:p w:rsidR="00EB22EF" w:rsidRPr="00EB22EF" w:rsidRDefault="00EB22EF" w:rsidP="00EB22EF">
                  <w:pPr>
                    <w:widowControl/>
                    <w:jc w:val="left"/>
                    <w:rPr>
                      <w:rFonts w:ascii="宋体" w:hAnsi="宋体" w:cs="宋体"/>
                      <w:color w:val="000000"/>
                      <w:kern w:val="0"/>
                      <w:sz w:val="22"/>
                    </w:rPr>
                  </w:pPr>
                </w:p>
              </w:tc>
            </w:tr>
          </w:tbl>
          <w:p w:rsidR="00EB22EF" w:rsidRPr="00EB22EF" w:rsidRDefault="00EB22EF" w:rsidP="00EB22EF">
            <w:pPr>
              <w:widowControl/>
              <w:jc w:val="left"/>
              <w:rPr>
                <w:rFonts w:ascii="宋体" w:hAnsi="宋体" w:cs="宋体"/>
                <w:color w:val="000000"/>
                <w:kern w:val="0"/>
                <w:sz w:val="22"/>
              </w:rPr>
            </w:pPr>
          </w:p>
        </w:tc>
        <w:tc>
          <w:tcPr>
            <w:tcW w:w="57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EB22EF" w:rsidRPr="00EB22EF" w:rsidRDefault="00EB22EF" w:rsidP="00EB22EF">
            <w:pPr>
              <w:widowControl/>
              <w:jc w:val="center"/>
              <w:rPr>
                <w:rFonts w:ascii="宋体" w:hAnsi="宋体" w:cs="宋体"/>
                <w:color w:val="000000"/>
                <w:kern w:val="0"/>
                <w:sz w:val="22"/>
              </w:rPr>
            </w:pPr>
            <w:r w:rsidRPr="00EB22EF">
              <w:rPr>
                <w:rFonts w:ascii="宋体" w:hAnsi="宋体" w:cs="宋体" w:hint="eastAsia"/>
                <w:color w:val="000000"/>
                <w:kern w:val="0"/>
                <w:sz w:val="22"/>
              </w:rPr>
              <w:t>6</w:t>
            </w:r>
          </w:p>
        </w:tc>
        <w:tc>
          <w:tcPr>
            <w:tcW w:w="63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EB22EF" w:rsidRPr="00EB22EF" w:rsidRDefault="00EB22EF" w:rsidP="00EB22EF">
            <w:pPr>
              <w:widowControl/>
              <w:jc w:val="center"/>
              <w:rPr>
                <w:rFonts w:ascii="宋体" w:hAnsi="宋体" w:cs="宋体"/>
                <w:color w:val="000000"/>
                <w:kern w:val="0"/>
                <w:sz w:val="22"/>
              </w:rPr>
            </w:pPr>
            <w:r w:rsidRPr="00EB22EF">
              <w:rPr>
                <w:rFonts w:ascii="宋体" w:hAnsi="宋体" w:cs="宋体" w:hint="eastAsia"/>
                <w:color w:val="000000"/>
                <w:kern w:val="0"/>
                <w:sz w:val="22"/>
              </w:rPr>
              <w:t>20</w:t>
            </w:r>
          </w:p>
        </w:tc>
        <w:tc>
          <w:tcPr>
            <w:tcW w:w="1651" w:type="dxa"/>
            <w:vMerge w:val="restart"/>
            <w:tcBorders>
              <w:top w:val="nil"/>
              <w:left w:val="single" w:sz="4" w:space="0" w:color="auto"/>
              <w:bottom w:val="single" w:sz="4" w:space="0" w:color="000000"/>
              <w:right w:val="single" w:sz="4" w:space="0" w:color="auto"/>
            </w:tcBorders>
            <w:shd w:val="clear" w:color="auto" w:fill="auto"/>
            <w:vAlign w:val="center"/>
            <w:hideMark/>
          </w:tcPr>
          <w:p w:rsidR="00EB22EF" w:rsidRPr="00EB22EF" w:rsidRDefault="00EB22EF" w:rsidP="00EB22EF">
            <w:pPr>
              <w:widowControl/>
              <w:jc w:val="center"/>
              <w:rPr>
                <w:rFonts w:ascii="宋体" w:hAnsi="宋体" w:cs="宋体"/>
                <w:color w:val="000000"/>
                <w:kern w:val="0"/>
                <w:sz w:val="22"/>
              </w:rPr>
            </w:pPr>
            <w:r w:rsidRPr="00EB22EF">
              <w:rPr>
                <w:rFonts w:ascii="宋体" w:hAnsi="宋体" w:cs="宋体" w:hint="eastAsia"/>
                <w:color w:val="000000"/>
                <w:kern w:val="0"/>
                <w:sz w:val="22"/>
              </w:rPr>
              <w:t xml:space="preserve">　</w:t>
            </w:r>
          </w:p>
        </w:tc>
      </w:tr>
      <w:tr w:rsidR="00EB22EF" w:rsidRPr="00EB22EF" w:rsidTr="00EB22EF">
        <w:trPr>
          <w:trHeight w:val="499"/>
        </w:trPr>
        <w:tc>
          <w:tcPr>
            <w:tcW w:w="517" w:type="dxa"/>
            <w:vMerge/>
            <w:tcBorders>
              <w:top w:val="nil"/>
              <w:left w:val="single" w:sz="4" w:space="0" w:color="auto"/>
              <w:bottom w:val="single" w:sz="4" w:space="0" w:color="000000"/>
              <w:right w:val="single" w:sz="4" w:space="0" w:color="auto"/>
            </w:tcBorders>
            <w:vAlign w:val="center"/>
            <w:hideMark/>
          </w:tcPr>
          <w:p w:rsidR="00EB22EF" w:rsidRPr="00EB22EF" w:rsidRDefault="00EB22EF" w:rsidP="00EB22EF">
            <w:pPr>
              <w:widowControl/>
              <w:jc w:val="left"/>
              <w:rPr>
                <w:rFonts w:ascii="宋体" w:hAnsi="宋体" w:cs="宋体"/>
                <w:color w:val="000000"/>
                <w:kern w:val="0"/>
                <w:sz w:val="22"/>
              </w:rPr>
            </w:pPr>
          </w:p>
        </w:tc>
        <w:tc>
          <w:tcPr>
            <w:tcW w:w="670" w:type="dxa"/>
            <w:vMerge/>
            <w:tcBorders>
              <w:top w:val="nil"/>
              <w:left w:val="single" w:sz="4" w:space="0" w:color="auto"/>
              <w:bottom w:val="single" w:sz="4" w:space="0" w:color="000000"/>
              <w:right w:val="single" w:sz="4" w:space="0" w:color="auto"/>
            </w:tcBorders>
            <w:vAlign w:val="center"/>
            <w:hideMark/>
          </w:tcPr>
          <w:p w:rsidR="00EB22EF" w:rsidRPr="00EB22EF" w:rsidRDefault="00EB22EF" w:rsidP="00EB22EF">
            <w:pPr>
              <w:widowControl/>
              <w:jc w:val="left"/>
              <w:rPr>
                <w:rFonts w:ascii="宋体" w:hAnsi="宋体" w:cs="宋体"/>
                <w:color w:val="000000"/>
                <w:kern w:val="0"/>
                <w:sz w:val="22"/>
              </w:rPr>
            </w:pPr>
          </w:p>
        </w:tc>
        <w:tc>
          <w:tcPr>
            <w:tcW w:w="1574" w:type="dxa"/>
            <w:vMerge/>
            <w:tcBorders>
              <w:top w:val="nil"/>
              <w:left w:val="single" w:sz="4" w:space="0" w:color="auto"/>
              <w:bottom w:val="single" w:sz="4" w:space="0" w:color="auto"/>
              <w:right w:val="single" w:sz="4" w:space="0" w:color="auto"/>
            </w:tcBorders>
            <w:vAlign w:val="center"/>
            <w:hideMark/>
          </w:tcPr>
          <w:p w:rsidR="00EB22EF" w:rsidRPr="00EB22EF" w:rsidRDefault="00EB22EF" w:rsidP="00EB22EF">
            <w:pPr>
              <w:widowControl/>
              <w:jc w:val="left"/>
              <w:rPr>
                <w:rFonts w:ascii="宋体" w:hAnsi="宋体" w:cs="宋体"/>
                <w:color w:val="000000"/>
                <w:kern w:val="0"/>
                <w:sz w:val="22"/>
              </w:rPr>
            </w:pPr>
          </w:p>
        </w:tc>
        <w:tc>
          <w:tcPr>
            <w:tcW w:w="1849" w:type="dxa"/>
            <w:vMerge/>
            <w:tcBorders>
              <w:top w:val="nil"/>
              <w:left w:val="single" w:sz="4" w:space="0" w:color="auto"/>
              <w:bottom w:val="single" w:sz="4" w:space="0" w:color="auto"/>
              <w:right w:val="single" w:sz="4" w:space="0" w:color="auto"/>
            </w:tcBorders>
            <w:vAlign w:val="center"/>
            <w:hideMark/>
          </w:tcPr>
          <w:p w:rsidR="00EB22EF" w:rsidRPr="00EB22EF" w:rsidRDefault="00EB22EF" w:rsidP="00EB22EF">
            <w:pPr>
              <w:widowControl/>
              <w:jc w:val="left"/>
              <w:rPr>
                <w:rFonts w:ascii="宋体" w:hAnsi="宋体" w:cs="宋体"/>
                <w:color w:val="000000"/>
                <w:kern w:val="0"/>
                <w:sz w:val="22"/>
              </w:rPr>
            </w:pPr>
          </w:p>
        </w:tc>
        <w:tc>
          <w:tcPr>
            <w:tcW w:w="2290" w:type="dxa"/>
            <w:vMerge/>
            <w:tcBorders>
              <w:top w:val="nil"/>
              <w:left w:val="nil"/>
              <w:bottom w:val="single" w:sz="4" w:space="0" w:color="000000"/>
              <w:right w:val="nil"/>
            </w:tcBorders>
            <w:vAlign w:val="center"/>
            <w:hideMark/>
          </w:tcPr>
          <w:p w:rsidR="00EB22EF" w:rsidRPr="00EB22EF" w:rsidRDefault="00EB22EF" w:rsidP="00EB22EF">
            <w:pPr>
              <w:widowControl/>
              <w:jc w:val="left"/>
              <w:rPr>
                <w:rFonts w:ascii="宋体" w:hAnsi="宋体" w:cs="宋体"/>
                <w:color w:val="000000"/>
                <w:kern w:val="0"/>
                <w:sz w:val="22"/>
              </w:rPr>
            </w:pPr>
          </w:p>
        </w:tc>
        <w:tc>
          <w:tcPr>
            <w:tcW w:w="579" w:type="dxa"/>
            <w:vMerge/>
            <w:tcBorders>
              <w:top w:val="nil"/>
              <w:left w:val="single" w:sz="4" w:space="0" w:color="auto"/>
              <w:bottom w:val="single" w:sz="4" w:space="0" w:color="000000"/>
              <w:right w:val="single" w:sz="4" w:space="0" w:color="auto"/>
            </w:tcBorders>
            <w:vAlign w:val="center"/>
            <w:hideMark/>
          </w:tcPr>
          <w:p w:rsidR="00EB22EF" w:rsidRPr="00EB22EF" w:rsidRDefault="00EB22EF" w:rsidP="00EB22EF">
            <w:pPr>
              <w:widowControl/>
              <w:jc w:val="left"/>
              <w:rPr>
                <w:rFonts w:ascii="宋体" w:hAnsi="宋体" w:cs="宋体"/>
                <w:color w:val="000000"/>
                <w:kern w:val="0"/>
                <w:sz w:val="22"/>
              </w:rPr>
            </w:pPr>
          </w:p>
        </w:tc>
        <w:tc>
          <w:tcPr>
            <w:tcW w:w="630" w:type="dxa"/>
            <w:vMerge/>
            <w:tcBorders>
              <w:top w:val="nil"/>
              <w:left w:val="single" w:sz="4" w:space="0" w:color="auto"/>
              <w:bottom w:val="single" w:sz="4" w:space="0" w:color="000000"/>
              <w:right w:val="single" w:sz="4" w:space="0" w:color="auto"/>
            </w:tcBorders>
            <w:vAlign w:val="center"/>
            <w:hideMark/>
          </w:tcPr>
          <w:p w:rsidR="00EB22EF" w:rsidRPr="00EB22EF" w:rsidRDefault="00EB22EF" w:rsidP="00EB22EF">
            <w:pPr>
              <w:widowControl/>
              <w:jc w:val="left"/>
              <w:rPr>
                <w:rFonts w:ascii="宋体" w:hAnsi="宋体" w:cs="宋体"/>
                <w:color w:val="000000"/>
                <w:kern w:val="0"/>
                <w:sz w:val="22"/>
              </w:rPr>
            </w:pPr>
          </w:p>
        </w:tc>
        <w:tc>
          <w:tcPr>
            <w:tcW w:w="1651" w:type="dxa"/>
            <w:vMerge/>
            <w:tcBorders>
              <w:top w:val="nil"/>
              <w:left w:val="single" w:sz="4" w:space="0" w:color="auto"/>
              <w:bottom w:val="single" w:sz="4" w:space="0" w:color="000000"/>
              <w:right w:val="single" w:sz="4" w:space="0" w:color="auto"/>
            </w:tcBorders>
            <w:vAlign w:val="center"/>
            <w:hideMark/>
          </w:tcPr>
          <w:p w:rsidR="00EB22EF" w:rsidRPr="00EB22EF" w:rsidRDefault="00EB22EF" w:rsidP="00EB22EF">
            <w:pPr>
              <w:widowControl/>
              <w:jc w:val="left"/>
              <w:rPr>
                <w:rFonts w:ascii="宋体" w:hAnsi="宋体" w:cs="宋体"/>
                <w:color w:val="000000"/>
                <w:kern w:val="0"/>
                <w:sz w:val="22"/>
              </w:rPr>
            </w:pPr>
          </w:p>
        </w:tc>
      </w:tr>
      <w:tr w:rsidR="00EB22EF" w:rsidRPr="00EB22EF" w:rsidTr="00EB22EF">
        <w:trPr>
          <w:trHeight w:val="499"/>
        </w:trPr>
        <w:tc>
          <w:tcPr>
            <w:tcW w:w="517"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EB22EF" w:rsidRPr="00EB22EF" w:rsidRDefault="00EB22EF" w:rsidP="00EB22EF">
            <w:pPr>
              <w:widowControl/>
              <w:jc w:val="center"/>
              <w:rPr>
                <w:rFonts w:ascii="宋体" w:hAnsi="宋体" w:cs="宋体"/>
                <w:color w:val="000000"/>
                <w:kern w:val="0"/>
                <w:sz w:val="22"/>
              </w:rPr>
            </w:pPr>
            <w:r w:rsidRPr="00EB22EF">
              <w:rPr>
                <w:rFonts w:ascii="宋体" w:hAnsi="宋体" w:cs="宋体" w:hint="eastAsia"/>
                <w:color w:val="000000"/>
                <w:kern w:val="0"/>
                <w:sz w:val="22"/>
              </w:rPr>
              <w:t>37</w:t>
            </w:r>
          </w:p>
        </w:tc>
        <w:tc>
          <w:tcPr>
            <w:tcW w:w="67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EB22EF" w:rsidRPr="00EB22EF" w:rsidRDefault="00EB22EF" w:rsidP="00EB22EF">
            <w:pPr>
              <w:widowControl/>
              <w:jc w:val="center"/>
              <w:rPr>
                <w:rFonts w:ascii="宋体" w:hAnsi="宋体" w:cs="宋体"/>
                <w:color w:val="000000"/>
                <w:kern w:val="0"/>
                <w:sz w:val="22"/>
              </w:rPr>
            </w:pPr>
            <w:r w:rsidRPr="00EB22EF">
              <w:rPr>
                <w:rFonts w:ascii="宋体" w:hAnsi="宋体" w:cs="宋体" w:hint="eastAsia"/>
                <w:color w:val="000000"/>
                <w:kern w:val="0"/>
                <w:sz w:val="22"/>
              </w:rPr>
              <w:t>气动</w:t>
            </w:r>
          </w:p>
        </w:tc>
        <w:tc>
          <w:tcPr>
            <w:tcW w:w="157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EB22EF" w:rsidRPr="00EB22EF" w:rsidRDefault="00EB22EF" w:rsidP="00EB22EF">
            <w:pPr>
              <w:widowControl/>
              <w:jc w:val="left"/>
              <w:rPr>
                <w:rFonts w:ascii="宋体" w:hAnsi="宋体" w:cs="宋体"/>
                <w:color w:val="000000"/>
                <w:kern w:val="0"/>
                <w:sz w:val="22"/>
              </w:rPr>
            </w:pPr>
            <w:r w:rsidRPr="00EB22EF">
              <w:rPr>
                <w:rFonts w:ascii="宋体" w:hAnsi="宋体" w:cs="宋体" w:hint="eastAsia"/>
                <w:color w:val="000000"/>
                <w:kern w:val="0"/>
                <w:sz w:val="22"/>
              </w:rPr>
              <w:t>HAA5401800</w:t>
            </w:r>
          </w:p>
        </w:tc>
        <w:tc>
          <w:tcPr>
            <w:tcW w:w="1849" w:type="dxa"/>
            <w:vMerge w:val="restart"/>
            <w:tcBorders>
              <w:top w:val="nil"/>
              <w:left w:val="single" w:sz="4" w:space="0" w:color="auto"/>
              <w:bottom w:val="single" w:sz="4" w:space="0" w:color="auto"/>
              <w:right w:val="single" w:sz="4" w:space="0" w:color="auto"/>
            </w:tcBorders>
            <w:shd w:val="clear" w:color="auto" w:fill="auto"/>
            <w:vAlign w:val="center"/>
            <w:hideMark/>
          </w:tcPr>
          <w:p w:rsidR="00EB22EF" w:rsidRPr="00EB22EF" w:rsidRDefault="00EB22EF" w:rsidP="00EB22EF">
            <w:pPr>
              <w:widowControl/>
              <w:jc w:val="left"/>
              <w:rPr>
                <w:rFonts w:ascii="宋体" w:hAnsi="宋体" w:cs="宋体"/>
                <w:color w:val="000000"/>
                <w:kern w:val="0"/>
                <w:sz w:val="22"/>
              </w:rPr>
            </w:pPr>
            <w:r w:rsidRPr="00EB22EF">
              <w:rPr>
                <w:rFonts w:ascii="宋体" w:hAnsi="宋体" w:cs="宋体" w:hint="eastAsia"/>
                <w:color w:val="000000"/>
                <w:kern w:val="0"/>
                <w:sz w:val="22"/>
              </w:rPr>
              <w:t>右侧围后内板总</w:t>
            </w:r>
            <w:r w:rsidRPr="00EB22EF">
              <w:rPr>
                <w:rFonts w:ascii="宋体" w:hAnsi="宋体" w:cs="宋体" w:hint="eastAsia"/>
                <w:color w:val="000000"/>
                <w:kern w:val="0"/>
                <w:sz w:val="22"/>
              </w:rPr>
              <w:lastRenderedPageBreak/>
              <w:t>成</w:t>
            </w:r>
          </w:p>
        </w:tc>
        <w:tc>
          <w:tcPr>
            <w:tcW w:w="2290" w:type="dxa"/>
            <w:vMerge w:val="restart"/>
            <w:tcBorders>
              <w:top w:val="nil"/>
              <w:left w:val="nil"/>
              <w:bottom w:val="single" w:sz="4" w:space="0" w:color="000000"/>
              <w:right w:val="nil"/>
            </w:tcBorders>
            <w:shd w:val="clear" w:color="auto" w:fill="auto"/>
            <w:noWrap/>
            <w:vAlign w:val="center"/>
            <w:hideMark/>
          </w:tcPr>
          <w:p w:rsidR="00EB22EF" w:rsidRPr="00EB22EF" w:rsidRDefault="00EB22EF" w:rsidP="00EB22EF">
            <w:pPr>
              <w:widowControl/>
              <w:jc w:val="left"/>
              <w:rPr>
                <w:rFonts w:ascii="宋体" w:hAnsi="宋体" w:cs="宋体"/>
                <w:color w:val="000000"/>
                <w:kern w:val="0"/>
                <w:sz w:val="22"/>
              </w:rPr>
            </w:pPr>
          </w:p>
          <w:tbl>
            <w:tblPr>
              <w:tblW w:w="0" w:type="auto"/>
              <w:tblCellSpacing w:w="0" w:type="dxa"/>
              <w:tblCellMar>
                <w:left w:w="0" w:type="dxa"/>
                <w:right w:w="0" w:type="dxa"/>
              </w:tblCellMar>
              <w:tblLook w:val="04A0" w:firstRow="1" w:lastRow="0" w:firstColumn="1" w:lastColumn="0" w:noHBand="0" w:noVBand="1"/>
            </w:tblPr>
            <w:tblGrid>
              <w:gridCol w:w="1980"/>
            </w:tblGrid>
            <w:tr w:rsidR="00EB22EF" w:rsidRPr="00EB22EF">
              <w:trPr>
                <w:trHeight w:val="312"/>
                <w:tblCellSpacing w:w="0" w:type="dxa"/>
              </w:trPr>
              <w:tc>
                <w:tcPr>
                  <w:tcW w:w="196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EB22EF" w:rsidRPr="00EB22EF" w:rsidRDefault="00EB22EF" w:rsidP="00EB22EF">
                  <w:pPr>
                    <w:widowControl/>
                    <w:jc w:val="center"/>
                    <w:rPr>
                      <w:rFonts w:ascii="宋体" w:hAnsi="宋体" w:cs="宋体"/>
                      <w:color w:val="000000"/>
                      <w:kern w:val="0"/>
                      <w:sz w:val="22"/>
                    </w:rPr>
                  </w:pPr>
                  <w:r w:rsidRPr="00EB22EF">
                    <w:rPr>
                      <w:rFonts w:ascii="宋体" w:hAnsi="宋体" w:cs="宋体" w:hint="eastAsia"/>
                      <w:color w:val="000000"/>
                      <w:kern w:val="0"/>
                      <w:sz w:val="22"/>
                    </w:rPr>
                    <w:lastRenderedPageBreak/>
                    <w:t xml:space="preserve">　</w:t>
                  </w:r>
                </w:p>
              </w:tc>
            </w:tr>
            <w:tr w:rsidR="00EB22EF" w:rsidRPr="00EB22EF">
              <w:trPr>
                <w:trHeight w:val="312"/>
                <w:tblCellSpacing w:w="0" w:type="dxa"/>
              </w:trPr>
              <w:tc>
                <w:tcPr>
                  <w:tcW w:w="0" w:type="auto"/>
                  <w:vMerge/>
                  <w:tcBorders>
                    <w:top w:val="nil"/>
                    <w:left w:val="single" w:sz="4" w:space="0" w:color="auto"/>
                    <w:bottom w:val="single" w:sz="4" w:space="0" w:color="000000"/>
                    <w:right w:val="single" w:sz="4" w:space="0" w:color="auto"/>
                  </w:tcBorders>
                  <w:vAlign w:val="center"/>
                  <w:hideMark/>
                </w:tcPr>
                <w:p w:rsidR="00EB22EF" w:rsidRPr="00EB22EF" w:rsidRDefault="00EB22EF" w:rsidP="00EB22EF">
                  <w:pPr>
                    <w:widowControl/>
                    <w:jc w:val="left"/>
                    <w:rPr>
                      <w:rFonts w:ascii="宋体" w:hAnsi="宋体" w:cs="宋体"/>
                      <w:color w:val="000000"/>
                      <w:kern w:val="0"/>
                      <w:sz w:val="22"/>
                    </w:rPr>
                  </w:pPr>
                </w:p>
              </w:tc>
            </w:tr>
          </w:tbl>
          <w:p w:rsidR="00EB22EF" w:rsidRPr="00EB22EF" w:rsidRDefault="00EB22EF" w:rsidP="00EB22EF">
            <w:pPr>
              <w:widowControl/>
              <w:jc w:val="left"/>
              <w:rPr>
                <w:rFonts w:ascii="宋体" w:hAnsi="宋体" w:cs="宋体"/>
                <w:color w:val="000000"/>
                <w:kern w:val="0"/>
                <w:sz w:val="22"/>
              </w:rPr>
            </w:pPr>
          </w:p>
        </w:tc>
        <w:tc>
          <w:tcPr>
            <w:tcW w:w="57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EB22EF" w:rsidRPr="00EB22EF" w:rsidRDefault="00EB22EF" w:rsidP="00EB22EF">
            <w:pPr>
              <w:widowControl/>
              <w:jc w:val="center"/>
              <w:rPr>
                <w:rFonts w:ascii="宋体" w:hAnsi="宋体" w:cs="宋体"/>
                <w:color w:val="000000"/>
                <w:kern w:val="0"/>
                <w:sz w:val="22"/>
              </w:rPr>
            </w:pPr>
            <w:r w:rsidRPr="00EB22EF">
              <w:rPr>
                <w:rFonts w:ascii="宋体" w:hAnsi="宋体" w:cs="宋体" w:hint="eastAsia"/>
                <w:color w:val="000000"/>
                <w:kern w:val="0"/>
                <w:sz w:val="22"/>
              </w:rPr>
              <w:lastRenderedPageBreak/>
              <w:t>2</w:t>
            </w:r>
          </w:p>
        </w:tc>
        <w:tc>
          <w:tcPr>
            <w:tcW w:w="63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EB22EF" w:rsidRPr="00EB22EF" w:rsidRDefault="00EB22EF" w:rsidP="00EB22EF">
            <w:pPr>
              <w:widowControl/>
              <w:jc w:val="center"/>
              <w:rPr>
                <w:rFonts w:ascii="宋体" w:hAnsi="宋体" w:cs="宋体"/>
                <w:color w:val="000000"/>
                <w:kern w:val="0"/>
                <w:sz w:val="22"/>
              </w:rPr>
            </w:pPr>
            <w:r w:rsidRPr="00EB22EF">
              <w:rPr>
                <w:rFonts w:ascii="宋体" w:hAnsi="宋体" w:cs="宋体" w:hint="eastAsia"/>
                <w:color w:val="000000"/>
                <w:kern w:val="0"/>
                <w:sz w:val="22"/>
              </w:rPr>
              <w:t>52</w:t>
            </w:r>
          </w:p>
        </w:tc>
        <w:tc>
          <w:tcPr>
            <w:tcW w:w="1651" w:type="dxa"/>
            <w:vMerge w:val="restart"/>
            <w:tcBorders>
              <w:top w:val="nil"/>
              <w:left w:val="single" w:sz="4" w:space="0" w:color="auto"/>
              <w:bottom w:val="single" w:sz="4" w:space="0" w:color="000000"/>
              <w:right w:val="single" w:sz="4" w:space="0" w:color="auto"/>
            </w:tcBorders>
            <w:shd w:val="clear" w:color="auto" w:fill="auto"/>
            <w:vAlign w:val="center"/>
            <w:hideMark/>
          </w:tcPr>
          <w:p w:rsidR="00EB22EF" w:rsidRPr="00EB22EF" w:rsidRDefault="00EB22EF" w:rsidP="00EB22EF">
            <w:pPr>
              <w:widowControl/>
              <w:jc w:val="center"/>
              <w:rPr>
                <w:rFonts w:ascii="宋体" w:hAnsi="宋体" w:cs="宋体"/>
                <w:color w:val="000000"/>
                <w:kern w:val="0"/>
                <w:sz w:val="22"/>
              </w:rPr>
            </w:pPr>
            <w:r w:rsidRPr="00EB22EF">
              <w:rPr>
                <w:rFonts w:ascii="宋体" w:hAnsi="宋体" w:cs="宋体" w:hint="eastAsia"/>
                <w:color w:val="000000"/>
                <w:kern w:val="0"/>
                <w:sz w:val="22"/>
              </w:rPr>
              <w:t xml:space="preserve">　</w:t>
            </w:r>
          </w:p>
        </w:tc>
      </w:tr>
      <w:tr w:rsidR="00EB22EF" w:rsidRPr="00EB22EF" w:rsidTr="00EB22EF">
        <w:trPr>
          <w:trHeight w:val="499"/>
        </w:trPr>
        <w:tc>
          <w:tcPr>
            <w:tcW w:w="517" w:type="dxa"/>
            <w:vMerge/>
            <w:tcBorders>
              <w:top w:val="nil"/>
              <w:left w:val="single" w:sz="4" w:space="0" w:color="auto"/>
              <w:bottom w:val="single" w:sz="4" w:space="0" w:color="000000"/>
              <w:right w:val="single" w:sz="4" w:space="0" w:color="auto"/>
            </w:tcBorders>
            <w:vAlign w:val="center"/>
            <w:hideMark/>
          </w:tcPr>
          <w:p w:rsidR="00EB22EF" w:rsidRPr="00EB22EF" w:rsidRDefault="00EB22EF" w:rsidP="00EB22EF">
            <w:pPr>
              <w:widowControl/>
              <w:jc w:val="left"/>
              <w:rPr>
                <w:rFonts w:ascii="宋体" w:hAnsi="宋体" w:cs="宋体"/>
                <w:color w:val="000000"/>
                <w:kern w:val="0"/>
                <w:sz w:val="22"/>
              </w:rPr>
            </w:pPr>
          </w:p>
        </w:tc>
        <w:tc>
          <w:tcPr>
            <w:tcW w:w="670" w:type="dxa"/>
            <w:vMerge/>
            <w:tcBorders>
              <w:top w:val="nil"/>
              <w:left w:val="single" w:sz="4" w:space="0" w:color="auto"/>
              <w:bottom w:val="single" w:sz="4" w:space="0" w:color="000000"/>
              <w:right w:val="single" w:sz="4" w:space="0" w:color="auto"/>
            </w:tcBorders>
            <w:vAlign w:val="center"/>
            <w:hideMark/>
          </w:tcPr>
          <w:p w:rsidR="00EB22EF" w:rsidRPr="00EB22EF" w:rsidRDefault="00EB22EF" w:rsidP="00EB22EF">
            <w:pPr>
              <w:widowControl/>
              <w:jc w:val="left"/>
              <w:rPr>
                <w:rFonts w:ascii="宋体" w:hAnsi="宋体" w:cs="宋体"/>
                <w:color w:val="000000"/>
                <w:kern w:val="0"/>
                <w:sz w:val="22"/>
              </w:rPr>
            </w:pPr>
          </w:p>
        </w:tc>
        <w:tc>
          <w:tcPr>
            <w:tcW w:w="1574" w:type="dxa"/>
            <w:vMerge/>
            <w:tcBorders>
              <w:top w:val="nil"/>
              <w:left w:val="single" w:sz="4" w:space="0" w:color="auto"/>
              <w:bottom w:val="single" w:sz="4" w:space="0" w:color="auto"/>
              <w:right w:val="single" w:sz="4" w:space="0" w:color="auto"/>
            </w:tcBorders>
            <w:vAlign w:val="center"/>
            <w:hideMark/>
          </w:tcPr>
          <w:p w:rsidR="00EB22EF" w:rsidRPr="00EB22EF" w:rsidRDefault="00EB22EF" w:rsidP="00EB22EF">
            <w:pPr>
              <w:widowControl/>
              <w:jc w:val="left"/>
              <w:rPr>
                <w:rFonts w:ascii="宋体" w:hAnsi="宋体" w:cs="宋体"/>
                <w:color w:val="000000"/>
                <w:kern w:val="0"/>
                <w:sz w:val="22"/>
              </w:rPr>
            </w:pPr>
          </w:p>
        </w:tc>
        <w:tc>
          <w:tcPr>
            <w:tcW w:w="1849" w:type="dxa"/>
            <w:vMerge/>
            <w:tcBorders>
              <w:top w:val="nil"/>
              <w:left w:val="single" w:sz="4" w:space="0" w:color="auto"/>
              <w:bottom w:val="single" w:sz="4" w:space="0" w:color="auto"/>
              <w:right w:val="single" w:sz="4" w:space="0" w:color="auto"/>
            </w:tcBorders>
            <w:vAlign w:val="center"/>
            <w:hideMark/>
          </w:tcPr>
          <w:p w:rsidR="00EB22EF" w:rsidRPr="00EB22EF" w:rsidRDefault="00EB22EF" w:rsidP="00EB22EF">
            <w:pPr>
              <w:widowControl/>
              <w:jc w:val="left"/>
              <w:rPr>
                <w:rFonts w:ascii="宋体" w:hAnsi="宋体" w:cs="宋体"/>
                <w:color w:val="000000"/>
                <w:kern w:val="0"/>
                <w:sz w:val="22"/>
              </w:rPr>
            </w:pPr>
          </w:p>
        </w:tc>
        <w:tc>
          <w:tcPr>
            <w:tcW w:w="2290" w:type="dxa"/>
            <w:vMerge/>
            <w:tcBorders>
              <w:top w:val="nil"/>
              <w:left w:val="nil"/>
              <w:bottom w:val="single" w:sz="4" w:space="0" w:color="000000"/>
              <w:right w:val="nil"/>
            </w:tcBorders>
            <w:vAlign w:val="center"/>
            <w:hideMark/>
          </w:tcPr>
          <w:p w:rsidR="00EB22EF" w:rsidRPr="00EB22EF" w:rsidRDefault="00EB22EF" w:rsidP="00EB22EF">
            <w:pPr>
              <w:widowControl/>
              <w:jc w:val="left"/>
              <w:rPr>
                <w:rFonts w:ascii="宋体" w:hAnsi="宋体" w:cs="宋体"/>
                <w:color w:val="000000"/>
                <w:kern w:val="0"/>
                <w:sz w:val="22"/>
              </w:rPr>
            </w:pPr>
          </w:p>
        </w:tc>
        <w:tc>
          <w:tcPr>
            <w:tcW w:w="579" w:type="dxa"/>
            <w:vMerge/>
            <w:tcBorders>
              <w:top w:val="nil"/>
              <w:left w:val="single" w:sz="4" w:space="0" w:color="auto"/>
              <w:bottom w:val="single" w:sz="4" w:space="0" w:color="000000"/>
              <w:right w:val="single" w:sz="4" w:space="0" w:color="auto"/>
            </w:tcBorders>
            <w:vAlign w:val="center"/>
            <w:hideMark/>
          </w:tcPr>
          <w:p w:rsidR="00EB22EF" w:rsidRPr="00EB22EF" w:rsidRDefault="00EB22EF" w:rsidP="00EB22EF">
            <w:pPr>
              <w:widowControl/>
              <w:jc w:val="left"/>
              <w:rPr>
                <w:rFonts w:ascii="宋体" w:hAnsi="宋体" w:cs="宋体"/>
                <w:color w:val="000000"/>
                <w:kern w:val="0"/>
                <w:sz w:val="22"/>
              </w:rPr>
            </w:pPr>
          </w:p>
        </w:tc>
        <w:tc>
          <w:tcPr>
            <w:tcW w:w="630" w:type="dxa"/>
            <w:vMerge/>
            <w:tcBorders>
              <w:top w:val="nil"/>
              <w:left w:val="single" w:sz="4" w:space="0" w:color="auto"/>
              <w:bottom w:val="single" w:sz="4" w:space="0" w:color="000000"/>
              <w:right w:val="single" w:sz="4" w:space="0" w:color="auto"/>
            </w:tcBorders>
            <w:vAlign w:val="center"/>
            <w:hideMark/>
          </w:tcPr>
          <w:p w:rsidR="00EB22EF" w:rsidRPr="00EB22EF" w:rsidRDefault="00EB22EF" w:rsidP="00EB22EF">
            <w:pPr>
              <w:widowControl/>
              <w:jc w:val="left"/>
              <w:rPr>
                <w:rFonts w:ascii="宋体" w:hAnsi="宋体" w:cs="宋体"/>
                <w:color w:val="000000"/>
                <w:kern w:val="0"/>
                <w:sz w:val="22"/>
              </w:rPr>
            </w:pPr>
          </w:p>
        </w:tc>
        <w:tc>
          <w:tcPr>
            <w:tcW w:w="1651" w:type="dxa"/>
            <w:vMerge/>
            <w:tcBorders>
              <w:top w:val="nil"/>
              <w:left w:val="single" w:sz="4" w:space="0" w:color="auto"/>
              <w:bottom w:val="single" w:sz="4" w:space="0" w:color="000000"/>
              <w:right w:val="single" w:sz="4" w:space="0" w:color="auto"/>
            </w:tcBorders>
            <w:vAlign w:val="center"/>
            <w:hideMark/>
          </w:tcPr>
          <w:p w:rsidR="00EB22EF" w:rsidRPr="00EB22EF" w:rsidRDefault="00EB22EF" w:rsidP="00EB22EF">
            <w:pPr>
              <w:widowControl/>
              <w:jc w:val="left"/>
              <w:rPr>
                <w:rFonts w:ascii="宋体" w:hAnsi="宋体" w:cs="宋体"/>
                <w:color w:val="000000"/>
                <w:kern w:val="0"/>
                <w:sz w:val="22"/>
              </w:rPr>
            </w:pPr>
          </w:p>
        </w:tc>
      </w:tr>
      <w:tr w:rsidR="00EB22EF" w:rsidRPr="00EB22EF" w:rsidTr="00EB22EF">
        <w:trPr>
          <w:trHeight w:val="499"/>
        </w:trPr>
        <w:tc>
          <w:tcPr>
            <w:tcW w:w="517"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EB22EF" w:rsidRPr="00EB22EF" w:rsidRDefault="00EB22EF" w:rsidP="00EB22EF">
            <w:pPr>
              <w:widowControl/>
              <w:jc w:val="center"/>
              <w:rPr>
                <w:rFonts w:ascii="宋体" w:hAnsi="宋体" w:cs="宋体"/>
                <w:color w:val="000000"/>
                <w:kern w:val="0"/>
                <w:sz w:val="22"/>
              </w:rPr>
            </w:pPr>
            <w:r w:rsidRPr="00EB22EF">
              <w:rPr>
                <w:rFonts w:ascii="宋体" w:hAnsi="宋体" w:cs="宋体" w:hint="eastAsia"/>
                <w:color w:val="000000"/>
                <w:kern w:val="0"/>
                <w:sz w:val="22"/>
              </w:rPr>
              <w:lastRenderedPageBreak/>
              <w:t>38</w:t>
            </w:r>
          </w:p>
        </w:tc>
        <w:tc>
          <w:tcPr>
            <w:tcW w:w="67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EB22EF" w:rsidRPr="00EB22EF" w:rsidRDefault="00EB22EF" w:rsidP="00EB22EF">
            <w:pPr>
              <w:widowControl/>
              <w:jc w:val="center"/>
              <w:rPr>
                <w:rFonts w:ascii="宋体" w:hAnsi="宋体" w:cs="宋体"/>
                <w:color w:val="000000"/>
                <w:kern w:val="0"/>
                <w:sz w:val="22"/>
              </w:rPr>
            </w:pPr>
            <w:r w:rsidRPr="00EB22EF">
              <w:rPr>
                <w:rFonts w:ascii="宋体" w:hAnsi="宋体" w:cs="宋体" w:hint="eastAsia"/>
                <w:color w:val="000000"/>
                <w:kern w:val="0"/>
                <w:sz w:val="22"/>
              </w:rPr>
              <w:t>气动</w:t>
            </w:r>
          </w:p>
        </w:tc>
        <w:tc>
          <w:tcPr>
            <w:tcW w:w="157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EB22EF" w:rsidRPr="00EB22EF" w:rsidRDefault="00EB22EF" w:rsidP="00EB22EF">
            <w:pPr>
              <w:widowControl/>
              <w:jc w:val="left"/>
              <w:rPr>
                <w:rFonts w:ascii="宋体" w:hAnsi="宋体" w:cs="宋体"/>
                <w:color w:val="000000"/>
                <w:kern w:val="0"/>
                <w:sz w:val="22"/>
              </w:rPr>
            </w:pPr>
            <w:r w:rsidRPr="00EB22EF">
              <w:rPr>
                <w:rFonts w:ascii="宋体" w:hAnsi="宋体" w:cs="宋体" w:hint="eastAsia"/>
                <w:color w:val="000000"/>
                <w:kern w:val="0"/>
                <w:sz w:val="22"/>
              </w:rPr>
              <w:t>HAA5401020</w:t>
            </w:r>
          </w:p>
        </w:tc>
        <w:tc>
          <w:tcPr>
            <w:tcW w:w="1849" w:type="dxa"/>
            <w:vMerge w:val="restart"/>
            <w:tcBorders>
              <w:top w:val="nil"/>
              <w:left w:val="single" w:sz="4" w:space="0" w:color="auto"/>
              <w:bottom w:val="single" w:sz="4" w:space="0" w:color="auto"/>
              <w:right w:val="single" w:sz="4" w:space="0" w:color="auto"/>
            </w:tcBorders>
            <w:shd w:val="clear" w:color="auto" w:fill="auto"/>
            <w:vAlign w:val="center"/>
            <w:hideMark/>
          </w:tcPr>
          <w:p w:rsidR="00EB22EF" w:rsidRPr="00EB22EF" w:rsidRDefault="00EB22EF" w:rsidP="00EB22EF">
            <w:pPr>
              <w:widowControl/>
              <w:jc w:val="left"/>
              <w:rPr>
                <w:rFonts w:ascii="宋体" w:hAnsi="宋体" w:cs="宋体"/>
                <w:color w:val="000000"/>
                <w:kern w:val="0"/>
                <w:sz w:val="22"/>
              </w:rPr>
            </w:pPr>
            <w:r w:rsidRPr="00EB22EF">
              <w:rPr>
                <w:rFonts w:ascii="宋体" w:hAnsi="宋体" w:cs="宋体" w:hint="eastAsia"/>
                <w:color w:val="000000"/>
                <w:kern w:val="0"/>
                <w:sz w:val="22"/>
              </w:rPr>
              <w:t>右侧围总成-10</w:t>
            </w:r>
          </w:p>
        </w:tc>
        <w:tc>
          <w:tcPr>
            <w:tcW w:w="2290" w:type="dxa"/>
            <w:vMerge w:val="restart"/>
            <w:tcBorders>
              <w:top w:val="nil"/>
              <w:left w:val="nil"/>
              <w:bottom w:val="single" w:sz="4" w:space="0" w:color="000000"/>
              <w:right w:val="nil"/>
            </w:tcBorders>
            <w:shd w:val="clear" w:color="auto" w:fill="auto"/>
            <w:noWrap/>
            <w:vAlign w:val="center"/>
            <w:hideMark/>
          </w:tcPr>
          <w:p w:rsidR="00EB22EF" w:rsidRPr="00EB22EF" w:rsidRDefault="00EB22EF" w:rsidP="00EB22EF">
            <w:pPr>
              <w:widowControl/>
              <w:jc w:val="left"/>
              <w:rPr>
                <w:rFonts w:ascii="宋体" w:hAnsi="宋体" w:cs="宋体"/>
                <w:color w:val="000000"/>
                <w:kern w:val="0"/>
                <w:sz w:val="22"/>
              </w:rPr>
            </w:pPr>
            <w:r>
              <w:rPr>
                <w:rFonts w:ascii="宋体" w:hAnsi="宋体" w:cs="宋体"/>
                <w:noProof/>
                <w:color w:val="000000"/>
                <w:kern w:val="0"/>
                <w:sz w:val="22"/>
              </w:rPr>
              <w:drawing>
                <wp:anchor distT="0" distB="0" distL="114300" distR="114300" simplePos="0" relativeHeight="251605504" behindDoc="0" locked="0" layoutInCell="1" allowOverlap="1" wp14:anchorId="07CF9C57" wp14:editId="42AD5899">
                  <wp:simplePos x="0" y="0"/>
                  <wp:positionH relativeFrom="column">
                    <wp:posOffset>381000</wp:posOffset>
                  </wp:positionH>
                  <wp:positionV relativeFrom="paragraph">
                    <wp:posOffset>19050</wp:posOffset>
                  </wp:positionV>
                  <wp:extent cx="600075" cy="590550"/>
                  <wp:effectExtent l="0" t="0" r="0" b="0"/>
                  <wp:wrapNone/>
                  <wp:docPr id="49" name="图片 49" descr="HAA5401020.JPG"/>
                  <wp:cNvGraphicFramePr/>
                  <a:graphic xmlns:a="http://schemas.openxmlformats.org/drawingml/2006/main">
                    <a:graphicData uri="http://schemas.openxmlformats.org/drawingml/2006/picture">
                      <pic:pic xmlns:pic="http://schemas.openxmlformats.org/drawingml/2006/picture">
                        <pic:nvPicPr>
                          <pic:cNvPr id="49" name="HAA5401020" descr="HAA5401020.JPG"/>
                          <pic:cNvPicPr>
                            <a:picLocks noChangeAspect="1"/>
                          </pic:cNvPicPr>
                        </pic:nvPicPr>
                        <pic:blipFill>
                          <a:blip r:embed="rId163" cstate="print">
                            <a:clrChange>
                              <a:clrFrom>
                                <a:srgbClr val="FFFFFF"/>
                              </a:clrFrom>
                              <a:clrTo>
                                <a:srgbClr val="FFFFFF">
                                  <a:alpha val="0"/>
                                </a:srgbClr>
                              </a:clrTo>
                            </a:clrChange>
                          </a:blip>
                          <a:stretch>
                            <a:fillRect/>
                          </a:stretch>
                        </pic:blipFill>
                        <pic:spPr>
                          <a:xfrm>
                            <a:off x="0" y="0"/>
                            <a:ext cx="595242" cy="595243"/>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1980"/>
            </w:tblGrid>
            <w:tr w:rsidR="00EB22EF" w:rsidRPr="00EB22EF">
              <w:trPr>
                <w:trHeight w:val="312"/>
                <w:tblCellSpacing w:w="0" w:type="dxa"/>
              </w:trPr>
              <w:tc>
                <w:tcPr>
                  <w:tcW w:w="196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EB22EF" w:rsidRPr="00EB22EF" w:rsidRDefault="00EB22EF" w:rsidP="00EB22EF">
                  <w:pPr>
                    <w:widowControl/>
                    <w:jc w:val="center"/>
                    <w:rPr>
                      <w:rFonts w:ascii="宋体" w:hAnsi="宋体" w:cs="宋体"/>
                      <w:color w:val="000000"/>
                      <w:kern w:val="0"/>
                      <w:sz w:val="22"/>
                    </w:rPr>
                  </w:pPr>
                  <w:r w:rsidRPr="00EB22EF">
                    <w:rPr>
                      <w:rFonts w:ascii="宋体" w:hAnsi="宋体" w:cs="宋体" w:hint="eastAsia"/>
                      <w:color w:val="000000"/>
                      <w:kern w:val="0"/>
                      <w:sz w:val="22"/>
                    </w:rPr>
                    <w:t xml:space="preserve">　</w:t>
                  </w:r>
                </w:p>
              </w:tc>
            </w:tr>
            <w:tr w:rsidR="00EB22EF" w:rsidRPr="00EB22EF">
              <w:trPr>
                <w:trHeight w:val="312"/>
                <w:tblCellSpacing w:w="0" w:type="dxa"/>
              </w:trPr>
              <w:tc>
                <w:tcPr>
                  <w:tcW w:w="0" w:type="auto"/>
                  <w:vMerge/>
                  <w:tcBorders>
                    <w:top w:val="nil"/>
                    <w:left w:val="single" w:sz="4" w:space="0" w:color="auto"/>
                    <w:bottom w:val="single" w:sz="4" w:space="0" w:color="000000"/>
                    <w:right w:val="single" w:sz="4" w:space="0" w:color="auto"/>
                  </w:tcBorders>
                  <w:vAlign w:val="center"/>
                  <w:hideMark/>
                </w:tcPr>
                <w:p w:rsidR="00EB22EF" w:rsidRPr="00EB22EF" w:rsidRDefault="00EB22EF" w:rsidP="00EB22EF">
                  <w:pPr>
                    <w:widowControl/>
                    <w:jc w:val="left"/>
                    <w:rPr>
                      <w:rFonts w:ascii="宋体" w:hAnsi="宋体" w:cs="宋体"/>
                      <w:color w:val="000000"/>
                      <w:kern w:val="0"/>
                      <w:sz w:val="22"/>
                    </w:rPr>
                  </w:pPr>
                </w:p>
              </w:tc>
            </w:tr>
          </w:tbl>
          <w:p w:rsidR="00EB22EF" w:rsidRPr="00EB22EF" w:rsidRDefault="00EB22EF" w:rsidP="00EB22EF">
            <w:pPr>
              <w:widowControl/>
              <w:jc w:val="left"/>
              <w:rPr>
                <w:rFonts w:ascii="宋体" w:hAnsi="宋体" w:cs="宋体"/>
                <w:color w:val="000000"/>
                <w:kern w:val="0"/>
                <w:sz w:val="22"/>
              </w:rPr>
            </w:pPr>
          </w:p>
        </w:tc>
        <w:tc>
          <w:tcPr>
            <w:tcW w:w="57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EB22EF" w:rsidRPr="00EB22EF" w:rsidRDefault="00EB22EF" w:rsidP="00EB22EF">
            <w:pPr>
              <w:widowControl/>
              <w:jc w:val="center"/>
              <w:rPr>
                <w:rFonts w:ascii="宋体" w:hAnsi="宋体" w:cs="宋体"/>
                <w:color w:val="000000"/>
                <w:kern w:val="0"/>
                <w:sz w:val="22"/>
              </w:rPr>
            </w:pPr>
            <w:r w:rsidRPr="00EB22EF">
              <w:rPr>
                <w:rFonts w:ascii="宋体" w:hAnsi="宋体" w:cs="宋体" w:hint="eastAsia"/>
                <w:color w:val="000000"/>
                <w:kern w:val="0"/>
                <w:sz w:val="22"/>
              </w:rPr>
              <w:t>3</w:t>
            </w:r>
          </w:p>
        </w:tc>
        <w:tc>
          <w:tcPr>
            <w:tcW w:w="63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EB22EF" w:rsidRPr="00EB22EF" w:rsidRDefault="00EB22EF" w:rsidP="00EB22EF">
            <w:pPr>
              <w:widowControl/>
              <w:jc w:val="center"/>
              <w:rPr>
                <w:rFonts w:ascii="宋体" w:hAnsi="宋体" w:cs="宋体"/>
                <w:color w:val="000000"/>
                <w:kern w:val="0"/>
                <w:sz w:val="22"/>
              </w:rPr>
            </w:pPr>
            <w:r w:rsidRPr="00EB22EF">
              <w:rPr>
                <w:rFonts w:ascii="宋体" w:hAnsi="宋体" w:cs="宋体" w:hint="eastAsia"/>
                <w:color w:val="000000"/>
                <w:kern w:val="0"/>
                <w:sz w:val="22"/>
              </w:rPr>
              <w:t>237</w:t>
            </w:r>
          </w:p>
        </w:tc>
        <w:tc>
          <w:tcPr>
            <w:tcW w:w="1651" w:type="dxa"/>
            <w:vMerge w:val="restart"/>
            <w:tcBorders>
              <w:top w:val="nil"/>
              <w:left w:val="single" w:sz="4" w:space="0" w:color="auto"/>
              <w:bottom w:val="single" w:sz="4" w:space="0" w:color="000000"/>
              <w:right w:val="single" w:sz="4" w:space="0" w:color="auto"/>
            </w:tcBorders>
            <w:shd w:val="clear" w:color="auto" w:fill="auto"/>
            <w:vAlign w:val="center"/>
            <w:hideMark/>
          </w:tcPr>
          <w:p w:rsidR="00EB22EF" w:rsidRPr="00EB22EF" w:rsidRDefault="00EB22EF" w:rsidP="00EB22EF">
            <w:pPr>
              <w:widowControl/>
              <w:jc w:val="center"/>
              <w:rPr>
                <w:rFonts w:ascii="宋体" w:hAnsi="宋体" w:cs="宋体"/>
                <w:color w:val="000000"/>
                <w:kern w:val="0"/>
                <w:sz w:val="22"/>
              </w:rPr>
            </w:pPr>
            <w:r w:rsidRPr="00EB22EF">
              <w:rPr>
                <w:rFonts w:ascii="宋体" w:hAnsi="宋体" w:cs="宋体" w:hint="eastAsia"/>
                <w:color w:val="000000"/>
                <w:kern w:val="0"/>
                <w:sz w:val="22"/>
              </w:rPr>
              <w:t xml:space="preserve">　</w:t>
            </w:r>
          </w:p>
        </w:tc>
      </w:tr>
      <w:tr w:rsidR="00EB22EF" w:rsidRPr="00EB22EF" w:rsidTr="00EB22EF">
        <w:trPr>
          <w:trHeight w:val="499"/>
        </w:trPr>
        <w:tc>
          <w:tcPr>
            <w:tcW w:w="517" w:type="dxa"/>
            <w:vMerge/>
            <w:tcBorders>
              <w:top w:val="nil"/>
              <w:left w:val="single" w:sz="4" w:space="0" w:color="auto"/>
              <w:bottom w:val="single" w:sz="4" w:space="0" w:color="000000"/>
              <w:right w:val="single" w:sz="4" w:space="0" w:color="auto"/>
            </w:tcBorders>
            <w:vAlign w:val="center"/>
            <w:hideMark/>
          </w:tcPr>
          <w:p w:rsidR="00EB22EF" w:rsidRPr="00EB22EF" w:rsidRDefault="00EB22EF" w:rsidP="00EB22EF">
            <w:pPr>
              <w:widowControl/>
              <w:jc w:val="left"/>
              <w:rPr>
                <w:rFonts w:ascii="宋体" w:hAnsi="宋体" w:cs="宋体"/>
                <w:color w:val="000000"/>
                <w:kern w:val="0"/>
                <w:sz w:val="22"/>
              </w:rPr>
            </w:pPr>
          </w:p>
        </w:tc>
        <w:tc>
          <w:tcPr>
            <w:tcW w:w="670" w:type="dxa"/>
            <w:vMerge/>
            <w:tcBorders>
              <w:top w:val="nil"/>
              <w:left w:val="single" w:sz="4" w:space="0" w:color="auto"/>
              <w:bottom w:val="single" w:sz="4" w:space="0" w:color="000000"/>
              <w:right w:val="single" w:sz="4" w:space="0" w:color="auto"/>
            </w:tcBorders>
            <w:vAlign w:val="center"/>
            <w:hideMark/>
          </w:tcPr>
          <w:p w:rsidR="00EB22EF" w:rsidRPr="00EB22EF" w:rsidRDefault="00EB22EF" w:rsidP="00EB22EF">
            <w:pPr>
              <w:widowControl/>
              <w:jc w:val="left"/>
              <w:rPr>
                <w:rFonts w:ascii="宋体" w:hAnsi="宋体" w:cs="宋体"/>
                <w:color w:val="000000"/>
                <w:kern w:val="0"/>
                <w:sz w:val="22"/>
              </w:rPr>
            </w:pPr>
          </w:p>
        </w:tc>
        <w:tc>
          <w:tcPr>
            <w:tcW w:w="1574" w:type="dxa"/>
            <w:vMerge/>
            <w:tcBorders>
              <w:top w:val="nil"/>
              <w:left w:val="single" w:sz="4" w:space="0" w:color="auto"/>
              <w:bottom w:val="single" w:sz="4" w:space="0" w:color="auto"/>
              <w:right w:val="single" w:sz="4" w:space="0" w:color="auto"/>
            </w:tcBorders>
            <w:vAlign w:val="center"/>
            <w:hideMark/>
          </w:tcPr>
          <w:p w:rsidR="00EB22EF" w:rsidRPr="00EB22EF" w:rsidRDefault="00EB22EF" w:rsidP="00EB22EF">
            <w:pPr>
              <w:widowControl/>
              <w:jc w:val="left"/>
              <w:rPr>
                <w:rFonts w:ascii="宋体" w:hAnsi="宋体" w:cs="宋体"/>
                <w:color w:val="000000"/>
                <w:kern w:val="0"/>
                <w:sz w:val="22"/>
              </w:rPr>
            </w:pPr>
          </w:p>
        </w:tc>
        <w:tc>
          <w:tcPr>
            <w:tcW w:w="1849" w:type="dxa"/>
            <w:vMerge/>
            <w:tcBorders>
              <w:top w:val="nil"/>
              <w:left w:val="single" w:sz="4" w:space="0" w:color="auto"/>
              <w:bottom w:val="single" w:sz="4" w:space="0" w:color="auto"/>
              <w:right w:val="single" w:sz="4" w:space="0" w:color="auto"/>
            </w:tcBorders>
            <w:vAlign w:val="center"/>
            <w:hideMark/>
          </w:tcPr>
          <w:p w:rsidR="00EB22EF" w:rsidRPr="00EB22EF" w:rsidRDefault="00EB22EF" w:rsidP="00EB22EF">
            <w:pPr>
              <w:widowControl/>
              <w:jc w:val="left"/>
              <w:rPr>
                <w:rFonts w:ascii="宋体" w:hAnsi="宋体" w:cs="宋体"/>
                <w:color w:val="000000"/>
                <w:kern w:val="0"/>
                <w:sz w:val="22"/>
              </w:rPr>
            </w:pPr>
          </w:p>
        </w:tc>
        <w:tc>
          <w:tcPr>
            <w:tcW w:w="2290" w:type="dxa"/>
            <w:vMerge/>
            <w:tcBorders>
              <w:top w:val="nil"/>
              <w:left w:val="nil"/>
              <w:bottom w:val="single" w:sz="4" w:space="0" w:color="000000"/>
              <w:right w:val="nil"/>
            </w:tcBorders>
            <w:vAlign w:val="center"/>
            <w:hideMark/>
          </w:tcPr>
          <w:p w:rsidR="00EB22EF" w:rsidRPr="00EB22EF" w:rsidRDefault="00EB22EF" w:rsidP="00EB22EF">
            <w:pPr>
              <w:widowControl/>
              <w:jc w:val="left"/>
              <w:rPr>
                <w:rFonts w:ascii="宋体" w:hAnsi="宋体" w:cs="宋体"/>
                <w:color w:val="000000"/>
                <w:kern w:val="0"/>
                <w:sz w:val="22"/>
              </w:rPr>
            </w:pPr>
          </w:p>
        </w:tc>
        <w:tc>
          <w:tcPr>
            <w:tcW w:w="579" w:type="dxa"/>
            <w:vMerge/>
            <w:tcBorders>
              <w:top w:val="nil"/>
              <w:left w:val="single" w:sz="4" w:space="0" w:color="auto"/>
              <w:bottom w:val="single" w:sz="4" w:space="0" w:color="000000"/>
              <w:right w:val="single" w:sz="4" w:space="0" w:color="auto"/>
            </w:tcBorders>
            <w:vAlign w:val="center"/>
            <w:hideMark/>
          </w:tcPr>
          <w:p w:rsidR="00EB22EF" w:rsidRPr="00EB22EF" w:rsidRDefault="00EB22EF" w:rsidP="00EB22EF">
            <w:pPr>
              <w:widowControl/>
              <w:jc w:val="left"/>
              <w:rPr>
                <w:rFonts w:ascii="宋体" w:hAnsi="宋体" w:cs="宋体"/>
                <w:color w:val="000000"/>
                <w:kern w:val="0"/>
                <w:sz w:val="22"/>
              </w:rPr>
            </w:pPr>
          </w:p>
        </w:tc>
        <w:tc>
          <w:tcPr>
            <w:tcW w:w="630" w:type="dxa"/>
            <w:vMerge/>
            <w:tcBorders>
              <w:top w:val="nil"/>
              <w:left w:val="single" w:sz="4" w:space="0" w:color="auto"/>
              <w:bottom w:val="single" w:sz="4" w:space="0" w:color="auto"/>
              <w:right w:val="single" w:sz="4" w:space="0" w:color="auto"/>
            </w:tcBorders>
            <w:vAlign w:val="center"/>
            <w:hideMark/>
          </w:tcPr>
          <w:p w:rsidR="00EB22EF" w:rsidRPr="00EB22EF" w:rsidRDefault="00EB22EF" w:rsidP="00EB22EF">
            <w:pPr>
              <w:widowControl/>
              <w:jc w:val="left"/>
              <w:rPr>
                <w:rFonts w:ascii="宋体" w:hAnsi="宋体" w:cs="宋体"/>
                <w:color w:val="000000"/>
                <w:kern w:val="0"/>
                <w:sz w:val="22"/>
              </w:rPr>
            </w:pPr>
          </w:p>
        </w:tc>
        <w:tc>
          <w:tcPr>
            <w:tcW w:w="1651" w:type="dxa"/>
            <w:vMerge/>
            <w:tcBorders>
              <w:top w:val="nil"/>
              <w:left w:val="single" w:sz="4" w:space="0" w:color="auto"/>
              <w:bottom w:val="single" w:sz="4" w:space="0" w:color="000000"/>
              <w:right w:val="single" w:sz="4" w:space="0" w:color="auto"/>
            </w:tcBorders>
            <w:vAlign w:val="center"/>
            <w:hideMark/>
          </w:tcPr>
          <w:p w:rsidR="00EB22EF" w:rsidRPr="00EB22EF" w:rsidRDefault="00EB22EF" w:rsidP="00EB22EF">
            <w:pPr>
              <w:widowControl/>
              <w:jc w:val="left"/>
              <w:rPr>
                <w:rFonts w:ascii="宋体" w:hAnsi="宋体" w:cs="宋体"/>
                <w:color w:val="000000"/>
                <w:kern w:val="0"/>
                <w:sz w:val="22"/>
              </w:rPr>
            </w:pPr>
          </w:p>
        </w:tc>
      </w:tr>
      <w:tr w:rsidR="00EB22EF" w:rsidRPr="00EB22EF" w:rsidTr="00EB22EF">
        <w:trPr>
          <w:trHeight w:val="499"/>
        </w:trPr>
        <w:tc>
          <w:tcPr>
            <w:tcW w:w="517"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EB22EF" w:rsidRPr="00EB22EF" w:rsidRDefault="00EB22EF" w:rsidP="00EB22EF">
            <w:pPr>
              <w:widowControl/>
              <w:jc w:val="center"/>
              <w:rPr>
                <w:rFonts w:ascii="宋体" w:hAnsi="宋体" w:cs="宋体"/>
                <w:color w:val="000000"/>
                <w:kern w:val="0"/>
                <w:sz w:val="22"/>
              </w:rPr>
            </w:pPr>
            <w:r w:rsidRPr="00EB22EF">
              <w:rPr>
                <w:rFonts w:ascii="宋体" w:hAnsi="宋体" w:cs="宋体" w:hint="eastAsia"/>
                <w:color w:val="000000"/>
                <w:kern w:val="0"/>
                <w:sz w:val="22"/>
              </w:rPr>
              <w:t>39</w:t>
            </w:r>
          </w:p>
        </w:tc>
        <w:tc>
          <w:tcPr>
            <w:tcW w:w="67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EB22EF" w:rsidRPr="00EB22EF" w:rsidRDefault="00EB22EF" w:rsidP="00EB22EF">
            <w:pPr>
              <w:widowControl/>
              <w:jc w:val="center"/>
              <w:rPr>
                <w:rFonts w:ascii="宋体" w:hAnsi="宋体" w:cs="宋体"/>
                <w:color w:val="000000"/>
                <w:kern w:val="0"/>
                <w:sz w:val="22"/>
              </w:rPr>
            </w:pPr>
            <w:r w:rsidRPr="00EB22EF">
              <w:rPr>
                <w:rFonts w:ascii="宋体" w:hAnsi="宋体" w:cs="宋体" w:hint="eastAsia"/>
                <w:color w:val="000000"/>
                <w:kern w:val="0"/>
                <w:sz w:val="22"/>
              </w:rPr>
              <w:t>气动</w:t>
            </w:r>
          </w:p>
        </w:tc>
        <w:tc>
          <w:tcPr>
            <w:tcW w:w="157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EB22EF" w:rsidRPr="00EB22EF" w:rsidRDefault="00EB22EF" w:rsidP="00EB22EF">
            <w:pPr>
              <w:widowControl/>
              <w:jc w:val="left"/>
              <w:rPr>
                <w:rFonts w:ascii="宋体" w:hAnsi="宋体" w:cs="宋体"/>
                <w:color w:val="000000"/>
                <w:kern w:val="0"/>
                <w:sz w:val="22"/>
              </w:rPr>
            </w:pPr>
            <w:r w:rsidRPr="00EB22EF">
              <w:rPr>
                <w:rFonts w:ascii="宋体" w:hAnsi="宋体" w:cs="宋体" w:hint="eastAsia"/>
                <w:color w:val="000000"/>
                <w:kern w:val="0"/>
                <w:sz w:val="22"/>
              </w:rPr>
              <w:t>HAA5401020</w:t>
            </w:r>
          </w:p>
        </w:tc>
        <w:tc>
          <w:tcPr>
            <w:tcW w:w="1849" w:type="dxa"/>
            <w:vMerge w:val="restart"/>
            <w:tcBorders>
              <w:top w:val="nil"/>
              <w:left w:val="single" w:sz="4" w:space="0" w:color="auto"/>
              <w:bottom w:val="single" w:sz="4" w:space="0" w:color="auto"/>
              <w:right w:val="single" w:sz="4" w:space="0" w:color="auto"/>
            </w:tcBorders>
            <w:shd w:val="clear" w:color="auto" w:fill="auto"/>
            <w:vAlign w:val="center"/>
            <w:hideMark/>
          </w:tcPr>
          <w:p w:rsidR="00EB22EF" w:rsidRPr="00EB22EF" w:rsidRDefault="00EB22EF" w:rsidP="00EB22EF">
            <w:pPr>
              <w:widowControl/>
              <w:jc w:val="left"/>
              <w:rPr>
                <w:rFonts w:ascii="宋体" w:hAnsi="宋体" w:cs="宋体"/>
                <w:color w:val="000000"/>
                <w:kern w:val="0"/>
                <w:sz w:val="22"/>
              </w:rPr>
            </w:pPr>
            <w:r w:rsidRPr="00EB22EF">
              <w:rPr>
                <w:rFonts w:ascii="宋体" w:hAnsi="宋体" w:cs="宋体" w:hint="eastAsia"/>
                <w:color w:val="000000"/>
                <w:kern w:val="0"/>
                <w:sz w:val="22"/>
              </w:rPr>
              <w:t>右侧围总成-20</w:t>
            </w:r>
          </w:p>
        </w:tc>
        <w:tc>
          <w:tcPr>
            <w:tcW w:w="2290" w:type="dxa"/>
            <w:vMerge w:val="restart"/>
            <w:tcBorders>
              <w:top w:val="nil"/>
              <w:left w:val="nil"/>
              <w:bottom w:val="single" w:sz="4" w:space="0" w:color="000000"/>
              <w:right w:val="nil"/>
            </w:tcBorders>
            <w:shd w:val="clear" w:color="auto" w:fill="auto"/>
            <w:noWrap/>
            <w:vAlign w:val="center"/>
            <w:hideMark/>
          </w:tcPr>
          <w:p w:rsidR="00EB22EF" w:rsidRPr="00EB22EF" w:rsidRDefault="00EB22EF" w:rsidP="00EB22EF">
            <w:pPr>
              <w:widowControl/>
              <w:jc w:val="left"/>
              <w:rPr>
                <w:rFonts w:ascii="宋体" w:hAnsi="宋体" w:cs="宋体"/>
                <w:color w:val="000000"/>
                <w:kern w:val="0"/>
                <w:sz w:val="22"/>
              </w:rPr>
            </w:pPr>
            <w:r>
              <w:rPr>
                <w:rFonts w:ascii="宋体" w:hAnsi="宋体" w:cs="宋体"/>
                <w:noProof/>
                <w:color w:val="000000"/>
                <w:kern w:val="0"/>
                <w:sz w:val="22"/>
              </w:rPr>
              <w:drawing>
                <wp:anchor distT="0" distB="0" distL="114300" distR="114300" simplePos="0" relativeHeight="251606528" behindDoc="0" locked="0" layoutInCell="1" allowOverlap="1" wp14:anchorId="0F2CB8C1" wp14:editId="41B88F6B">
                  <wp:simplePos x="0" y="0"/>
                  <wp:positionH relativeFrom="column">
                    <wp:posOffset>381000</wp:posOffset>
                  </wp:positionH>
                  <wp:positionV relativeFrom="paragraph">
                    <wp:posOffset>19050</wp:posOffset>
                  </wp:positionV>
                  <wp:extent cx="600075" cy="590550"/>
                  <wp:effectExtent l="0" t="0" r="0" b="0"/>
                  <wp:wrapNone/>
                  <wp:docPr id="43" name="图片 43" descr="HAA5401020.JPG"/>
                  <wp:cNvGraphicFramePr/>
                  <a:graphic xmlns:a="http://schemas.openxmlformats.org/drawingml/2006/main">
                    <a:graphicData uri="http://schemas.openxmlformats.org/drawingml/2006/picture">
                      <pic:pic xmlns:pic="http://schemas.openxmlformats.org/drawingml/2006/picture">
                        <pic:nvPicPr>
                          <pic:cNvPr id="43" name="HAA5401020" descr="HAA5401020.JPG"/>
                          <pic:cNvPicPr>
                            <a:picLocks noChangeAspect="1"/>
                          </pic:cNvPicPr>
                        </pic:nvPicPr>
                        <pic:blipFill>
                          <a:blip r:embed="rId163" cstate="print">
                            <a:clrChange>
                              <a:clrFrom>
                                <a:srgbClr val="FFFFFF"/>
                              </a:clrFrom>
                              <a:clrTo>
                                <a:srgbClr val="FFFFFF">
                                  <a:alpha val="0"/>
                                </a:srgbClr>
                              </a:clrTo>
                            </a:clrChange>
                          </a:blip>
                          <a:stretch>
                            <a:fillRect/>
                          </a:stretch>
                        </pic:blipFill>
                        <pic:spPr>
                          <a:xfrm>
                            <a:off x="0" y="0"/>
                            <a:ext cx="595242" cy="595243"/>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1980"/>
            </w:tblGrid>
            <w:tr w:rsidR="00EB22EF" w:rsidRPr="00EB22EF">
              <w:trPr>
                <w:trHeight w:val="312"/>
                <w:tblCellSpacing w:w="0" w:type="dxa"/>
              </w:trPr>
              <w:tc>
                <w:tcPr>
                  <w:tcW w:w="196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EB22EF" w:rsidRPr="00EB22EF" w:rsidRDefault="00EB22EF" w:rsidP="00EB22EF">
                  <w:pPr>
                    <w:widowControl/>
                    <w:jc w:val="center"/>
                    <w:rPr>
                      <w:rFonts w:ascii="宋体" w:hAnsi="宋体" w:cs="宋体"/>
                      <w:color w:val="000000"/>
                      <w:kern w:val="0"/>
                      <w:sz w:val="22"/>
                    </w:rPr>
                  </w:pPr>
                  <w:r w:rsidRPr="00EB22EF">
                    <w:rPr>
                      <w:rFonts w:ascii="宋体" w:hAnsi="宋体" w:cs="宋体" w:hint="eastAsia"/>
                      <w:color w:val="000000"/>
                      <w:kern w:val="0"/>
                      <w:sz w:val="22"/>
                    </w:rPr>
                    <w:t xml:space="preserve">　</w:t>
                  </w:r>
                </w:p>
              </w:tc>
            </w:tr>
            <w:tr w:rsidR="00EB22EF" w:rsidRPr="00EB22EF">
              <w:trPr>
                <w:trHeight w:val="312"/>
                <w:tblCellSpacing w:w="0" w:type="dxa"/>
              </w:trPr>
              <w:tc>
                <w:tcPr>
                  <w:tcW w:w="0" w:type="auto"/>
                  <w:vMerge/>
                  <w:tcBorders>
                    <w:top w:val="nil"/>
                    <w:left w:val="single" w:sz="4" w:space="0" w:color="auto"/>
                    <w:bottom w:val="single" w:sz="4" w:space="0" w:color="000000"/>
                    <w:right w:val="single" w:sz="4" w:space="0" w:color="auto"/>
                  </w:tcBorders>
                  <w:vAlign w:val="center"/>
                  <w:hideMark/>
                </w:tcPr>
                <w:p w:rsidR="00EB22EF" w:rsidRPr="00EB22EF" w:rsidRDefault="00EB22EF" w:rsidP="00EB22EF">
                  <w:pPr>
                    <w:widowControl/>
                    <w:jc w:val="left"/>
                    <w:rPr>
                      <w:rFonts w:ascii="宋体" w:hAnsi="宋体" w:cs="宋体"/>
                      <w:color w:val="000000"/>
                      <w:kern w:val="0"/>
                      <w:sz w:val="22"/>
                    </w:rPr>
                  </w:pPr>
                </w:p>
              </w:tc>
            </w:tr>
          </w:tbl>
          <w:p w:rsidR="00EB22EF" w:rsidRPr="00EB22EF" w:rsidRDefault="00EB22EF" w:rsidP="00EB22EF">
            <w:pPr>
              <w:widowControl/>
              <w:jc w:val="left"/>
              <w:rPr>
                <w:rFonts w:ascii="宋体" w:hAnsi="宋体" w:cs="宋体"/>
                <w:color w:val="000000"/>
                <w:kern w:val="0"/>
                <w:sz w:val="22"/>
              </w:rPr>
            </w:pPr>
          </w:p>
        </w:tc>
        <w:tc>
          <w:tcPr>
            <w:tcW w:w="57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EB22EF" w:rsidRPr="00EB22EF" w:rsidRDefault="00EB22EF" w:rsidP="00EB22EF">
            <w:pPr>
              <w:widowControl/>
              <w:jc w:val="center"/>
              <w:rPr>
                <w:rFonts w:ascii="宋体" w:hAnsi="宋体" w:cs="宋体"/>
                <w:color w:val="000000"/>
                <w:kern w:val="0"/>
                <w:sz w:val="22"/>
              </w:rPr>
            </w:pPr>
            <w:r w:rsidRPr="00EB22EF">
              <w:rPr>
                <w:rFonts w:ascii="宋体" w:hAnsi="宋体" w:cs="宋体" w:hint="eastAsia"/>
                <w:color w:val="000000"/>
                <w:kern w:val="0"/>
                <w:sz w:val="22"/>
              </w:rPr>
              <w:t>1</w:t>
            </w:r>
          </w:p>
        </w:tc>
        <w:tc>
          <w:tcPr>
            <w:tcW w:w="630" w:type="dxa"/>
            <w:vMerge/>
            <w:tcBorders>
              <w:top w:val="nil"/>
              <w:left w:val="single" w:sz="4" w:space="0" w:color="auto"/>
              <w:bottom w:val="single" w:sz="4" w:space="0" w:color="auto"/>
              <w:right w:val="single" w:sz="4" w:space="0" w:color="auto"/>
            </w:tcBorders>
            <w:vAlign w:val="center"/>
            <w:hideMark/>
          </w:tcPr>
          <w:p w:rsidR="00EB22EF" w:rsidRPr="00EB22EF" w:rsidRDefault="00EB22EF" w:rsidP="00EB22EF">
            <w:pPr>
              <w:widowControl/>
              <w:jc w:val="left"/>
              <w:rPr>
                <w:rFonts w:ascii="宋体" w:hAnsi="宋体" w:cs="宋体"/>
                <w:color w:val="000000"/>
                <w:kern w:val="0"/>
                <w:sz w:val="22"/>
              </w:rPr>
            </w:pPr>
          </w:p>
        </w:tc>
        <w:tc>
          <w:tcPr>
            <w:tcW w:w="1651" w:type="dxa"/>
            <w:vMerge w:val="restart"/>
            <w:tcBorders>
              <w:top w:val="nil"/>
              <w:left w:val="single" w:sz="4" w:space="0" w:color="auto"/>
              <w:bottom w:val="single" w:sz="4" w:space="0" w:color="000000"/>
              <w:right w:val="single" w:sz="4" w:space="0" w:color="auto"/>
            </w:tcBorders>
            <w:shd w:val="clear" w:color="auto" w:fill="auto"/>
            <w:vAlign w:val="center"/>
            <w:hideMark/>
          </w:tcPr>
          <w:p w:rsidR="00EB22EF" w:rsidRPr="00EB22EF" w:rsidRDefault="00EB22EF" w:rsidP="00EB22EF">
            <w:pPr>
              <w:widowControl/>
              <w:jc w:val="center"/>
              <w:rPr>
                <w:rFonts w:ascii="宋体" w:hAnsi="宋体" w:cs="宋体"/>
                <w:color w:val="000000"/>
                <w:kern w:val="0"/>
                <w:sz w:val="22"/>
              </w:rPr>
            </w:pPr>
            <w:r w:rsidRPr="00EB22EF">
              <w:rPr>
                <w:rFonts w:ascii="宋体" w:hAnsi="宋体" w:cs="宋体" w:hint="eastAsia"/>
                <w:color w:val="000000"/>
                <w:kern w:val="0"/>
                <w:sz w:val="22"/>
              </w:rPr>
              <w:t>补</w:t>
            </w:r>
            <w:proofErr w:type="gramStart"/>
            <w:r w:rsidRPr="00EB22EF">
              <w:rPr>
                <w:rFonts w:ascii="宋体" w:hAnsi="宋体" w:cs="宋体" w:hint="eastAsia"/>
                <w:color w:val="000000"/>
                <w:kern w:val="0"/>
                <w:sz w:val="22"/>
              </w:rPr>
              <w:t>焊工位</w:t>
            </w:r>
            <w:proofErr w:type="gramEnd"/>
          </w:p>
        </w:tc>
      </w:tr>
      <w:tr w:rsidR="00EB22EF" w:rsidRPr="00EB22EF" w:rsidTr="00EB22EF">
        <w:trPr>
          <w:trHeight w:val="499"/>
        </w:trPr>
        <w:tc>
          <w:tcPr>
            <w:tcW w:w="517" w:type="dxa"/>
            <w:vMerge/>
            <w:tcBorders>
              <w:top w:val="nil"/>
              <w:left w:val="single" w:sz="4" w:space="0" w:color="auto"/>
              <w:bottom w:val="single" w:sz="4" w:space="0" w:color="000000"/>
              <w:right w:val="single" w:sz="4" w:space="0" w:color="auto"/>
            </w:tcBorders>
            <w:vAlign w:val="center"/>
            <w:hideMark/>
          </w:tcPr>
          <w:p w:rsidR="00EB22EF" w:rsidRPr="00EB22EF" w:rsidRDefault="00EB22EF" w:rsidP="00EB22EF">
            <w:pPr>
              <w:widowControl/>
              <w:jc w:val="left"/>
              <w:rPr>
                <w:rFonts w:ascii="宋体" w:hAnsi="宋体" w:cs="宋体"/>
                <w:color w:val="000000"/>
                <w:kern w:val="0"/>
                <w:sz w:val="22"/>
              </w:rPr>
            </w:pPr>
          </w:p>
        </w:tc>
        <w:tc>
          <w:tcPr>
            <w:tcW w:w="670" w:type="dxa"/>
            <w:vMerge/>
            <w:tcBorders>
              <w:top w:val="nil"/>
              <w:left w:val="single" w:sz="4" w:space="0" w:color="auto"/>
              <w:bottom w:val="single" w:sz="4" w:space="0" w:color="000000"/>
              <w:right w:val="single" w:sz="4" w:space="0" w:color="auto"/>
            </w:tcBorders>
            <w:vAlign w:val="center"/>
            <w:hideMark/>
          </w:tcPr>
          <w:p w:rsidR="00EB22EF" w:rsidRPr="00EB22EF" w:rsidRDefault="00EB22EF" w:rsidP="00EB22EF">
            <w:pPr>
              <w:widowControl/>
              <w:jc w:val="left"/>
              <w:rPr>
                <w:rFonts w:ascii="宋体" w:hAnsi="宋体" w:cs="宋体"/>
                <w:color w:val="000000"/>
                <w:kern w:val="0"/>
                <w:sz w:val="22"/>
              </w:rPr>
            </w:pPr>
          </w:p>
        </w:tc>
        <w:tc>
          <w:tcPr>
            <w:tcW w:w="1574" w:type="dxa"/>
            <w:vMerge/>
            <w:tcBorders>
              <w:top w:val="nil"/>
              <w:left w:val="single" w:sz="4" w:space="0" w:color="auto"/>
              <w:bottom w:val="single" w:sz="4" w:space="0" w:color="auto"/>
              <w:right w:val="single" w:sz="4" w:space="0" w:color="auto"/>
            </w:tcBorders>
            <w:vAlign w:val="center"/>
            <w:hideMark/>
          </w:tcPr>
          <w:p w:rsidR="00EB22EF" w:rsidRPr="00EB22EF" w:rsidRDefault="00EB22EF" w:rsidP="00EB22EF">
            <w:pPr>
              <w:widowControl/>
              <w:jc w:val="left"/>
              <w:rPr>
                <w:rFonts w:ascii="宋体" w:hAnsi="宋体" w:cs="宋体"/>
                <w:color w:val="000000"/>
                <w:kern w:val="0"/>
                <w:sz w:val="22"/>
              </w:rPr>
            </w:pPr>
          </w:p>
        </w:tc>
        <w:tc>
          <w:tcPr>
            <w:tcW w:w="1849" w:type="dxa"/>
            <w:vMerge/>
            <w:tcBorders>
              <w:top w:val="nil"/>
              <w:left w:val="single" w:sz="4" w:space="0" w:color="auto"/>
              <w:bottom w:val="single" w:sz="4" w:space="0" w:color="auto"/>
              <w:right w:val="single" w:sz="4" w:space="0" w:color="auto"/>
            </w:tcBorders>
            <w:vAlign w:val="center"/>
            <w:hideMark/>
          </w:tcPr>
          <w:p w:rsidR="00EB22EF" w:rsidRPr="00EB22EF" w:rsidRDefault="00EB22EF" w:rsidP="00EB22EF">
            <w:pPr>
              <w:widowControl/>
              <w:jc w:val="left"/>
              <w:rPr>
                <w:rFonts w:ascii="宋体" w:hAnsi="宋体" w:cs="宋体"/>
                <w:color w:val="000000"/>
                <w:kern w:val="0"/>
                <w:sz w:val="22"/>
              </w:rPr>
            </w:pPr>
          </w:p>
        </w:tc>
        <w:tc>
          <w:tcPr>
            <w:tcW w:w="2290" w:type="dxa"/>
            <w:vMerge/>
            <w:tcBorders>
              <w:top w:val="nil"/>
              <w:left w:val="nil"/>
              <w:bottom w:val="single" w:sz="4" w:space="0" w:color="000000"/>
              <w:right w:val="nil"/>
            </w:tcBorders>
            <w:vAlign w:val="center"/>
            <w:hideMark/>
          </w:tcPr>
          <w:p w:rsidR="00EB22EF" w:rsidRPr="00EB22EF" w:rsidRDefault="00EB22EF" w:rsidP="00EB22EF">
            <w:pPr>
              <w:widowControl/>
              <w:jc w:val="left"/>
              <w:rPr>
                <w:rFonts w:ascii="宋体" w:hAnsi="宋体" w:cs="宋体"/>
                <w:color w:val="000000"/>
                <w:kern w:val="0"/>
                <w:sz w:val="22"/>
              </w:rPr>
            </w:pPr>
          </w:p>
        </w:tc>
        <w:tc>
          <w:tcPr>
            <w:tcW w:w="579" w:type="dxa"/>
            <w:vMerge/>
            <w:tcBorders>
              <w:top w:val="nil"/>
              <w:left w:val="single" w:sz="4" w:space="0" w:color="auto"/>
              <w:bottom w:val="single" w:sz="4" w:space="0" w:color="000000"/>
              <w:right w:val="single" w:sz="4" w:space="0" w:color="auto"/>
            </w:tcBorders>
            <w:vAlign w:val="center"/>
            <w:hideMark/>
          </w:tcPr>
          <w:p w:rsidR="00EB22EF" w:rsidRPr="00EB22EF" w:rsidRDefault="00EB22EF" w:rsidP="00EB22EF">
            <w:pPr>
              <w:widowControl/>
              <w:jc w:val="left"/>
              <w:rPr>
                <w:rFonts w:ascii="宋体" w:hAnsi="宋体" w:cs="宋体"/>
                <w:color w:val="000000"/>
                <w:kern w:val="0"/>
                <w:sz w:val="22"/>
              </w:rPr>
            </w:pPr>
          </w:p>
        </w:tc>
        <w:tc>
          <w:tcPr>
            <w:tcW w:w="630" w:type="dxa"/>
            <w:vMerge/>
            <w:tcBorders>
              <w:top w:val="nil"/>
              <w:left w:val="single" w:sz="4" w:space="0" w:color="auto"/>
              <w:bottom w:val="single" w:sz="4" w:space="0" w:color="auto"/>
              <w:right w:val="single" w:sz="4" w:space="0" w:color="auto"/>
            </w:tcBorders>
            <w:vAlign w:val="center"/>
            <w:hideMark/>
          </w:tcPr>
          <w:p w:rsidR="00EB22EF" w:rsidRPr="00EB22EF" w:rsidRDefault="00EB22EF" w:rsidP="00EB22EF">
            <w:pPr>
              <w:widowControl/>
              <w:jc w:val="left"/>
              <w:rPr>
                <w:rFonts w:ascii="宋体" w:hAnsi="宋体" w:cs="宋体"/>
                <w:color w:val="000000"/>
                <w:kern w:val="0"/>
                <w:sz w:val="22"/>
              </w:rPr>
            </w:pPr>
          </w:p>
        </w:tc>
        <w:tc>
          <w:tcPr>
            <w:tcW w:w="1651" w:type="dxa"/>
            <w:vMerge/>
            <w:tcBorders>
              <w:top w:val="nil"/>
              <w:left w:val="single" w:sz="4" w:space="0" w:color="auto"/>
              <w:bottom w:val="single" w:sz="4" w:space="0" w:color="000000"/>
              <w:right w:val="single" w:sz="4" w:space="0" w:color="auto"/>
            </w:tcBorders>
            <w:vAlign w:val="center"/>
            <w:hideMark/>
          </w:tcPr>
          <w:p w:rsidR="00EB22EF" w:rsidRPr="00EB22EF" w:rsidRDefault="00EB22EF" w:rsidP="00EB22EF">
            <w:pPr>
              <w:widowControl/>
              <w:jc w:val="left"/>
              <w:rPr>
                <w:rFonts w:ascii="宋体" w:hAnsi="宋体" w:cs="宋体"/>
                <w:color w:val="000000"/>
                <w:kern w:val="0"/>
                <w:sz w:val="22"/>
              </w:rPr>
            </w:pPr>
          </w:p>
        </w:tc>
      </w:tr>
      <w:tr w:rsidR="00EB22EF" w:rsidRPr="00EB22EF" w:rsidTr="00EB22EF">
        <w:trPr>
          <w:trHeight w:val="499"/>
        </w:trPr>
        <w:tc>
          <w:tcPr>
            <w:tcW w:w="517"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EB22EF" w:rsidRPr="00EB22EF" w:rsidRDefault="00EB22EF" w:rsidP="00EB22EF">
            <w:pPr>
              <w:widowControl/>
              <w:jc w:val="center"/>
              <w:rPr>
                <w:rFonts w:ascii="宋体" w:hAnsi="宋体" w:cs="宋体"/>
                <w:color w:val="000000"/>
                <w:kern w:val="0"/>
                <w:sz w:val="22"/>
              </w:rPr>
            </w:pPr>
            <w:r w:rsidRPr="00EB22EF">
              <w:rPr>
                <w:rFonts w:ascii="宋体" w:hAnsi="宋体" w:cs="宋体" w:hint="eastAsia"/>
                <w:color w:val="000000"/>
                <w:kern w:val="0"/>
                <w:sz w:val="22"/>
              </w:rPr>
              <w:t>40</w:t>
            </w:r>
          </w:p>
        </w:tc>
        <w:tc>
          <w:tcPr>
            <w:tcW w:w="67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EB22EF" w:rsidRPr="00EB22EF" w:rsidRDefault="00EB22EF" w:rsidP="00EB22EF">
            <w:pPr>
              <w:widowControl/>
              <w:jc w:val="center"/>
              <w:rPr>
                <w:rFonts w:ascii="宋体" w:hAnsi="宋体" w:cs="宋体"/>
                <w:color w:val="000000"/>
                <w:kern w:val="0"/>
                <w:sz w:val="22"/>
              </w:rPr>
            </w:pPr>
            <w:r w:rsidRPr="00EB22EF">
              <w:rPr>
                <w:rFonts w:ascii="宋体" w:hAnsi="宋体" w:cs="宋体" w:hint="eastAsia"/>
                <w:color w:val="000000"/>
                <w:kern w:val="0"/>
                <w:sz w:val="22"/>
              </w:rPr>
              <w:t>气动</w:t>
            </w:r>
          </w:p>
        </w:tc>
        <w:tc>
          <w:tcPr>
            <w:tcW w:w="157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EB22EF" w:rsidRPr="00EB22EF" w:rsidRDefault="00EB22EF" w:rsidP="00EB22EF">
            <w:pPr>
              <w:widowControl/>
              <w:jc w:val="left"/>
              <w:rPr>
                <w:rFonts w:ascii="宋体" w:hAnsi="宋体" w:cs="宋体"/>
                <w:color w:val="000000"/>
                <w:kern w:val="0"/>
                <w:sz w:val="22"/>
              </w:rPr>
            </w:pPr>
            <w:r w:rsidRPr="00EB22EF">
              <w:rPr>
                <w:rFonts w:ascii="宋体" w:hAnsi="宋体" w:cs="宋体" w:hint="eastAsia"/>
                <w:color w:val="000000"/>
                <w:kern w:val="0"/>
                <w:sz w:val="22"/>
              </w:rPr>
              <w:t>HAA5401020</w:t>
            </w:r>
          </w:p>
        </w:tc>
        <w:tc>
          <w:tcPr>
            <w:tcW w:w="1849" w:type="dxa"/>
            <w:vMerge w:val="restart"/>
            <w:tcBorders>
              <w:top w:val="nil"/>
              <w:left w:val="single" w:sz="4" w:space="0" w:color="auto"/>
              <w:bottom w:val="single" w:sz="4" w:space="0" w:color="auto"/>
              <w:right w:val="single" w:sz="4" w:space="0" w:color="auto"/>
            </w:tcBorders>
            <w:shd w:val="clear" w:color="auto" w:fill="auto"/>
            <w:vAlign w:val="center"/>
            <w:hideMark/>
          </w:tcPr>
          <w:p w:rsidR="00EB22EF" w:rsidRPr="00EB22EF" w:rsidRDefault="00EB22EF" w:rsidP="00EB22EF">
            <w:pPr>
              <w:widowControl/>
              <w:jc w:val="left"/>
              <w:rPr>
                <w:rFonts w:ascii="宋体" w:hAnsi="宋体" w:cs="宋体"/>
                <w:color w:val="000000"/>
                <w:kern w:val="0"/>
                <w:sz w:val="22"/>
              </w:rPr>
            </w:pPr>
            <w:r w:rsidRPr="00EB22EF">
              <w:rPr>
                <w:rFonts w:ascii="宋体" w:hAnsi="宋体" w:cs="宋体" w:hint="eastAsia"/>
                <w:color w:val="000000"/>
                <w:kern w:val="0"/>
                <w:sz w:val="22"/>
              </w:rPr>
              <w:t>右侧围总成</w:t>
            </w:r>
          </w:p>
        </w:tc>
        <w:tc>
          <w:tcPr>
            <w:tcW w:w="2290" w:type="dxa"/>
            <w:vMerge w:val="restart"/>
            <w:tcBorders>
              <w:top w:val="nil"/>
              <w:left w:val="nil"/>
              <w:bottom w:val="single" w:sz="4" w:space="0" w:color="000000"/>
              <w:right w:val="nil"/>
            </w:tcBorders>
            <w:shd w:val="clear" w:color="auto" w:fill="auto"/>
            <w:noWrap/>
            <w:vAlign w:val="center"/>
            <w:hideMark/>
          </w:tcPr>
          <w:p w:rsidR="00EB22EF" w:rsidRPr="00EB22EF" w:rsidRDefault="00EB22EF" w:rsidP="00EB22EF">
            <w:pPr>
              <w:widowControl/>
              <w:jc w:val="left"/>
              <w:rPr>
                <w:rFonts w:ascii="宋体" w:hAnsi="宋体" w:cs="宋体"/>
                <w:color w:val="000000"/>
                <w:kern w:val="0"/>
                <w:sz w:val="22"/>
              </w:rPr>
            </w:pPr>
            <w:r>
              <w:rPr>
                <w:rFonts w:ascii="宋体" w:hAnsi="宋体" w:cs="宋体"/>
                <w:noProof/>
                <w:color w:val="000000"/>
                <w:kern w:val="0"/>
                <w:sz w:val="22"/>
              </w:rPr>
              <w:drawing>
                <wp:anchor distT="0" distB="0" distL="114300" distR="114300" simplePos="0" relativeHeight="251607552" behindDoc="0" locked="0" layoutInCell="1" allowOverlap="1" wp14:anchorId="6062C466" wp14:editId="481576AA">
                  <wp:simplePos x="0" y="0"/>
                  <wp:positionH relativeFrom="column">
                    <wp:posOffset>381000</wp:posOffset>
                  </wp:positionH>
                  <wp:positionV relativeFrom="paragraph">
                    <wp:posOffset>19050</wp:posOffset>
                  </wp:positionV>
                  <wp:extent cx="600075" cy="590550"/>
                  <wp:effectExtent l="0" t="0" r="0" b="0"/>
                  <wp:wrapNone/>
                  <wp:docPr id="113" name="图片 113" descr="HAA5401020.JPG"/>
                  <wp:cNvGraphicFramePr/>
                  <a:graphic xmlns:a="http://schemas.openxmlformats.org/drawingml/2006/main">
                    <a:graphicData uri="http://schemas.openxmlformats.org/drawingml/2006/picture">
                      <pic:pic xmlns:pic="http://schemas.openxmlformats.org/drawingml/2006/picture">
                        <pic:nvPicPr>
                          <pic:cNvPr id="113" name="HAA5401020" descr="HAA5401020.JPG"/>
                          <pic:cNvPicPr>
                            <a:picLocks noChangeAspect="1"/>
                          </pic:cNvPicPr>
                        </pic:nvPicPr>
                        <pic:blipFill>
                          <a:blip r:embed="rId163" cstate="print">
                            <a:clrChange>
                              <a:clrFrom>
                                <a:srgbClr val="FFFFFF"/>
                              </a:clrFrom>
                              <a:clrTo>
                                <a:srgbClr val="FFFFFF">
                                  <a:alpha val="0"/>
                                </a:srgbClr>
                              </a:clrTo>
                            </a:clrChange>
                          </a:blip>
                          <a:stretch>
                            <a:fillRect/>
                          </a:stretch>
                        </pic:blipFill>
                        <pic:spPr>
                          <a:xfrm>
                            <a:off x="0" y="0"/>
                            <a:ext cx="595242" cy="595243"/>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1980"/>
            </w:tblGrid>
            <w:tr w:rsidR="00EB22EF" w:rsidRPr="00EB22EF">
              <w:trPr>
                <w:trHeight w:val="312"/>
                <w:tblCellSpacing w:w="0" w:type="dxa"/>
              </w:trPr>
              <w:tc>
                <w:tcPr>
                  <w:tcW w:w="196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EB22EF" w:rsidRPr="00EB22EF" w:rsidRDefault="00EB22EF" w:rsidP="00EB22EF">
                  <w:pPr>
                    <w:widowControl/>
                    <w:jc w:val="center"/>
                    <w:rPr>
                      <w:rFonts w:ascii="宋体" w:hAnsi="宋体" w:cs="宋体"/>
                      <w:color w:val="000000"/>
                      <w:kern w:val="0"/>
                      <w:sz w:val="22"/>
                    </w:rPr>
                  </w:pPr>
                  <w:r w:rsidRPr="00EB22EF">
                    <w:rPr>
                      <w:rFonts w:ascii="宋体" w:hAnsi="宋体" w:cs="宋体" w:hint="eastAsia"/>
                      <w:color w:val="000000"/>
                      <w:kern w:val="0"/>
                      <w:sz w:val="22"/>
                    </w:rPr>
                    <w:t xml:space="preserve">　</w:t>
                  </w:r>
                </w:p>
              </w:tc>
            </w:tr>
            <w:tr w:rsidR="00EB22EF" w:rsidRPr="00EB22EF">
              <w:trPr>
                <w:trHeight w:val="312"/>
                <w:tblCellSpacing w:w="0" w:type="dxa"/>
              </w:trPr>
              <w:tc>
                <w:tcPr>
                  <w:tcW w:w="0" w:type="auto"/>
                  <w:vMerge/>
                  <w:tcBorders>
                    <w:top w:val="nil"/>
                    <w:left w:val="single" w:sz="4" w:space="0" w:color="auto"/>
                    <w:bottom w:val="single" w:sz="4" w:space="0" w:color="000000"/>
                    <w:right w:val="single" w:sz="4" w:space="0" w:color="auto"/>
                  </w:tcBorders>
                  <w:vAlign w:val="center"/>
                  <w:hideMark/>
                </w:tcPr>
                <w:p w:rsidR="00EB22EF" w:rsidRPr="00EB22EF" w:rsidRDefault="00EB22EF" w:rsidP="00EB22EF">
                  <w:pPr>
                    <w:widowControl/>
                    <w:jc w:val="left"/>
                    <w:rPr>
                      <w:rFonts w:ascii="宋体" w:hAnsi="宋体" w:cs="宋体"/>
                      <w:color w:val="000000"/>
                      <w:kern w:val="0"/>
                      <w:sz w:val="22"/>
                    </w:rPr>
                  </w:pPr>
                </w:p>
              </w:tc>
            </w:tr>
          </w:tbl>
          <w:p w:rsidR="00EB22EF" w:rsidRPr="00EB22EF" w:rsidRDefault="00EB22EF" w:rsidP="00EB22EF">
            <w:pPr>
              <w:widowControl/>
              <w:jc w:val="left"/>
              <w:rPr>
                <w:rFonts w:ascii="宋体" w:hAnsi="宋体" w:cs="宋体"/>
                <w:color w:val="000000"/>
                <w:kern w:val="0"/>
                <w:sz w:val="22"/>
              </w:rPr>
            </w:pPr>
          </w:p>
        </w:tc>
        <w:tc>
          <w:tcPr>
            <w:tcW w:w="57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EB22EF" w:rsidRPr="00EB22EF" w:rsidRDefault="00EB22EF" w:rsidP="00EB22EF">
            <w:pPr>
              <w:widowControl/>
              <w:jc w:val="center"/>
              <w:rPr>
                <w:rFonts w:ascii="宋体" w:hAnsi="宋体" w:cs="宋体"/>
                <w:color w:val="000000"/>
                <w:kern w:val="0"/>
                <w:sz w:val="22"/>
              </w:rPr>
            </w:pPr>
            <w:r w:rsidRPr="00EB22EF">
              <w:rPr>
                <w:rFonts w:ascii="宋体" w:hAnsi="宋体" w:cs="宋体" w:hint="eastAsia"/>
                <w:color w:val="000000"/>
                <w:kern w:val="0"/>
                <w:sz w:val="22"/>
              </w:rPr>
              <w:t>1</w:t>
            </w:r>
          </w:p>
        </w:tc>
        <w:tc>
          <w:tcPr>
            <w:tcW w:w="63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EB22EF" w:rsidRPr="00EB22EF" w:rsidRDefault="00EB22EF" w:rsidP="00EB22EF">
            <w:pPr>
              <w:widowControl/>
              <w:jc w:val="center"/>
              <w:rPr>
                <w:rFonts w:ascii="宋体" w:hAnsi="宋体" w:cs="宋体"/>
                <w:color w:val="000000"/>
                <w:kern w:val="0"/>
                <w:sz w:val="22"/>
              </w:rPr>
            </w:pPr>
            <w:r w:rsidRPr="00EB22EF">
              <w:rPr>
                <w:rFonts w:ascii="宋体" w:hAnsi="宋体" w:cs="宋体" w:hint="eastAsia"/>
                <w:color w:val="000000"/>
                <w:kern w:val="0"/>
                <w:sz w:val="22"/>
              </w:rPr>
              <w:t xml:space="preserve">　</w:t>
            </w:r>
          </w:p>
        </w:tc>
        <w:tc>
          <w:tcPr>
            <w:tcW w:w="1651" w:type="dxa"/>
            <w:vMerge w:val="restart"/>
            <w:tcBorders>
              <w:top w:val="nil"/>
              <w:left w:val="single" w:sz="4" w:space="0" w:color="auto"/>
              <w:bottom w:val="single" w:sz="4" w:space="0" w:color="000000"/>
              <w:right w:val="single" w:sz="4" w:space="0" w:color="auto"/>
            </w:tcBorders>
            <w:shd w:val="clear" w:color="auto" w:fill="auto"/>
            <w:vAlign w:val="center"/>
            <w:hideMark/>
          </w:tcPr>
          <w:p w:rsidR="00EB22EF" w:rsidRPr="00EB22EF" w:rsidRDefault="00EB22EF" w:rsidP="00EB22EF">
            <w:pPr>
              <w:widowControl/>
              <w:jc w:val="center"/>
              <w:rPr>
                <w:rFonts w:ascii="宋体" w:hAnsi="宋体" w:cs="宋体"/>
                <w:color w:val="000000"/>
                <w:kern w:val="0"/>
                <w:sz w:val="22"/>
              </w:rPr>
            </w:pPr>
            <w:r w:rsidRPr="00EB22EF">
              <w:rPr>
                <w:rFonts w:ascii="宋体" w:hAnsi="宋体" w:cs="宋体" w:hint="eastAsia"/>
                <w:color w:val="000000"/>
                <w:kern w:val="0"/>
                <w:sz w:val="22"/>
              </w:rPr>
              <w:t>下线</w:t>
            </w:r>
          </w:p>
        </w:tc>
      </w:tr>
      <w:tr w:rsidR="00EB22EF" w:rsidRPr="00EB22EF" w:rsidTr="00EB22EF">
        <w:trPr>
          <w:trHeight w:val="499"/>
        </w:trPr>
        <w:tc>
          <w:tcPr>
            <w:tcW w:w="517" w:type="dxa"/>
            <w:vMerge/>
            <w:tcBorders>
              <w:top w:val="nil"/>
              <w:left w:val="single" w:sz="4" w:space="0" w:color="auto"/>
              <w:bottom w:val="single" w:sz="4" w:space="0" w:color="000000"/>
              <w:right w:val="single" w:sz="4" w:space="0" w:color="auto"/>
            </w:tcBorders>
            <w:vAlign w:val="center"/>
            <w:hideMark/>
          </w:tcPr>
          <w:p w:rsidR="00EB22EF" w:rsidRPr="00EB22EF" w:rsidRDefault="00EB22EF" w:rsidP="00EB22EF">
            <w:pPr>
              <w:widowControl/>
              <w:jc w:val="left"/>
              <w:rPr>
                <w:rFonts w:ascii="宋体" w:hAnsi="宋体" w:cs="宋体"/>
                <w:color w:val="000000"/>
                <w:kern w:val="0"/>
                <w:sz w:val="22"/>
              </w:rPr>
            </w:pPr>
          </w:p>
        </w:tc>
        <w:tc>
          <w:tcPr>
            <w:tcW w:w="670" w:type="dxa"/>
            <w:vMerge/>
            <w:tcBorders>
              <w:top w:val="nil"/>
              <w:left w:val="single" w:sz="4" w:space="0" w:color="auto"/>
              <w:bottom w:val="single" w:sz="4" w:space="0" w:color="000000"/>
              <w:right w:val="single" w:sz="4" w:space="0" w:color="auto"/>
            </w:tcBorders>
            <w:vAlign w:val="center"/>
            <w:hideMark/>
          </w:tcPr>
          <w:p w:rsidR="00EB22EF" w:rsidRPr="00EB22EF" w:rsidRDefault="00EB22EF" w:rsidP="00EB22EF">
            <w:pPr>
              <w:widowControl/>
              <w:jc w:val="left"/>
              <w:rPr>
                <w:rFonts w:ascii="宋体" w:hAnsi="宋体" w:cs="宋体"/>
                <w:color w:val="000000"/>
                <w:kern w:val="0"/>
                <w:sz w:val="22"/>
              </w:rPr>
            </w:pPr>
          </w:p>
        </w:tc>
        <w:tc>
          <w:tcPr>
            <w:tcW w:w="1574" w:type="dxa"/>
            <w:vMerge/>
            <w:tcBorders>
              <w:top w:val="nil"/>
              <w:left w:val="single" w:sz="4" w:space="0" w:color="auto"/>
              <w:bottom w:val="single" w:sz="4" w:space="0" w:color="auto"/>
              <w:right w:val="single" w:sz="4" w:space="0" w:color="auto"/>
            </w:tcBorders>
            <w:vAlign w:val="center"/>
            <w:hideMark/>
          </w:tcPr>
          <w:p w:rsidR="00EB22EF" w:rsidRPr="00EB22EF" w:rsidRDefault="00EB22EF" w:rsidP="00EB22EF">
            <w:pPr>
              <w:widowControl/>
              <w:jc w:val="left"/>
              <w:rPr>
                <w:rFonts w:ascii="宋体" w:hAnsi="宋体" w:cs="宋体"/>
                <w:color w:val="000000"/>
                <w:kern w:val="0"/>
                <w:sz w:val="22"/>
              </w:rPr>
            </w:pPr>
          </w:p>
        </w:tc>
        <w:tc>
          <w:tcPr>
            <w:tcW w:w="1849" w:type="dxa"/>
            <w:vMerge/>
            <w:tcBorders>
              <w:top w:val="nil"/>
              <w:left w:val="single" w:sz="4" w:space="0" w:color="auto"/>
              <w:bottom w:val="single" w:sz="4" w:space="0" w:color="auto"/>
              <w:right w:val="single" w:sz="4" w:space="0" w:color="auto"/>
            </w:tcBorders>
            <w:vAlign w:val="center"/>
            <w:hideMark/>
          </w:tcPr>
          <w:p w:rsidR="00EB22EF" w:rsidRPr="00EB22EF" w:rsidRDefault="00EB22EF" w:rsidP="00EB22EF">
            <w:pPr>
              <w:widowControl/>
              <w:jc w:val="left"/>
              <w:rPr>
                <w:rFonts w:ascii="宋体" w:hAnsi="宋体" w:cs="宋体"/>
                <w:color w:val="000000"/>
                <w:kern w:val="0"/>
                <w:sz w:val="22"/>
              </w:rPr>
            </w:pPr>
          </w:p>
        </w:tc>
        <w:tc>
          <w:tcPr>
            <w:tcW w:w="2290" w:type="dxa"/>
            <w:vMerge/>
            <w:tcBorders>
              <w:top w:val="nil"/>
              <w:left w:val="nil"/>
              <w:bottom w:val="single" w:sz="4" w:space="0" w:color="000000"/>
              <w:right w:val="nil"/>
            </w:tcBorders>
            <w:vAlign w:val="center"/>
            <w:hideMark/>
          </w:tcPr>
          <w:p w:rsidR="00EB22EF" w:rsidRPr="00EB22EF" w:rsidRDefault="00EB22EF" w:rsidP="00EB22EF">
            <w:pPr>
              <w:widowControl/>
              <w:jc w:val="left"/>
              <w:rPr>
                <w:rFonts w:ascii="宋体" w:hAnsi="宋体" w:cs="宋体"/>
                <w:color w:val="000000"/>
                <w:kern w:val="0"/>
                <w:sz w:val="22"/>
              </w:rPr>
            </w:pPr>
          </w:p>
        </w:tc>
        <w:tc>
          <w:tcPr>
            <w:tcW w:w="579" w:type="dxa"/>
            <w:vMerge/>
            <w:tcBorders>
              <w:top w:val="nil"/>
              <w:left w:val="single" w:sz="4" w:space="0" w:color="auto"/>
              <w:bottom w:val="single" w:sz="4" w:space="0" w:color="000000"/>
              <w:right w:val="single" w:sz="4" w:space="0" w:color="auto"/>
            </w:tcBorders>
            <w:vAlign w:val="center"/>
            <w:hideMark/>
          </w:tcPr>
          <w:p w:rsidR="00EB22EF" w:rsidRPr="00EB22EF" w:rsidRDefault="00EB22EF" w:rsidP="00EB22EF">
            <w:pPr>
              <w:widowControl/>
              <w:jc w:val="left"/>
              <w:rPr>
                <w:rFonts w:ascii="宋体" w:hAnsi="宋体" w:cs="宋体"/>
                <w:color w:val="000000"/>
                <w:kern w:val="0"/>
                <w:sz w:val="22"/>
              </w:rPr>
            </w:pPr>
          </w:p>
        </w:tc>
        <w:tc>
          <w:tcPr>
            <w:tcW w:w="630" w:type="dxa"/>
            <w:vMerge/>
            <w:tcBorders>
              <w:top w:val="nil"/>
              <w:left w:val="single" w:sz="4" w:space="0" w:color="auto"/>
              <w:bottom w:val="single" w:sz="4" w:space="0" w:color="auto"/>
              <w:right w:val="single" w:sz="4" w:space="0" w:color="auto"/>
            </w:tcBorders>
            <w:vAlign w:val="center"/>
            <w:hideMark/>
          </w:tcPr>
          <w:p w:rsidR="00EB22EF" w:rsidRPr="00EB22EF" w:rsidRDefault="00EB22EF" w:rsidP="00EB22EF">
            <w:pPr>
              <w:widowControl/>
              <w:jc w:val="left"/>
              <w:rPr>
                <w:rFonts w:ascii="宋体" w:hAnsi="宋体" w:cs="宋体"/>
                <w:color w:val="000000"/>
                <w:kern w:val="0"/>
                <w:sz w:val="22"/>
              </w:rPr>
            </w:pPr>
          </w:p>
        </w:tc>
        <w:tc>
          <w:tcPr>
            <w:tcW w:w="1651" w:type="dxa"/>
            <w:vMerge/>
            <w:tcBorders>
              <w:top w:val="nil"/>
              <w:left w:val="single" w:sz="4" w:space="0" w:color="auto"/>
              <w:bottom w:val="single" w:sz="4" w:space="0" w:color="000000"/>
              <w:right w:val="single" w:sz="4" w:space="0" w:color="auto"/>
            </w:tcBorders>
            <w:vAlign w:val="center"/>
            <w:hideMark/>
          </w:tcPr>
          <w:p w:rsidR="00EB22EF" w:rsidRPr="00EB22EF" w:rsidRDefault="00EB22EF" w:rsidP="00EB22EF">
            <w:pPr>
              <w:widowControl/>
              <w:jc w:val="left"/>
              <w:rPr>
                <w:rFonts w:ascii="宋体" w:hAnsi="宋体" w:cs="宋体"/>
                <w:color w:val="000000"/>
                <w:kern w:val="0"/>
                <w:sz w:val="22"/>
              </w:rPr>
            </w:pPr>
          </w:p>
        </w:tc>
      </w:tr>
      <w:tr w:rsidR="00EB22EF" w:rsidRPr="00EB22EF" w:rsidTr="00EB22EF">
        <w:trPr>
          <w:trHeight w:val="402"/>
        </w:trPr>
        <w:tc>
          <w:tcPr>
            <w:tcW w:w="9760" w:type="dxa"/>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B22EF" w:rsidRDefault="00EB22EF" w:rsidP="00EB22EF">
            <w:pPr>
              <w:widowControl/>
              <w:jc w:val="right"/>
              <w:rPr>
                <w:rFonts w:ascii="宋体" w:hAnsi="宋体" w:cs="宋体" w:hint="eastAsia"/>
                <w:color w:val="000000"/>
                <w:kern w:val="0"/>
                <w:sz w:val="22"/>
              </w:rPr>
            </w:pPr>
            <w:r w:rsidRPr="00EB22EF">
              <w:rPr>
                <w:rFonts w:ascii="宋体" w:hAnsi="宋体" w:cs="宋体" w:hint="eastAsia"/>
                <w:color w:val="000000"/>
                <w:kern w:val="0"/>
                <w:sz w:val="22"/>
              </w:rPr>
              <w:t>合计：40套夹具</w:t>
            </w:r>
          </w:p>
          <w:p w:rsidR="00A50FA7" w:rsidRPr="00AE671E" w:rsidRDefault="00A50FA7" w:rsidP="00A50FA7">
            <w:pPr>
              <w:spacing w:line="600" w:lineRule="exact"/>
              <w:ind w:right="-1052" w:firstLineChars="147" w:firstLine="354"/>
              <w:rPr>
                <w:rFonts w:ascii="宋体" w:hAnsi="宋体" w:hint="eastAsia"/>
                <w:b/>
                <w:color w:val="FF0000"/>
                <w:sz w:val="24"/>
              </w:rPr>
            </w:pPr>
            <w:r>
              <w:rPr>
                <w:rFonts w:ascii="宋体" w:hAnsi="宋体" w:hint="eastAsia"/>
                <w:b/>
                <w:color w:val="FF0000"/>
                <w:sz w:val="24"/>
              </w:rPr>
              <w:t>注：</w:t>
            </w:r>
            <w:proofErr w:type="gramStart"/>
            <w:r>
              <w:rPr>
                <w:rFonts w:ascii="宋体" w:hAnsi="宋体" w:hint="eastAsia"/>
                <w:b/>
                <w:color w:val="FF0000"/>
                <w:sz w:val="24"/>
              </w:rPr>
              <w:t>侧围总成线</w:t>
            </w:r>
            <w:proofErr w:type="gramEnd"/>
            <w:r>
              <w:rPr>
                <w:rFonts w:ascii="宋体" w:hAnsi="宋体" w:hint="eastAsia"/>
                <w:b/>
                <w:color w:val="FF0000"/>
                <w:sz w:val="24"/>
              </w:rPr>
              <w:t>为</w:t>
            </w:r>
            <w:r w:rsidRPr="00AE671E">
              <w:rPr>
                <w:rFonts w:ascii="宋体" w:hAnsi="宋体" w:hint="eastAsia"/>
                <w:b/>
                <w:color w:val="FF0000"/>
                <w:sz w:val="24"/>
              </w:rPr>
              <w:t>参考版技术要求</w:t>
            </w:r>
            <w:r>
              <w:rPr>
                <w:rFonts w:ascii="宋体" w:hAnsi="宋体" w:hint="eastAsia"/>
                <w:b/>
                <w:color w:val="FF0000"/>
                <w:sz w:val="24"/>
              </w:rPr>
              <w:t>不作为招投标的依据，</w:t>
            </w:r>
            <w:r w:rsidRPr="00395301">
              <w:rPr>
                <w:rFonts w:ascii="宋体" w:hAnsi="宋体" w:hint="eastAsia"/>
                <w:b/>
                <w:color w:val="FF0000"/>
                <w:sz w:val="24"/>
              </w:rPr>
              <w:t>仅作为技术交流的参考。</w:t>
            </w:r>
            <w:r>
              <w:rPr>
                <w:rFonts w:ascii="宋体" w:hAnsi="宋体" w:hint="eastAsia"/>
                <w:b/>
                <w:color w:val="FF0000"/>
                <w:sz w:val="24"/>
              </w:rPr>
              <w:t>目前考工作站工</w:t>
            </w:r>
            <w:proofErr w:type="gramStart"/>
            <w:r>
              <w:rPr>
                <w:rFonts w:ascii="宋体" w:hAnsi="宋体" w:hint="eastAsia"/>
                <w:b/>
                <w:color w:val="FF0000"/>
                <w:sz w:val="24"/>
              </w:rPr>
              <w:t>虑两种</w:t>
            </w:r>
            <w:proofErr w:type="gramEnd"/>
            <w:r>
              <w:rPr>
                <w:rFonts w:ascii="宋体" w:hAnsi="宋体" w:hint="eastAsia"/>
                <w:b/>
                <w:color w:val="FF0000"/>
                <w:sz w:val="24"/>
              </w:rPr>
              <w:t>方案人工或工作站</w:t>
            </w:r>
          </w:p>
          <w:p w:rsidR="00A50FA7" w:rsidRPr="00A50FA7" w:rsidRDefault="00A50FA7" w:rsidP="00EB22EF">
            <w:pPr>
              <w:widowControl/>
              <w:jc w:val="right"/>
              <w:rPr>
                <w:rFonts w:ascii="宋体" w:hAnsi="宋体" w:cs="宋体"/>
                <w:color w:val="000000"/>
                <w:kern w:val="0"/>
                <w:sz w:val="22"/>
              </w:rPr>
            </w:pPr>
          </w:p>
        </w:tc>
      </w:tr>
    </w:tbl>
    <w:p w:rsidR="00A13D9D" w:rsidRDefault="00A13D9D" w:rsidP="00B842D6">
      <w:pPr>
        <w:spacing w:line="600" w:lineRule="exact"/>
        <w:rPr>
          <w:rFonts w:asciiTheme="minorEastAsia" w:eastAsiaTheme="minorEastAsia" w:hAnsiTheme="minorEastAsia"/>
          <w:bCs/>
          <w:sz w:val="28"/>
          <w:szCs w:val="28"/>
        </w:rPr>
      </w:pPr>
    </w:p>
    <w:tbl>
      <w:tblPr>
        <w:tblW w:w="100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2"/>
        <w:gridCol w:w="740"/>
        <w:gridCol w:w="1360"/>
        <w:gridCol w:w="1860"/>
        <w:gridCol w:w="2306"/>
        <w:gridCol w:w="840"/>
        <w:gridCol w:w="1206"/>
        <w:gridCol w:w="1300"/>
      </w:tblGrid>
      <w:tr w:rsidR="00A13D9D" w:rsidTr="00FF2537">
        <w:trPr>
          <w:trHeight w:val="795"/>
        </w:trPr>
        <w:tc>
          <w:tcPr>
            <w:tcW w:w="10064" w:type="dxa"/>
            <w:gridSpan w:val="8"/>
          </w:tcPr>
          <w:p w:rsidR="00A13D9D" w:rsidRDefault="00A13D9D" w:rsidP="00FF2537">
            <w:pPr>
              <w:spacing w:line="600" w:lineRule="exact"/>
              <w:ind w:left="108"/>
              <w:jc w:val="center"/>
              <w:rPr>
                <w:rFonts w:asciiTheme="minorEastAsia" w:eastAsiaTheme="minorEastAsia" w:hAnsiTheme="minorEastAsia"/>
                <w:bCs/>
                <w:sz w:val="28"/>
                <w:szCs w:val="28"/>
              </w:rPr>
            </w:pPr>
            <w:r>
              <w:rPr>
                <w:rFonts w:ascii="宋体" w:hAnsi="宋体" w:cs="宋体" w:hint="eastAsia"/>
                <w:b/>
                <w:bCs/>
                <w:color w:val="000000"/>
                <w:kern w:val="0"/>
                <w:sz w:val="32"/>
                <w:szCs w:val="32"/>
              </w:rPr>
              <w:t>地板线</w:t>
            </w:r>
            <w:r w:rsidRPr="00EB22EF">
              <w:rPr>
                <w:rFonts w:ascii="宋体" w:hAnsi="宋体" w:cs="宋体" w:hint="eastAsia"/>
                <w:b/>
                <w:bCs/>
                <w:color w:val="000000"/>
                <w:kern w:val="0"/>
                <w:sz w:val="32"/>
                <w:szCs w:val="32"/>
              </w:rPr>
              <w:t>夹具清单</w:t>
            </w:r>
            <w:r>
              <w:rPr>
                <w:rFonts w:ascii="宋体" w:hAnsi="宋体" w:cs="宋体" w:hint="eastAsia"/>
                <w:b/>
                <w:bCs/>
                <w:color w:val="000000"/>
                <w:kern w:val="0"/>
                <w:sz w:val="32"/>
                <w:szCs w:val="32"/>
              </w:rPr>
              <w:t>（仅供参考）</w:t>
            </w:r>
          </w:p>
        </w:tc>
      </w:tr>
      <w:tr w:rsidR="00A13D9D" w:rsidRPr="000156DA" w:rsidTr="00FF253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705"/>
        </w:trPr>
        <w:tc>
          <w:tcPr>
            <w:tcW w:w="4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13D9D" w:rsidRPr="000156DA" w:rsidRDefault="00A13D9D" w:rsidP="00FF2537">
            <w:pPr>
              <w:widowControl/>
              <w:jc w:val="center"/>
              <w:rPr>
                <w:rFonts w:ascii="宋体" w:hAnsi="宋体" w:cs="宋体"/>
                <w:b/>
                <w:bCs/>
                <w:color w:val="000000"/>
                <w:kern w:val="0"/>
                <w:sz w:val="22"/>
              </w:rPr>
            </w:pPr>
            <w:r w:rsidRPr="000156DA">
              <w:rPr>
                <w:rFonts w:ascii="宋体" w:hAnsi="宋体" w:cs="宋体" w:hint="eastAsia"/>
                <w:b/>
                <w:bCs/>
                <w:color w:val="000000"/>
                <w:kern w:val="0"/>
                <w:sz w:val="22"/>
              </w:rPr>
              <w:t>序号</w:t>
            </w:r>
          </w:p>
        </w:tc>
        <w:tc>
          <w:tcPr>
            <w:tcW w:w="740" w:type="dxa"/>
            <w:tcBorders>
              <w:top w:val="single" w:sz="4" w:space="0" w:color="auto"/>
              <w:left w:val="nil"/>
              <w:bottom w:val="single" w:sz="4" w:space="0" w:color="auto"/>
              <w:right w:val="single" w:sz="4" w:space="0" w:color="auto"/>
            </w:tcBorders>
            <w:shd w:val="clear" w:color="auto" w:fill="auto"/>
            <w:vAlign w:val="center"/>
            <w:hideMark/>
          </w:tcPr>
          <w:p w:rsidR="00A13D9D" w:rsidRPr="000156DA" w:rsidRDefault="00A13D9D" w:rsidP="00FF2537">
            <w:pPr>
              <w:widowControl/>
              <w:jc w:val="center"/>
              <w:rPr>
                <w:rFonts w:ascii="宋体" w:hAnsi="宋体" w:cs="宋体"/>
                <w:b/>
                <w:bCs/>
                <w:color w:val="000000"/>
                <w:kern w:val="0"/>
                <w:sz w:val="22"/>
              </w:rPr>
            </w:pPr>
            <w:r w:rsidRPr="000156DA">
              <w:rPr>
                <w:rFonts w:ascii="宋体" w:hAnsi="宋体" w:cs="宋体" w:hint="eastAsia"/>
                <w:b/>
                <w:bCs/>
                <w:color w:val="000000"/>
                <w:kern w:val="0"/>
                <w:sz w:val="22"/>
              </w:rPr>
              <w:t>控制方式</w:t>
            </w:r>
          </w:p>
        </w:tc>
        <w:tc>
          <w:tcPr>
            <w:tcW w:w="1360" w:type="dxa"/>
            <w:tcBorders>
              <w:top w:val="single" w:sz="4" w:space="0" w:color="auto"/>
              <w:left w:val="nil"/>
              <w:bottom w:val="single" w:sz="4" w:space="0" w:color="auto"/>
              <w:right w:val="single" w:sz="4" w:space="0" w:color="auto"/>
            </w:tcBorders>
            <w:shd w:val="clear" w:color="auto" w:fill="auto"/>
            <w:vAlign w:val="center"/>
            <w:hideMark/>
          </w:tcPr>
          <w:p w:rsidR="00A13D9D" w:rsidRPr="000156DA" w:rsidRDefault="00A13D9D" w:rsidP="00FF2537">
            <w:pPr>
              <w:widowControl/>
              <w:jc w:val="center"/>
              <w:rPr>
                <w:rFonts w:ascii="宋体" w:hAnsi="宋体" w:cs="宋体"/>
                <w:b/>
                <w:bCs/>
                <w:kern w:val="0"/>
                <w:sz w:val="24"/>
                <w:szCs w:val="24"/>
              </w:rPr>
            </w:pPr>
            <w:r w:rsidRPr="000156DA">
              <w:rPr>
                <w:rFonts w:ascii="宋体" w:hAnsi="宋体" w:cs="宋体" w:hint="eastAsia"/>
                <w:b/>
                <w:bCs/>
                <w:kern w:val="0"/>
                <w:sz w:val="24"/>
                <w:szCs w:val="24"/>
              </w:rPr>
              <w:t>零件号</w:t>
            </w:r>
          </w:p>
        </w:tc>
        <w:tc>
          <w:tcPr>
            <w:tcW w:w="1860" w:type="dxa"/>
            <w:tcBorders>
              <w:top w:val="single" w:sz="4" w:space="0" w:color="auto"/>
              <w:left w:val="nil"/>
              <w:bottom w:val="single" w:sz="4" w:space="0" w:color="auto"/>
              <w:right w:val="single" w:sz="4" w:space="0" w:color="auto"/>
            </w:tcBorders>
            <w:shd w:val="clear" w:color="auto" w:fill="auto"/>
            <w:vAlign w:val="center"/>
            <w:hideMark/>
          </w:tcPr>
          <w:p w:rsidR="00A13D9D" w:rsidRPr="000156DA" w:rsidRDefault="00A13D9D" w:rsidP="00FF2537">
            <w:pPr>
              <w:widowControl/>
              <w:jc w:val="center"/>
              <w:rPr>
                <w:rFonts w:ascii="宋体" w:hAnsi="宋体" w:cs="宋体"/>
                <w:b/>
                <w:bCs/>
                <w:kern w:val="0"/>
                <w:sz w:val="24"/>
                <w:szCs w:val="24"/>
              </w:rPr>
            </w:pPr>
            <w:r w:rsidRPr="000156DA">
              <w:rPr>
                <w:rFonts w:ascii="宋体" w:hAnsi="宋体" w:cs="宋体" w:hint="eastAsia"/>
                <w:b/>
                <w:bCs/>
                <w:kern w:val="0"/>
                <w:sz w:val="24"/>
                <w:szCs w:val="24"/>
              </w:rPr>
              <w:t>零件名称</w:t>
            </w:r>
          </w:p>
        </w:tc>
        <w:tc>
          <w:tcPr>
            <w:tcW w:w="2306" w:type="dxa"/>
            <w:tcBorders>
              <w:top w:val="single" w:sz="4" w:space="0" w:color="auto"/>
              <w:left w:val="nil"/>
              <w:bottom w:val="single" w:sz="4" w:space="0" w:color="auto"/>
              <w:right w:val="single" w:sz="4" w:space="0" w:color="auto"/>
            </w:tcBorders>
            <w:shd w:val="clear" w:color="auto" w:fill="auto"/>
            <w:vAlign w:val="center"/>
            <w:hideMark/>
          </w:tcPr>
          <w:p w:rsidR="00A13D9D" w:rsidRPr="000156DA" w:rsidRDefault="00A13D9D" w:rsidP="00FF2537">
            <w:pPr>
              <w:widowControl/>
              <w:jc w:val="center"/>
              <w:rPr>
                <w:rFonts w:ascii="宋体" w:hAnsi="宋体" w:cs="宋体"/>
                <w:b/>
                <w:bCs/>
                <w:color w:val="000000"/>
                <w:kern w:val="0"/>
                <w:sz w:val="22"/>
              </w:rPr>
            </w:pPr>
            <w:r w:rsidRPr="000156DA">
              <w:rPr>
                <w:rFonts w:ascii="宋体" w:hAnsi="宋体" w:cs="宋体" w:hint="eastAsia"/>
                <w:b/>
                <w:bCs/>
                <w:color w:val="000000"/>
                <w:kern w:val="0"/>
                <w:sz w:val="22"/>
              </w:rPr>
              <w:t>总成图示</w:t>
            </w:r>
          </w:p>
        </w:tc>
        <w:tc>
          <w:tcPr>
            <w:tcW w:w="840" w:type="dxa"/>
            <w:tcBorders>
              <w:top w:val="single" w:sz="4" w:space="0" w:color="auto"/>
              <w:left w:val="nil"/>
              <w:bottom w:val="single" w:sz="4" w:space="0" w:color="auto"/>
              <w:right w:val="single" w:sz="4" w:space="0" w:color="auto"/>
            </w:tcBorders>
            <w:shd w:val="clear" w:color="auto" w:fill="auto"/>
            <w:vAlign w:val="center"/>
            <w:hideMark/>
          </w:tcPr>
          <w:p w:rsidR="00A13D9D" w:rsidRPr="000156DA" w:rsidRDefault="00A13D9D" w:rsidP="00FF2537">
            <w:pPr>
              <w:widowControl/>
              <w:jc w:val="center"/>
              <w:rPr>
                <w:rFonts w:ascii="宋体" w:hAnsi="宋体" w:cs="宋体"/>
                <w:b/>
                <w:bCs/>
                <w:kern w:val="0"/>
                <w:sz w:val="24"/>
                <w:szCs w:val="24"/>
              </w:rPr>
            </w:pPr>
            <w:r w:rsidRPr="000156DA">
              <w:rPr>
                <w:rFonts w:ascii="宋体" w:hAnsi="宋体" w:cs="宋体" w:hint="eastAsia"/>
                <w:b/>
                <w:bCs/>
                <w:kern w:val="0"/>
                <w:sz w:val="24"/>
                <w:szCs w:val="24"/>
              </w:rPr>
              <w:t>上件数量</w:t>
            </w:r>
          </w:p>
        </w:tc>
        <w:tc>
          <w:tcPr>
            <w:tcW w:w="1206" w:type="dxa"/>
            <w:tcBorders>
              <w:top w:val="single" w:sz="4" w:space="0" w:color="auto"/>
              <w:left w:val="nil"/>
              <w:bottom w:val="single" w:sz="4" w:space="0" w:color="auto"/>
              <w:right w:val="single" w:sz="4" w:space="0" w:color="auto"/>
            </w:tcBorders>
            <w:shd w:val="clear" w:color="auto" w:fill="auto"/>
            <w:vAlign w:val="center"/>
            <w:hideMark/>
          </w:tcPr>
          <w:p w:rsidR="00A13D9D" w:rsidRPr="000156DA" w:rsidRDefault="00A13D9D" w:rsidP="00FF2537">
            <w:pPr>
              <w:widowControl/>
              <w:jc w:val="center"/>
              <w:rPr>
                <w:rFonts w:ascii="宋体" w:hAnsi="宋体" w:cs="宋体"/>
                <w:b/>
                <w:bCs/>
                <w:color w:val="000000"/>
                <w:kern w:val="0"/>
                <w:sz w:val="22"/>
              </w:rPr>
            </w:pPr>
            <w:r w:rsidRPr="000156DA">
              <w:rPr>
                <w:rFonts w:ascii="宋体" w:hAnsi="宋体" w:cs="宋体" w:hint="eastAsia"/>
                <w:b/>
                <w:bCs/>
                <w:color w:val="000000"/>
                <w:kern w:val="0"/>
                <w:sz w:val="22"/>
              </w:rPr>
              <w:t>焊点数量</w:t>
            </w:r>
          </w:p>
        </w:tc>
        <w:tc>
          <w:tcPr>
            <w:tcW w:w="1300" w:type="dxa"/>
            <w:tcBorders>
              <w:top w:val="single" w:sz="4" w:space="0" w:color="auto"/>
              <w:left w:val="nil"/>
              <w:bottom w:val="single" w:sz="4" w:space="0" w:color="auto"/>
              <w:right w:val="single" w:sz="4" w:space="0" w:color="auto"/>
            </w:tcBorders>
            <w:shd w:val="clear" w:color="auto" w:fill="auto"/>
            <w:vAlign w:val="center"/>
            <w:hideMark/>
          </w:tcPr>
          <w:p w:rsidR="00A13D9D" w:rsidRPr="000156DA" w:rsidRDefault="00A13D9D" w:rsidP="00FF2537">
            <w:pPr>
              <w:widowControl/>
              <w:jc w:val="center"/>
              <w:rPr>
                <w:rFonts w:ascii="宋体" w:hAnsi="宋体" w:cs="宋体"/>
                <w:b/>
                <w:bCs/>
                <w:kern w:val="0"/>
                <w:sz w:val="24"/>
                <w:szCs w:val="24"/>
              </w:rPr>
            </w:pPr>
            <w:r w:rsidRPr="000156DA">
              <w:rPr>
                <w:rFonts w:ascii="宋体" w:hAnsi="宋体" w:cs="宋体" w:hint="eastAsia"/>
                <w:b/>
                <w:bCs/>
                <w:kern w:val="0"/>
                <w:sz w:val="24"/>
                <w:szCs w:val="24"/>
              </w:rPr>
              <w:t>备注</w:t>
            </w:r>
          </w:p>
        </w:tc>
      </w:tr>
      <w:tr w:rsidR="00A13D9D" w:rsidRPr="000156DA" w:rsidTr="00FF253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765"/>
        </w:trPr>
        <w:tc>
          <w:tcPr>
            <w:tcW w:w="45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A13D9D" w:rsidRPr="000156DA" w:rsidRDefault="00A13D9D" w:rsidP="00FF2537">
            <w:pPr>
              <w:widowControl/>
              <w:jc w:val="center"/>
              <w:rPr>
                <w:rFonts w:ascii="宋体" w:hAnsi="宋体" w:cs="宋体"/>
                <w:color w:val="000000"/>
                <w:kern w:val="0"/>
                <w:sz w:val="22"/>
              </w:rPr>
            </w:pPr>
            <w:r w:rsidRPr="000156DA">
              <w:rPr>
                <w:rFonts w:ascii="宋体" w:hAnsi="宋体" w:cs="宋体" w:hint="eastAsia"/>
                <w:color w:val="000000"/>
                <w:kern w:val="0"/>
                <w:sz w:val="22"/>
              </w:rPr>
              <w:t>1</w:t>
            </w:r>
          </w:p>
        </w:tc>
        <w:tc>
          <w:tcPr>
            <w:tcW w:w="74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A13D9D" w:rsidRPr="000156DA" w:rsidRDefault="00A13D9D" w:rsidP="00FF2537">
            <w:pPr>
              <w:widowControl/>
              <w:jc w:val="center"/>
              <w:rPr>
                <w:rFonts w:ascii="宋体" w:hAnsi="宋体" w:cs="宋体"/>
                <w:color w:val="000000"/>
                <w:kern w:val="0"/>
                <w:sz w:val="22"/>
              </w:rPr>
            </w:pPr>
            <w:r w:rsidRPr="000156DA">
              <w:rPr>
                <w:rFonts w:ascii="宋体" w:hAnsi="宋体" w:cs="宋体" w:hint="eastAsia"/>
                <w:color w:val="000000"/>
                <w:kern w:val="0"/>
                <w:sz w:val="22"/>
              </w:rPr>
              <w:t>气动</w:t>
            </w:r>
          </w:p>
        </w:tc>
        <w:tc>
          <w:tcPr>
            <w:tcW w:w="136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A13D9D" w:rsidRPr="000156DA" w:rsidRDefault="00A13D9D" w:rsidP="00FF2537">
            <w:pPr>
              <w:widowControl/>
              <w:jc w:val="left"/>
              <w:rPr>
                <w:rFonts w:ascii="宋体" w:hAnsi="宋体" w:cs="宋体"/>
                <w:color w:val="000000"/>
                <w:kern w:val="0"/>
                <w:sz w:val="22"/>
              </w:rPr>
            </w:pPr>
            <w:r w:rsidRPr="000156DA">
              <w:rPr>
                <w:rFonts w:ascii="宋体" w:hAnsi="宋体" w:cs="宋体" w:hint="eastAsia"/>
                <w:color w:val="000000"/>
                <w:kern w:val="0"/>
                <w:sz w:val="22"/>
              </w:rPr>
              <w:t>HAA5120000</w:t>
            </w:r>
          </w:p>
        </w:tc>
        <w:tc>
          <w:tcPr>
            <w:tcW w:w="1860" w:type="dxa"/>
            <w:vMerge w:val="restart"/>
            <w:tcBorders>
              <w:top w:val="nil"/>
              <w:left w:val="single" w:sz="4" w:space="0" w:color="auto"/>
              <w:bottom w:val="single" w:sz="4" w:space="0" w:color="000000"/>
              <w:right w:val="single" w:sz="4" w:space="0" w:color="auto"/>
            </w:tcBorders>
            <w:shd w:val="clear" w:color="auto" w:fill="auto"/>
            <w:vAlign w:val="center"/>
            <w:hideMark/>
          </w:tcPr>
          <w:p w:rsidR="00A13D9D" w:rsidRPr="000156DA" w:rsidRDefault="00A13D9D" w:rsidP="00FF2537">
            <w:pPr>
              <w:widowControl/>
              <w:jc w:val="left"/>
              <w:rPr>
                <w:rFonts w:ascii="宋体" w:hAnsi="宋体" w:cs="宋体"/>
                <w:color w:val="000000"/>
                <w:kern w:val="0"/>
                <w:sz w:val="22"/>
              </w:rPr>
            </w:pPr>
            <w:r w:rsidRPr="000156DA">
              <w:rPr>
                <w:rFonts w:ascii="宋体" w:hAnsi="宋体" w:cs="宋体" w:hint="eastAsia"/>
                <w:color w:val="000000"/>
                <w:kern w:val="0"/>
                <w:sz w:val="22"/>
              </w:rPr>
              <w:t>前地板总成-20</w:t>
            </w:r>
          </w:p>
        </w:tc>
        <w:tc>
          <w:tcPr>
            <w:tcW w:w="2306" w:type="dxa"/>
            <w:vMerge w:val="restart"/>
            <w:tcBorders>
              <w:top w:val="nil"/>
              <w:left w:val="nil"/>
              <w:bottom w:val="single" w:sz="4" w:space="0" w:color="000000"/>
              <w:right w:val="nil"/>
            </w:tcBorders>
            <w:shd w:val="clear" w:color="auto" w:fill="auto"/>
            <w:noWrap/>
            <w:vAlign w:val="center"/>
            <w:hideMark/>
          </w:tcPr>
          <w:p w:rsidR="00A13D9D" w:rsidRPr="000156DA" w:rsidRDefault="00A13D9D" w:rsidP="00FF2537">
            <w:pPr>
              <w:widowControl/>
              <w:jc w:val="left"/>
              <w:rPr>
                <w:rFonts w:ascii="宋体" w:hAnsi="宋体" w:cs="宋体"/>
                <w:color w:val="000000"/>
                <w:kern w:val="0"/>
                <w:sz w:val="22"/>
              </w:rPr>
            </w:pPr>
            <w:r>
              <w:rPr>
                <w:rFonts w:ascii="宋体" w:hAnsi="宋体" w:cs="宋体"/>
                <w:noProof/>
                <w:color w:val="000000"/>
                <w:kern w:val="0"/>
                <w:sz w:val="22"/>
              </w:rPr>
              <w:drawing>
                <wp:anchor distT="0" distB="0" distL="114300" distR="114300" simplePos="0" relativeHeight="251634176" behindDoc="0" locked="0" layoutInCell="1" allowOverlap="1" wp14:anchorId="2CCCC7A3" wp14:editId="47137535">
                  <wp:simplePos x="0" y="0"/>
                  <wp:positionH relativeFrom="column">
                    <wp:posOffset>0</wp:posOffset>
                  </wp:positionH>
                  <wp:positionV relativeFrom="paragraph">
                    <wp:posOffset>0</wp:posOffset>
                  </wp:positionV>
                  <wp:extent cx="1190625" cy="923925"/>
                  <wp:effectExtent l="0" t="0" r="0" b="9525"/>
                  <wp:wrapNone/>
                  <wp:docPr id="146" name="图片 146"/>
                  <wp:cNvGraphicFramePr/>
                  <a:graphic xmlns:a="http://schemas.openxmlformats.org/drawingml/2006/main">
                    <a:graphicData uri="http://schemas.openxmlformats.org/drawingml/2006/picture">
                      <pic:pic xmlns:pic="http://schemas.openxmlformats.org/drawingml/2006/picture">
                        <pic:nvPicPr>
                          <pic:cNvPr id="18" name="Picture 13"/>
                          <pic:cNvPicPr>
                            <a:picLocks noChangeAspect="1" noChangeArrowheads="1"/>
                          </pic:cNvPicPr>
                        </pic:nvPicPr>
                        <pic:blipFill>
                          <a:blip r:embed="rId164" cstate="print">
                            <a:clrChange>
                              <a:clrFrom>
                                <a:srgbClr val="333366"/>
                              </a:clrFrom>
                              <a:clrTo>
                                <a:srgbClr val="333366">
                                  <a:alpha val="0"/>
                                </a:srgbClr>
                              </a:clrTo>
                            </a:clrChange>
                          </a:blip>
                          <a:srcRect/>
                          <a:stretch>
                            <a:fillRect/>
                          </a:stretch>
                        </pic:blipFill>
                        <pic:spPr bwMode="auto">
                          <a:xfrm>
                            <a:off x="0" y="0"/>
                            <a:ext cx="1188963" cy="923924"/>
                          </a:xfrm>
                          <a:prstGeom prst="rect">
                            <a:avLst/>
                          </a:prstGeom>
                          <a:noFill/>
                          <a:ln w="1">
                            <a:noFill/>
                            <a:miter lim="800000"/>
                            <a:headEnd/>
                            <a:tailEnd type="none" w="med" len="med"/>
                          </a:ln>
                          <a:effec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080"/>
            </w:tblGrid>
            <w:tr w:rsidR="00A13D9D" w:rsidRPr="000156DA">
              <w:trPr>
                <w:trHeight w:val="312"/>
                <w:tblCellSpacing w:w="0" w:type="dxa"/>
              </w:trPr>
              <w:tc>
                <w:tcPr>
                  <w:tcW w:w="206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A13D9D" w:rsidRPr="000156DA" w:rsidRDefault="00A13D9D" w:rsidP="00FF2537">
                  <w:pPr>
                    <w:widowControl/>
                    <w:jc w:val="center"/>
                    <w:rPr>
                      <w:rFonts w:ascii="宋体" w:hAnsi="宋体" w:cs="宋体"/>
                      <w:color w:val="000000"/>
                      <w:kern w:val="0"/>
                      <w:sz w:val="22"/>
                    </w:rPr>
                  </w:pPr>
                  <w:r w:rsidRPr="000156DA">
                    <w:rPr>
                      <w:rFonts w:ascii="宋体" w:hAnsi="宋体" w:cs="宋体" w:hint="eastAsia"/>
                      <w:color w:val="000000"/>
                      <w:kern w:val="0"/>
                      <w:sz w:val="22"/>
                    </w:rPr>
                    <w:t xml:space="preserve">　</w:t>
                  </w:r>
                </w:p>
              </w:tc>
            </w:tr>
            <w:tr w:rsidR="00A13D9D" w:rsidRPr="000156DA">
              <w:trPr>
                <w:trHeight w:val="312"/>
                <w:tblCellSpacing w:w="0" w:type="dxa"/>
              </w:trPr>
              <w:tc>
                <w:tcPr>
                  <w:tcW w:w="0" w:type="auto"/>
                  <w:vMerge/>
                  <w:tcBorders>
                    <w:top w:val="nil"/>
                    <w:left w:val="single" w:sz="4" w:space="0" w:color="auto"/>
                    <w:bottom w:val="single" w:sz="4" w:space="0" w:color="000000"/>
                    <w:right w:val="single" w:sz="4" w:space="0" w:color="auto"/>
                  </w:tcBorders>
                  <w:vAlign w:val="center"/>
                  <w:hideMark/>
                </w:tcPr>
                <w:p w:rsidR="00A13D9D" w:rsidRPr="000156DA" w:rsidRDefault="00A13D9D" w:rsidP="00FF2537">
                  <w:pPr>
                    <w:widowControl/>
                    <w:jc w:val="left"/>
                    <w:rPr>
                      <w:rFonts w:ascii="宋体" w:hAnsi="宋体" w:cs="宋体"/>
                      <w:color w:val="000000"/>
                      <w:kern w:val="0"/>
                      <w:sz w:val="22"/>
                    </w:rPr>
                  </w:pPr>
                </w:p>
              </w:tc>
            </w:tr>
          </w:tbl>
          <w:p w:rsidR="00A13D9D" w:rsidRPr="000156DA" w:rsidRDefault="00A13D9D" w:rsidP="00FF2537">
            <w:pPr>
              <w:widowControl/>
              <w:jc w:val="left"/>
              <w:rPr>
                <w:rFonts w:ascii="宋体" w:hAnsi="宋体" w:cs="宋体"/>
                <w:color w:val="000000"/>
                <w:kern w:val="0"/>
                <w:sz w:val="22"/>
              </w:rPr>
            </w:pPr>
          </w:p>
        </w:tc>
        <w:tc>
          <w:tcPr>
            <w:tcW w:w="84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A13D9D" w:rsidRPr="000156DA" w:rsidRDefault="00A13D9D" w:rsidP="00FF2537">
            <w:pPr>
              <w:widowControl/>
              <w:jc w:val="center"/>
              <w:rPr>
                <w:rFonts w:ascii="宋体" w:hAnsi="宋体" w:cs="宋体"/>
                <w:color w:val="000000"/>
                <w:kern w:val="0"/>
                <w:sz w:val="22"/>
              </w:rPr>
            </w:pPr>
            <w:r w:rsidRPr="000156DA">
              <w:rPr>
                <w:rFonts w:ascii="宋体" w:hAnsi="宋体" w:cs="宋体" w:hint="eastAsia"/>
                <w:color w:val="000000"/>
                <w:kern w:val="0"/>
                <w:sz w:val="22"/>
              </w:rPr>
              <w:t>1</w:t>
            </w:r>
          </w:p>
        </w:tc>
        <w:tc>
          <w:tcPr>
            <w:tcW w:w="1206" w:type="dxa"/>
            <w:vMerge w:val="restart"/>
            <w:tcBorders>
              <w:top w:val="nil"/>
              <w:left w:val="single" w:sz="4" w:space="0" w:color="auto"/>
              <w:bottom w:val="single" w:sz="4" w:space="0" w:color="000000"/>
              <w:right w:val="single" w:sz="4" w:space="0" w:color="auto"/>
            </w:tcBorders>
            <w:shd w:val="clear" w:color="auto" w:fill="auto"/>
            <w:vAlign w:val="center"/>
            <w:hideMark/>
          </w:tcPr>
          <w:p w:rsidR="00A13D9D" w:rsidRPr="008F5F16" w:rsidRDefault="00A13D9D" w:rsidP="00FF2537">
            <w:pPr>
              <w:widowControl/>
              <w:jc w:val="center"/>
              <w:rPr>
                <w:rFonts w:ascii="宋体" w:hAnsi="宋体" w:cs="宋体"/>
                <w:bCs/>
                <w:color w:val="000000"/>
                <w:kern w:val="0"/>
                <w:sz w:val="22"/>
              </w:rPr>
            </w:pPr>
            <w:r w:rsidRPr="008F5F16">
              <w:rPr>
                <w:rFonts w:ascii="宋体" w:hAnsi="宋体" w:cs="宋体" w:hint="eastAsia"/>
                <w:bCs/>
                <w:color w:val="000000"/>
                <w:kern w:val="0"/>
                <w:sz w:val="22"/>
              </w:rPr>
              <w:t>162</w:t>
            </w:r>
          </w:p>
        </w:tc>
        <w:tc>
          <w:tcPr>
            <w:tcW w:w="1300" w:type="dxa"/>
            <w:vMerge w:val="restart"/>
            <w:tcBorders>
              <w:top w:val="nil"/>
              <w:left w:val="single" w:sz="4" w:space="0" w:color="auto"/>
              <w:bottom w:val="single" w:sz="4" w:space="0" w:color="000000"/>
              <w:right w:val="single" w:sz="4" w:space="0" w:color="auto"/>
            </w:tcBorders>
            <w:shd w:val="clear" w:color="auto" w:fill="auto"/>
            <w:vAlign w:val="center"/>
            <w:hideMark/>
          </w:tcPr>
          <w:p w:rsidR="00A13D9D" w:rsidRPr="000156DA" w:rsidRDefault="00A13D9D" w:rsidP="00FF2537">
            <w:pPr>
              <w:widowControl/>
              <w:jc w:val="center"/>
              <w:rPr>
                <w:rFonts w:ascii="宋体" w:hAnsi="宋体" w:cs="宋体"/>
                <w:color w:val="000000"/>
                <w:kern w:val="0"/>
                <w:sz w:val="22"/>
              </w:rPr>
            </w:pPr>
            <w:r w:rsidRPr="000156DA">
              <w:rPr>
                <w:rFonts w:ascii="宋体" w:hAnsi="宋体" w:cs="宋体" w:hint="eastAsia"/>
                <w:color w:val="000000"/>
                <w:kern w:val="0"/>
                <w:sz w:val="22"/>
              </w:rPr>
              <w:t>补焊工位，夹具需要翻转实现6个螺柱焊（两种型号）</w:t>
            </w:r>
          </w:p>
        </w:tc>
      </w:tr>
      <w:tr w:rsidR="00A13D9D" w:rsidRPr="000156DA" w:rsidTr="00FF253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750"/>
        </w:trPr>
        <w:tc>
          <w:tcPr>
            <w:tcW w:w="452" w:type="dxa"/>
            <w:vMerge/>
            <w:tcBorders>
              <w:top w:val="nil"/>
              <w:left w:val="single" w:sz="4" w:space="0" w:color="auto"/>
              <w:bottom w:val="single" w:sz="4" w:space="0" w:color="000000"/>
              <w:right w:val="single" w:sz="4" w:space="0" w:color="auto"/>
            </w:tcBorders>
            <w:vAlign w:val="center"/>
            <w:hideMark/>
          </w:tcPr>
          <w:p w:rsidR="00A13D9D" w:rsidRPr="000156DA" w:rsidRDefault="00A13D9D" w:rsidP="00FF2537">
            <w:pPr>
              <w:widowControl/>
              <w:jc w:val="left"/>
              <w:rPr>
                <w:rFonts w:ascii="宋体" w:hAnsi="宋体" w:cs="宋体"/>
                <w:color w:val="000000"/>
                <w:kern w:val="0"/>
                <w:sz w:val="22"/>
              </w:rPr>
            </w:pPr>
          </w:p>
        </w:tc>
        <w:tc>
          <w:tcPr>
            <w:tcW w:w="740" w:type="dxa"/>
            <w:vMerge/>
            <w:tcBorders>
              <w:top w:val="nil"/>
              <w:left w:val="single" w:sz="4" w:space="0" w:color="auto"/>
              <w:bottom w:val="single" w:sz="4" w:space="0" w:color="000000"/>
              <w:right w:val="single" w:sz="4" w:space="0" w:color="auto"/>
            </w:tcBorders>
            <w:vAlign w:val="center"/>
            <w:hideMark/>
          </w:tcPr>
          <w:p w:rsidR="00A13D9D" w:rsidRPr="000156DA" w:rsidRDefault="00A13D9D" w:rsidP="00FF2537">
            <w:pPr>
              <w:widowControl/>
              <w:jc w:val="left"/>
              <w:rPr>
                <w:rFonts w:ascii="宋体" w:hAnsi="宋体" w:cs="宋体"/>
                <w:color w:val="000000"/>
                <w:kern w:val="0"/>
                <w:sz w:val="22"/>
              </w:rPr>
            </w:pPr>
          </w:p>
        </w:tc>
        <w:tc>
          <w:tcPr>
            <w:tcW w:w="1360" w:type="dxa"/>
            <w:vMerge/>
            <w:tcBorders>
              <w:top w:val="nil"/>
              <w:left w:val="single" w:sz="4" w:space="0" w:color="auto"/>
              <w:bottom w:val="single" w:sz="4" w:space="0" w:color="000000"/>
              <w:right w:val="single" w:sz="4" w:space="0" w:color="auto"/>
            </w:tcBorders>
            <w:vAlign w:val="center"/>
            <w:hideMark/>
          </w:tcPr>
          <w:p w:rsidR="00A13D9D" w:rsidRPr="000156DA" w:rsidRDefault="00A13D9D" w:rsidP="00FF2537">
            <w:pPr>
              <w:widowControl/>
              <w:jc w:val="left"/>
              <w:rPr>
                <w:rFonts w:ascii="宋体" w:hAnsi="宋体" w:cs="宋体"/>
                <w:color w:val="000000"/>
                <w:kern w:val="0"/>
                <w:sz w:val="22"/>
              </w:rPr>
            </w:pPr>
          </w:p>
        </w:tc>
        <w:tc>
          <w:tcPr>
            <w:tcW w:w="1860" w:type="dxa"/>
            <w:vMerge/>
            <w:tcBorders>
              <w:top w:val="nil"/>
              <w:left w:val="single" w:sz="4" w:space="0" w:color="auto"/>
              <w:bottom w:val="single" w:sz="4" w:space="0" w:color="000000"/>
              <w:right w:val="single" w:sz="4" w:space="0" w:color="auto"/>
            </w:tcBorders>
            <w:vAlign w:val="center"/>
            <w:hideMark/>
          </w:tcPr>
          <w:p w:rsidR="00A13D9D" w:rsidRPr="000156DA" w:rsidRDefault="00A13D9D" w:rsidP="00FF2537">
            <w:pPr>
              <w:widowControl/>
              <w:jc w:val="left"/>
              <w:rPr>
                <w:rFonts w:ascii="宋体" w:hAnsi="宋体" w:cs="宋体"/>
                <w:color w:val="000000"/>
                <w:kern w:val="0"/>
                <w:sz w:val="22"/>
              </w:rPr>
            </w:pPr>
          </w:p>
        </w:tc>
        <w:tc>
          <w:tcPr>
            <w:tcW w:w="2306" w:type="dxa"/>
            <w:vMerge/>
            <w:tcBorders>
              <w:top w:val="nil"/>
              <w:left w:val="nil"/>
              <w:bottom w:val="single" w:sz="4" w:space="0" w:color="000000"/>
              <w:right w:val="nil"/>
            </w:tcBorders>
            <w:vAlign w:val="center"/>
            <w:hideMark/>
          </w:tcPr>
          <w:p w:rsidR="00A13D9D" w:rsidRPr="000156DA" w:rsidRDefault="00A13D9D" w:rsidP="00FF2537">
            <w:pPr>
              <w:widowControl/>
              <w:jc w:val="left"/>
              <w:rPr>
                <w:rFonts w:ascii="宋体" w:hAnsi="宋体" w:cs="宋体"/>
                <w:color w:val="000000"/>
                <w:kern w:val="0"/>
                <w:sz w:val="22"/>
              </w:rPr>
            </w:pPr>
          </w:p>
        </w:tc>
        <w:tc>
          <w:tcPr>
            <w:tcW w:w="840" w:type="dxa"/>
            <w:vMerge/>
            <w:tcBorders>
              <w:top w:val="nil"/>
              <w:left w:val="single" w:sz="4" w:space="0" w:color="auto"/>
              <w:bottom w:val="single" w:sz="4" w:space="0" w:color="000000"/>
              <w:right w:val="single" w:sz="4" w:space="0" w:color="auto"/>
            </w:tcBorders>
            <w:vAlign w:val="center"/>
            <w:hideMark/>
          </w:tcPr>
          <w:p w:rsidR="00A13D9D" w:rsidRPr="000156DA" w:rsidRDefault="00A13D9D" w:rsidP="00FF2537">
            <w:pPr>
              <w:widowControl/>
              <w:jc w:val="left"/>
              <w:rPr>
                <w:rFonts w:ascii="宋体" w:hAnsi="宋体" w:cs="宋体"/>
                <w:color w:val="000000"/>
                <w:kern w:val="0"/>
                <w:sz w:val="22"/>
              </w:rPr>
            </w:pPr>
          </w:p>
        </w:tc>
        <w:tc>
          <w:tcPr>
            <w:tcW w:w="1206" w:type="dxa"/>
            <w:vMerge/>
            <w:tcBorders>
              <w:top w:val="nil"/>
              <w:left w:val="single" w:sz="4" w:space="0" w:color="auto"/>
              <w:bottom w:val="single" w:sz="4" w:space="0" w:color="000000"/>
              <w:right w:val="single" w:sz="4" w:space="0" w:color="auto"/>
            </w:tcBorders>
            <w:vAlign w:val="center"/>
            <w:hideMark/>
          </w:tcPr>
          <w:p w:rsidR="00A13D9D" w:rsidRPr="000156DA" w:rsidRDefault="00A13D9D" w:rsidP="00FF2537">
            <w:pPr>
              <w:widowControl/>
              <w:jc w:val="left"/>
              <w:rPr>
                <w:rFonts w:ascii="宋体" w:hAnsi="宋体" w:cs="宋体"/>
                <w:b/>
                <w:bCs/>
                <w:color w:val="000000"/>
                <w:kern w:val="0"/>
                <w:sz w:val="22"/>
              </w:rPr>
            </w:pPr>
          </w:p>
        </w:tc>
        <w:tc>
          <w:tcPr>
            <w:tcW w:w="1300" w:type="dxa"/>
            <w:vMerge/>
            <w:tcBorders>
              <w:top w:val="nil"/>
              <w:left w:val="single" w:sz="4" w:space="0" w:color="auto"/>
              <w:bottom w:val="single" w:sz="4" w:space="0" w:color="000000"/>
              <w:right w:val="single" w:sz="4" w:space="0" w:color="auto"/>
            </w:tcBorders>
            <w:vAlign w:val="center"/>
            <w:hideMark/>
          </w:tcPr>
          <w:p w:rsidR="00A13D9D" w:rsidRPr="000156DA" w:rsidRDefault="00A13D9D" w:rsidP="00FF2537">
            <w:pPr>
              <w:widowControl/>
              <w:jc w:val="left"/>
              <w:rPr>
                <w:rFonts w:ascii="宋体" w:hAnsi="宋体" w:cs="宋体"/>
                <w:color w:val="000000"/>
                <w:kern w:val="0"/>
                <w:sz w:val="22"/>
              </w:rPr>
            </w:pPr>
          </w:p>
        </w:tc>
      </w:tr>
      <w:tr w:rsidR="00A13D9D" w:rsidRPr="000156DA" w:rsidTr="00FF253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99"/>
        </w:trPr>
        <w:tc>
          <w:tcPr>
            <w:tcW w:w="45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A13D9D" w:rsidRPr="000156DA" w:rsidRDefault="00A13D9D" w:rsidP="00FF2537">
            <w:pPr>
              <w:widowControl/>
              <w:jc w:val="center"/>
              <w:rPr>
                <w:rFonts w:ascii="宋体" w:hAnsi="宋体" w:cs="宋体"/>
                <w:color w:val="000000"/>
                <w:kern w:val="0"/>
                <w:sz w:val="22"/>
              </w:rPr>
            </w:pPr>
            <w:r w:rsidRPr="000156DA">
              <w:rPr>
                <w:rFonts w:ascii="宋体" w:hAnsi="宋体" w:cs="宋体" w:hint="eastAsia"/>
                <w:color w:val="000000"/>
                <w:kern w:val="0"/>
                <w:sz w:val="22"/>
              </w:rPr>
              <w:t>2</w:t>
            </w:r>
          </w:p>
        </w:tc>
        <w:tc>
          <w:tcPr>
            <w:tcW w:w="74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A13D9D" w:rsidRPr="000156DA" w:rsidRDefault="00A13D9D" w:rsidP="00FF2537">
            <w:pPr>
              <w:widowControl/>
              <w:jc w:val="center"/>
              <w:rPr>
                <w:rFonts w:ascii="宋体" w:hAnsi="宋体" w:cs="宋体"/>
                <w:color w:val="000000"/>
                <w:kern w:val="0"/>
                <w:sz w:val="22"/>
              </w:rPr>
            </w:pPr>
            <w:r w:rsidRPr="000156DA">
              <w:rPr>
                <w:rFonts w:ascii="宋体" w:hAnsi="宋体" w:cs="宋体" w:hint="eastAsia"/>
                <w:color w:val="000000"/>
                <w:kern w:val="0"/>
                <w:sz w:val="22"/>
              </w:rPr>
              <w:t>气动</w:t>
            </w:r>
          </w:p>
        </w:tc>
        <w:tc>
          <w:tcPr>
            <w:tcW w:w="136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A13D9D" w:rsidRPr="000156DA" w:rsidRDefault="00A13D9D" w:rsidP="00FF2537">
            <w:pPr>
              <w:widowControl/>
              <w:jc w:val="left"/>
              <w:rPr>
                <w:rFonts w:ascii="宋体" w:hAnsi="宋体" w:cs="宋体"/>
                <w:color w:val="000000"/>
                <w:kern w:val="0"/>
                <w:sz w:val="22"/>
              </w:rPr>
            </w:pPr>
            <w:r w:rsidRPr="000156DA">
              <w:rPr>
                <w:rFonts w:ascii="宋体" w:hAnsi="宋体" w:cs="宋体" w:hint="eastAsia"/>
                <w:color w:val="000000"/>
                <w:kern w:val="0"/>
                <w:sz w:val="22"/>
              </w:rPr>
              <w:t>HAA5120000</w:t>
            </w:r>
          </w:p>
        </w:tc>
        <w:tc>
          <w:tcPr>
            <w:tcW w:w="1860" w:type="dxa"/>
            <w:vMerge w:val="restart"/>
            <w:tcBorders>
              <w:top w:val="nil"/>
              <w:left w:val="single" w:sz="4" w:space="0" w:color="auto"/>
              <w:bottom w:val="single" w:sz="4" w:space="0" w:color="000000"/>
              <w:right w:val="single" w:sz="4" w:space="0" w:color="auto"/>
            </w:tcBorders>
            <w:shd w:val="clear" w:color="auto" w:fill="auto"/>
            <w:vAlign w:val="center"/>
            <w:hideMark/>
          </w:tcPr>
          <w:p w:rsidR="00A13D9D" w:rsidRPr="000156DA" w:rsidRDefault="00A13D9D" w:rsidP="00FF2537">
            <w:pPr>
              <w:widowControl/>
              <w:jc w:val="left"/>
              <w:rPr>
                <w:rFonts w:ascii="宋体" w:hAnsi="宋体" w:cs="宋体"/>
                <w:color w:val="000000"/>
                <w:kern w:val="0"/>
                <w:sz w:val="22"/>
              </w:rPr>
            </w:pPr>
            <w:r w:rsidRPr="000156DA">
              <w:rPr>
                <w:rFonts w:ascii="宋体" w:hAnsi="宋体" w:cs="宋体" w:hint="eastAsia"/>
                <w:color w:val="000000"/>
                <w:kern w:val="0"/>
                <w:sz w:val="22"/>
              </w:rPr>
              <w:t>前地板总成-10</w:t>
            </w:r>
          </w:p>
        </w:tc>
        <w:tc>
          <w:tcPr>
            <w:tcW w:w="2306" w:type="dxa"/>
            <w:vMerge w:val="restart"/>
            <w:tcBorders>
              <w:top w:val="nil"/>
              <w:left w:val="nil"/>
              <w:bottom w:val="single" w:sz="4" w:space="0" w:color="000000"/>
              <w:right w:val="nil"/>
            </w:tcBorders>
            <w:shd w:val="clear" w:color="auto" w:fill="auto"/>
            <w:noWrap/>
            <w:vAlign w:val="center"/>
            <w:hideMark/>
          </w:tcPr>
          <w:p w:rsidR="00A13D9D" w:rsidRPr="000156DA" w:rsidRDefault="00A13D9D" w:rsidP="00FF2537">
            <w:pPr>
              <w:widowControl/>
              <w:jc w:val="left"/>
              <w:rPr>
                <w:rFonts w:ascii="宋体" w:hAnsi="宋体" w:cs="宋体"/>
                <w:color w:val="000000"/>
                <w:kern w:val="0"/>
                <w:sz w:val="22"/>
              </w:rPr>
            </w:pPr>
            <w:r>
              <w:rPr>
                <w:rFonts w:ascii="宋体" w:hAnsi="宋体" w:cs="宋体"/>
                <w:noProof/>
                <w:color w:val="000000"/>
                <w:kern w:val="0"/>
                <w:sz w:val="22"/>
              </w:rPr>
              <w:drawing>
                <wp:anchor distT="0" distB="0" distL="114300" distR="114300" simplePos="0" relativeHeight="251635200" behindDoc="0" locked="0" layoutInCell="1" allowOverlap="1" wp14:anchorId="5084468C" wp14:editId="7D934FF5">
                  <wp:simplePos x="0" y="0"/>
                  <wp:positionH relativeFrom="column">
                    <wp:posOffset>0</wp:posOffset>
                  </wp:positionH>
                  <wp:positionV relativeFrom="paragraph">
                    <wp:posOffset>9525</wp:posOffset>
                  </wp:positionV>
                  <wp:extent cx="1190625" cy="590550"/>
                  <wp:effectExtent l="0" t="0" r="0" b="0"/>
                  <wp:wrapNone/>
                  <wp:docPr id="145" name="图片 145"/>
                  <wp:cNvGraphicFramePr/>
                  <a:graphic xmlns:a="http://schemas.openxmlformats.org/drawingml/2006/main">
                    <a:graphicData uri="http://schemas.openxmlformats.org/drawingml/2006/picture">
                      <pic:pic xmlns:pic="http://schemas.openxmlformats.org/drawingml/2006/picture">
                        <pic:nvPicPr>
                          <pic:cNvPr id="19" name="Picture 13"/>
                          <pic:cNvPicPr>
                            <a:picLocks noChangeAspect="1" noChangeArrowheads="1"/>
                          </pic:cNvPicPr>
                        </pic:nvPicPr>
                        <pic:blipFill>
                          <a:blip r:embed="rId164" cstate="print">
                            <a:clrChange>
                              <a:clrFrom>
                                <a:srgbClr val="333366"/>
                              </a:clrFrom>
                              <a:clrTo>
                                <a:srgbClr val="333366">
                                  <a:alpha val="0"/>
                                </a:srgbClr>
                              </a:clrTo>
                            </a:clrChange>
                          </a:blip>
                          <a:srcRect/>
                          <a:stretch>
                            <a:fillRect/>
                          </a:stretch>
                        </pic:blipFill>
                        <pic:spPr bwMode="auto">
                          <a:xfrm>
                            <a:off x="0" y="0"/>
                            <a:ext cx="1188963" cy="590551"/>
                          </a:xfrm>
                          <a:prstGeom prst="rect">
                            <a:avLst/>
                          </a:prstGeom>
                          <a:noFill/>
                          <a:ln w="1">
                            <a:noFill/>
                            <a:miter lim="800000"/>
                            <a:headEnd/>
                            <a:tailEnd type="none" w="med" len="med"/>
                          </a:ln>
                          <a:effec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080"/>
            </w:tblGrid>
            <w:tr w:rsidR="00A13D9D" w:rsidRPr="000156DA">
              <w:trPr>
                <w:trHeight w:val="312"/>
                <w:tblCellSpacing w:w="0" w:type="dxa"/>
              </w:trPr>
              <w:tc>
                <w:tcPr>
                  <w:tcW w:w="206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A13D9D" w:rsidRPr="000156DA" w:rsidRDefault="00A13D9D" w:rsidP="00FF2537">
                  <w:pPr>
                    <w:widowControl/>
                    <w:jc w:val="center"/>
                    <w:rPr>
                      <w:rFonts w:ascii="宋体" w:hAnsi="宋体" w:cs="宋体"/>
                      <w:color w:val="000000"/>
                      <w:kern w:val="0"/>
                      <w:sz w:val="22"/>
                    </w:rPr>
                  </w:pPr>
                  <w:r w:rsidRPr="000156DA">
                    <w:rPr>
                      <w:rFonts w:ascii="宋体" w:hAnsi="宋体" w:cs="宋体" w:hint="eastAsia"/>
                      <w:color w:val="000000"/>
                      <w:kern w:val="0"/>
                      <w:sz w:val="22"/>
                    </w:rPr>
                    <w:t xml:space="preserve">　</w:t>
                  </w:r>
                </w:p>
              </w:tc>
            </w:tr>
            <w:tr w:rsidR="00A13D9D" w:rsidRPr="000156DA">
              <w:trPr>
                <w:trHeight w:val="312"/>
                <w:tblCellSpacing w:w="0" w:type="dxa"/>
              </w:trPr>
              <w:tc>
                <w:tcPr>
                  <w:tcW w:w="0" w:type="auto"/>
                  <w:vMerge/>
                  <w:tcBorders>
                    <w:top w:val="nil"/>
                    <w:left w:val="single" w:sz="4" w:space="0" w:color="auto"/>
                    <w:bottom w:val="single" w:sz="4" w:space="0" w:color="000000"/>
                    <w:right w:val="single" w:sz="4" w:space="0" w:color="auto"/>
                  </w:tcBorders>
                  <w:vAlign w:val="center"/>
                  <w:hideMark/>
                </w:tcPr>
                <w:p w:rsidR="00A13D9D" w:rsidRPr="000156DA" w:rsidRDefault="00A13D9D" w:rsidP="00FF2537">
                  <w:pPr>
                    <w:widowControl/>
                    <w:jc w:val="left"/>
                    <w:rPr>
                      <w:rFonts w:ascii="宋体" w:hAnsi="宋体" w:cs="宋体"/>
                      <w:color w:val="000000"/>
                      <w:kern w:val="0"/>
                      <w:sz w:val="22"/>
                    </w:rPr>
                  </w:pPr>
                </w:p>
              </w:tc>
            </w:tr>
          </w:tbl>
          <w:p w:rsidR="00A13D9D" w:rsidRPr="000156DA" w:rsidRDefault="00A13D9D" w:rsidP="00FF2537">
            <w:pPr>
              <w:widowControl/>
              <w:jc w:val="left"/>
              <w:rPr>
                <w:rFonts w:ascii="宋体" w:hAnsi="宋体" w:cs="宋体"/>
                <w:color w:val="000000"/>
                <w:kern w:val="0"/>
                <w:sz w:val="22"/>
              </w:rPr>
            </w:pPr>
          </w:p>
        </w:tc>
        <w:tc>
          <w:tcPr>
            <w:tcW w:w="84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A13D9D" w:rsidRPr="000156DA" w:rsidRDefault="00A13D9D" w:rsidP="00FF2537">
            <w:pPr>
              <w:widowControl/>
              <w:jc w:val="center"/>
              <w:rPr>
                <w:rFonts w:ascii="宋体" w:hAnsi="宋体" w:cs="宋体"/>
                <w:color w:val="000000"/>
                <w:kern w:val="0"/>
                <w:sz w:val="22"/>
              </w:rPr>
            </w:pPr>
            <w:r w:rsidRPr="000156DA">
              <w:rPr>
                <w:rFonts w:ascii="宋体" w:hAnsi="宋体" w:cs="宋体" w:hint="eastAsia"/>
                <w:color w:val="000000"/>
                <w:kern w:val="0"/>
                <w:sz w:val="22"/>
              </w:rPr>
              <w:t>6</w:t>
            </w:r>
          </w:p>
        </w:tc>
        <w:tc>
          <w:tcPr>
            <w:tcW w:w="1206" w:type="dxa"/>
            <w:vMerge/>
            <w:tcBorders>
              <w:top w:val="nil"/>
              <w:left w:val="single" w:sz="4" w:space="0" w:color="auto"/>
              <w:bottom w:val="single" w:sz="4" w:space="0" w:color="000000"/>
              <w:right w:val="single" w:sz="4" w:space="0" w:color="auto"/>
            </w:tcBorders>
            <w:vAlign w:val="center"/>
            <w:hideMark/>
          </w:tcPr>
          <w:p w:rsidR="00A13D9D" w:rsidRPr="000156DA" w:rsidRDefault="00A13D9D" w:rsidP="00FF2537">
            <w:pPr>
              <w:widowControl/>
              <w:jc w:val="left"/>
              <w:rPr>
                <w:rFonts w:ascii="宋体" w:hAnsi="宋体" w:cs="宋体"/>
                <w:b/>
                <w:bCs/>
                <w:color w:val="000000"/>
                <w:kern w:val="0"/>
                <w:sz w:val="22"/>
              </w:rPr>
            </w:pPr>
          </w:p>
        </w:tc>
        <w:tc>
          <w:tcPr>
            <w:tcW w:w="1300" w:type="dxa"/>
            <w:vMerge w:val="restart"/>
            <w:tcBorders>
              <w:top w:val="nil"/>
              <w:left w:val="single" w:sz="4" w:space="0" w:color="auto"/>
              <w:bottom w:val="single" w:sz="4" w:space="0" w:color="000000"/>
              <w:right w:val="single" w:sz="4" w:space="0" w:color="auto"/>
            </w:tcBorders>
            <w:shd w:val="clear" w:color="auto" w:fill="auto"/>
            <w:vAlign w:val="center"/>
            <w:hideMark/>
          </w:tcPr>
          <w:p w:rsidR="00A13D9D" w:rsidRPr="000156DA" w:rsidRDefault="00A13D9D" w:rsidP="00FF2537">
            <w:pPr>
              <w:widowControl/>
              <w:jc w:val="center"/>
              <w:rPr>
                <w:rFonts w:ascii="宋体" w:hAnsi="宋体" w:cs="宋体"/>
                <w:color w:val="000000"/>
                <w:kern w:val="0"/>
                <w:sz w:val="22"/>
              </w:rPr>
            </w:pPr>
            <w:r w:rsidRPr="000156DA">
              <w:rPr>
                <w:rFonts w:ascii="宋体" w:hAnsi="宋体" w:cs="宋体" w:hint="eastAsia"/>
                <w:color w:val="000000"/>
                <w:kern w:val="0"/>
                <w:sz w:val="22"/>
              </w:rPr>
              <w:t>8处CO2放在MB130进行</w:t>
            </w:r>
          </w:p>
        </w:tc>
      </w:tr>
      <w:tr w:rsidR="00A13D9D" w:rsidRPr="000156DA" w:rsidTr="00FF253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99"/>
        </w:trPr>
        <w:tc>
          <w:tcPr>
            <w:tcW w:w="452" w:type="dxa"/>
            <w:vMerge/>
            <w:tcBorders>
              <w:top w:val="nil"/>
              <w:left w:val="single" w:sz="4" w:space="0" w:color="auto"/>
              <w:bottom w:val="single" w:sz="4" w:space="0" w:color="000000"/>
              <w:right w:val="single" w:sz="4" w:space="0" w:color="auto"/>
            </w:tcBorders>
            <w:vAlign w:val="center"/>
            <w:hideMark/>
          </w:tcPr>
          <w:p w:rsidR="00A13D9D" w:rsidRPr="000156DA" w:rsidRDefault="00A13D9D" w:rsidP="00FF2537">
            <w:pPr>
              <w:widowControl/>
              <w:jc w:val="left"/>
              <w:rPr>
                <w:rFonts w:ascii="宋体" w:hAnsi="宋体" w:cs="宋体"/>
                <w:color w:val="000000"/>
                <w:kern w:val="0"/>
                <w:sz w:val="22"/>
              </w:rPr>
            </w:pPr>
          </w:p>
        </w:tc>
        <w:tc>
          <w:tcPr>
            <w:tcW w:w="740" w:type="dxa"/>
            <w:vMerge/>
            <w:tcBorders>
              <w:top w:val="nil"/>
              <w:left w:val="single" w:sz="4" w:space="0" w:color="auto"/>
              <w:bottom w:val="single" w:sz="4" w:space="0" w:color="000000"/>
              <w:right w:val="single" w:sz="4" w:space="0" w:color="auto"/>
            </w:tcBorders>
            <w:vAlign w:val="center"/>
            <w:hideMark/>
          </w:tcPr>
          <w:p w:rsidR="00A13D9D" w:rsidRPr="000156DA" w:rsidRDefault="00A13D9D" w:rsidP="00FF2537">
            <w:pPr>
              <w:widowControl/>
              <w:jc w:val="left"/>
              <w:rPr>
                <w:rFonts w:ascii="宋体" w:hAnsi="宋体" w:cs="宋体"/>
                <w:color w:val="000000"/>
                <w:kern w:val="0"/>
                <w:sz w:val="22"/>
              </w:rPr>
            </w:pPr>
          </w:p>
        </w:tc>
        <w:tc>
          <w:tcPr>
            <w:tcW w:w="1360" w:type="dxa"/>
            <w:vMerge/>
            <w:tcBorders>
              <w:top w:val="nil"/>
              <w:left w:val="single" w:sz="4" w:space="0" w:color="auto"/>
              <w:bottom w:val="single" w:sz="4" w:space="0" w:color="000000"/>
              <w:right w:val="single" w:sz="4" w:space="0" w:color="auto"/>
            </w:tcBorders>
            <w:vAlign w:val="center"/>
            <w:hideMark/>
          </w:tcPr>
          <w:p w:rsidR="00A13D9D" w:rsidRPr="000156DA" w:rsidRDefault="00A13D9D" w:rsidP="00FF2537">
            <w:pPr>
              <w:widowControl/>
              <w:jc w:val="left"/>
              <w:rPr>
                <w:rFonts w:ascii="宋体" w:hAnsi="宋体" w:cs="宋体"/>
                <w:color w:val="000000"/>
                <w:kern w:val="0"/>
                <w:sz w:val="22"/>
              </w:rPr>
            </w:pPr>
          </w:p>
        </w:tc>
        <w:tc>
          <w:tcPr>
            <w:tcW w:w="1860" w:type="dxa"/>
            <w:vMerge/>
            <w:tcBorders>
              <w:top w:val="nil"/>
              <w:left w:val="single" w:sz="4" w:space="0" w:color="auto"/>
              <w:bottom w:val="single" w:sz="4" w:space="0" w:color="000000"/>
              <w:right w:val="single" w:sz="4" w:space="0" w:color="auto"/>
            </w:tcBorders>
            <w:vAlign w:val="center"/>
            <w:hideMark/>
          </w:tcPr>
          <w:p w:rsidR="00A13D9D" w:rsidRPr="000156DA" w:rsidRDefault="00A13D9D" w:rsidP="00FF2537">
            <w:pPr>
              <w:widowControl/>
              <w:jc w:val="left"/>
              <w:rPr>
                <w:rFonts w:ascii="宋体" w:hAnsi="宋体" w:cs="宋体"/>
                <w:color w:val="000000"/>
                <w:kern w:val="0"/>
                <w:sz w:val="22"/>
              </w:rPr>
            </w:pPr>
          </w:p>
        </w:tc>
        <w:tc>
          <w:tcPr>
            <w:tcW w:w="2306" w:type="dxa"/>
            <w:vMerge/>
            <w:tcBorders>
              <w:top w:val="nil"/>
              <w:left w:val="nil"/>
              <w:bottom w:val="single" w:sz="4" w:space="0" w:color="000000"/>
              <w:right w:val="nil"/>
            </w:tcBorders>
            <w:vAlign w:val="center"/>
            <w:hideMark/>
          </w:tcPr>
          <w:p w:rsidR="00A13D9D" w:rsidRPr="000156DA" w:rsidRDefault="00A13D9D" w:rsidP="00FF2537">
            <w:pPr>
              <w:widowControl/>
              <w:jc w:val="left"/>
              <w:rPr>
                <w:rFonts w:ascii="宋体" w:hAnsi="宋体" w:cs="宋体"/>
                <w:color w:val="000000"/>
                <w:kern w:val="0"/>
                <w:sz w:val="22"/>
              </w:rPr>
            </w:pPr>
          </w:p>
        </w:tc>
        <w:tc>
          <w:tcPr>
            <w:tcW w:w="840" w:type="dxa"/>
            <w:vMerge/>
            <w:tcBorders>
              <w:top w:val="nil"/>
              <w:left w:val="single" w:sz="4" w:space="0" w:color="auto"/>
              <w:bottom w:val="single" w:sz="4" w:space="0" w:color="000000"/>
              <w:right w:val="single" w:sz="4" w:space="0" w:color="auto"/>
            </w:tcBorders>
            <w:vAlign w:val="center"/>
            <w:hideMark/>
          </w:tcPr>
          <w:p w:rsidR="00A13D9D" w:rsidRPr="000156DA" w:rsidRDefault="00A13D9D" w:rsidP="00FF2537">
            <w:pPr>
              <w:widowControl/>
              <w:jc w:val="left"/>
              <w:rPr>
                <w:rFonts w:ascii="宋体" w:hAnsi="宋体" w:cs="宋体"/>
                <w:color w:val="000000"/>
                <w:kern w:val="0"/>
                <w:sz w:val="22"/>
              </w:rPr>
            </w:pPr>
          </w:p>
        </w:tc>
        <w:tc>
          <w:tcPr>
            <w:tcW w:w="1206" w:type="dxa"/>
            <w:vMerge/>
            <w:tcBorders>
              <w:top w:val="nil"/>
              <w:left w:val="single" w:sz="4" w:space="0" w:color="auto"/>
              <w:bottom w:val="single" w:sz="4" w:space="0" w:color="000000"/>
              <w:right w:val="single" w:sz="4" w:space="0" w:color="auto"/>
            </w:tcBorders>
            <w:vAlign w:val="center"/>
            <w:hideMark/>
          </w:tcPr>
          <w:p w:rsidR="00A13D9D" w:rsidRPr="000156DA" w:rsidRDefault="00A13D9D" w:rsidP="00FF2537">
            <w:pPr>
              <w:widowControl/>
              <w:jc w:val="left"/>
              <w:rPr>
                <w:rFonts w:ascii="宋体" w:hAnsi="宋体" w:cs="宋体"/>
                <w:b/>
                <w:bCs/>
                <w:color w:val="000000"/>
                <w:kern w:val="0"/>
                <w:sz w:val="22"/>
              </w:rPr>
            </w:pPr>
          </w:p>
        </w:tc>
        <w:tc>
          <w:tcPr>
            <w:tcW w:w="1300" w:type="dxa"/>
            <w:vMerge/>
            <w:tcBorders>
              <w:top w:val="nil"/>
              <w:left w:val="single" w:sz="4" w:space="0" w:color="auto"/>
              <w:bottom w:val="single" w:sz="4" w:space="0" w:color="000000"/>
              <w:right w:val="single" w:sz="4" w:space="0" w:color="auto"/>
            </w:tcBorders>
            <w:vAlign w:val="center"/>
            <w:hideMark/>
          </w:tcPr>
          <w:p w:rsidR="00A13D9D" w:rsidRPr="000156DA" w:rsidRDefault="00A13D9D" w:rsidP="00FF2537">
            <w:pPr>
              <w:widowControl/>
              <w:jc w:val="left"/>
              <w:rPr>
                <w:rFonts w:ascii="宋体" w:hAnsi="宋体" w:cs="宋体"/>
                <w:color w:val="000000"/>
                <w:kern w:val="0"/>
                <w:sz w:val="22"/>
              </w:rPr>
            </w:pPr>
          </w:p>
        </w:tc>
      </w:tr>
      <w:tr w:rsidR="00A13D9D" w:rsidRPr="000156DA" w:rsidTr="00FF253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99"/>
        </w:trPr>
        <w:tc>
          <w:tcPr>
            <w:tcW w:w="45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A13D9D" w:rsidRPr="000156DA" w:rsidRDefault="00A13D9D" w:rsidP="00FF2537">
            <w:pPr>
              <w:widowControl/>
              <w:jc w:val="center"/>
              <w:rPr>
                <w:rFonts w:ascii="宋体" w:hAnsi="宋体" w:cs="宋体"/>
                <w:color w:val="000000"/>
                <w:kern w:val="0"/>
                <w:sz w:val="22"/>
              </w:rPr>
            </w:pPr>
            <w:r w:rsidRPr="000156DA">
              <w:rPr>
                <w:rFonts w:ascii="宋体" w:hAnsi="宋体" w:cs="宋体" w:hint="eastAsia"/>
                <w:color w:val="000000"/>
                <w:kern w:val="0"/>
                <w:sz w:val="22"/>
              </w:rPr>
              <w:t>3</w:t>
            </w:r>
          </w:p>
        </w:tc>
        <w:tc>
          <w:tcPr>
            <w:tcW w:w="74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A13D9D" w:rsidRPr="000156DA" w:rsidRDefault="00A13D9D" w:rsidP="00FF2537">
            <w:pPr>
              <w:widowControl/>
              <w:jc w:val="center"/>
              <w:rPr>
                <w:rFonts w:ascii="宋体" w:hAnsi="宋体" w:cs="宋体"/>
                <w:color w:val="000000"/>
                <w:kern w:val="0"/>
                <w:sz w:val="22"/>
              </w:rPr>
            </w:pPr>
            <w:r w:rsidRPr="000156DA">
              <w:rPr>
                <w:rFonts w:ascii="宋体" w:hAnsi="宋体" w:cs="宋体" w:hint="eastAsia"/>
                <w:color w:val="000000"/>
                <w:kern w:val="0"/>
                <w:sz w:val="22"/>
              </w:rPr>
              <w:t>手动</w:t>
            </w:r>
          </w:p>
        </w:tc>
        <w:tc>
          <w:tcPr>
            <w:tcW w:w="136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A13D9D" w:rsidRPr="000156DA" w:rsidRDefault="00A13D9D" w:rsidP="00FF2537">
            <w:pPr>
              <w:widowControl/>
              <w:jc w:val="left"/>
              <w:rPr>
                <w:rFonts w:ascii="宋体" w:hAnsi="宋体" w:cs="宋体"/>
                <w:color w:val="000000"/>
                <w:kern w:val="0"/>
                <w:sz w:val="22"/>
              </w:rPr>
            </w:pPr>
            <w:r w:rsidRPr="000156DA">
              <w:rPr>
                <w:rFonts w:ascii="宋体" w:hAnsi="宋体" w:cs="宋体" w:hint="eastAsia"/>
                <w:color w:val="000000"/>
                <w:kern w:val="0"/>
                <w:sz w:val="22"/>
              </w:rPr>
              <w:t>HAA5100100</w:t>
            </w:r>
          </w:p>
        </w:tc>
        <w:tc>
          <w:tcPr>
            <w:tcW w:w="1860" w:type="dxa"/>
            <w:vMerge w:val="restart"/>
            <w:tcBorders>
              <w:top w:val="nil"/>
              <w:left w:val="single" w:sz="4" w:space="0" w:color="auto"/>
              <w:bottom w:val="single" w:sz="4" w:space="0" w:color="000000"/>
              <w:right w:val="single" w:sz="4" w:space="0" w:color="auto"/>
            </w:tcBorders>
            <w:shd w:val="clear" w:color="auto" w:fill="auto"/>
            <w:vAlign w:val="center"/>
            <w:hideMark/>
          </w:tcPr>
          <w:p w:rsidR="00A13D9D" w:rsidRPr="000156DA" w:rsidRDefault="00A13D9D" w:rsidP="00FF2537">
            <w:pPr>
              <w:widowControl/>
              <w:jc w:val="left"/>
              <w:rPr>
                <w:rFonts w:ascii="宋体" w:hAnsi="宋体" w:cs="宋体"/>
                <w:color w:val="000000"/>
                <w:kern w:val="0"/>
                <w:sz w:val="22"/>
              </w:rPr>
            </w:pPr>
            <w:r w:rsidRPr="000156DA">
              <w:rPr>
                <w:rFonts w:ascii="宋体" w:hAnsi="宋体" w:cs="宋体" w:hint="eastAsia"/>
                <w:color w:val="000000"/>
                <w:kern w:val="0"/>
                <w:sz w:val="22"/>
              </w:rPr>
              <w:t>左门槛内板总成</w:t>
            </w:r>
          </w:p>
        </w:tc>
        <w:tc>
          <w:tcPr>
            <w:tcW w:w="2306" w:type="dxa"/>
            <w:vMerge w:val="restart"/>
            <w:tcBorders>
              <w:top w:val="nil"/>
              <w:left w:val="nil"/>
              <w:bottom w:val="single" w:sz="4" w:space="0" w:color="000000"/>
              <w:right w:val="nil"/>
            </w:tcBorders>
            <w:shd w:val="clear" w:color="auto" w:fill="auto"/>
            <w:noWrap/>
            <w:vAlign w:val="center"/>
            <w:hideMark/>
          </w:tcPr>
          <w:p w:rsidR="00A13D9D" w:rsidRPr="000156DA" w:rsidRDefault="00A13D9D" w:rsidP="00FF2537">
            <w:pPr>
              <w:widowControl/>
              <w:jc w:val="left"/>
              <w:rPr>
                <w:rFonts w:ascii="宋体" w:hAnsi="宋体" w:cs="宋体"/>
                <w:color w:val="000000"/>
                <w:kern w:val="0"/>
                <w:sz w:val="22"/>
              </w:rPr>
            </w:pPr>
            <w:r>
              <w:rPr>
                <w:rFonts w:ascii="宋体" w:hAnsi="宋体" w:cs="宋体"/>
                <w:noProof/>
                <w:color w:val="000000"/>
                <w:kern w:val="0"/>
                <w:sz w:val="22"/>
              </w:rPr>
              <w:drawing>
                <wp:anchor distT="0" distB="0" distL="114300" distR="114300" simplePos="0" relativeHeight="251632128" behindDoc="0" locked="0" layoutInCell="1" allowOverlap="1" wp14:anchorId="176F67D0" wp14:editId="27EE4924">
                  <wp:simplePos x="0" y="0"/>
                  <wp:positionH relativeFrom="column">
                    <wp:posOffset>28575</wp:posOffset>
                  </wp:positionH>
                  <wp:positionV relativeFrom="paragraph">
                    <wp:posOffset>19050</wp:posOffset>
                  </wp:positionV>
                  <wp:extent cx="1057275" cy="571500"/>
                  <wp:effectExtent l="0" t="0" r="0" b="0"/>
                  <wp:wrapNone/>
                  <wp:docPr id="144" name="图片 144" descr="HAA5100100.JPG"/>
                  <wp:cNvGraphicFramePr/>
                  <a:graphic xmlns:a="http://schemas.openxmlformats.org/drawingml/2006/main">
                    <a:graphicData uri="http://schemas.openxmlformats.org/drawingml/2006/picture">
                      <pic:pic xmlns:pic="http://schemas.openxmlformats.org/drawingml/2006/picture">
                        <pic:nvPicPr>
                          <pic:cNvPr id="16" name="HAA5100100" descr="HAA5100100.JPG"/>
                          <pic:cNvPicPr>
                            <a:picLocks noChangeAspect="1"/>
                          </pic:cNvPicPr>
                        </pic:nvPicPr>
                        <pic:blipFill>
                          <a:blip r:embed="rId165" cstate="print">
                            <a:clrChange>
                              <a:clrFrom>
                                <a:srgbClr val="FFFFFF"/>
                              </a:clrFrom>
                              <a:clrTo>
                                <a:srgbClr val="FFFFFF">
                                  <a:alpha val="0"/>
                                </a:srgbClr>
                              </a:clrTo>
                            </a:clrChange>
                          </a:blip>
                          <a:stretch>
                            <a:fillRect/>
                          </a:stretch>
                        </pic:blipFill>
                        <pic:spPr>
                          <a:xfrm>
                            <a:off x="0" y="0"/>
                            <a:ext cx="1059942" cy="575680"/>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080"/>
            </w:tblGrid>
            <w:tr w:rsidR="00A13D9D" w:rsidRPr="000156DA">
              <w:trPr>
                <w:trHeight w:val="312"/>
                <w:tblCellSpacing w:w="0" w:type="dxa"/>
              </w:trPr>
              <w:tc>
                <w:tcPr>
                  <w:tcW w:w="206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A13D9D" w:rsidRPr="000156DA" w:rsidRDefault="00A13D9D" w:rsidP="00FF2537">
                  <w:pPr>
                    <w:widowControl/>
                    <w:jc w:val="center"/>
                    <w:rPr>
                      <w:rFonts w:ascii="宋体" w:hAnsi="宋体" w:cs="宋体"/>
                      <w:color w:val="000000"/>
                      <w:kern w:val="0"/>
                      <w:sz w:val="22"/>
                    </w:rPr>
                  </w:pPr>
                  <w:r w:rsidRPr="000156DA">
                    <w:rPr>
                      <w:rFonts w:ascii="宋体" w:hAnsi="宋体" w:cs="宋体" w:hint="eastAsia"/>
                      <w:color w:val="000000"/>
                      <w:kern w:val="0"/>
                      <w:sz w:val="22"/>
                    </w:rPr>
                    <w:t xml:space="preserve">　</w:t>
                  </w:r>
                </w:p>
              </w:tc>
            </w:tr>
            <w:tr w:rsidR="00A13D9D" w:rsidRPr="000156DA">
              <w:trPr>
                <w:trHeight w:val="312"/>
                <w:tblCellSpacing w:w="0" w:type="dxa"/>
              </w:trPr>
              <w:tc>
                <w:tcPr>
                  <w:tcW w:w="0" w:type="auto"/>
                  <w:vMerge/>
                  <w:tcBorders>
                    <w:top w:val="nil"/>
                    <w:left w:val="single" w:sz="4" w:space="0" w:color="auto"/>
                    <w:bottom w:val="single" w:sz="4" w:space="0" w:color="000000"/>
                    <w:right w:val="single" w:sz="4" w:space="0" w:color="auto"/>
                  </w:tcBorders>
                  <w:vAlign w:val="center"/>
                  <w:hideMark/>
                </w:tcPr>
                <w:p w:rsidR="00A13D9D" w:rsidRPr="000156DA" w:rsidRDefault="00A13D9D" w:rsidP="00FF2537">
                  <w:pPr>
                    <w:widowControl/>
                    <w:jc w:val="left"/>
                    <w:rPr>
                      <w:rFonts w:ascii="宋体" w:hAnsi="宋体" w:cs="宋体"/>
                      <w:color w:val="000000"/>
                      <w:kern w:val="0"/>
                      <w:sz w:val="22"/>
                    </w:rPr>
                  </w:pPr>
                </w:p>
              </w:tc>
            </w:tr>
          </w:tbl>
          <w:p w:rsidR="00A13D9D" w:rsidRPr="000156DA" w:rsidRDefault="00A13D9D" w:rsidP="00FF2537">
            <w:pPr>
              <w:widowControl/>
              <w:jc w:val="left"/>
              <w:rPr>
                <w:rFonts w:ascii="宋体" w:hAnsi="宋体" w:cs="宋体"/>
                <w:color w:val="000000"/>
                <w:kern w:val="0"/>
                <w:sz w:val="22"/>
              </w:rPr>
            </w:pPr>
          </w:p>
        </w:tc>
        <w:tc>
          <w:tcPr>
            <w:tcW w:w="84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A13D9D" w:rsidRPr="000156DA" w:rsidRDefault="00A13D9D" w:rsidP="00FF2537">
            <w:pPr>
              <w:widowControl/>
              <w:jc w:val="center"/>
              <w:rPr>
                <w:rFonts w:ascii="宋体" w:hAnsi="宋体" w:cs="宋体"/>
                <w:color w:val="000000"/>
                <w:kern w:val="0"/>
                <w:sz w:val="22"/>
              </w:rPr>
            </w:pPr>
            <w:r w:rsidRPr="000156DA">
              <w:rPr>
                <w:rFonts w:ascii="宋体" w:hAnsi="宋体" w:cs="宋体" w:hint="eastAsia"/>
                <w:color w:val="000000"/>
                <w:kern w:val="0"/>
                <w:sz w:val="22"/>
              </w:rPr>
              <w:t>2</w:t>
            </w:r>
          </w:p>
        </w:tc>
        <w:tc>
          <w:tcPr>
            <w:tcW w:w="1206" w:type="dxa"/>
            <w:vMerge w:val="restart"/>
            <w:tcBorders>
              <w:top w:val="nil"/>
              <w:left w:val="single" w:sz="4" w:space="0" w:color="auto"/>
              <w:bottom w:val="single" w:sz="4" w:space="0" w:color="000000"/>
              <w:right w:val="single" w:sz="4" w:space="0" w:color="auto"/>
            </w:tcBorders>
            <w:shd w:val="clear" w:color="auto" w:fill="auto"/>
            <w:vAlign w:val="center"/>
            <w:hideMark/>
          </w:tcPr>
          <w:p w:rsidR="00A13D9D" w:rsidRPr="000156DA" w:rsidRDefault="00A13D9D" w:rsidP="00FF2537">
            <w:pPr>
              <w:widowControl/>
              <w:jc w:val="center"/>
              <w:rPr>
                <w:rFonts w:ascii="宋体" w:hAnsi="宋体" w:cs="宋体"/>
                <w:color w:val="000000"/>
                <w:kern w:val="0"/>
                <w:sz w:val="22"/>
              </w:rPr>
            </w:pPr>
            <w:r w:rsidRPr="000156DA">
              <w:rPr>
                <w:rFonts w:ascii="宋体" w:hAnsi="宋体" w:cs="宋体" w:hint="eastAsia"/>
                <w:color w:val="000000"/>
                <w:kern w:val="0"/>
                <w:sz w:val="22"/>
              </w:rPr>
              <w:t>2</w:t>
            </w:r>
          </w:p>
        </w:tc>
        <w:tc>
          <w:tcPr>
            <w:tcW w:w="1300" w:type="dxa"/>
            <w:vMerge w:val="restart"/>
            <w:tcBorders>
              <w:top w:val="nil"/>
              <w:left w:val="single" w:sz="4" w:space="0" w:color="auto"/>
              <w:bottom w:val="single" w:sz="4" w:space="0" w:color="000000"/>
              <w:right w:val="single" w:sz="4" w:space="0" w:color="auto"/>
            </w:tcBorders>
            <w:shd w:val="clear" w:color="auto" w:fill="auto"/>
            <w:vAlign w:val="center"/>
            <w:hideMark/>
          </w:tcPr>
          <w:p w:rsidR="00A13D9D" w:rsidRPr="000156DA" w:rsidRDefault="00A13D9D" w:rsidP="00FF2537">
            <w:pPr>
              <w:widowControl/>
              <w:jc w:val="center"/>
              <w:rPr>
                <w:rFonts w:ascii="宋体" w:hAnsi="宋体" w:cs="宋体"/>
                <w:color w:val="000000"/>
                <w:kern w:val="0"/>
                <w:sz w:val="22"/>
              </w:rPr>
            </w:pPr>
            <w:r w:rsidRPr="000156DA">
              <w:rPr>
                <w:rFonts w:ascii="宋体" w:hAnsi="宋体" w:cs="宋体" w:hint="eastAsia"/>
                <w:color w:val="000000"/>
                <w:kern w:val="0"/>
                <w:sz w:val="22"/>
              </w:rPr>
              <w:t>夹具共BASE</w:t>
            </w:r>
          </w:p>
        </w:tc>
      </w:tr>
      <w:tr w:rsidR="00A13D9D" w:rsidRPr="000156DA" w:rsidTr="00FF253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99"/>
        </w:trPr>
        <w:tc>
          <w:tcPr>
            <w:tcW w:w="452" w:type="dxa"/>
            <w:vMerge/>
            <w:tcBorders>
              <w:top w:val="nil"/>
              <w:left w:val="single" w:sz="4" w:space="0" w:color="auto"/>
              <w:bottom w:val="single" w:sz="4" w:space="0" w:color="000000"/>
              <w:right w:val="single" w:sz="4" w:space="0" w:color="auto"/>
            </w:tcBorders>
            <w:vAlign w:val="center"/>
            <w:hideMark/>
          </w:tcPr>
          <w:p w:rsidR="00A13D9D" w:rsidRPr="000156DA" w:rsidRDefault="00A13D9D" w:rsidP="00FF2537">
            <w:pPr>
              <w:widowControl/>
              <w:jc w:val="left"/>
              <w:rPr>
                <w:rFonts w:ascii="宋体" w:hAnsi="宋体" w:cs="宋体"/>
                <w:color w:val="000000"/>
                <w:kern w:val="0"/>
                <w:sz w:val="22"/>
              </w:rPr>
            </w:pPr>
          </w:p>
        </w:tc>
        <w:tc>
          <w:tcPr>
            <w:tcW w:w="740" w:type="dxa"/>
            <w:vMerge/>
            <w:tcBorders>
              <w:top w:val="nil"/>
              <w:left w:val="single" w:sz="4" w:space="0" w:color="auto"/>
              <w:bottom w:val="single" w:sz="4" w:space="0" w:color="000000"/>
              <w:right w:val="single" w:sz="4" w:space="0" w:color="auto"/>
            </w:tcBorders>
            <w:vAlign w:val="center"/>
            <w:hideMark/>
          </w:tcPr>
          <w:p w:rsidR="00A13D9D" w:rsidRPr="000156DA" w:rsidRDefault="00A13D9D" w:rsidP="00FF2537">
            <w:pPr>
              <w:widowControl/>
              <w:jc w:val="left"/>
              <w:rPr>
                <w:rFonts w:ascii="宋体" w:hAnsi="宋体" w:cs="宋体"/>
                <w:color w:val="000000"/>
                <w:kern w:val="0"/>
                <w:sz w:val="22"/>
              </w:rPr>
            </w:pPr>
          </w:p>
        </w:tc>
        <w:tc>
          <w:tcPr>
            <w:tcW w:w="1360" w:type="dxa"/>
            <w:vMerge/>
            <w:tcBorders>
              <w:top w:val="nil"/>
              <w:left w:val="single" w:sz="4" w:space="0" w:color="auto"/>
              <w:bottom w:val="single" w:sz="4" w:space="0" w:color="000000"/>
              <w:right w:val="single" w:sz="4" w:space="0" w:color="auto"/>
            </w:tcBorders>
            <w:vAlign w:val="center"/>
            <w:hideMark/>
          </w:tcPr>
          <w:p w:rsidR="00A13D9D" w:rsidRPr="000156DA" w:rsidRDefault="00A13D9D" w:rsidP="00FF2537">
            <w:pPr>
              <w:widowControl/>
              <w:jc w:val="left"/>
              <w:rPr>
                <w:rFonts w:ascii="宋体" w:hAnsi="宋体" w:cs="宋体"/>
                <w:color w:val="000000"/>
                <w:kern w:val="0"/>
                <w:sz w:val="22"/>
              </w:rPr>
            </w:pPr>
          </w:p>
        </w:tc>
        <w:tc>
          <w:tcPr>
            <w:tcW w:w="1860" w:type="dxa"/>
            <w:vMerge/>
            <w:tcBorders>
              <w:top w:val="nil"/>
              <w:left w:val="single" w:sz="4" w:space="0" w:color="auto"/>
              <w:bottom w:val="single" w:sz="4" w:space="0" w:color="000000"/>
              <w:right w:val="single" w:sz="4" w:space="0" w:color="auto"/>
            </w:tcBorders>
            <w:vAlign w:val="center"/>
            <w:hideMark/>
          </w:tcPr>
          <w:p w:rsidR="00A13D9D" w:rsidRPr="000156DA" w:rsidRDefault="00A13D9D" w:rsidP="00FF2537">
            <w:pPr>
              <w:widowControl/>
              <w:jc w:val="left"/>
              <w:rPr>
                <w:rFonts w:ascii="宋体" w:hAnsi="宋体" w:cs="宋体"/>
                <w:color w:val="000000"/>
                <w:kern w:val="0"/>
                <w:sz w:val="22"/>
              </w:rPr>
            </w:pPr>
          </w:p>
        </w:tc>
        <w:tc>
          <w:tcPr>
            <w:tcW w:w="2306" w:type="dxa"/>
            <w:vMerge/>
            <w:tcBorders>
              <w:top w:val="nil"/>
              <w:left w:val="nil"/>
              <w:bottom w:val="single" w:sz="4" w:space="0" w:color="000000"/>
              <w:right w:val="nil"/>
            </w:tcBorders>
            <w:vAlign w:val="center"/>
            <w:hideMark/>
          </w:tcPr>
          <w:p w:rsidR="00A13D9D" w:rsidRPr="000156DA" w:rsidRDefault="00A13D9D" w:rsidP="00FF2537">
            <w:pPr>
              <w:widowControl/>
              <w:jc w:val="left"/>
              <w:rPr>
                <w:rFonts w:ascii="宋体" w:hAnsi="宋体" w:cs="宋体"/>
                <w:color w:val="000000"/>
                <w:kern w:val="0"/>
                <w:sz w:val="22"/>
              </w:rPr>
            </w:pPr>
          </w:p>
        </w:tc>
        <w:tc>
          <w:tcPr>
            <w:tcW w:w="840" w:type="dxa"/>
            <w:vMerge/>
            <w:tcBorders>
              <w:top w:val="nil"/>
              <w:left w:val="single" w:sz="4" w:space="0" w:color="auto"/>
              <w:bottom w:val="single" w:sz="4" w:space="0" w:color="000000"/>
              <w:right w:val="single" w:sz="4" w:space="0" w:color="auto"/>
            </w:tcBorders>
            <w:vAlign w:val="center"/>
            <w:hideMark/>
          </w:tcPr>
          <w:p w:rsidR="00A13D9D" w:rsidRPr="000156DA" w:rsidRDefault="00A13D9D" w:rsidP="00FF2537">
            <w:pPr>
              <w:widowControl/>
              <w:jc w:val="left"/>
              <w:rPr>
                <w:rFonts w:ascii="宋体" w:hAnsi="宋体" w:cs="宋体"/>
                <w:color w:val="000000"/>
                <w:kern w:val="0"/>
                <w:sz w:val="22"/>
              </w:rPr>
            </w:pPr>
          </w:p>
        </w:tc>
        <w:tc>
          <w:tcPr>
            <w:tcW w:w="1206" w:type="dxa"/>
            <w:vMerge/>
            <w:tcBorders>
              <w:top w:val="nil"/>
              <w:left w:val="single" w:sz="4" w:space="0" w:color="auto"/>
              <w:bottom w:val="single" w:sz="4" w:space="0" w:color="000000"/>
              <w:right w:val="single" w:sz="4" w:space="0" w:color="auto"/>
            </w:tcBorders>
            <w:vAlign w:val="center"/>
            <w:hideMark/>
          </w:tcPr>
          <w:p w:rsidR="00A13D9D" w:rsidRPr="000156DA" w:rsidRDefault="00A13D9D" w:rsidP="00FF2537">
            <w:pPr>
              <w:widowControl/>
              <w:jc w:val="left"/>
              <w:rPr>
                <w:rFonts w:ascii="宋体" w:hAnsi="宋体" w:cs="宋体"/>
                <w:color w:val="000000"/>
                <w:kern w:val="0"/>
                <w:sz w:val="22"/>
              </w:rPr>
            </w:pPr>
          </w:p>
        </w:tc>
        <w:tc>
          <w:tcPr>
            <w:tcW w:w="1300" w:type="dxa"/>
            <w:vMerge/>
            <w:tcBorders>
              <w:top w:val="nil"/>
              <w:left w:val="single" w:sz="4" w:space="0" w:color="auto"/>
              <w:bottom w:val="single" w:sz="4" w:space="0" w:color="000000"/>
              <w:right w:val="single" w:sz="4" w:space="0" w:color="auto"/>
            </w:tcBorders>
            <w:vAlign w:val="center"/>
            <w:hideMark/>
          </w:tcPr>
          <w:p w:rsidR="00A13D9D" w:rsidRPr="000156DA" w:rsidRDefault="00A13D9D" w:rsidP="00FF2537">
            <w:pPr>
              <w:widowControl/>
              <w:jc w:val="left"/>
              <w:rPr>
                <w:rFonts w:ascii="宋体" w:hAnsi="宋体" w:cs="宋体"/>
                <w:color w:val="000000"/>
                <w:kern w:val="0"/>
                <w:sz w:val="22"/>
              </w:rPr>
            </w:pPr>
          </w:p>
        </w:tc>
      </w:tr>
      <w:tr w:rsidR="00A13D9D" w:rsidRPr="000156DA" w:rsidTr="00FF253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99"/>
        </w:trPr>
        <w:tc>
          <w:tcPr>
            <w:tcW w:w="452" w:type="dxa"/>
            <w:vMerge/>
            <w:tcBorders>
              <w:top w:val="nil"/>
              <w:left w:val="single" w:sz="4" w:space="0" w:color="auto"/>
              <w:bottom w:val="single" w:sz="4" w:space="0" w:color="000000"/>
              <w:right w:val="single" w:sz="4" w:space="0" w:color="auto"/>
            </w:tcBorders>
            <w:vAlign w:val="center"/>
            <w:hideMark/>
          </w:tcPr>
          <w:p w:rsidR="00A13D9D" w:rsidRPr="000156DA" w:rsidRDefault="00A13D9D" w:rsidP="00FF2537">
            <w:pPr>
              <w:widowControl/>
              <w:jc w:val="left"/>
              <w:rPr>
                <w:rFonts w:ascii="宋体" w:hAnsi="宋体" w:cs="宋体"/>
                <w:color w:val="000000"/>
                <w:kern w:val="0"/>
                <w:sz w:val="22"/>
              </w:rPr>
            </w:pPr>
          </w:p>
        </w:tc>
        <w:tc>
          <w:tcPr>
            <w:tcW w:w="740" w:type="dxa"/>
            <w:vMerge/>
            <w:tcBorders>
              <w:top w:val="nil"/>
              <w:left w:val="single" w:sz="4" w:space="0" w:color="auto"/>
              <w:bottom w:val="single" w:sz="4" w:space="0" w:color="000000"/>
              <w:right w:val="single" w:sz="4" w:space="0" w:color="auto"/>
            </w:tcBorders>
            <w:vAlign w:val="center"/>
            <w:hideMark/>
          </w:tcPr>
          <w:p w:rsidR="00A13D9D" w:rsidRPr="000156DA" w:rsidRDefault="00A13D9D" w:rsidP="00FF2537">
            <w:pPr>
              <w:widowControl/>
              <w:jc w:val="left"/>
              <w:rPr>
                <w:rFonts w:ascii="宋体" w:hAnsi="宋体" w:cs="宋体"/>
                <w:color w:val="000000"/>
                <w:kern w:val="0"/>
                <w:sz w:val="22"/>
              </w:rPr>
            </w:pPr>
          </w:p>
        </w:tc>
        <w:tc>
          <w:tcPr>
            <w:tcW w:w="136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A13D9D" w:rsidRPr="000156DA" w:rsidRDefault="00A13D9D" w:rsidP="00FF2537">
            <w:pPr>
              <w:widowControl/>
              <w:jc w:val="left"/>
              <w:rPr>
                <w:rFonts w:ascii="宋体" w:hAnsi="宋体" w:cs="宋体"/>
                <w:color w:val="000000"/>
                <w:kern w:val="0"/>
                <w:sz w:val="22"/>
              </w:rPr>
            </w:pPr>
            <w:r w:rsidRPr="000156DA">
              <w:rPr>
                <w:rFonts w:ascii="宋体" w:hAnsi="宋体" w:cs="宋体" w:hint="eastAsia"/>
                <w:color w:val="000000"/>
                <w:kern w:val="0"/>
                <w:sz w:val="22"/>
              </w:rPr>
              <w:t>HAA5100200</w:t>
            </w:r>
          </w:p>
        </w:tc>
        <w:tc>
          <w:tcPr>
            <w:tcW w:w="1860" w:type="dxa"/>
            <w:vMerge w:val="restart"/>
            <w:tcBorders>
              <w:top w:val="nil"/>
              <w:left w:val="single" w:sz="4" w:space="0" w:color="auto"/>
              <w:bottom w:val="single" w:sz="4" w:space="0" w:color="000000"/>
              <w:right w:val="single" w:sz="4" w:space="0" w:color="auto"/>
            </w:tcBorders>
            <w:shd w:val="clear" w:color="auto" w:fill="auto"/>
            <w:vAlign w:val="center"/>
            <w:hideMark/>
          </w:tcPr>
          <w:p w:rsidR="00A13D9D" w:rsidRPr="000156DA" w:rsidRDefault="00A13D9D" w:rsidP="00FF2537">
            <w:pPr>
              <w:widowControl/>
              <w:jc w:val="left"/>
              <w:rPr>
                <w:rFonts w:ascii="宋体" w:hAnsi="宋体" w:cs="宋体"/>
                <w:color w:val="000000"/>
                <w:kern w:val="0"/>
                <w:sz w:val="22"/>
              </w:rPr>
            </w:pPr>
            <w:r w:rsidRPr="000156DA">
              <w:rPr>
                <w:rFonts w:ascii="宋体" w:hAnsi="宋体" w:cs="宋体" w:hint="eastAsia"/>
                <w:color w:val="000000"/>
                <w:kern w:val="0"/>
                <w:sz w:val="22"/>
              </w:rPr>
              <w:t>右门槛内板总成</w:t>
            </w:r>
          </w:p>
        </w:tc>
        <w:tc>
          <w:tcPr>
            <w:tcW w:w="2306" w:type="dxa"/>
            <w:vMerge w:val="restart"/>
            <w:tcBorders>
              <w:top w:val="nil"/>
              <w:left w:val="nil"/>
              <w:bottom w:val="single" w:sz="4" w:space="0" w:color="000000"/>
              <w:right w:val="nil"/>
            </w:tcBorders>
            <w:shd w:val="clear" w:color="auto" w:fill="auto"/>
            <w:noWrap/>
            <w:vAlign w:val="center"/>
            <w:hideMark/>
          </w:tcPr>
          <w:p w:rsidR="00A13D9D" w:rsidRPr="000156DA" w:rsidRDefault="00A13D9D" w:rsidP="00FF2537">
            <w:pPr>
              <w:widowControl/>
              <w:jc w:val="left"/>
              <w:rPr>
                <w:rFonts w:ascii="宋体" w:hAnsi="宋体" w:cs="宋体"/>
                <w:color w:val="000000"/>
                <w:kern w:val="0"/>
                <w:sz w:val="22"/>
              </w:rPr>
            </w:pPr>
            <w:r>
              <w:rPr>
                <w:rFonts w:ascii="宋体" w:hAnsi="宋体" w:cs="宋体"/>
                <w:noProof/>
                <w:color w:val="000000"/>
                <w:kern w:val="0"/>
                <w:sz w:val="22"/>
              </w:rPr>
              <w:drawing>
                <wp:anchor distT="0" distB="0" distL="114300" distR="114300" simplePos="0" relativeHeight="251633152" behindDoc="0" locked="0" layoutInCell="1" allowOverlap="1" wp14:anchorId="7B78B4DA" wp14:editId="60BF1A09">
                  <wp:simplePos x="0" y="0"/>
                  <wp:positionH relativeFrom="column">
                    <wp:posOffset>28575</wp:posOffset>
                  </wp:positionH>
                  <wp:positionV relativeFrom="paragraph">
                    <wp:posOffset>19050</wp:posOffset>
                  </wp:positionV>
                  <wp:extent cx="1057275" cy="571500"/>
                  <wp:effectExtent l="0" t="0" r="0" b="0"/>
                  <wp:wrapNone/>
                  <wp:docPr id="143" name="图片 143" descr="HAA5100200.JPG"/>
                  <wp:cNvGraphicFramePr/>
                  <a:graphic xmlns:a="http://schemas.openxmlformats.org/drawingml/2006/main">
                    <a:graphicData uri="http://schemas.openxmlformats.org/drawingml/2006/picture">
                      <pic:pic xmlns:pic="http://schemas.openxmlformats.org/drawingml/2006/picture">
                        <pic:nvPicPr>
                          <pic:cNvPr id="17" name="HAA5100200" descr="HAA5100200.JPG"/>
                          <pic:cNvPicPr>
                            <a:picLocks noChangeAspect="1"/>
                          </pic:cNvPicPr>
                        </pic:nvPicPr>
                        <pic:blipFill>
                          <a:blip r:embed="rId166" cstate="print">
                            <a:clrChange>
                              <a:clrFrom>
                                <a:srgbClr val="FFFFFF"/>
                              </a:clrFrom>
                              <a:clrTo>
                                <a:srgbClr val="FFFFFF">
                                  <a:alpha val="0"/>
                                </a:srgbClr>
                              </a:clrTo>
                            </a:clrChange>
                          </a:blip>
                          <a:stretch>
                            <a:fillRect/>
                          </a:stretch>
                        </pic:blipFill>
                        <pic:spPr>
                          <a:xfrm>
                            <a:off x="0" y="0"/>
                            <a:ext cx="1059941" cy="575677"/>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080"/>
            </w:tblGrid>
            <w:tr w:rsidR="00A13D9D" w:rsidRPr="000156DA">
              <w:trPr>
                <w:trHeight w:val="312"/>
                <w:tblCellSpacing w:w="0" w:type="dxa"/>
              </w:trPr>
              <w:tc>
                <w:tcPr>
                  <w:tcW w:w="206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A13D9D" w:rsidRPr="000156DA" w:rsidRDefault="00A13D9D" w:rsidP="00FF2537">
                  <w:pPr>
                    <w:widowControl/>
                    <w:jc w:val="center"/>
                    <w:rPr>
                      <w:rFonts w:ascii="宋体" w:hAnsi="宋体" w:cs="宋体"/>
                      <w:color w:val="000000"/>
                      <w:kern w:val="0"/>
                      <w:sz w:val="22"/>
                    </w:rPr>
                  </w:pPr>
                  <w:r w:rsidRPr="000156DA">
                    <w:rPr>
                      <w:rFonts w:ascii="宋体" w:hAnsi="宋体" w:cs="宋体" w:hint="eastAsia"/>
                      <w:color w:val="000000"/>
                      <w:kern w:val="0"/>
                      <w:sz w:val="22"/>
                    </w:rPr>
                    <w:t xml:space="preserve">　</w:t>
                  </w:r>
                </w:p>
              </w:tc>
            </w:tr>
            <w:tr w:rsidR="00A13D9D" w:rsidRPr="000156DA">
              <w:trPr>
                <w:trHeight w:val="312"/>
                <w:tblCellSpacing w:w="0" w:type="dxa"/>
              </w:trPr>
              <w:tc>
                <w:tcPr>
                  <w:tcW w:w="0" w:type="auto"/>
                  <w:vMerge/>
                  <w:tcBorders>
                    <w:top w:val="nil"/>
                    <w:left w:val="single" w:sz="4" w:space="0" w:color="auto"/>
                    <w:bottom w:val="single" w:sz="4" w:space="0" w:color="000000"/>
                    <w:right w:val="single" w:sz="4" w:space="0" w:color="auto"/>
                  </w:tcBorders>
                  <w:vAlign w:val="center"/>
                  <w:hideMark/>
                </w:tcPr>
                <w:p w:rsidR="00A13D9D" w:rsidRPr="000156DA" w:rsidRDefault="00A13D9D" w:rsidP="00FF2537">
                  <w:pPr>
                    <w:widowControl/>
                    <w:jc w:val="left"/>
                    <w:rPr>
                      <w:rFonts w:ascii="宋体" w:hAnsi="宋体" w:cs="宋体"/>
                      <w:color w:val="000000"/>
                      <w:kern w:val="0"/>
                      <w:sz w:val="22"/>
                    </w:rPr>
                  </w:pPr>
                </w:p>
              </w:tc>
            </w:tr>
          </w:tbl>
          <w:p w:rsidR="00A13D9D" w:rsidRPr="000156DA" w:rsidRDefault="00A13D9D" w:rsidP="00FF2537">
            <w:pPr>
              <w:widowControl/>
              <w:jc w:val="left"/>
              <w:rPr>
                <w:rFonts w:ascii="宋体" w:hAnsi="宋体" w:cs="宋体"/>
                <w:color w:val="000000"/>
                <w:kern w:val="0"/>
                <w:sz w:val="22"/>
              </w:rPr>
            </w:pPr>
          </w:p>
        </w:tc>
        <w:tc>
          <w:tcPr>
            <w:tcW w:w="84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A13D9D" w:rsidRPr="000156DA" w:rsidRDefault="00A13D9D" w:rsidP="00FF2537">
            <w:pPr>
              <w:widowControl/>
              <w:jc w:val="center"/>
              <w:rPr>
                <w:rFonts w:ascii="宋体" w:hAnsi="宋体" w:cs="宋体"/>
                <w:color w:val="000000"/>
                <w:kern w:val="0"/>
                <w:sz w:val="22"/>
              </w:rPr>
            </w:pPr>
            <w:r w:rsidRPr="000156DA">
              <w:rPr>
                <w:rFonts w:ascii="宋体" w:hAnsi="宋体" w:cs="宋体" w:hint="eastAsia"/>
                <w:color w:val="000000"/>
                <w:kern w:val="0"/>
                <w:sz w:val="22"/>
              </w:rPr>
              <w:t>2</w:t>
            </w:r>
          </w:p>
        </w:tc>
        <w:tc>
          <w:tcPr>
            <w:tcW w:w="1206" w:type="dxa"/>
            <w:vMerge w:val="restart"/>
            <w:tcBorders>
              <w:top w:val="nil"/>
              <w:left w:val="single" w:sz="4" w:space="0" w:color="auto"/>
              <w:bottom w:val="single" w:sz="4" w:space="0" w:color="000000"/>
              <w:right w:val="single" w:sz="4" w:space="0" w:color="auto"/>
            </w:tcBorders>
            <w:shd w:val="clear" w:color="auto" w:fill="auto"/>
            <w:vAlign w:val="center"/>
            <w:hideMark/>
          </w:tcPr>
          <w:p w:rsidR="00A13D9D" w:rsidRPr="000156DA" w:rsidRDefault="00A13D9D" w:rsidP="00FF2537">
            <w:pPr>
              <w:widowControl/>
              <w:jc w:val="center"/>
              <w:rPr>
                <w:rFonts w:ascii="宋体" w:hAnsi="宋体" w:cs="宋体"/>
                <w:color w:val="000000"/>
                <w:kern w:val="0"/>
                <w:sz w:val="22"/>
              </w:rPr>
            </w:pPr>
            <w:r w:rsidRPr="000156DA">
              <w:rPr>
                <w:rFonts w:ascii="宋体" w:hAnsi="宋体" w:cs="宋体" w:hint="eastAsia"/>
                <w:color w:val="000000"/>
                <w:kern w:val="0"/>
                <w:sz w:val="22"/>
              </w:rPr>
              <w:t>2</w:t>
            </w:r>
          </w:p>
        </w:tc>
        <w:tc>
          <w:tcPr>
            <w:tcW w:w="1300" w:type="dxa"/>
            <w:vMerge/>
            <w:tcBorders>
              <w:top w:val="nil"/>
              <w:left w:val="single" w:sz="4" w:space="0" w:color="auto"/>
              <w:bottom w:val="single" w:sz="4" w:space="0" w:color="000000"/>
              <w:right w:val="single" w:sz="4" w:space="0" w:color="auto"/>
            </w:tcBorders>
            <w:vAlign w:val="center"/>
            <w:hideMark/>
          </w:tcPr>
          <w:p w:rsidR="00A13D9D" w:rsidRPr="000156DA" w:rsidRDefault="00A13D9D" w:rsidP="00FF2537">
            <w:pPr>
              <w:widowControl/>
              <w:jc w:val="left"/>
              <w:rPr>
                <w:rFonts w:ascii="宋体" w:hAnsi="宋体" w:cs="宋体"/>
                <w:color w:val="000000"/>
                <w:kern w:val="0"/>
                <w:sz w:val="22"/>
              </w:rPr>
            </w:pPr>
          </w:p>
        </w:tc>
      </w:tr>
      <w:tr w:rsidR="00A13D9D" w:rsidRPr="000156DA" w:rsidTr="00FF253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99"/>
        </w:trPr>
        <w:tc>
          <w:tcPr>
            <w:tcW w:w="452" w:type="dxa"/>
            <w:vMerge/>
            <w:tcBorders>
              <w:top w:val="nil"/>
              <w:left w:val="single" w:sz="4" w:space="0" w:color="auto"/>
              <w:bottom w:val="single" w:sz="4" w:space="0" w:color="000000"/>
              <w:right w:val="single" w:sz="4" w:space="0" w:color="auto"/>
            </w:tcBorders>
            <w:vAlign w:val="center"/>
            <w:hideMark/>
          </w:tcPr>
          <w:p w:rsidR="00A13D9D" w:rsidRPr="000156DA" w:rsidRDefault="00A13D9D" w:rsidP="00FF2537">
            <w:pPr>
              <w:widowControl/>
              <w:jc w:val="left"/>
              <w:rPr>
                <w:rFonts w:ascii="宋体" w:hAnsi="宋体" w:cs="宋体"/>
                <w:color w:val="000000"/>
                <w:kern w:val="0"/>
                <w:sz w:val="22"/>
              </w:rPr>
            </w:pPr>
          </w:p>
        </w:tc>
        <w:tc>
          <w:tcPr>
            <w:tcW w:w="740" w:type="dxa"/>
            <w:vMerge/>
            <w:tcBorders>
              <w:top w:val="nil"/>
              <w:left w:val="single" w:sz="4" w:space="0" w:color="auto"/>
              <w:bottom w:val="single" w:sz="4" w:space="0" w:color="000000"/>
              <w:right w:val="single" w:sz="4" w:space="0" w:color="auto"/>
            </w:tcBorders>
            <w:vAlign w:val="center"/>
            <w:hideMark/>
          </w:tcPr>
          <w:p w:rsidR="00A13D9D" w:rsidRPr="000156DA" w:rsidRDefault="00A13D9D" w:rsidP="00FF2537">
            <w:pPr>
              <w:widowControl/>
              <w:jc w:val="left"/>
              <w:rPr>
                <w:rFonts w:ascii="宋体" w:hAnsi="宋体" w:cs="宋体"/>
                <w:color w:val="000000"/>
                <w:kern w:val="0"/>
                <w:sz w:val="22"/>
              </w:rPr>
            </w:pPr>
          </w:p>
        </w:tc>
        <w:tc>
          <w:tcPr>
            <w:tcW w:w="1360" w:type="dxa"/>
            <w:vMerge/>
            <w:tcBorders>
              <w:top w:val="nil"/>
              <w:left w:val="single" w:sz="4" w:space="0" w:color="auto"/>
              <w:bottom w:val="single" w:sz="4" w:space="0" w:color="000000"/>
              <w:right w:val="single" w:sz="4" w:space="0" w:color="auto"/>
            </w:tcBorders>
            <w:vAlign w:val="center"/>
            <w:hideMark/>
          </w:tcPr>
          <w:p w:rsidR="00A13D9D" w:rsidRPr="000156DA" w:rsidRDefault="00A13D9D" w:rsidP="00FF2537">
            <w:pPr>
              <w:widowControl/>
              <w:jc w:val="left"/>
              <w:rPr>
                <w:rFonts w:ascii="宋体" w:hAnsi="宋体" w:cs="宋体"/>
                <w:color w:val="000000"/>
                <w:kern w:val="0"/>
                <w:sz w:val="22"/>
              </w:rPr>
            </w:pPr>
          </w:p>
        </w:tc>
        <w:tc>
          <w:tcPr>
            <w:tcW w:w="1860" w:type="dxa"/>
            <w:vMerge/>
            <w:tcBorders>
              <w:top w:val="nil"/>
              <w:left w:val="single" w:sz="4" w:space="0" w:color="auto"/>
              <w:bottom w:val="single" w:sz="4" w:space="0" w:color="000000"/>
              <w:right w:val="single" w:sz="4" w:space="0" w:color="auto"/>
            </w:tcBorders>
            <w:vAlign w:val="center"/>
            <w:hideMark/>
          </w:tcPr>
          <w:p w:rsidR="00A13D9D" w:rsidRPr="000156DA" w:rsidRDefault="00A13D9D" w:rsidP="00FF2537">
            <w:pPr>
              <w:widowControl/>
              <w:jc w:val="left"/>
              <w:rPr>
                <w:rFonts w:ascii="宋体" w:hAnsi="宋体" w:cs="宋体"/>
                <w:color w:val="000000"/>
                <w:kern w:val="0"/>
                <w:sz w:val="22"/>
              </w:rPr>
            </w:pPr>
          </w:p>
        </w:tc>
        <w:tc>
          <w:tcPr>
            <w:tcW w:w="2306" w:type="dxa"/>
            <w:vMerge/>
            <w:tcBorders>
              <w:top w:val="nil"/>
              <w:left w:val="nil"/>
              <w:bottom w:val="single" w:sz="4" w:space="0" w:color="000000"/>
              <w:right w:val="nil"/>
            </w:tcBorders>
            <w:vAlign w:val="center"/>
            <w:hideMark/>
          </w:tcPr>
          <w:p w:rsidR="00A13D9D" w:rsidRPr="000156DA" w:rsidRDefault="00A13D9D" w:rsidP="00FF2537">
            <w:pPr>
              <w:widowControl/>
              <w:jc w:val="left"/>
              <w:rPr>
                <w:rFonts w:ascii="宋体" w:hAnsi="宋体" w:cs="宋体"/>
                <w:color w:val="000000"/>
                <w:kern w:val="0"/>
                <w:sz w:val="22"/>
              </w:rPr>
            </w:pPr>
          </w:p>
        </w:tc>
        <w:tc>
          <w:tcPr>
            <w:tcW w:w="840" w:type="dxa"/>
            <w:vMerge/>
            <w:tcBorders>
              <w:top w:val="nil"/>
              <w:left w:val="single" w:sz="4" w:space="0" w:color="auto"/>
              <w:bottom w:val="single" w:sz="4" w:space="0" w:color="000000"/>
              <w:right w:val="single" w:sz="4" w:space="0" w:color="auto"/>
            </w:tcBorders>
            <w:vAlign w:val="center"/>
            <w:hideMark/>
          </w:tcPr>
          <w:p w:rsidR="00A13D9D" w:rsidRPr="000156DA" w:rsidRDefault="00A13D9D" w:rsidP="00FF2537">
            <w:pPr>
              <w:widowControl/>
              <w:jc w:val="left"/>
              <w:rPr>
                <w:rFonts w:ascii="宋体" w:hAnsi="宋体" w:cs="宋体"/>
                <w:color w:val="000000"/>
                <w:kern w:val="0"/>
                <w:sz w:val="22"/>
              </w:rPr>
            </w:pPr>
          </w:p>
        </w:tc>
        <w:tc>
          <w:tcPr>
            <w:tcW w:w="1206" w:type="dxa"/>
            <w:vMerge/>
            <w:tcBorders>
              <w:top w:val="nil"/>
              <w:left w:val="single" w:sz="4" w:space="0" w:color="auto"/>
              <w:bottom w:val="single" w:sz="4" w:space="0" w:color="000000"/>
              <w:right w:val="single" w:sz="4" w:space="0" w:color="auto"/>
            </w:tcBorders>
            <w:vAlign w:val="center"/>
            <w:hideMark/>
          </w:tcPr>
          <w:p w:rsidR="00A13D9D" w:rsidRPr="000156DA" w:rsidRDefault="00A13D9D" w:rsidP="00FF2537">
            <w:pPr>
              <w:widowControl/>
              <w:jc w:val="left"/>
              <w:rPr>
                <w:rFonts w:ascii="宋体" w:hAnsi="宋体" w:cs="宋体"/>
                <w:color w:val="000000"/>
                <w:kern w:val="0"/>
                <w:sz w:val="22"/>
              </w:rPr>
            </w:pPr>
          </w:p>
        </w:tc>
        <w:tc>
          <w:tcPr>
            <w:tcW w:w="1300" w:type="dxa"/>
            <w:vMerge/>
            <w:tcBorders>
              <w:top w:val="nil"/>
              <w:left w:val="single" w:sz="4" w:space="0" w:color="auto"/>
              <w:bottom w:val="single" w:sz="4" w:space="0" w:color="000000"/>
              <w:right w:val="single" w:sz="4" w:space="0" w:color="auto"/>
            </w:tcBorders>
            <w:vAlign w:val="center"/>
            <w:hideMark/>
          </w:tcPr>
          <w:p w:rsidR="00A13D9D" w:rsidRPr="000156DA" w:rsidRDefault="00A13D9D" w:rsidP="00FF2537">
            <w:pPr>
              <w:widowControl/>
              <w:jc w:val="left"/>
              <w:rPr>
                <w:rFonts w:ascii="宋体" w:hAnsi="宋体" w:cs="宋体"/>
                <w:color w:val="000000"/>
                <w:kern w:val="0"/>
                <w:sz w:val="22"/>
              </w:rPr>
            </w:pPr>
          </w:p>
        </w:tc>
      </w:tr>
      <w:tr w:rsidR="00A13D9D" w:rsidRPr="000156DA" w:rsidTr="00FF253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99"/>
        </w:trPr>
        <w:tc>
          <w:tcPr>
            <w:tcW w:w="45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A13D9D" w:rsidRPr="000156DA" w:rsidRDefault="00A13D9D" w:rsidP="00FF2537">
            <w:pPr>
              <w:widowControl/>
              <w:jc w:val="center"/>
              <w:rPr>
                <w:rFonts w:ascii="宋体" w:hAnsi="宋体" w:cs="宋体"/>
                <w:color w:val="000000"/>
                <w:kern w:val="0"/>
                <w:sz w:val="22"/>
              </w:rPr>
            </w:pPr>
            <w:r w:rsidRPr="000156DA">
              <w:rPr>
                <w:rFonts w:ascii="宋体" w:hAnsi="宋体" w:cs="宋体" w:hint="eastAsia"/>
                <w:color w:val="000000"/>
                <w:kern w:val="0"/>
                <w:sz w:val="22"/>
              </w:rPr>
              <w:t>4</w:t>
            </w:r>
          </w:p>
        </w:tc>
        <w:tc>
          <w:tcPr>
            <w:tcW w:w="74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A13D9D" w:rsidRPr="000156DA" w:rsidRDefault="00A13D9D" w:rsidP="00FF2537">
            <w:pPr>
              <w:widowControl/>
              <w:jc w:val="center"/>
              <w:rPr>
                <w:rFonts w:ascii="宋体" w:hAnsi="宋体" w:cs="宋体"/>
                <w:color w:val="000000"/>
                <w:kern w:val="0"/>
                <w:sz w:val="22"/>
              </w:rPr>
            </w:pPr>
            <w:r w:rsidRPr="000156DA">
              <w:rPr>
                <w:rFonts w:ascii="宋体" w:hAnsi="宋体" w:cs="宋体" w:hint="eastAsia"/>
                <w:color w:val="000000"/>
                <w:kern w:val="0"/>
                <w:sz w:val="22"/>
              </w:rPr>
              <w:t>手动</w:t>
            </w:r>
          </w:p>
        </w:tc>
        <w:tc>
          <w:tcPr>
            <w:tcW w:w="136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A13D9D" w:rsidRPr="000156DA" w:rsidRDefault="00A13D9D" w:rsidP="00FF2537">
            <w:pPr>
              <w:widowControl/>
              <w:jc w:val="left"/>
              <w:rPr>
                <w:rFonts w:ascii="宋体" w:hAnsi="宋体" w:cs="宋体"/>
                <w:color w:val="000000"/>
                <w:kern w:val="0"/>
                <w:sz w:val="22"/>
              </w:rPr>
            </w:pPr>
            <w:r w:rsidRPr="000156DA">
              <w:rPr>
                <w:rFonts w:ascii="宋体" w:hAnsi="宋体" w:cs="宋体" w:hint="eastAsia"/>
                <w:color w:val="000000"/>
                <w:kern w:val="0"/>
                <w:sz w:val="22"/>
              </w:rPr>
              <w:t>HAA5120600</w:t>
            </w:r>
          </w:p>
        </w:tc>
        <w:tc>
          <w:tcPr>
            <w:tcW w:w="1860" w:type="dxa"/>
            <w:vMerge w:val="restart"/>
            <w:tcBorders>
              <w:top w:val="nil"/>
              <w:left w:val="single" w:sz="4" w:space="0" w:color="auto"/>
              <w:bottom w:val="single" w:sz="4" w:space="0" w:color="000000"/>
              <w:right w:val="single" w:sz="4" w:space="0" w:color="auto"/>
            </w:tcBorders>
            <w:shd w:val="clear" w:color="auto" w:fill="auto"/>
            <w:vAlign w:val="center"/>
            <w:hideMark/>
          </w:tcPr>
          <w:p w:rsidR="00A13D9D" w:rsidRPr="000156DA" w:rsidRDefault="00A13D9D" w:rsidP="00FF2537">
            <w:pPr>
              <w:widowControl/>
              <w:jc w:val="left"/>
              <w:rPr>
                <w:rFonts w:ascii="宋体" w:hAnsi="宋体" w:cs="宋体"/>
                <w:color w:val="000000"/>
                <w:kern w:val="0"/>
                <w:sz w:val="22"/>
              </w:rPr>
            </w:pPr>
            <w:r w:rsidRPr="000156DA">
              <w:rPr>
                <w:rFonts w:ascii="宋体" w:hAnsi="宋体" w:cs="宋体" w:hint="eastAsia"/>
                <w:color w:val="000000"/>
                <w:kern w:val="0"/>
                <w:sz w:val="22"/>
              </w:rPr>
              <w:t xml:space="preserve">中通道盖板总成 </w:t>
            </w:r>
          </w:p>
        </w:tc>
        <w:tc>
          <w:tcPr>
            <w:tcW w:w="2306" w:type="dxa"/>
            <w:vMerge w:val="restart"/>
            <w:tcBorders>
              <w:top w:val="nil"/>
              <w:left w:val="nil"/>
              <w:bottom w:val="single" w:sz="4" w:space="0" w:color="000000"/>
              <w:right w:val="nil"/>
            </w:tcBorders>
            <w:shd w:val="clear" w:color="auto" w:fill="auto"/>
            <w:noWrap/>
            <w:vAlign w:val="center"/>
            <w:hideMark/>
          </w:tcPr>
          <w:p w:rsidR="00A13D9D" w:rsidRPr="000156DA" w:rsidRDefault="00A13D9D" w:rsidP="00FF2537">
            <w:pPr>
              <w:widowControl/>
              <w:jc w:val="left"/>
              <w:rPr>
                <w:rFonts w:ascii="宋体" w:hAnsi="宋体" w:cs="宋体"/>
                <w:color w:val="000000"/>
                <w:kern w:val="0"/>
                <w:sz w:val="22"/>
              </w:rPr>
            </w:pPr>
            <w:r>
              <w:rPr>
                <w:rFonts w:ascii="宋体" w:hAnsi="宋体" w:cs="宋体"/>
                <w:noProof/>
                <w:color w:val="000000"/>
                <w:kern w:val="0"/>
                <w:sz w:val="22"/>
              </w:rPr>
              <w:drawing>
                <wp:anchor distT="0" distB="0" distL="114300" distR="114300" simplePos="0" relativeHeight="251622912" behindDoc="0" locked="0" layoutInCell="1" allowOverlap="1" wp14:anchorId="1E56BB71" wp14:editId="00618E4F">
                  <wp:simplePos x="0" y="0"/>
                  <wp:positionH relativeFrom="column">
                    <wp:posOffset>161925</wp:posOffset>
                  </wp:positionH>
                  <wp:positionV relativeFrom="paragraph">
                    <wp:posOffset>76200</wp:posOffset>
                  </wp:positionV>
                  <wp:extent cx="904875" cy="485775"/>
                  <wp:effectExtent l="0" t="0" r="0" b="9525"/>
                  <wp:wrapNone/>
                  <wp:docPr id="142" name="图片 142"/>
                  <wp:cNvGraphicFramePr/>
                  <a:graphic xmlns:a="http://schemas.openxmlformats.org/drawingml/2006/main">
                    <a:graphicData uri="http://schemas.openxmlformats.org/drawingml/2006/picture">
                      <pic:pic xmlns:pic="http://schemas.openxmlformats.org/drawingml/2006/picture">
                        <pic:nvPicPr>
                          <pic:cNvPr id="7" name="Picture 11"/>
                          <pic:cNvPicPr>
                            <a:picLocks noChangeAspect="1" noChangeArrowheads="1"/>
                          </pic:cNvPicPr>
                        </pic:nvPicPr>
                        <pic:blipFill>
                          <a:blip r:embed="rId167" cstate="print">
                            <a:clrChange>
                              <a:clrFrom>
                                <a:srgbClr val="333366"/>
                              </a:clrFrom>
                              <a:clrTo>
                                <a:srgbClr val="333366">
                                  <a:alpha val="0"/>
                                </a:srgbClr>
                              </a:clrTo>
                            </a:clrChange>
                          </a:blip>
                          <a:srcRect/>
                          <a:stretch>
                            <a:fillRect/>
                          </a:stretch>
                        </pic:blipFill>
                        <pic:spPr bwMode="auto">
                          <a:xfrm>
                            <a:off x="0" y="0"/>
                            <a:ext cx="904682" cy="486450"/>
                          </a:xfrm>
                          <a:prstGeom prst="rect">
                            <a:avLst/>
                          </a:prstGeom>
                          <a:noFill/>
                          <a:ln w="1">
                            <a:noFill/>
                            <a:miter lim="800000"/>
                            <a:headEnd/>
                            <a:tailEnd type="none" w="med" len="med"/>
                          </a:ln>
                          <a:effec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080"/>
            </w:tblGrid>
            <w:tr w:rsidR="00A13D9D" w:rsidRPr="000156DA">
              <w:trPr>
                <w:trHeight w:val="312"/>
                <w:tblCellSpacing w:w="0" w:type="dxa"/>
              </w:trPr>
              <w:tc>
                <w:tcPr>
                  <w:tcW w:w="206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A13D9D" w:rsidRPr="000156DA" w:rsidRDefault="00A13D9D" w:rsidP="00FF2537">
                  <w:pPr>
                    <w:widowControl/>
                    <w:jc w:val="center"/>
                    <w:rPr>
                      <w:rFonts w:ascii="宋体" w:hAnsi="宋体" w:cs="宋体"/>
                      <w:color w:val="000000"/>
                      <w:kern w:val="0"/>
                      <w:sz w:val="22"/>
                    </w:rPr>
                  </w:pPr>
                  <w:r w:rsidRPr="000156DA">
                    <w:rPr>
                      <w:rFonts w:ascii="宋体" w:hAnsi="宋体" w:cs="宋体" w:hint="eastAsia"/>
                      <w:color w:val="000000"/>
                      <w:kern w:val="0"/>
                      <w:sz w:val="22"/>
                    </w:rPr>
                    <w:t xml:space="preserve">　</w:t>
                  </w:r>
                </w:p>
              </w:tc>
            </w:tr>
            <w:tr w:rsidR="00A13D9D" w:rsidRPr="000156DA">
              <w:trPr>
                <w:trHeight w:val="312"/>
                <w:tblCellSpacing w:w="0" w:type="dxa"/>
              </w:trPr>
              <w:tc>
                <w:tcPr>
                  <w:tcW w:w="0" w:type="auto"/>
                  <w:vMerge/>
                  <w:tcBorders>
                    <w:top w:val="nil"/>
                    <w:left w:val="single" w:sz="4" w:space="0" w:color="auto"/>
                    <w:bottom w:val="single" w:sz="4" w:space="0" w:color="000000"/>
                    <w:right w:val="single" w:sz="4" w:space="0" w:color="auto"/>
                  </w:tcBorders>
                  <w:vAlign w:val="center"/>
                  <w:hideMark/>
                </w:tcPr>
                <w:p w:rsidR="00A13D9D" w:rsidRPr="000156DA" w:rsidRDefault="00A13D9D" w:rsidP="00FF2537">
                  <w:pPr>
                    <w:widowControl/>
                    <w:jc w:val="left"/>
                    <w:rPr>
                      <w:rFonts w:ascii="宋体" w:hAnsi="宋体" w:cs="宋体"/>
                      <w:color w:val="000000"/>
                      <w:kern w:val="0"/>
                      <w:sz w:val="22"/>
                    </w:rPr>
                  </w:pPr>
                </w:p>
              </w:tc>
            </w:tr>
          </w:tbl>
          <w:p w:rsidR="00A13D9D" w:rsidRPr="000156DA" w:rsidRDefault="00A13D9D" w:rsidP="00FF2537">
            <w:pPr>
              <w:widowControl/>
              <w:jc w:val="left"/>
              <w:rPr>
                <w:rFonts w:ascii="宋体" w:hAnsi="宋体" w:cs="宋体"/>
                <w:color w:val="000000"/>
                <w:kern w:val="0"/>
                <w:sz w:val="22"/>
              </w:rPr>
            </w:pPr>
          </w:p>
        </w:tc>
        <w:tc>
          <w:tcPr>
            <w:tcW w:w="84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A13D9D" w:rsidRPr="000156DA" w:rsidRDefault="00A13D9D" w:rsidP="00FF2537">
            <w:pPr>
              <w:widowControl/>
              <w:jc w:val="center"/>
              <w:rPr>
                <w:rFonts w:ascii="宋体" w:hAnsi="宋体" w:cs="宋体"/>
                <w:color w:val="000000"/>
                <w:kern w:val="0"/>
                <w:sz w:val="22"/>
              </w:rPr>
            </w:pPr>
            <w:r w:rsidRPr="000156DA">
              <w:rPr>
                <w:rFonts w:ascii="宋体" w:hAnsi="宋体" w:cs="宋体" w:hint="eastAsia"/>
                <w:color w:val="000000"/>
                <w:kern w:val="0"/>
                <w:sz w:val="22"/>
              </w:rPr>
              <w:t>2</w:t>
            </w:r>
          </w:p>
        </w:tc>
        <w:tc>
          <w:tcPr>
            <w:tcW w:w="1206" w:type="dxa"/>
            <w:vMerge w:val="restart"/>
            <w:tcBorders>
              <w:top w:val="nil"/>
              <w:left w:val="single" w:sz="4" w:space="0" w:color="auto"/>
              <w:bottom w:val="single" w:sz="4" w:space="0" w:color="000000"/>
              <w:right w:val="single" w:sz="4" w:space="0" w:color="auto"/>
            </w:tcBorders>
            <w:shd w:val="clear" w:color="auto" w:fill="auto"/>
            <w:vAlign w:val="center"/>
            <w:hideMark/>
          </w:tcPr>
          <w:p w:rsidR="00A13D9D" w:rsidRPr="000156DA" w:rsidRDefault="00A13D9D" w:rsidP="00FF2537">
            <w:pPr>
              <w:widowControl/>
              <w:jc w:val="center"/>
              <w:rPr>
                <w:rFonts w:ascii="宋体" w:hAnsi="宋体" w:cs="宋体"/>
                <w:color w:val="000000"/>
                <w:kern w:val="0"/>
                <w:sz w:val="22"/>
              </w:rPr>
            </w:pPr>
            <w:r w:rsidRPr="000156DA">
              <w:rPr>
                <w:rFonts w:ascii="宋体" w:hAnsi="宋体" w:cs="宋体" w:hint="eastAsia"/>
                <w:color w:val="000000"/>
                <w:kern w:val="0"/>
                <w:sz w:val="22"/>
              </w:rPr>
              <w:t>4</w:t>
            </w:r>
          </w:p>
        </w:tc>
        <w:tc>
          <w:tcPr>
            <w:tcW w:w="1300" w:type="dxa"/>
            <w:vMerge w:val="restart"/>
            <w:tcBorders>
              <w:top w:val="nil"/>
              <w:left w:val="single" w:sz="4" w:space="0" w:color="auto"/>
              <w:bottom w:val="single" w:sz="4" w:space="0" w:color="000000"/>
              <w:right w:val="single" w:sz="4" w:space="0" w:color="auto"/>
            </w:tcBorders>
            <w:shd w:val="clear" w:color="auto" w:fill="auto"/>
            <w:vAlign w:val="center"/>
            <w:hideMark/>
          </w:tcPr>
          <w:p w:rsidR="00A13D9D" w:rsidRPr="000156DA" w:rsidRDefault="00A13D9D" w:rsidP="00FF2537">
            <w:pPr>
              <w:widowControl/>
              <w:jc w:val="center"/>
              <w:rPr>
                <w:rFonts w:ascii="宋体" w:hAnsi="宋体" w:cs="宋体"/>
                <w:color w:val="000000"/>
                <w:kern w:val="0"/>
                <w:sz w:val="22"/>
              </w:rPr>
            </w:pPr>
            <w:r w:rsidRPr="000156DA">
              <w:rPr>
                <w:rFonts w:ascii="宋体" w:hAnsi="宋体" w:cs="宋体" w:hint="eastAsia"/>
                <w:color w:val="000000"/>
                <w:kern w:val="0"/>
                <w:sz w:val="22"/>
              </w:rPr>
              <w:t xml:space="preserve">　</w:t>
            </w:r>
          </w:p>
        </w:tc>
      </w:tr>
      <w:tr w:rsidR="00A13D9D" w:rsidRPr="000156DA" w:rsidTr="00FF253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99"/>
        </w:trPr>
        <w:tc>
          <w:tcPr>
            <w:tcW w:w="452" w:type="dxa"/>
            <w:vMerge/>
            <w:tcBorders>
              <w:top w:val="nil"/>
              <w:left w:val="single" w:sz="4" w:space="0" w:color="auto"/>
              <w:bottom w:val="single" w:sz="4" w:space="0" w:color="000000"/>
              <w:right w:val="single" w:sz="4" w:space="0" w:color="auto"/>
            </w:tcBorders>
            <w:vAlign w:val="center"/>
            <w:hideMark/>
          </w:tcPr>
          <w:p w:rsidR="00A13D9D" w:rsidRPr="000156DA" w:rsidRDefault="00A13D9D" w:rsidP="00FF2537">
            <w:pPr>
              <w:widowControl/>
              <w:jc w:val="left"/>
              <w:rPr>
                <w:rFonts w:ascii="宋体" w:hAnsi="宋体" w:cs="宋体"/>
                <w:color w:val="000000"/>
                <w:kern w:val="0"/>
                <w:sz w:val="22"/>
              </w:rPr>
            </w:pPr>
          </w:p>
        </w:tc>
        <w:tc>
          <w:tcPr>
            <w:tcW w:w="740" w:type="dxa"/>
            <w:vMerge/>
            <w:tcBorders>
              <w:top w:val="nil"/>
              <w:left w:val="single" w:sz="4" w:space="0" w:color="auto"/>
              <w:bottom w:val="single" w:sz="4" w:space="0" w:color="000000"/>
              <w:right w:val="single" w:sz="4" w:space="0" w:color="auto"/>
            </w:tcBorders>
            <w:vAlign w:val="center"/>
            <w:hideMark/>
          </w:tcPr>
          <w:p w:rsidR="00A13D9D" w:rsidRPr="000156DA" w:rsidRDefault="00A13D9D" w:rsidP="00FF2537">
            <w:pPr>
              <w:widowControl/>
              <w:jc w:val="left"/>
              <w:rPr>
                <w:rFonts w:ascii="宋体" w:hAnsi="宋体" w:cs="宋体"/>
                <w:color w:val="000000"/>
                <w:kern w:val="0"/>
                <w:sz w:val="22"/>
              </w:rPr>
            </w:pPr>
          </w:p>
        </w:tc>
        <w:tc>
          <w:tcPr>
            <w:tcW w:w="1360" w:type="dxa"/>
            <w:vMerge/>
            <w:tcBorders>
              <w:top w:val="nil"/>
              <w:left w:val="single" w:sz="4" w:space="0" w:color="auto"/>
              <w:bottom w:val="single" w:sz="4" w:space="0" w:color="000000"/>
              <w:right w:val="single" w:sz="4" w:space="0" w:color="auto"/>
            </w:tcBorders>
            <w:vAlign w:val="center"/>
            <w:hideMark/>
          </w:tcPr>
          <w:p w:rsidR="00A13D9D" w:rsidRPr="000156DA" w:rsidRDefault="00A13D9D" w:rsidP="00FF2537">
            <w:pPr>
              <w:widowControl/>
              <w:jc w:val="left"/>
              <w:rPr>
                <w:rFonts w:ascii="宋体" w:hAnsi="宋体" w:cs="宋体"/>
                <w:color w:val="000000"/>
                <w:kern w:val="0"/>
                <w:sz w:val="22"/>
              </w:rPr>
            </w:pPr>
          </w:p>
        </w:tc>
        <w:tc>
          <w:tcPr>
            <w:tcW w:w="1860" w:type="dxa"/>
            <w:vMerge/>
            <w:tcBorders>
              <w:top w:val="nil"/>
              <w:left w:val="single" w:sz="4" w:space="0" w:color="auto"/>
              <w:bottom w:val="single" w:sz="4" w:space="0" w:color="000000"/>
              <w:right w:val="single" w:sz="4" w:space="0" w:color="auto"/>
            </w:tcBorders>
            <w:vAlign w:val="center"/>
            <w:hideMark/>
          </w:tcPr>
          <w:p w:rsidR="00A13D9D" w:rsidRPr="000156DA" w:rsidRDefault="00A13D9D" w:rsidP="00FF2537">
            <w:pPr>
              <w:widowControl/>
              <w:jc w:val="left"/>
              <w:rPr>
                <w:rFonts w:ascii="宋体" w:hAnsi="宋体" w:cs="宋体"/>
                <w:color w:val="000000"/>
                <w:kern w:val="0"/>
                <w:sz w:val="22"/>
              </w:rPr>
            </w:pPr>
          </w:p>
        </w:tc>
        <w:tc>
          <w:tcPr>
            <w:tcW w:w="2306" w:type="dxa"/>
            <w:vMerge/>
            <w:tcBorders>
              <w:top w:val="nil"/>
              <w:left w:val="nil"/>
              <w:bottom w:val="single" w:sz="4" w:space="0" w:color="000000"/>
              <w:right w:val="nil"/>
            </w:tcBorders>
            <w:vAlign w:val="center"/>
            <w:hideMark/>
          </w:tcPr>
          <w:p w:rsidR="00A13D9D" w:rsidRPr="000156DA" w:rsidRDefault="00A13D9D" w:rsidP="00FF2537">
            <w:pPr>
              <w:widowControl/>
              <w:jc w:val="left"/>
              <w:rPr>
                <w:rFonts w:ascii="宋体" w:hAnsi="宋体" w:cs="宋体"/>
                <w:color w:val="000000"/>
                <w:kern w:val="0"/>
                <w:sz w:val="22"/>
              </w:rPr>
            </w:pPr>
          </w:p>
        </w:tc>
        <w:tc>
          <w:tcPr>
            <w:tcW w:w="840" w:type="dxa"/>
            <w:vMerge/>
            <w:tcBorders>
              <w:top w:val="nil"/>
              <w:left w:val="single" w:sz="4" w:space="0" w:color="auto"/>
              <w:bottom w:val="single" w:sz="4" w:space="0" w:color="000000"/>
              <w:right w:val="single" w:sz="4" w:space="0" w:color="auto"/>
            </w:tcBorders>
            <w:vAlign w:val="center"/>
            <w:hideMark/>
          </w:tcPr>
          <w:p w:rsidR="00A13D9D" w:rsidRPr="000156DA" w:rsidRDefault="00A13D9D" w:rsidP="00FF2537">
            <w:pPr>
              <w:widowControl/>
              <w:jc w:val="left"/>
              <w:rPr>
                <w:rFonts w:ascii="宋体" w:hAnsi="宋体" w:cs="宋体"/>
                <w:color w:val="000000"/>
                <w:kern w:val="0"/>
                <w:sz w:val="22"/>
              </w:rPr>
            </w:pPr>
          </w:p>
        </w:tc>
        <w:tc>
          <w:tcPr>
            <w:tcW w:w="1206" w:type="dxa"/>
            <w:vMerge/>
            <w:tcBorders>
              <w:top w:val="nil"/>
              <w:left w:val="single" w:sz="4" w:space="0" w:color="auto"/>
              <w:bottom w:val="single" w:sz="4" w:space="0" w:color="000000"/>
              <w:right w:val="single" w:sz="4" w:space="0" w:color="auto"/>
            </w:tcBorders>
            <w:vAlign w:val="center"/>
            <w:hideMark/>
          </w:tcPr>
          <w:p w:rsidR="00A13D9D" w:rsidRPr="000156DA" w:rsidRDefault="00A13D9D" w:rsidP="00FF2537">
            <w:pPr>
              <w:widowControl/>
              <w:jc w:val="left"/>
              <w:rPr>
                <w:rFonts w:ascii="宋体" w:hAnsi="宋体" w:cs="宋体"/>
                <w:color w:val="000000"/>
                <w:kern w:val="0"/>
                <w:sz w:val="22"/>
              </w:rPr>
            </w:pPr>
          </w:p>
        </w:tc>
        <w:tc>
          <w:tcPr>
            <w:tcW w:w="1300" w:type="dxa"/>
            <w:vMerge/>
            <w:tcBorders>
              <w:top w:val="nil"/>
              <w:left w:val="single" w:sz="4" w:space="0" w:color="auto"/>
              <w:bottom w:val="single" w:sz="4" w:space="0" w:color="000000"/>
              <w:right w:val="single" w:sz="4" w:space="0" w:color="auto"/>
            </w:tcBorders>
            <w:vAlign w:val="center"/>
            <w:hideMark/>
          </w:tcPr>
          <w:p w:rsidR="00A13D9D" w:rsidRPr="000156DA" w:rsidRDefault="00A13D9D" w:rsidP="00FF2537">
            <w:pPr>
              <w:widowControl/>
              <w:jc w:val="left"/>
              <w:rPr>
                <w:rFonts w:ascii="宋体" w:hAnsi="宋体" w:cs="宋体"/>
                <w:color w:val="000000"/>
                <w:kern w:val="0"/>
                <w:sz w:val="22"/>
              </w:rPr>
            </w:pPr>
          </w:p>
        </w:tc>
      </w:tr>
      <w:tr w:rsidR="00A13D9D" w:rsidRPr="000156DA" w:rsidTr="00FF253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99"/>
        </w:trPr>
        <w:tc>
          <w:tcPr>
            <w:tcW w:w="45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A13D9D" w:rsidRPr="000156DA" w:rsidRDefault="00A13D9D" w:rsidP="00FF2537">
            <w:pPr>
              <w:widowControl/>
              <w:jc w:val="center"/>
              <w:rPr>
                <w:rFonts w:ascii="宋体" w:hAnsi="宋体" w:cs="宋体"/>
                <w:color w:val="000000"/>
                <w:kern w:val="0"/>
                <w:sz w:val="22"/>
              </w:rPr>
            </w:pPr>
            <w:r w:rsidRPr="000156DA">
              <w:rPr>
                <w:rFonts w:ascii="宋体" w:hAnsi="宋体" w:cs="宋体" w:hint="eastAsia"/>
                <w:color w:val="000000"/>
                <w:kern w:val="0"/>
                <w:sz w:val="22"/>
              </w:rPr>
              <w:lastRenderedPageBreak/>
              <w:t>5</w:t>
            </w:r>
          </w:p>
        </w:tc>
        <w:tc>
          <w:tcPr>
            <w:tcW w:w="74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A13D9D" w:rsidRPr="000156DA" w:rsidRDefault="00A13D9D" w:rsidP="00FF2537">
            <w:pPr>
              <w:widowControl/>
              <w:jc w:val="center"/>
              <w:rPr>
                <w:rFonts w:ascii="宋体" w:hAnsi="宋体" w:cs="宋体"/>
                <w:color w:val="000000"/>
                <w:kern w:val="0"/>
                <w:sz w:val="22"/>
              </w:rPr>
            </w:pPr>
            <w:r w:rsidRPr="000156DA">
              <w:rPr>
                <w:rFonts w:ascii="宋体" w:hAnsi="宋体" w:cs="宋体" w:hint="eastAsia"/>
                <w:color w:val="000000"/>
                <w:kern w:val="0"/>
                <w:sz w:val="22"/>
              </w:rPr>
              <w:t>手动</w:t>
            </w:r>
          </w:p>
        </w:tc>
        <w:tc>
          <w:tcPr>
            <w:tcW w:w="136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A13D9D" w:rsidRPr="000156DA" w:rsidRDefault="00A13D9D" w:rsidP="00FF2537">
            <w:pPr>
              <w:widowControl/>
              <w:jc w:val="left"/>
              <w:rPr>
                <w:rFonts w:ascii="宋体" w:hAnsi="宋体" w:cs="宋体"/>
                <w:color w:val="000000"/>
                <w:kern w:val="0"/>
                <w:sz w:val="22"/>
              </w:rPr>
            </w:pPr>
            <w:r w:rsidRPr="000156DA">
              <w:rPr>
                <w:rFonts w:ascii="宋体" w:hAnsi="宋体" w:cs="宋体" w:hint="eastAsia"/>
                <w:color w:val="000000"/>
                <w:kern w:val="0"/>
                <w:sz w:val="22"/>
              </w:rPr>
              <w:t>HAA5120520</w:t>
            </w:r>
          </w:p>
        </w:tc>
        <w:tc>
          <w:tcPr>
            <w:tcW w:w="1860" w:type="dxa"/>
            <w:vMerge w:val="restart"/>
            <w:tcBorders>
              <w:top w:val="nil"/>
              <w:left w:val="single" w:sz="4" w:space="0" w:color="auto"/>
              <w:bottom w:val="single" w:sz="4" w:space="0" w:color="000000"/>
              <w:right w:val="single" w:sz="4" w:space="0" w:color="auto"/>
            </w:tcBorders>
            <w:shd w:val="clear" w:color="auto" w:fill="auto"/>
            <w:vAlign w:val="center"/>
            <w:hideMark/>
          </w:tcPr>
          <w:p w:rsidR="00A13D9D" w:rsidRPr="000156DA" w:rsidRDefault="00A13D9D" w:rsidP="00FF2537">
            <w:pPr>
              <w:widowControl/>
              <w:jc w:val="left"/>
              <w:rPr>
                <w:rFonts w:ascii="宋体" w:hAnsi="宋体" w:cs="宋体"/>
                <w:color w:val="000000"/>
                <w:kern w:val="0"/>
                <w:sz w:val="22"/>
              </w:rPr>
            </w:pPr>
            <w:r w:rsidRPr="000156DA">
              <w:rPr>
                <w:rFonts w:ascii="宋体" w:hAnsi="宋体" w:cs="宋体" w:hint="eastAsia"/>
                <w:color w:val="000000"/>
                <w:kern w:val="0"/>
                <w:sz w:val="22"/>
              </w:rPr>
              <w:t>前排座椅左前安装支架总成</w:t>
            </w:r>
          </w:p>
        </w:tc>
        <w:tc>
          <w:tcPr>
            <w:tcW w:w="2306" w:type="dxa"/>
            <w:vMerge w:val="restart"/>
            <w:tcBorders>
              <w:top w:val="nil"/>
              <w:left w:val="nil"/>
              <w:bottom w:val="single" w:sz="4" w:space="0" w:color="000000"/>
              <w:right w:val="nil"/>
            </w:tcBorders>
            <w:shd w:val="clear" w:color="auto" w:fill="auto"/>
            <w:noWrap/>
            <w:vAlign w:val="center"/>
            <w:hideMark/>
          </w:tcPr>
          <w:p w:rsidR="00A13D9D" w:rsidRPr="000156DA" w:rsidRDefault="00A13D9D" w:rsidP="00FF2537">
            <w:pPr>
              <w:widowControl/>
              <w:jc w:val="left"/>
              <w:rPr>
                <w:rFonts w:ascii="宋体" w:hAnsi="宋体" w:cs="宋体"/>
                <w:color w:val="000000"/>
                <w:kern w:val="0"/>
                <w:sz w:val="22"/>
              </w:rPr>
            </w:pPr>
            <w:r>
              <w:rPr>
                <w:rFonts w:ascii="宋体" w:hAnsi="宋体" w:cs="宋体"/>
                <w:noProof/>
                <w:color w:val="000000"/>
                <w:kern w:val="0"/>
                <w:sz w:val="22"/>
              </w:rPr>
              <w:drawing>
                <wp:anchor distT="0" distB="0" distL="114300" distR="114300" simplePos="0" relativeHeight="251624960" behindDoc="0" locked="0" layoutInCell="1" allowOverlap="1" wp14:anchorId="399D1F47" wp14:editId="5BC5B192">
                  <wp:simplePos x="0" y="0"/>
                  <wp:positionH relativeFrom="column">
                    <wp:posOffset>85725</wp:posOffset>
                  </wp:positionH>
                  <wp:positionV relativeFrom="paragraph">
                    <wp:posOffset>76200</wp:posOffset>
                  </wp:positionV>
                  <wp:extent cx="1038225" cy="466725"/>
                  <wp:effectExtent l="0" t="0" r="0" b="9525"/>
                  <wp:wrapNone/>
                  <wp:docPr id="141" name="图片 141"/>
                  <wp:cNvGraphicFramePr/>
                  <a:graphic xmlns:a="http://schemas.openxmlformats.org/drawingml/2006/main">
                    <a:graphicData uri="http://schemas.openxmlformats.org/drawingml/2006/picture">
                      <pic:pic xmlns:pic="http://schemas.openxmlformats.org/drawingml/2006/picture">
                        <pic:nvPicPr>
                          <pic:cNvPr id="9" name="Picture 13"/>
                          <pic:cNvPicPr>
                            <a:picLocks noChangeAspect="1" noChangeArrowheads="1"/>
                          </pic:cNvPicPr>
                        </pic:nvPicPr>
                        <pic:blipFill>
                          <a:blip r:embed="rId168" cstate="print">
                            <a:clrChange>
                              <a:clrFrom>
                                <a:srgbClr val="333366"/>
                              </a:clrFrom>
                              <a:clrTo>
                                <a:srgbClr val="333366">
                                  <a:alpha val="0"/>
                                </a:srgbClr>
                              </a:clrTo>
                            </a:clrChange>
                          </a:blip>
                          <a:srcRect/>
                          <a:stretch>
                            <a:fillRect/>
                          </a:stretch>
                        </pic:blipFill>
                        <pic:spPr bwMode="auto">
                          <a:xfrm>
                            <a:off x="0" y="0"/>
                            <a:ext cx="1029247" cy="465964"/>
                          </a:xfrm>
                          <a:prstGeom prst="rect">
                            <a:avLst/>
                          </a:prstGeom>
                          <a:noFill/>
                          <a:ln w="1">
                            <a:noFill/>
                            <a:miter lim="800000"/>
                            <a:headEnd/>
                            <a:tailEnd type="none" w="med" len="med"/>
                          </a:ln>
                          <a:effec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080"/>
            </w:tblGrid>
            <w:tr w:rsidR="00A13D9D" w:rsidRPr="000156DA">
              <w:trPr>
                <w:trHeight w:val="312"/>
                <w:tblCellSpacing w:w="0" w:type="dxa"/>
              </w:trPr>
              <w:tc>
                <w:tcPr>
                  <w:tcW w:w="206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A13D9D" w:rsidRPr="000156DA" w:rsidRDefault="00A13D9D" w:rsidP="00FF2537">
                  <w:pPr>
                    <w:widowControl/>
                    <w:jc w:val="center"/>
                    <w:rPr>
                      <w:rFonts w:ascii="宋体" w:hAnsi="宋体" w:cs="宋体"/>
                      <w:color w:val="000000"/>
                      <w:kern w:val="0"/>
                      <w:sz w:val="22"/>
                    </w:rPr>
                  </w:pPr>
                  <w:r w:rsidRPr="000156DA">
                    <w:rPr>
                      <w:rFonts w:ascii="宋体" w:hAnsi="宋体" w:cs="宋体" w:hint="eastAsia"/>
                      <w:color w:val="000000"/>
                      <w:kern w:val="0"/>
                      <w:sz w:val="22"/>
                    </w:rPr>
                    <w:t xml:space="preserve">　</w:t>
                  </w:r>
                </w:p>
              </w:tc>
            </w:tr>
            <w:tr w:rsidR="00A13D9D" w:rsidRPr="000156DA">
              <w:trPr>
                <w:trHeight w:val="312"/>
                <w:tblCellSpacing w:w="0" w:type="dxa"/>
              </w:trPr>
              <w:tc>
                <w:tcPr>
                  <w:tcW w:w="0" w:type="auto"/>
                  <w:vMerge/>
                  <w:tcBorders>
                    <w:top w:val="nil"/>
                    <w:left w:val="single" w:sz="4" w:space="0" w:color="auto"/>
                    <w:bottom w:val="single" w:sz="4" w:space="0" w:color="000000"/>
                    <w:right w:val="single" w:sz="4" w:space="0" w:color="auto"/>
                  </w:tcBorders>
                  <w:vAlign w:val="center"/>
                  <w:hideMark/>
                </w:tcPr>
                <w:p w:rsidR="00A13D9D" w:rsidRPr="000156DA" w:rsidRDefault="00A13D9D" w:rsidP="00FF2537">
                  <w:pPr>
                    <w:widowControl/>
                    <w:jc w:val="left"/>
                    <w:rPr>
                      <w:rFonts w:ascii="宋体" w:hAnsi="宋体" w:cs="宋体"/>
                      <w:color w:val="000000"/>
                      <w:kern w:val="0"/>
                      <w:sz w:val="22"/>
                    </w:rPr>
                  </w:pPr>
                </w:p>
              </w:tc>
            </w:tr>
          </w:tbl>
          <w:p w:rsidR="00A13D9D" w:rsidRPr="000156DA" w:rsidRDefault="00A13D9D" w:rsidP="00FF2537">
            <w:pPr>
              <w:widowControl/>
              <w:jc w:val="left"/>
              <w:rPr>
                <w:rFonts w:ascii="宋体" w:hAnsi="宋体" w:cs="宋体"/>
                <w:color w:val="000000"/>
                <w:kern w:val="0"/>
                <w:sz w:val="22"/>
              </w:rPr>
            </w:pPr>
          </w:p>
        </w:tc>
        <w:tc>
          <w:tcPr>
            <w:tcW w:w="84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A13D9D" w:rsidRPr="000156DA" w:rsidRDefault="00A13D9D" w:rsidP="00FF2537">
            <w:pPr>
              <w:widowControl/>
              <w:jc w:val="center"/>
              <w:rPr>
                <w:rFonts w:ascii="宋体" w:hAnsi="宋体" w:cs="宋体"/>
                <w:color w:val="000000"/>
                <w:kern w:val="0"/>
                <w:sz w:val="22"/>
              </w:rPr>
            </w:pPr>
            <w:r w:rsidRPr="000156DA">
              <w:rPr>
                <w:rFonts w:ascii="宋体" w:hAnsi="宋体" w:cs="宋体" w:hint="eastAsia"/>
                <w:color w:val="000000"/>
                <w:kern w:val="0"/>
                <w:sz w:val="22"/>
              </w:rPr>
              <w:t>2</w:t>
            </w:r>
          </w:p>
        </w:tc>
        <w:tc>
          <w:tcPr>
            <w:tcW w:w="1206" w:type="dxa"/>
            <w:vMerge w:val="restart"/>
            <w:tcBorders>
              <w:top w:val="nil"/>
              <w:left w:val="single" w:sz="4" w:space="0" w:color="auto"/>
              <w:bottom w:val="single" w:sz="4" w:space="0" w:color="000000"/>
              <w:right w:val="single" w:sz="4" w:space="0" w:color="auto"/>
            </w:tcBorders>
            <w:shd w:val="clear" w:color="auto" w:fill="auto"/>
            <w:vAlign w:val="center"/>
            <w:hideMark/>
          </w:tcPr>
          <w:p w:rsidR="00A13D9D" w:rsidRPr="000156DA" w:rsidRDefault="00A13D9D" w:rsidP="00FF2537">
            <w:pPr>
              <w:widowControl/>
              <w:jc w:val="center"/>
              <w:rPr>
                <w:rFonts w:ascii="宋体" w:hAnsi="宋体" w:cs="宋体"/>
                <w:color w:val="000000"/>
                <w:kern w:val="0"/>
                <w:sz w:val="22"/>
              </w:rPr>
            </w:pPr>
            <w:r w:rsidRPr="000156DA">
              <w:rPr>
                <w:rFonts w:ascii="宋体" w:hAnsi="宋体" w:cs="宋体" w:hint="eastAsia"/>
                <w:color w:val="000000"/>
                <w:kern w:val="0"/>
                <w:sz w:val="22"/>
              </w:rPr>
              <w:t>2</w:t>
            </w:r>
          </w:p>
        </w:tc>
        <w:tc>
          <w:tcPr>
            <w:tcW w:w="1300" w:type="dxa"/>
            <w:vMerge w:val="restart"/>
            <w:tcBorders>
              <w:top w:val="nil"/>
              <w:left w:val="single" w:sz="4" w:space="0" w:color="auto"/>
              <w:bottom w:val="single" w:sz="4" w:space="0" w:color="auto"/>
              <w:right w:val="single" w:sz="4" w:space="0" w:color="auto"/>
            </w:tcBorders>
            <w:shd w:val="clear" w:color="auto" w:fill="auto"/>
            <w:vAlign w:val="center"/>
            <w:hideMark/>
          </w:tcPr>
          <w:p w:rsidR="00A13D9D" w:rsidRPr="000156DA" w:rsidRDefault="00A13D9D" w:rsidP="00FF2537">
            <w:pPr>
              <w:widowControl/>
              <w:jc w:val="center"/>
              <w:rPr>
                <w:rFonts w:ascii="宋体" w:hAnsi="宋体" w:cs="宋体"/>
                <w:color w:val="000000"/>
                <w:kern w:val="0"/>
                <w:sz w:val="22"/>
              </w:rPr>
            </w:pPr>
            <w:r w:rsidRPr="000156DA">
              <w:rPr>
                <w:rFonts w:ascii="宋体" w:hAnsi="宋体" w:cs="宋体" w:hint="eastAsia"/>
                <w:color w:val="000000"/>
                <w:kern w:val="0"/>
                <w:sz w:val="22"/>
              </w:rPr>
              <w:t>夹具共BASE</w:t>
            </w:r>
          </w:p>
        </w:tc>
      </w:tr>
      <w:tr w:rsidR="00A13D9D" w:rsidRPr="000156DA" w:rsidTr="00FF253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99"/>
        </w:trPr>
        <w:tc>
          <w:tcPr>
            <w:tcW w:w="452" w:type="dxa"/>
            <w:vMerge/>
            <w:tcBorders>
              <w:top w:val="nil"/>
              <w:left w:val="single" w:sz="4" w:space="0" w:color="auto"/>
              <w:bottom w:val="single" w:sz="4" w:space="0" w:color="auto"/>
              <w:right w:val="single" w:sz="4" w:space="0" w:color="auto"/>
            </w:tcBorders>
            <w:vAlign w:val="center"/>
            <w:hideMark/>
          </w:tcPr>
          <w:p w:rsidR="00A13D9D" w:rsidRPr="000156DA" w:rsidRDefault="00A13D9D" w:rsidP="00FF2537">
            <w:pPr>
              <w:widowControl/>
              <w:jc w:val="left"/>
              <w:rPr>
                <w:rFonts w:ascii="宋体" w:hAnsi="宋体" w:cs="宋体"/>
                <w:color w:val="000000"/>
                <w:kern w:val="0"/>
                <w:sz w:val="22"/>
              </w:rPr>
            </w:pPr>
          </w:p>
        </w:tc>
        <w:tc>
          <w:tcPr>
            <w:tcW w:w="740" w:type="dxa"/>
            <w:vMerge/>
            <w:tcBorders>
              <w:top w:val="nil"/>
              <w:left w:val="single" w:sz="4" w:space="0" w:color="auto"/>
              <w:bottom w:val="single" w:sz="4" w:space="0" w:color="auto"/>
              <w:right w:val="single" w:sz="4" w:space="0" w:color="auto"/>
            </w:tcBorders>
            <w:vAlign w:val="center"/>
            <w:hideMark/>
          </w:tcPr>
          <w:p w:rsidR="00A13D9D" w:rsidRPr="000156DA" w:rsidRDefault="00A13D9D" w:rsidP="00FF2537">
            <w:pPr>
              <w:widowControl/>
              <w:jc w:val="left"/>
              <w:rPr>
                <w:rFonts w:ascii="宋体" w:hAnsi="宋体" w:cs="宋体"/>
                <w:color w:val="000000"/>
                <w:kern w:val="0"/>
                <w:sz w:val="22"/>
              </w:rPr>
            </w:pPr>
          </w:p>
        </w:tc>
        <w:tc>
          <w:tcPr>
            <w:tcW w:w="1360" w:type="dxa"/>
            <w:vMerge/>
            <w:tcBorders>
              <w:top w:val="nil"/>
              <w:left w:val="single" w:sz="4" w:space="0" w:color="auto"/>
              <w:bottom w:val="single" w:sz="4" w:space="0" w:color="000000"/>
              <w:right w:val="single" w:sz="4" w:space="0" w:color="auto"/>
            </w:tcBorders>
            <w:vAlign w:val="center"/>
            <w:hideMark/>
          </w:tcPr>
          <w:p w:rsidR="00A13D9D" w:rsidRPr="000156DA" w:rsidRDefault="00A13D9D" w:rsidP="00FF2537">
            <w:pPr>
              <w:widowControl/>
              <w:jc w:val="left"/>
              <w:rPr>
                <w:rFonts w:ascii="宋体" w:hAnsi="宋体" w:cs="宋体"/>
                <w:color w:val="000000"/>
                <w:kern w:val="0"/>
                <w:sz w:val="22"/>
              </w:rPr>
            </w:pPr>
          </w:p>
        </w:tc>
        <w:tc>
          <w:tcPr>
            <w:tcW w:w="1860" w:type="dxa"/>
            <w:vMerge/>
            <w:tcBorders>
              <w:top w:val="nil"/>
              <w:left w:val="single" w:sz="4" w:space="0" w:color="auto"/>
              <w:bottom w:val="single" w:sz="4" w:space="0" w:color="000000"/>
              <w:right w:val="single" w:sz="4" w:space="0" w:color="auto"/>
            </w:tcBorders>
            <w:vAlign w:val="center"/>
            <w:hideMark/>
          </w:tcPr>
          <w:p w:rsidR="00A13D9D" w:rsidRPr="000156DA" w:rsidRDefault="00A13D9D" w:rsidP="00FF2537">
            <w:pPr>
              <w:widowControl/>
              <w:jc w:val="left"/>
              <w:rPr>
                <w:rFonts w:ascii="宋体" w:hAnsi="宋体" w:cs="宋体"/>
                <w:color w:val="000000"/>
                <w:kern w:val="0"/>
                <w:sz w:val="22"/>
              </w:rPr>
            </w:pPr>
          </w:p>
        </w:tc>
        <w:tc>
          <w:tcPr>
            <w:tcW w:w="2306" w:type="dxa"/>
            <w:vMerge/>
            <w:tcBorders>
              <w:top w:val="nil"/>
              <w:left w:val="nil"/>
              <w:bottom w:val="single" w:sz="4" w:space="0" w:color="000000"/>
              <w:right w:val="nil"/>
            </w:tcBorders>
            <w:vAlign w:val="center"/>
            <w:hideMark/>
          </w:tcPr>
          <w:p w:rsidR="00A13D9D" w:rsidRPr="000156DA" w:rsidRDefault="00A13D9D" w:rsidP="00FF2537">
            <w:pPr>
              <w:widowControl/>
              <w:jc w:val="left"/>
              <w:rPr>
                <w:rFonts w:ascii="宋体" w:hAnsi="宋体" w:cs="宋体"/>
                <w:color w:val="000000"/>
                <w:kern w:val="0"/>
                <w:sz w:val="22"/>
              </w:rPr>
            </w:pPr>
          </w:p>
        </w:tc>
        <w:tc>
          <w:tcPr>
            <w:tcW w:w="840" w:type="dxa"/>
            <w:vMerge/>
            <w:tcBorders>
              <w:top w:val="nil"/>
              <w:left w:val="single" w:sz="4" w:space="0" w:color="auto"/>
              <w:bottom w:val="single" w:sz="4" w:space="0" w:color="000000"/>
              <w:right w:val="single" w:sz="4" w:space="0" w:color="auto"/>
            </w:tcBorders>
            <w:vAlign w:val="center"/>
            <w:hideMark/>
          </w:tcPr>
          <w:p w:rsidR="00A13D9D" w:rsidRPr="000156DA" w:rsidRDefault="00A13D9D" w:rsidP="00FF2537">
            <w:pPr>
              <w:widowControl/>
              <w:jc w:val="left"/>
              <w:rPr>
                <w:rFonts w:ascii="宋体" w:hAnsi="宋体" w:cs="宋体"/>
                <w:color w:val="000000"/>
                <w:kern w:val="0"/>
                <w:sz w:val="22"/>
              </w:rPr>
            </w:pPr>
          </w:p>
        </w:tc>
        <w:tc>
          <w:tcPr>
            <w:tcW w:w="1206" w:type="dxa"/>
            <w:vMerge/>
            <w:tcBorders>
              <w:top w:val="nil"/>
              <w:left w:val="single" w:sz="4" w:space="0" w:color="auto"/>
              <w:bottom w:val="single" w:sz="4" w:space="0" w:color="000000"/>
              <w:right w:val="single" w:sz="4" w:space="0" w:color="auto"/>
            </w:tcBorders>
            <w:vAlign w:val="center"/>
            <w:hideMark/>
          </w:tcPr>
          <w:p w:rsidR="00A13D9D" w:rsidRPr="000156DA" w:rsidRDefault="00A13D9D" w:rsidP="00FF2537">
            <w:pPr>
              <w:widowControl/>
              <w:jc w:val="left"/>
              <w:rPr>
                <w:rFonts w:ascii="宋体" w:hAnsi="宋体" w:cs="宋体"/>
                <w:color w:val="000000"/>
                <w:kern w:val="0"/>
                <w:sz w:val="22"/>
              </w:rPr>
            </w:pPr>
          </w:p>
        </w:tc>
        <w:tc>
          <w:tcPr>
            <w:tcW w:w="1300" w:type="dxa"/>
            <w:vMerge/>
            <w:tcBorders>
              <w:top w:val="nil"/>
              <w:left w:val="single" w:sz="4" w:space="0" w:color="auto"/>
              <w:bottom w:val="single" w:sz="4" w:space="0" w:color="auto"/>
              <w:right w:val="single" w:sz="4" w:space="0" w:color="auto"/>
            </w:tcBorders>
            <w:vAlign w:val="center"/>
            <w:hideMark/>
          </w:tcPr>
          <w:p w:rsidR="00A13D9D" w:rsidRPr="000156DA" w:rsidRDefault="00A13D9D" w:rsidP="00FF2537">
            <w:pPr>
              <w:widowControl/>
              <w:jc w:val="left"/>
              <w:rPr>
                <w:rFonts w:ascii="宋体" w:hAnsi="宋体" w:cs="宋体"/>
                <w:color w:val="000000"/>
                <w:kern w:val="0"/>
                <w:sz w:val="22"/>
              </w:rPr>
            </w:pPr>
          </w:p>
        </w:tc>
      </w:tr>
      <w:tr w:rsidR="00A13D9D" w:rsidRPr="000156DA" w:rsidTr="00FF253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99"/>
        </w:trPr>
        <w:tc>
          <w:tcPr>
            <w:tcW w:w="452" w:type="dxa"/>
            <w:vMerge/>
            <w:tcBorders>
              <w:top w:val="nil"/>
              <w:left w:val="single" w:sz="4" w:space="0" w:color="auto"/>
              <w:bottom w:val="single" w:sz="4" w:space="0" w:color="auto"/>
              <w:right w:val="single" w:sz="4" w:space="0" w:color="auto"/>
            </w:tcBorders>
            <w:vAlign w:val="center"/>
            <w:hideMark/>
          </w:tcPr>
          <w:p w:rsidR="00A13D9D" w:rsidRPr="000156DA" w:rsidRDefault="00A13D9D" w:rsidP="00FF2537">
            <w:pPr>
              <w:widowControl/>
              <w:jc w:val="left"/>
              <w:rPr>
                <w:rFonts w:ascii="宋体" w:hAnsi="宋体" w:cs="宋体"/>
                <w:color w:val="000000"/>
                <w:kern w:val="0"/>
                <w:sz w:val="22"/>
              </w:rPr>
            </w:pPr>
          </w:p>
        </w:tc>
        <w:tc>
          <w:tcPr>
            <w:tcW w:w="740" w:type="dxa"/>
            <w:vMerge/>
            <w:tcBorders>
              <w:top w:val="nil"/>
              <w:left w:val="single" w:sz="4" w:space="0" w:color="auto"/>
              <w:bottom w:val="single" w:sz="4" w:space="0" w:color="auto"/>
              <w:right w:val="single" w:sz="4" w:space="0" w:color="auto"/>
            </w:tcBorders>
            <w:vAlign w:val="center"/>
            <w:hideMark/>
          </w:tcPr>
          <w:p w:rsidR="00A13D9D" w:rsidRPr="000156DA" w:rsidRDefault="00A13D9D" w:rsidP="00FF2537">
            <w:pPr>
              <w:widowControl/>
              <w:jc w:val="left"/>
              <w:rPr>
                <w:rFonts w:ascii="宋体" w:hAnsi="宋体" w:cs="宋体"/>
                <w:color w:val="000000"/>
                <w:kern w:val="0"/>
                <w:sz w:val="22"/>
              </w:rPr>
            </w:pPr>
          </w:p>
        </w:tc>
        <w:tc>
          <w:tcPr>
            <w:tcW w:w="136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A13D9D" w:rsidRPr="000156DA" w:rsidRDefault="00A13D9D" w:rsidP="00FF2537">
            <w:pPr>
              <w:widowControl/>
              <w:jc w:val="left"/>
              <w:rPr>
                <w:rFonts w:ascii="宋体" w:hAnsi="宋体" w:cs="宋体"/>
                <w:color w:val="000000"/>
                <w:kern w:val="0"/>
                <w:sz w:val="22"/>
              </w:rPr>
            </w:pPr>
            <w:r w:rsidRPr="000156DA">
              <w:rPr>
                <w:rFonts w:ascii="宋体" w:hAnsi="宋体" w:cs="宋体" w:hint="eastAsia"/>
                <w:color w:val="000000"/>
                <w:kern w:val="0"/>
                <w:sz w:val="22"/>
              </w:rPr>
              <w:t>HAA5120530</w:t>
            </w:r>
          </w:p>
        </w:tc>
        <w:tc>
          <w:tcPr>
            <w:tcW w:w="1860" w:type="dxa"/>
            <w:vMerge w:val="restart"/>
            <w:tcBorders>
              <w:top w:val="nil"/>
              <w:left w:val="single" w:sz="4" w:space="0" w:color="auto"/>
              <w:bottom w:val="single" w:sz="4" w:space="0" w:color="000000"/>
              <w:right w:val="single" w:sz="4" w:space="0" w:color="auto"/>
            </w:tcBorders>
            <w:shd w:val="clear" w:color="auto" w:fill="auto"/>
            <w:vAlign w:val="center"/>
            <w:hideMark/>
          </w:tcPr>
          <w:p w:rsidR="00A13D9D" w:rsidRPr="000156DA" w:rsidRDefault="00A13D9D" w:rsidP="00FF2537">
            <w:pPr>
              <w:widowControl/>
              <w:jc w:val="left"/>
              <w:rPr>
                <w:rFonts w:ascii="宋体" w:hAnsi="宋体" w:cs="宋体"/>
                <w:color w:val="000000"/>
                <w:kern w:val="0"/>
                <w:sz w:val="22"/>
              </w:rPr>
            </w:pPr>
            <w:r w:rsidRPr="000156DA">
              <w:rPr>
                <w:rFonts w:ascii="宋体" w:hAnsi="宋体" w:cs="宋体" w:hint="eastAsia"/>
                <w:color w:val="000000"/>
                <w:kern w:val="0"/>
                <w:sz w:val="22"/>
              </w:rPr>
              <w:t>前排座椅左前安装螺母板Ⅱ总成</w:t>
            </w:r>
          </w:p>
        </w:tc>
        <w:tc>
          <w:tcPr>
            <w:tcW w:w="2306" w:type="dxa"/>
            <w:vMerge w:val="restart"/>
            <w:tcBorders>
              <w:top w:val="nil"/>
              <w:left w:val="nil"/>
              <w:bottom w:val="single" w:sz="4" w:space="0" w:color="000000"/>
              <w:right w:val="nil"/>
            </w:tcBorders>
            <w:shd w:val="clear" w:color="auto" w:fill="auto"/>
            <w:noWrap/>
            <w:vAlign w:val="center"/>
            <w:hideMark/>
          </w:tcPr>
          <w:p w:rsidR="00A13D9D" w:rsidRPr="000156DA" w:rsidRDefault="00A13D9D" w:rsidP="00FF2537">
            <w:pPr>
              <w:widowControl/>
              <w:jc w:val="left"/>
              <w:rPr>
                <w:rFonts w:ascii="宋体" w:hAnsi="宋体" w:cs="宋体"/>
                <w:color w:val="000000"/>
                <w:kern w:val="0"/>
                <w:sz w:val="22"/>
              </w:rPr>
            </w:pPr>
            <w:r>
              <w:rPr>
                <w:rFonts w:ascii="宋体" w:hAnsi="宋体" w:cs="宋体"/>
                <w:noProof/>
                <w:color w:val="000000"/>
                <w:kern w:val="0"/>
                <w:sz w:val="22"/>
              </w:rPr>
              <w:drawing>
                <wp:anchor distT="0" distB="0" distL="114300" distR="114300" simplePos="0" relativeHeight="251625984" behindDoc="0" locked="0" layoutInCell="1" allowOverlap="1" wp14:anchorId="4A3A20E7" wp14:editId="330D2937">
                  <wp:simplePos x="0" y="0"/>
                  <wp:positionH relativeFrom="column">
                    <wp:posOffset>47625</wp:posOffset>
                  </wp:positionH>
                  <wp:positionV relativeFrom="paragraph">
                    <wp:posOffset>28575</wp:posOffset>
                  </wp:positionV>
                  <wp:extent cx="1104900" cy="571500"/>
                  <wp:effectExtent l="0" t="0" r="0" b="0"/>
                  <wp:wrapNone/>
                  <wp:docPr id="140" name="图片 140" descr="Image 236.png"/>
                  <wp:cNvGraphicFramePr/>
                  <a:graphic xmlns:a="http://schemas.openxmlformats.org/drawingml/2006/main">
                    <a:graphicData uri="http://schemas.openxmlformats.org/drawingml/2006/picture">
                      <pic:pic xmlns:pic="http://schemas.openxmlformats.org/drawingml/2006/picture">
                        <pic:nvPicPr>
                          <pic:cNvPr id="10" name="图片 9" descr="Image 236.png"/>
                          <pic:cNvPicPr>
                            <a:picLocks noChangeAspect="1"/>
                          </pic:cNvPicPr>
                        </pic:nvPicPr>
                        <pic:blipFill>
                          <a:blip r:embed="rId169">
                            <a:clrChange>
                              <a:clrFrom>
                                <a:srgbClr val="333366"/>
                              </a:clrFrom>
                              <a:clrTo>
                                <a:srgbClr val="333366">
                                  <a:alpha val="0"/>
                                </a:srgbClr>
                              </a:clrTo>
                            </a:clrChange>
                          </a:blip>
                          <a:stretch>
                            <a:fillRect/>
                          </a:stretch>
                        </pic:blipFill>
                        <pic:spPr>
                          <a:xfrm>
                            <a:off x="0" y="0"/>
                            <a:ext cx="1108218" cy="574058"/>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080"/>
            </w:tblGrid>
            <w:tr w:rsidR="00A13D9D" w:rsidRPr="000156DA">
              <w:trPr>
                <w:trHeight w:val="312"/>
                <w:tblCellSpacing w:w="0" w:type="dxa"/>
              </w:trPr>
              <w:tc>
                <w:tcPr>
                  <w:tcW w:w="206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A13D9D" w:rsidRPr="000156DA" w:rsidRDefault="00A13D9D" w:rsidP="00FF2537">
                  <w:pPr>
                    <w:widowControl/>
                    <w:jc w:val="center"/>
                    <w:rPr>
                      <w:rFonts w:ascii="宋体" w:hAnsi="宋体" w:cs="宋体"/>
                      <w:color w:val="000000"/>
                      <w:kern w:val="0"/>
                      <w:sz w:val="22"/>
                    </w:rPr>
                  </w:pPr>
                  <w:r w:rsidRPr="000156DA">
                    <w:rPr>
                      <w:rFonts w:ascii="宋体" w:hAnsi="宋体" w:cs="宋体" w:hint="eastAsia"/>
                      <w:color w:val="000000"/>
                      <w:kern w:val="0"/>
                      <w:sz w:val="22"/>
                    </w:rPr>
                    <w:t xml:space="preserve">　</w:t>
                  </w:r>
                </w:p>
              </w:tc>
            </w:tr>
            <w:tr w:rsidR="00A13D9D" w:rsidRPr="000156DA">
              <w:trPr>
                <w:trHeight w:val="312"/>
                <w:tblCellSpacing w:w="0" w:type="dxa"/>
              </w:trPr>
              <w:tc>
                <w:tcPr>
                  <w:tcW w:w="0" w:type="auto"/>
                  <w:vMerge/>
                  <w:tcBorders>
                    <w:top w:val="nil"/>
                    <w:left w:val="single" w:sz="4" w:space="0" w:color="auto"/>
                    <w:bottom w:val="single" w:sz="4" w:space="0" w:color="000000"/>
                    <w:right w:val="single" w:sz="4" w:space="0" w:color="auto"/>
                  </w:tcBorders>
                  <w:vAlign w:val="center"/>
                  <w:hideMark/>
                </w:tcPr>
                <w:p w:rsidR="00A13D9D" w:rsidRPr="000156DA" w:rsidRDefault="00A13D9D" w:rsidP="00FF2537">
                  <w:pPr>
                    <w:widowControl/>
                    <w:jc w:val="left"/>
                    <w:rPr>
                      <w:rFonts w:ascii="宋体" w:hAnsi="宋体" w:cs="宋体"/>
                      <w:color w:val="000000"/>
                      <w:kern w:val="0"/>
                      <w:sz w:val="22"/>
                    </w:rPr>
                  </w:pPr>
                </w:p>
              </w:tc>
            </w:tr>
          </w:tbl>
          <w:p w:rsidR="00A13D9D" w:rsidRPr="000156DA" w:rsidRDefault="00A13D9D" w:rsidP="00FF2537">
            <w:pPr>
              <w:widowControl/>
              <w:jc w:val="left"/>
              <w:rPr>
                <w:rFonts w:ascii="宋体" w:hAnsi="宋体" w:cs="宋体"/>
                <w:color w:val="000000"/>
                <w:kern w:val="0"/>
                <w:sz w:val="22"/>
              </w:rPr>
            </w:pPr>
          </w:p>
        </w:tc>
        <w:tc>
          <w:tcPr>
            <w:tcW w:w="84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A13D9D" w:rsidRPr="000156DA" w:rsidRDefault="00A13D9D" w:rsidP="00FF2537">
            <w:pPr>
              <w:widowControl/>
              <w:jc w:val="center"/>
              <w:rPr>
                <w:rFonts w:ascii="宋体" w:hAnsi="宋体" w:cs="宋体"/>
                <w:color w:val="000000"/>
                <w:kern w:val="0"/>
                <w:sz w:val="22"/>
              </w:rPr>
            </w:pPr>
            <w:r w:rsidRPr="000156DA">
              <w:rPr>
                <w:rFonts w:ascii="宋体" w:hAnsi="宋体" w:cs="宋体" w:hint="eastAsia"/>
                <w:color w:val="000000"/>
                <w:kern w:val="0"/>
                <w:sz w:val="22"/>
              </w:rPr>
              <w:t>2</w:t>
            </w:r>
          </w:p>
        </w:tc>
        <w:tc>
          <w:tcPr>
            <w:tcW w:w="1206" w:type="dxa"/>
            <w:vMerge w:val="restart"/>
            <w:tcBorders>
              <w:top w:val="nil"/>
              <w:left w:val="single" w:sz="4" w:space="0" w:color="auto"/>
              <w:bottom w:val="single" w:sz="4" w:space="0" w:color="000000"/>
              <w:right w:val="single" w:sz="4" w:space="0" w:color="auto"/>
            </w:tcBorders>
            <w:shd w:val="clear" w:color="auto" w:fill="auto"/>
            <w:vAlign w:val="center"/>
            <w:hideMark/>
          </w:tcPr>
          <w:p w:rsidR="00A13D9D" w:rsidRPr="000156DA" w:rsidRDefault="00A13D9D" w:rsidP="00FF2537">
            <w:pPr>
              <w:widowControl/>
              <w:jc w:val="center"/>
              <w:rPr>
                <w:rFonts w:ascii="宋体" w:hAnsi="宋体" w:cs="宋体"/>
                <w:color w:val="000000"/>
                <w:kern w:val="0"/>
                <w:sz w:val="22"/>
              </w:rPr>
            </w:pPr>
            <w:r w:rsidRPr="000156DA">
              <w:rPr>
                <w:rFonts w:ascii="宋体" w:hAnsi="宋体" w:cs="宋体" w:hint="eastAsia"/>
                <w:color w:val="000000"/>
                <w:kern w:val="0"/>
                <w:sz w:val="22"/>
              </w:rPr>
              <w:t>2</w:t>
            </w:r>
          </w:p>
        </w:tc>
        <w:tc>
          <w:tcPr>
            <w:tcW w:w="1300" w:type="dxa"/>
            <w:vMerge/>
            <w:tcBorders>
              <w:top w:val="nil"/>
              <w:left w:val="single" w:sz="4" w:space="0" w:color="auto"/>
              <w:bottom w:val="single" w:sz="4" w:space="0" w:color="auto"/>
              <w:right w:val="single" w:sz="4" w:space="0" w:color="auto"/>
            </w:tcBorders>
            <w:vAlign w:val="center"/>
            <w:hideMark/>
          </w:tcPr>
          <w:p w:rsidR="00A13D9D" w:rsidRPr="000156DA" w:rsidRDefault="00A13D9D" w:rsidP="00FF2537">
            <w:pPr>
              <w:widowControl/>
              <w:jc w:val="left"/>
              <w:rPr>
                <w:rFonts w:ascii="宋体" w:hAnsi="宋体" w:cs="宋体"/>
                <w:color w:val="000000"/>
                <w:kern w:val="0"/>
                <w:sz w:val="22"/>
              </w:rPr>
            </w:pPr>
          </w:p>
        </w:tc>
      </w:tr>
      <w:tr w:rsidR="00A13D9D" w:rsidRPr="000156DA" w:rsidTr="00FF253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99"/>
        </w:trPr>
        <w:tc>
          <w:tcPr>
            <w:tcW w:w="452" w:type="dxa"/>
            <w:vMerge/>
            <w:tcBorders>
              <w:top w:val="nil"/>
              <w:left w:val="single" w:sz="4" w:space="0" w:color="auto"/>
              <w:bottom w:val="single" w:sz="4" w:space="0" w:color="auto"/>
              <w:right w:val="single" w:sz="4" w:space="0" w:color="auto"/>
            </w:tcBorders>
            <w:vAlign w:val="center"/>
            <w:hideMark/>
          </w:tcPr>
          <w:p w:rsidR="00A13D9D" w:rsidRPr="000156DA" w:rsidRDefault="00A13D9D" w:rsidP="00FF2537">
            <w:pPr>
              <w:widowControl/>
              <w:jc w:val="left"/>
              <w:rPr>
                <w:rFonts w:ascii="宋体" w:hAnsi="宋体" w:cs="宋体"/>
                <w:color w:val="000000"/>
                <w:kern w:val="0"/>
                <w:sz w:val="22"/>
              </w:rPr>
            </w:pPr>
          </w:p>
        </w:tc>
        <w:tc>
          <w:tcPr>
            <w:tcW w:w="740" w:type="dxa"/>
            <w:vMerge/>
            <w:tcBorders>
              <w:top w:val="nil"/>
              <w:left w:val="single" w:sz="4" w:space="0" w:color="auto"/>
              <w:bottom w:val="single" w:sz="4" w:space="0" w:color="auto"/>
              <w:right w:val="single" w:sz="4" w:space="0" w:color="auto"/>
            </w:tcBorders>
            <w:vAlign w:val="center"/>
            <w:hideMark/>
          </w:tcPr>
          <w:p w:rsidR="00A13D9D" w:rsidRPr="000156DA" w:rsidRDefault="00A13D9D" w:rsidP="00FF2537">
            <w:pPr>
              <w:widowControl/>
              <w:jc w:val="left"/>
              <w:rPr>
                <w:rFonts w:ascii="宋体" w:hAnsi="宋体" w:cs="宋体"/>
                <w:color w:val="000000"/>
                <w:kern w:val="0"/>
                <w:sz w:val="22"/>
              </w:rPr>
            </w:pPr>
          </w:p>
        </w:tc>
        <w:tc>
          <w:tcPr>
            <w:tcW w:w="1360" w:type="dxa"/>
            <w:vMerge/>
            <w:tcBorders>
              <w:top w:val="nil"/>
              <w:left w:val="single" w:sz="4" w:space="0" w:color="auto"/>
              <w:bottom w:val="single" w:sz="4" w:space="0" w:color="000000"/>
              <w:right w:val="single" w:sz="4" w:space="0" w:color="auto"/>
            </w:tcBorders>
            <w:vAlign w:val="center"/>
            <w:hideMark/>
          </w:tcPr>
          <w:p w:rsidR="00A13D9D" w:rsidRPr="000156DA" w:rsidRDefault="00A13D9D" w:rsidP="00FF2537">
            <w:pPr>
              <w:widowControl/>
              <w:jc w:val="left"/>
              <w:rPr>
                <w:rFonts w:ascii="宋体" w:hAnsi="宋体" w:cs="宋体"/>
                <w:color w:val="000000"/>
                <w:kern w:val="0"/>
                <w:sz w:val="22"/>
              </w:rPr>
            </w:pPr>
          </w:p>
        </w:tc>
        <w:tc>
          <w:tcPr>
            <w:tcW w:w="1860" w:type="dxa"/>
            <w:vMerge/>
            <w:tcBorders>
              <w:top w:val="nil"/>
              <w:left w:val="single" w:sz="4" w:space="0" w:color="auto"/>
              <w:bottom w:val="single" w:sz="4" w:space="0" w:color="000000"/>
              <w:right w:val="single" w:sz="4" w:space="0" w:color="auto"/>
            </w:tcBorders>
            <w:vAlign w:val="center"/>
            <w:hideMark/>
          </w:tcPr>
          <w:p w:rsidR="00A13D9D" w:rsidRPr="000156DA" w:rsidRDefault="00A13D9D" w:rsidP="00FF2537">
            <w:pPr>
              <w:widowControl/>
              <w:jc w:val="left"/>
              <w:rPr>
                <w:rFonts w:ascii="宋体" w:hAnsi="宋体" w:cs="宋体"/>
                <w:color w:val="000000"/>
                <w:kern w:val="0"/>
                <w:sz w:val="22"/>
              </w:rPr>
            </w:pPr>
          </w:p>
        </w:tc>
        <w:tc>
          <w:tcPr>
            <w:tcW w:w="2306" w:type="dxa"/>
            <w:vMerge/>
            <w:tcBorders>
              <w:top w:val="nil"/>
              <w:left w:val="nil"/>
              <w:bottom w:val="single" w:sz="4" w:space="0" w:color="000000"/>
              <w:right w:val="nil"/>
            </w:tcBorders>
            <w:vAlign w:val="center"/>
            <w:hideMark/>
          </w:tcPr>
          <w:p w:rsidR="00A13D9D" w:rsidRPr="000156DA" w:rsidRDefault="00A13D9D" w:rsidP="00FF2537">
            <w:pPr>
              <w:widowControl/>
              <w:jc w:val="left"/>
              <w:rPr>
                <w:rFonts w:ascii="宋体" w:hAnsi="宋体" w:cs="宋体"/>
                <w:color w:val="000000"/>
                <w:kern w:val="0"/>
                <w:sz w:val="22"/>
              </w:rPr>
            </w:pPr>
          </w:p>
        </w:tc>
        <w:tc>
          <w:tcPr>
            <w:tcW w:w="840" w:type="dxa"/>
            <w:vMerge/>
            <w:tcBorders>
              <w:top w:val="nil"/>
              <w:left w:val="single" w:sz="4" w:space="0" w:color="auto"/>
              <w:bottom w:val="single" w:sz="4" w:space="0" w:color="000000"/>
              <w:right w:val="single" w:sz="4" w:space="0" w:color="auto"/>
            </w:tcBorders>
            <w:vAlign w:val="center"/>
            <w:hideMark/>
          </w:tcPr>
          <w:p w:rsidR="00A13D9D" w:rsidRPr="000156DA" w:rsidRDefault="00A13D9D" w:rsidP="00FF2537">
            <w:pPr>
              <w:widowControl/>
              <w:jc w:val="left"/>
              <w:rPr>
                <w:rFonts w:ascii="宋体" w:hAnsi="宋体" w:cs="宋体"/>
                <w:color w:val="000000"/>
                <w:kern w:val="0"/>
                <w:sz w:val="22"/>
              </w:rPr>
            </w:pPr>
          </w:p>
        </w:tc>
        <w:tc>
          <w:tcPr>
            <w:tcW w:w="1206" w:type="dxa"/>
            <w:vMerge/>
            <w:tcBorders>
              <w:top w:val="nil"/>
              <w:left w:val="single" w:sz="4" w:space="0" w:color="auto"/>
              <w:bottom w:val="single" w:sz="4" w:space="0" w:color="000000"/>
              <w:right w:val="single" w:sz="4" w:space="0" w:color="auto"/>
            </w:tcBorders>
            <w:vAlign w:val="center"/>
            <w:hideMark/>
          </w:tcPr>
          <w:p w:rsidR="00A13D9D" w:rsidRPr="000156DA" w:rsidRDefault="00A13D9D" w:rsidP="00FF2537">
            <w:pPr>
              <w:widowControl/>
              <w:jc w:val="left"/>
              <w:rPr>
                <w:rFonts w:ascii="宋体" w:hAnsi="宋体" w:cs="宋体"/>
                <w:color w:val="000000"/>
                <w:kern w:val="0"/>
                <w:sz w:val="22"/>
              </w:rPr>
            </w:pPr>
          </w:p>
        </w:tc>
        <w:tc>
          <w:tcPr>
            <w:tcW w:w="1300" w:type="dxa"/>
            <w:vMerge/>
            <w:tcBorders>
              <w:top w:val="nil"/>
              <w:left w:val="single" w:sz="4" w:space="0" w:color="auto"/>
              <w:bottom w:val="single" w:sz="4" w:space="0" w:color="auto"/>
              <w:right w:val="single" w:sz="4" w:space="0" w:color="auto"/>
            </w:tcBorders>
            <w:vAlign w:val="center"/>
            <w:hideMark/>
          </w:tcPr>
          <w:p w:rsidR="00A13D9D" w:rsidRPr="000156DA" w:rsidRDefault="00A13D9D" w:rsidP="00FF2537">
            <w:pPr>
              <w:widowControl/>
              <w:jc w:val="left"/>
              <w:rPr>
                <w:rFonts w:ascii="宋体" w:hAnsi="宋体" w:cs="宋体"/>
                <w:color w:val="000000"/>
                <w:kern w:val="0"/>
                <w:sz w:val="22"/>
              </w:rPr>
            </w:pPr>
          </w:p>
        </w:tc>
      </w:tr>
      <w:tr w:rsidR="00A13D9D" w:rsidRPr="000156DA" w:rsidTr="00FF253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99"/>
        </w:trPr>
        <w:tc>
          <w:tcPr>
            <w:tcW w:w="45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A13D9D" w:rsidRPr="000156DA" w:rsidRDefault="00A13D9D" w:rsidP="00FF2537">
            <w:pPr>
              <w:widowControl/>
              <w:jc w:val="center"/>
              <w:rPr>
                <w:rFonts w:ascii="宋体" w:hAnsi="宋体" w:cs="宋体"/>
                <w:color w:val="000000"/>
                <w:kern w:val="0"/>
                <w:sz w:val="22"/>
              </w:rPr>
            </w:pPr>
            <w:r w:rsidRPr="000156DA">
              <w:rPr>
                <w:rFonts w:ascii="宋体" w:hAnsi="宋体" w:cs="宋体" w:hint="eastAsia"/>
                <w:color w:val="000000"/>
                <w:kern w:val="0"/>
                <w:sz w:val="22"/>
              </w:rPr>
              <w:t>6</w:t>
            </w:r>
          </w:p>
        </w:tc>
        <w:tc>
          <w:tcPr>
            <w:tcW w:w="74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A13D9D" w:rsidRPr="000156DA" w:rsidRDefault="00A13D9D" w:rsidP="00FF2537">
            <w:pPr>
              <w:widowControl/>
              <w:jc w:val="center"/>
              <w:rPr>
                <w:rFonts w:ascii="宋体" w:hAnsi="宋体" w:cs="宋体"/>
                <w:color w:val="000000"/>
                <w:kern w:val="0"/>
                <w:sz w:val="22"/>
              </w:rPr>
            </w:pPr>
            <w:r w:rsidRPr="000156DA">
              <w:rPr>
                <w:rFonts w:ascii="宋体" w:hAnsi="宋体" w:cs="宋体" w:hint="eastAsia"/>
                <w:color w:val="000000"/>
                <w:kern w:val="0"/>
                <w:sz w:val="22"/>
              </w:rPr>
              <w:t>手动</w:t>
            </w:r>
          </w:p>
        </w:tc>
        <w:tc>
          <w:tcPr>
            <w:tcW w:w="136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A13D9D" w:rsidRPr="000156DA" w:rsidRDefault="00A13D9D" w:rsidP="00FF2537">
            <w:pPr>
              <w:widowControl/>
              <w:jc w:val="left"/>
              <w:rPr>
                <w:rFonts w:ascii="宋体" w:hAnsi="宋体" w:cs="宋体"/>
                <w:color w:val="000000"/>
                <w:kern w:val="0"/>
                <w:sz w:val="22"/>
              </w:rPr>
            </w:pPr>
            <w:r w:rsidRPr="000156DA">
              <w:rPr>
                <w:rFonts w:ascii="宋体" w:hAnsi="宋体" w:cs="宋体" w:hint="eastAsia"/>
                <w:color w:val="000000"/>
                <w:kern w:val="0"/>
                <w:sz w:val="22"/>
              </w:rPr>
              <w:t>HAA5120330</w:t>
            </w:r>
          </w:p>
        </w:tc>
        <w:tc>
          <w:tcPr>
            <w:tcW w:w="1860" w:type="dxa"/>
            <w:vMerge w:val="restart"/>
            <w:tcBorders>
              <w:top w:val="nil"/>
              <w:left w:val="single" w:sz="4" w:space="0" w:color="auto"/>
              <w:bottom w:val="single" w:sz="4" w:space="0" w:color="000000"/>
              <w:right w:val="single" w:sz="4" w:space="0" w:color="auto"/>
            </w:tcBorders>
            <w:shd w:val="clear" w:color="auto" w:fill="auto"/>
            <w:vAlign w:val="center"/>
            <w:hideMark/>
          </w:tcPr>
          <w:p w:rsidR="00A13D9D" w:rsidRPr="000156DA" w:rsidRDefault="00A13D9D" w:rsidP="00FF2537">
            <w:pPr>
              <w:widowControl/>
              <w:jc w:val="left"/>
              <w:rPr>
                <w:rFonts w:ascii="宋体" w:hAnsi="宋体" w:cs="宋体"/>
                <w:color w:val="000000"/>
                <w:kern w:val="0"/>
                <w:sz w:val="22"/>
              </w:rPr>
            </w:pPr>
            <w:r w:rsidRPr="000156DA">
              <w:rPr>
                <w:rFonts w:ascii="宋体" w:hAnsi="宋体" w:cs="宋体" w:hint="eastAsia"/>
                <w:color w:val="000000"/>
                <w:kern w:val="0"/>
                <w:sz w:val="22"/>
              </w:rPr>
              <w:t>前排座椅左后安装内侧支架总成</w:t>
            </w:r>
          </w:p>
        </w:tc>
        <w:tc>
          <w:tcPr>
            <w:tcW w:w="2306" w:type="dxa"/>
            <w:vMerge w:val="restart"/>
            <w:tcBorders>
              <w:top w:val="nil"/>
              <w:left w:val="nil"/>
              <w:bottom w:val="single" w:sz="4" w:space="0" w:color="000000"/>
              <w:right w:val="nil"/>
            </w:tcBorders>
            <w:shd w:val="clear" w:color="auto" w:fill="auto"/>
            <w:noWrap/>
            <w:vAlign w:val="center"/>
            <w:hideMark/>
          </w:tcPr>
          <w:p w:rsidR="00A13D9D" w:rsidRPr="000156DA" w:rsidRDefault="00A13D9D" w:rsidP="00FF2537">
            <w:pPr>
              <w:widowControl/>
              <w:jc w:val="left"/>
              <w:rPr>
                <w:rFonts w:ascii="宋体" w:hAnsi="宋体" w:cs="宋体"/>
                <w:color w:val="000000"/>
                <w:kern w:val="0"/>
                <w:sz w:val="22"/>
              </w:rPr>
            </w:pPr>
            <w:r>
              <w:rPr>
                <w:rFonts w:ascii="宋体" w:hAnsi="宋体" w:cs="宋体"/>
                <w:noProof/>
                <w:color w:val="000000"/>
                <w:kern w:val="0"/>
                <w:sz w:val="22"/>
              </w:rPr>
              <w:drawing>
                <wp:anchor distT="0" distB="0" distL="114300" distR="114300" simplePos="0" relativeHeight="251629056" behindDoc="0" locked="0" layoutInCell="1" allowOverlap="1" wp14:anchorId="1AF30105" wp14:editId="777ACEB7">
                  <wp:simplePos x="0" y="0"/>
                  <wp:positionH relativeFrom="column">
                    <wp:posOffset>0</wp:posOffset>
                  </wp:positionH>
                  <wp:positionV relativeFrom="paragraph">
                    <wp:posOffset>9525</wp:posOffset>
                  </wp:positionV>
                  <wp:extent cx="1181100" cy="590550"/>
                  <wp:effectExtent l="0" t="0" r="0" b="0"/>
                  <wp:wrapNone/>
                  <wp:docPr id="139" name="图片 139"/>
                  <wp:cNvGraphicFramePr/>
                  <a:graphic xmlns:a="http://schemas.openxmlformats.org/drawingml/2006/main">
                    <a:graphicData uri="http://schemas.openxmlformats.org/drawingml/2006/picture">
                      <pic:pic xmlns:pic="http://schemas.openxmlformats.org/drawingml/2006/picture">
                        <pic:nvPicPr>
                          <pic:cNvPr id="13" name="Picture 17"/>
                          <pic:cNvPicPr>
                            <a:picLocks noChangeAspect="1" noChangeArrowheads="1"/>
                          </pic:cNvPicPr>
                        </pic:nvPicPr>
                        <pic:blipFill>
                          <a:blip r:embed="rId170" cstate="print">
                            <a:clrChange>
                              <a:clrFrom>
                                <a:srgbClr val="333366"/>
                              </a:clrFrom>
                              <a:clrTo>
                                <a:srgbClr val="333366">
                                  <a:alpha val="0"/>
                                </a:srgbClr>
                              </a:clrTo>
                            </a:clrChange>
                          </a:blip>
                          <a:srcRect/>
                          <a:stretch>
                            <a:fillRect/>
                          </a:stretch>
                        </pic:blipFill>
                        <pic:spPr bwMode="auto">
                          <a:xfrm>
                            <a:off x="0" y="0"/>
                            <a:ext cx="1182767" cy="591705"/>
                          </a:xfrm>
                          <a:prstGeom prst="rect">
                            <a:avLst/>
                          </a:prstGeom>
                          <a:noFill/>
                          <a:ln w="1">
                            <a:noFill/>
                            <a:miter lim="800000"/>
                            <a:headEnd/>
                            <a:tailEnd type="none" w="med" len="med"/>
                          </a:ln>
                          <a:effec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080"/>
            </w:tblGrid>
            <w:tr w:rsidR="00A13D9D" w:rsidRPr="000156DA">
              <w:trPr>
                <w:trHeight w:val="312"/>
                <w:tblCellSpacing w:w="0" w:type="dxa"/>
              </w:trPr>
              <w:tc>
                <w:tcPr>
                  <w:tcW w:w="206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A13D9D" w:rsidRPr="000156DA" w:rsidRDefault="00A13D9D" w:rsidP="00FF2537">
                  <w:pPr>
                    <w:widowControl/>
                    <w:jc w:val="center"/>
                    <w:rPr>
                      <w:rFonts w:ascii="宋体" w:hAnsi="宋体" w:cs="宋体"/>
                      <w:color w:val="000000"/>
                      <w:kern w:val="0"/>
                      <w:sz w:val="22"/>
                    </w:rPr>
                  </w:pPr>
                  <w:r w:rsidRPr="000156DA">
                    <w:rPr>
                      <w:rFonts w:ascii="宋体" w:hAnsi="宋体" w:cs="宋体" w:hint="eastAsia"/>
                      <w:color w:val="000000"/>
                      <w:kern w:val="0"/>
                      <w:sz w:val="22"/>
                    </w:rPr>
                    <w:t xml:space="preserve">　</w:t>
                  </w:r>
                </w:p>
              </w:tc>
            </w:tr>
            <w:tr w:rsidR="00A13D9D" w:rsidRPr="000156DA">
              <w:trPr>
                <w:trHeight w:val="312"/>
                <w:tblCellSpacing w:w="0" w:type="dxa"/>
              </w:trPr>
              <w:tc>
                <w:tcPr>
                  <w:tcW w:w="0" w:type="auto"/>
                  <w:vMerge/>
                  <w:tcBorders>
                    <w:top w:val="nil"/>
                    <w:left w:val="single" w:sz="4" w:space="0" w:color="auto"/>
                    <w:bottom w:val="single" w:sz="4" w:space="0" w:color="000000"/>
                    <w:right w:val="single" w:sz="4" w:space="0" w:color="auto"/>
                  </w:tcBorders>
                  <w:vAlign w:val="center"/>
                  <w:hideMark/>
                </w:tcPr>
                <w:p w:rsidR="00A13D9D" w:rsidRPr="000156DA" w:rsidRDefault="00A13D9D" w:rsidP="00FF2537">
                  <w:pPr>
                    <w:widowControl/>
                    <w:jc w:val="left"/>
                    <w:rPr>
                      <w:rFonts w:ascii="宋体" w:hAnsi="宋体" w:cs="宋体"/>
                      <w:color w:val="000000"/>
                      <w:kern w:val="0"/>
                      <w:sz w:val="22"/>
                    </w:rPr>
                  </w:pPr>
                </w:p>
              </w:tc>
            </w:tr>
          </w:tbl>
          <w:p w:rsidR="00A13D9D" w:rsidRPr="000156DA" w:rsidRDefault="00A13D9D" w:rsidP="00FF2537">
            <w:pPr>
              <w:widowControl/>
              <w:jc w:val="left"/>
              <w:rPr>
                <w:rFonts w:ascii="宋体" w:hAnsi="宋体" w:cs="宋体"/>
                <w:color w:val="000000"/>
                <w:kern w:val="0"/>
                <w:sz w:val="22"/>
              </w:rPr>
            </w:pPr>
          </w:p>
        </w:tc>
        <w:tc>
          <w:tcPr>
            <w:tcW w:w="84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A13D9D" w:rsidRPr="000156DA" w:rsidRDefault="00A13D9D" w:rsidP="00FF2537">
            <w:pPr>
              <w:widowControl/>
              <w:jc w:val="center"/>
              <w:rPr>
                <w:rFonts w:ascii="宋体" w:hAnsi="宋体" w:cs="宋体"/>
                <w:color w:val="000000"/>
                <w:kern w:val="0"/>
                <w:sz w:val="22"/>
              </w:rPr>
            </w:pPr>
            <w:r w:rsidRPr="000156DA">
              <w:rPr>
                <w:rFonts w:ascii="宋体" w:hAnsi="宋体" w:cs="宋体" w:hint="eastAsia"/>
                <w:color w:val="000000"/>
                <w:kern w:val="0"/>
                <w:sz w:val="22"/>
              </w:rPr>
              <w:t>2</w:t>
            </w:r>
          </w:p>
        </w:tc>
        <w:tc>
          <w:tcPr>
            <w:tcW w:w="1206" w:type="dxa"/>
            <w:vMerge w:val="restart"/>
            <w:tcBorders>
              <w:top w:val="nil"/>
              <w:left w:val="single" w:sz="4" w:space="0" w:color="auto"/>
              <w:bottom w:val="single" w:sz="4" w:space="0" w:color="000000"/>
              <w:right w:val="single" w:sz="4" w:space="0" w:color="auto"/>
            </w:tcBorders>
            <w:shd w:val="clear" w:color="auto" w:fill="auto"/>
            <w:vAlign w:val="center"/>
            <w:hideMark/>
          </w:tcPr>
          <w:p w:rsidR="00A13D9D" w:rsidRPr="000156DA" w:rsidRDefault="00A13D9D" w:rsidP="00FF2537">
            <w:pPr>
              <w:widowControl/>
              <w:jc w:val="center"/>
              <w:rPr>
                <w:rFonts w:ascii="宋体" w:hAnsi="宋体" w:cs="宋体"/>
                <w:color w:val="000000"/>
                <w:kern w:val="0"/>
                <w:sz w:val="22"/>
              </w:rPr>
            </w:pPr>
            <w:r w:rsidRPr="000156DA">
              <w:rPr>
                <w:rFonts w:ascii="宋体" w:hAnsi="宋体" w:cs="宋体" w:hint="eastAsia"/>
                <w:color w:val="000000"/>
                <w:kern w:val="0"/>
                <w:sz w:val="22"/>
              </w:rPr>
              <w:t>2</w:t>
            </w:r>
          </w:p>
        </w:tc>
        <w:tc>
          <w:tcPr>
            <w:tcW w:w="1300" w:type="dxa"/>
            <w:vMerge w:val="restart"/>
            <w:tcBorders>
              <w:top w:val="nil"/>
              <w:left w:val="single" w:sz="4" w:space="0" w:color="auto"/>
              <w:bottom w:val="single" w:sz="4" w:space="0" w:color="auto"/>
              <w:right w:val="single" w:sz="4" w:space="0" w:color="auto"/>
            </w:tcBorders>
            <w:shd w:val="clear" w:color="auto" w:fill="auto"/>
            <w:vAlign w:val="center"/>
            <w:hideMark/>
          </w:tcPr>
          <w:p w:rsidR="00A13D9D" w:rsidRPr="000156DA" w:rsidRDefault="00A13D9D" w:rsidP="00FF2537">
            <w:pPr>
              <w:widowControl/>
              <w:jc w:val="center"/>
              <w:rPr>
                <w:rFonts w:ascii="宋体" w:hAnsi="宋体" w:cs="宋体"/>
                <w:color w:val="000000"/>
                <w:kern w:val="0"/>
                <w:sz w:val="22"/>
              </w:rPr>
            </w:pPr>
            <w:r w:rsidRPr="000156DA">
              <w:rPr>
                <w:rFonts w:ascii="宋体" w:hAnsi="宋体" w:cs="宋体" w:hint="eastAsia"/>
                <w:color w:val="000000"/>
                <w:kern w:val="0"/>
                <w:sz w:val="22"/>
              </w:rPr>
              <w:t>夹具共BASE</w:t>
            </w:r>
          </w:p>
        </w:tc>
      </w:tr>
      <w:tr w:rsidR="00A13D9D" w:rsidRPr="000156DA" w:rsidTr="00FF253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99"/>
        </w:trPr>
        <w:tc>
          <w:tcPr>
            <w:tcW w:w="452" w:type="dxa"/>
            <w:vMerge/>
            <w:tcBorders>
              <w:top w:val="nil"/>
              <w:left w:val="single" w:sz="4" w:space="0" w:color="auto"/>
              <w:bottom w:val="single" w:sz="4" w:space="0" w:color="auto"/>
              <w:right w:val="single" w:sz="4" w:space="0" w:color="auto"/>
            </w:tcBorders>
            <w:vAlign w:val="center"/>
            <w:hideMark/>
          </w:tcPr>
          <w:p w:rsidR="00A13D9D" w:rsidRPr="000156DA" w:rsidRDefault="00A13D9D" w:rsidP="00FF2537">
            <w:pPr>
              <w:widowControl/>
              <w:jc w:val="left"/>
              <w:rPr>
                <w:rFonts w:ascii="宋体" w:hAnsi="宋体" w:cs="宋体"/>
                <w:color w:val="000000"/>
                <w:kern w:val="0"/>
                <w:sz w:val="22"/>
              </w:rPr>
            </w:pPr>
          </w:p>
        </w:tc>
        <w:tc>
          <w:tcPr>
            <w:tcW w:w="740" w:type="dxa"/>
            <w:vMerge/>
            <w:tcBorders>
              <w:top w:val="nil"/>
              <w:left w:val="single" w:sz="4" w:space="0" w:color="auto"/>
              <w:bottom w:val="single" w:sz="4" w:space="0" w:color="auto"/>
              <w:right w:val="single" w:sz="4" w:space="0" w:color="auto"/>
            </w:tcBorders>
            <w:vAlign w:val="center"/>
            <w:hideMark/>
          </w:tcPr>
          <w:p w:rsidR="00A13D9D" w:rsidRPr="000156DA" w:rsidRDefault="00A13D9D" w:rsidP="00FF2537">
            <w:pPr>
              <w:widowControl/>
              <w:jc w:val="left"/>
              <w:rPr>
                <w:rFonts w:ascii="宋体" w:hAnsi="宋体" w:cs="宋体"/>
                <w:color w:val="000000"/>
                <w:kern w:val="0"/>
                <w:sz w:val="22"/>
              </w:rPr>
            </w:pPr>
          </w:p>
        </w:tc>
        <w:tc>
          <w:tcPr>
            <w:tcW w:w="1360" w:type="dxa"/>
            <w:vMerge/>
            <w:tcBorders>
              <w:top w:val="nil"/>
              <w:left w:val="single" w:sz="4" w:space="0" w:color="auto"/>
              <w:bottom w:val="single" w:sz="4" w:space="0" w:color="000000"/>
              <w:right w:val="single" w:sz="4" w:space="0" w:color="auto"/>
            </w:tcBorders>
            <w:vAlign w:val="center"/>
            <w:hideMark/>
          </w:tcPr>
          <w:p w:rsidR="00A13D9D" w:rsidRPr="000156DA" w:rsidRDefault="00A13D9D" w:rsidP="00FF2537">
            <w:pPr>
              <w:widowControl/>
              <w:jc w:val="left"/>
              <w:rPr>
                <w:rFonts w:ascii="宋体" w:hAnsi="宋体" w:cs="宋体"/>
                <w:color w:val="000000"/>
                <w:kern w:val="0"/>
                <w:sz w:val="22"/>
              </w:rPr>
            </w:pPr>
          </w:p>
        </w:tc>
        <w:tc>
          <w:tcPr>
            <w:tcW w:w="1860" w:type="dxa"/>
            <w:vMerge/>
            <w:tcBorders>
              <w:top w:val="nil"/>
              <w:left w:val="single" w:sz="4" w:space="0" w:color="auto"/>
              <w:bottom w:val="single" w:sz="4" w:space="0" w:color="000000"/>
              <w:right w:val="single" w:sz="4" w:space="0" w:color="auto"/>
            </w:tcBorders>
            <w:vAlign w:val="center"/>
            <w:hideMark/>
          </w:tcPr>
          <w:p w:rsidR="00A13D9D" w:rsidRPr="000156DA" w:rsidRDefault="00A13D9D" w:rsidP="00FF2537">
            <w:pPr>
              <w:widowControl/>
              <w:jc w:val="left"/>
              <w:rPr>
                <w:rFonts w:ascii="宋体" w:hAnsi="宋体" w:cs="宋体"/>
                <w:color w:val="000000"/>
                <w:kern w:val="0"/>
                <w:sz w:val="22"/>
              </w:rPr>
            </w:pPr>
          </w:p>
        </w:tc>
        <w:tc>
          <w:tcPr>
            <w:tcW w:w="2306" w:type="dxa"/>
            <w:vMerge/>
            <w:tcBorders>
              <w:top w:val="nil"/>
              <w:left w:val="nil"/>
              <w:bottom w:val="single" w:sz="4" w:space="0" w:color="000000"/>
              <w:right w:val="nil"/>
            </w:tcBorders>
            <w:vAlign w:val="center"/>
            <w:hideMark/>
          </w:tcPr>
          <w:p w:rsidR="00A13D9D" w:rsidRPr="000156DA" w:rsidRDefault="00A13D9D" w:rsidP="00FF2537">
            <w:pPr>
              <w:widowControl/>
              <w:jc w:val="left"/>
              <w:rPr>
                <w:rFonts w:ascii="宋体" w:hAnsi="宋体" w:cs="宋体"/>
                <w:color w:val="000000"/>
                <w:kern w:val="0"/>
                <w:sz w:val="22"/>
              </w:rPr>
            </w:pPr>
          </w:p>
        </w:tc>
        <w:tc>
          <w:tcPr>
            <w:tcW w:w="840" w:type="dxa"/>
            <w:vMerge/>
            <w:tcBorders>
              <w:top w:val="nil"/>
              <w:left w:val="single" w:sz="4" w:space="0" w:color="auto"/>
              <w:bottom w:val="single" w:sz="4" w:space="0" w:color="000000"/>
              <w:right w:val="single" w:sz="4" w:space="0" w:color="auto"/>
            </w:tcBorders>
            <w:vAlign w:val="center"/>
            <w:hideMark/>
          </w:tcPr>
          <w:p w:rsidR="00A13D9D" w:rsidRPr="000156DA" w:rsidRDefault="00A13D9D" w:rsidP="00FF2537">
            <w:pPr>
              <w:widowControl/>
              <w:jc w:val="left"/>
              <w:rPr>
                <w:rFonts w:ascii="宋体" w:hAnsi="宋体" w:cs="宋体"/>
                <w:color w:val="000000"/>
                <w:kern w:val="0"/>
                <w:sz w:val="22"/>
              </w:rPr>
            </w:pPr>
          </w:p>
        </w:tc>
        <w:tc>
          <w:tcPr>
            <w:tcW w:w="1206" w:type="dxa"/>
            <w:vMerge/>
            <w:tcBorders>
              <w:top w:val="nil"/>
              <w:left w:val="single" w:sz="4" w:space="0" w:color="auto"/>
              <w:bottom w:val="single" w:sz="4" w:space="0" w:color="000000"/>
              <w:right w:val="single" w:sz="4" w:space="0" w:color="auto"/>
            </w:tcBorders>
            <w:vAlign w:val="center"/>
            <w:hideMark/>
          </w:tcPr>
          <w:p w:rsidR="00A13D9D" w:rsidRPr="000156DA" w:rsidRDefault="00A13D9D" w:rsidP="00FF2537">
            <w:pPr>
              <w:widowControl/>
              <w:jc w:val="left"/>
              <w:rPr>
                <w:rFonts w:ascii="宋体" w:hAnsi="宋体" w:cs="宋体"/>
                <w:color w:val="000000"/>
                <w:kern w:val="0"/>
                <w:sz w:val="22"/>
              </w:rPr>
            </w:pPr>
          </w:p>
        </w:tc>
        <w:tc>
          <w:tcPr>
            <w:tcW w:w="1300" w:type="dxa"/>
            <w:vMerge/>
            <w:tcBorders>
              <w:top w:val="nil"/>
              <w:left w:val="single" w:sz="4" w:space="0" w:color="auto"/>
              <w:bottom w:val="single" w:sz="4" w:space="0" w:color="auto"/>
              <w:right w:val="single" w:sz="4" w:space="0" w:color="auto"/>
            </w:tcBorders>
            <w:vAlign w:val="center"/>
            <w:hideMark/>
          </w:tcPr>
          <w:p w:rsidR="00A13D9D" w:rsidRPr="000156DA" w:rsidRDefault="00A13D9D" w:rsidP="00FF2537">
            <w:pPr>
              <w:widowControl/>
              <w:jc w:val="left"/>
              <w:rPr>
                <w:rFonts w:ascii="宋体" w:hAnsi="宋体" w:cs="宋体"/>
                <w:color w:val="000000"/>
                <w:kern w:val="0"/>
                <w:sz w:val="22"/>
              </w:rPr>
            </w:pPr>
          </w:p>
        </w:tc>
      </w:tr>
      <w:tr w:rsidR="00A13D9D" w:rsidRPr="000156DA" w:rsidTr="00FF253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99"/>
        </w:trPr>
        <w:tc>
          <w:tcPr>
            <w:tcW w:w="452" w:type="dxa"/>
            <w:vMerge/>
            <w:tcBorders>
              <w:top w:val="nil"/>
              <w:left w:val="single" w:sz="4" w:space="0" w:color="auto"/>
              <w:bottom w:val="single" w:sz="4" w:space="0" w:color="auto"/>
              <w:right w:val="single" w:sz="4" w:space="0" w:color="auto"/>
            </w:tcBorders>
            <w:vAlign w:val="center"/>
            <w:hideMark/>
          </w:tcPr>
          <w:p w:rsidR="00A13D9D" w:rsidRPr="000156DA" w:rsidRDefault="00A13D9D" w:rsidP="00FF2537">
            <w:pPr>
              <w:widowControl/>
              <w:jc w:val="left"/>
              <w:rPr>
                <w:rFonts w:ascii="宋体" w:hAnsi="宋体" w:cs="宋体"/>
                <w:color w:val="000000"/>
                <w:kern w:val="0"/>
                <w:sz w:val="22"/>
              </w:rPr>
            </w:pPr>
          </w:p>
        </w:tc>
        <w:tc>
          <w:tcPr>
            <w:tcW w:w="740" w:type="dxa"/>
            <w:vMerge/>
            <w:tcBorders>
              <w:top w:val="nil"/>
              <w:left w:val="single" w:sz="4" w:space="0" w:color="auto"/>
              <w:bottom w:val="single" w:sz="4" w:space="0" w:color="auto"/>
              <w:right w:val="single" w:sz="4" w:space="0" w:color="auto"/>
            </w:tcBorders>
            <w:vAlign w:val="center"/>
            <w:hideMark/>
          </w:tcPr>
          <w:p w:rsidR="00A13D9D" w:rsidRPr="000156DA" w:rsidRDefault="00A13D9D" w:rsidP="00FF2537">
            <w:pPr>
              <w:widowControl/>
              <w:jc w:val="left"/>
              <w:rPr>
                <w:rFonts w:ascii="宋体" w:hAnsi="宋体" w:cs="宋体"/>
                <w:color w:val="000000"/>
                <w:kern w:val="0"/>
                <w:sz w:val="22"/>
              </w:rPr>
            </w:pPr>
          </w:p>
        </w:tc>
        <w:tc>
          <w:tcPr>
            <w:tcW w:w="136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A13D9D" w:rsidRPr="000156DA" w:rsidRDefault="00A13D9D" w:rsidP="00FF2537">
            <w:pPr>
              <w:widowControl/>
              <w:jc w:val="left"/>
              <w:rPr>
                <w:rFonts w:ascii="宋体" w:hAnsi="宋体" w:cs="宋体"/>
                <w:color w:val="000000"/>
                <w:kern w:val="0"/>
                <w:sz w:val="22"/>
              </w:rPr>
            </w:pPr>
            <w:r w:rsidRPr="000156DA">
              <w:rPr>
                <w:rFonts w:ascii="宋体" w:hAnsi="宋体" w:cs="宋体" w:hint="eastAsia"/>
                <w:color w:val="000000"/>
                <w:kern w:val="0"/>
                <w:sz w:val="22"/>
              </w:rPr>
              <w:t>HAA5120310</w:t>
            </w:r>
          </w:p>
        </w:tc>
        <w:tc>
          <w:tcPr>
            <w:tcW w:w="1860" w:type="dxa"/>
            <w:vMerge w:val="restart"/>
            <w:tcBorders>
              <w:top w:val="nil"/>
              <w:left w:val="single" w:sz="4" w:space="0" w:color="auto"/>
              <w:bottom w:val="single" w:sz="4" w:space="0" w:color="000000"/>
              <w:right w:val="single" w:sz="4" w:space="0" w:color="auto"/>
            </w:tcBorders>
            <w:shd w:val="clear" w:color="auto" w:fill="auto"/>
            <w:vAlign w:val="center"/>
            <w:hideMark/>
          </w:tcPr>
          <w:p w:rsidR="00A13D9D" w:rsidRPr="000156DA" w:rsidRDefault="00A13D9D" w:rsidP="00FF2537">
            <w:pPr>
              <w:widowControl/>
              <w:jc w:val="left"/>
              <w:rPr>
                <w:rFonts w:ascii="宋体" w:hAnsi="宋体" w:cs="宋体"/>
                <w:color w:val="000000"/>
                <w:kern w:val="0"/>
                <w:sz w:val="22"/>
              </w:rPr>
            </w:pPr>
            <w:r w:rsidRPr="000156DA">
              <w:rPr>
                <w:rFonts w:ascii="宋体" w:hAnsi="宋体" w:cs="宋体" w:hint="eastAsia"/>
                <w:color w:val="000000"/>
                <w:kern w:val="0"/>
                <w:sz w:val="22"/>
              </w:rPr>
              <w:t>前排座椅左后安装外侧支架总成</w:t>
            </w:r>
          </w:p>
        </w:tc>
        <w:tc>
          <w:tcPr>
            <w:tcW w:w="2306" w:type="dxa"/>
            <w:vMerge w:val="restart"/>
            <w:tcBorders>
              <w:top w:val="nil"/>
              <w:left w:val="nil"/>
              <w:bottom w:val="single" w:sz="4" w:space="0" w:color="000000"/>
              <w:right w:val="nil"/>
            </w:tcBorders>
            <w:shd w:val="clear" w:color="auto" w:fill="auto"/>
            <w:noWrap/>
            <w:vAlign w:val="center"/>
            <w:hideMark/>
          </w:tcPr>
          <w:p w:rsidR="00A13D9D" w:rsidRPr="000156DA" w:rsidRDefault="00A13D9D" w:rsidP="00FF2537">
            <w:pPr>
              <w:widowControl/>
              <w:jc w:val="left"/>
              <w:rPr>
                <w:rFonts w:ascii="宋体" w:hAnsi="宋体" w:cs="宋体"/>
                <w:color w:val="000000"/>
                <w:kern w:val="0"/>
                <w:sz w:val="22"/>
              </w:rPr>
            </w:pPr>
            <w:r>
              <w:rPr>
                <w:rFonts w:ascii="宋体" w:hAnsi="宋体" w:cs="宋体"/>
                <w:noProof/>
                <w:color w:val="000000"/>
                <w:kern w:val="0"/>
                <w:sz w:val="22"/>
              </w:rPr>
              <w:drawing>
                <wp:anchor distT="0" distB="0" distL="114300" distR="114300" simplePos="0" relativeHeight="251628032" behindDoc="0" locked="0" layoutInCell="1" allowOverlap="1" wp14:anchorId="3D5941A2" wp14:editId="2437C722">
                  <wp:simplePos x="0" y="0"/>
                  <wp:positionH relativeFrom="column">
                    <wp:posOffset>0</wp:posOffset>
                  </wp:positionH>
                  <wp:positionV relativeFrom="paragraph">
                    <wp:posOffset>9525</wp:posOffset>
                  </wp:positionV>
                  <wp:extent cx="1190625" cy="590550"/>
                  <wp:effectExtent l="0" t="0" r="0" b="0"/>
                  <wp:wrapNone/>
                  <wp:docPr id="138" name="图片 138"/>
                  <wp:cNvGraphicFramePr/>
                  <a:graphic xmlns:a="http://schemas.openxmlformats.org/drawingml/2006/main">
                    <a:graphicData uri="http://schemas.openxmlformats.org/drawingml/2006/picture">
                      <pic:pic xmlns:pic="http://schemas.openxmlformats.org/drawingml/2006/picture">
                        <pic:nvPicPr>
                          <pic:cNvPr id="12" name="Picture 16"/>
                          <pic:cNvPicPr>
                            <a:picLocks noChangeAspect="1" noChangeArrowheads="1"/>
                          </pic:cNvPicPr>
                        </pic:nvPicPr>
                        <pic:blipFill>
                          <a:blip r:embed="rId171" cstate="print">
                            <a:clrChange>
                              <a:clrFrom>
                                <a:srgbClr val="333366"/>
                              </a:clrFrom>
                              <a:clrTo>
                                <a:srgbClr val="333366">
                                  <a:alpha val="0"/>
                                </a:srgbClr>
                              </a:clrTo>
                            </a:clrChange>
                          </a:blip>
                          <a:srcRect/>
                          <a:stretch>
                            <a:fillRect/>
                          </a:stretch>
                        </pic:blipFill>
                        <pic:spPr bwMode="auto">
                          <a:xfrm>
                            <a:off x="0" y="0"/>
                            <a:ext cx="1184794" cy="588196"/>
                          </a:xfrm>
                          <a:prstGeom prst="rect">
                            <a:avLst/>
                          </a:prstGeom>
                          <a:noFill/>
                          <a:ln w="1">
                            <a:noFill/>
                            <a:miter lim="800000"/>
                            <a:headEnd/>
                            <a:tailEnd type="none" w="med" len="med"/>
                          </a:ln>
                          <a:effec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080"/>
            </w:tblGrid>
            <w:tr w:rsidR="00A13D9D" w:rsidRPr="000156DA">
              <w:trPr>
                <w:trHeight w:val="312"/>
                <w:tblCellSpacing w:w="0" w:type="dxa"/>
              </w:trPr>
              <w:tc>
                <w:tcPr>
                  <w:tcW w:w="206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A13D9D" w:rsidRPr="000156DA" w:rsidRDefault="00A13D9D" w:rsidP="00FF2537">
                  <w:pPr>
                    <w:widowControl/>
                    <w:jc w:val="center"/>
                    <w:rPr>
                      <w:rFonts w:ascii="宋体" w:hAnsi="宋体" w:cs="宋体"/>
                      <w:color w:val="000000"/>
                      <w:kern w:val="0"/>
                      <w:sz w:val="22"/>
                    </w:rPr>
                  </w:pPr>
                  <w:r w:rsidRPr="000156DA">
                    <w:rPr>
                      <w:rFonts w:ascii="宋体" w:hAnsi="宋体" w:cs="宋体" w:hint="eastAsia"/>
                      <w:color w:val="000000"/>
                      <w:kern w:val="0"/>
                      <w:sz w:val="22"/>
                    </w:rPr>
                    <w:t xml:space="preserve">　</w:t>
                  </w:r>
                </w:p>
              </w:tc>
            </w:tr>
            <w:tr w:rsidR="00A13D9D" w:rsidRPr="000156DA">
              <w:trPr>
                <w:trHeight w:val="312"/>
                <w:tblCellSpacing w:w="0" w:type="dxa"/>
              </w:trPr>
              <w:tc>
                <w:tcPr>
                  <w:tcW w:w="0" w:type="auto"/>
                  <w:vMerge/>
                  <w:tcBorders>
                    <w:top w:val="nil"/>
                    <w:left w:val="single" w:sz="4" w:space="0" w:color="auto"/>
                    <w:bottom w:val="single" w:sz="4" w:space="0" w:color="000000"/>
                    <w:right w:val="single" w:sz="4" w:space="0" w:color="auto"/>
                  </w:tcBorders>
                  <w:vAlign w:val="center"/>
                  <w:hideMark/>
                </w:tcPr>
                <w:p w:rsidR="00A13D9D" w:rsidRPr="000156DA" w:rsidRDefault="00A13D9D" w:rsidP="00FF2537">
                  <w:pPr>
                    <w:widowControl/>
                    <w:jc w:val="left"/>
                    <w:rPr>
                      <w:rFonts w:ascii="宋体" w:hAnsi="宋体" w:cs="宋体"/>
                      <w:color w:val="000000"/>
                      <w:kern w:val="0"/>
                      <w:sz w:val="22"/>
                    </w:rPr>
                  </w:pPr>
                </w:p>
              </w:tc>
            </w:tr>
          </w:tbl>
          <w:p w:rsidR="00A13D9D" w:rsidRPr="000156DA" w:rsidRDefault="00A13D9D" w:rsidP="00FF2537">
            <w:pPr>
              <w:widowControl/>
              <w:jc w:val="left"/>
              <w:rPr>
                <w:rFonts w:ascii="宋体" w:hAnsi="宋体" w:cs="宋体"/>
                <w:color w:val="000000"/>
                <w:kern w:val="0"/>
                <w:sz w:val="22"/>
              </w:rPr>
            </w:pPr>
          </w:p>
        </w:tc>
        <w:tc>
          <w:tcPr>
            <w:tcW w:w="84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A13D9D" w:rsidRPr="000156DA" w:rsidRDefault="00A13D9D" w:rsidP="00FF2537">
            <w:pPr>
              <w:widowControl/>
              <w:jc w:val="center"/>
              <w:rPr>
                <w:rFonts w:ascii="宋体" w:hAnsi="宋体" w:cs="宋体"/>
                <w:color w:val="000000"/>
                <w:kern w:val="0"/>
                <w:sz w:val="22"/>
              </w:rPr>
            </w:pPr>
            <w:r w:rsidRPr="000156DA">
              <w:rPr>
                <w:rFonts w:ascii="宋体" w:hAnsi="宋体" w:cs="宋体" w:hint="eastAsia"/>
                <w:color w:val="000000"/>
                <w:kern w:val="0"/>
                <w:sz w:val="22"/>
              </w:rPr>
              <w:t>2</w:t>
            </w:r>
          </w:p>
        </w:tc>
        <w:tc>
          <w:tcPr>
            <w:tcW w:w="1206" w:type="dxa"/>
            <w:vMerge w:val="restart"/>
            <w:tcBorders>
              <w:top w:val="nil"/>
              <w:left w:val="single" w:sz="4" w:space="0" w:color="auto"/>
              <w:bottom w:val="single" w:sz="4" w:space="0" w:color="000000"/>
              <w:right w:val="single" w:sz="4" w:space="0" w:color="auto"/>
            </w:tcBorders>
            <w:shd w:val="clear" w:color="auto" w:fill="auto"/>
            <w:vAlign w:val="center"/>
            <w:hideMark/>
          </w:tcPr>
          <w:p w:rsidR="00A13D9D" w:rsidRPr="000156DA" w:rsidRDefault="00A13D9D" w:rsidP="00FF2537">
            <w:pPr>
              <w:widowControl/>
              <w:jc w:val="center"/>
              <w:rPr>
                <w:rFonts w:ascii="宋体" w:hAnsi="宋体" w:cs="宋体"/>
                <w:color w:val="000000"/>
                <w:kern w:val="0"/>
                <w:sz w:val="22"/>
              </w:rPr>
            </w:pPr>
            <w:r w:rsidRPr="000156DA">
              <w:rPr>
                <w:rFonts w:ascii="宋体" w:hAnsi="宋体" w:cs="宋体" w:hint="eastAsia"/>
                <w:color w:val="000000"/>
                <w:kern w:val="0"/>
                <w:sz w:val="22"/>
              </w:rPr>
              <w:t>2</w:t>
            </w:r>
          </w:p>
        </w:tc>
        <w:tc>
          <w:tcPr>
            <w:tcW w:w="1300" w:type="dxa"/>
            <w:vMerge/>
            <w:tcBorders>
              <w:top w:val="nil"/>
              <w:left w:val="single" w:sz="4" w:space="0" w:color="auto"/>
              <w:bottom w:val="single" w:sz="4" w:space="0" w:color="auto"/>
              <w:right w:val="single" w:sz="4" w:space="0" w:color="auto"/>
            </w:tcBorders>
            <w:vAlign w:val="center"/>
            <w:hideMark/>
          </w:tcPr>
          <w:p w:rsidR="00A13D9D" w:rsidRPr="000156DA" w:rsidRDefault="00A13D9D" w:rsidP="00FF2537">
            <w:pPr>
              <w:widowControl/>
              <w:jc w:val="left"/>
              <w:rPr>
                <w:rFonts w:ascii="宋体" w:hAnsi="宋体" w:cs="宋体"/>
                <w:color w:val="000000"/>
                <w:kern w:val="0"/>
                <w:sz w:val="22"/>
              </w:rPr>
            </w:pPr>
          </w:p>
        </w:tc>
      </w:tr>
      <w:tr w:rsidR="00A13D9D" w:rsidRPr="000156DA" w:rsidTr="00FF253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99"/>
        </w:trPr>
        <w:tc>
          <w:tcPr>
            <w:tcW w:w="452" w:type="dxa"/>
            <w:vMerge/>
            <w:tcBorders>
              <w:top w:val="nil"/>
              <w:left w:val="single" w:sz="4" w:space="0" w:color="auto"/>
              <w:bottom w:val="single" w:sz="4" w:space="0" w:color="auto"/>
              <w:right w:val="single" w:sz="4" w:space="0" w:color="auto"/>
            </w:tcBorders>
            <w:vAlign w:val="center"/>
            <w:hideMark/>
          </w:tcPr>
          <w:p w:rsidR="00A13D9D" w:rsidRPr="000156DA" w:rsidRDefault="00A13D9D" w:rsidP="00FF2537">
            <w:pPr>
              <w:widowControl/>
              <w:jc w:val="left"/>
              <w:rPr>
                <w:rFonts w:ascii="宋体" w:hAnsi="宋体" w:cs="宋体"/>
                <w:color w:val="000000"/>
                <w:kern w:val="0"/>
                <w:sz w:val="22"/>
              </w:rPr>
            </w:pPr>
          </w:p>
        </w:tc>
        <w:tc>
          <w:tcPr>
            <w:tcW w:w="740" w:type="dxa"/>
            <w:vMerge/>
            <w:tcBorders>
              <w:top w:val="nil"/>
              <w:left w:val="single" w:sz="4" w:space="0" w:color="auto"/>
              <w:bottom w:val="single" w:sz="4" w:space="0" w:color="auto"/>
              <w:right w:val="single" w:sz="4" w:space="0" w:color="auto"/>
            </w:tcBorders>
            <w:vAlign w:val="center"/>
            <w:hideMark/>
          </w:tcPr>
          <w:p w:rsidR="00A13D9D" w:rsidRPr="000156DA" w:rsidRDefault="00A13D9D" w:rsidP="00FF2537">
            <w:pPr>
              <w:widowControl/>
              <w:jc w:val="left"/>
              <w:rPr>
                <w:rFonts w:ascii="宋体" w:hAnsi="宋体" w:cs="宋体"/>
                <w:color w:val="000000"/>
                <w:kern w:val="0"/>
                <w:sz w:val="22"/>
              </w:rPr>
            </w:pPr>
          </w:p>
        </w:tc>
        <w:tc>
          <w:tcPr>
            <w:tcW w:w="1360" w:type="dxa"/>
            <w:vMerge/>
            <w:tcBorders>
              <w:top w:val="nil"/>
              <w:left w:val="single" w:sz="4" w:space="0" w:color="auto"/>
              <w:bottom w:val="single" w:sz="4" w:space="0" w:color="000000"/>
              <w:right w:val="single" w:sz="4" w:space="0" w:color="auto"/>
            </w:tcBorders>
            <w:vAlign w:val="center"/>
            <w:hideMark/>
          </w:tcPr>
          <w:p w:rsidR="00A13D9D" w:rsidRPr="000156DA" w:rsidRDefault="00A13D9D" w:rsidP="00FF2537">
            <w:pPr>
              <w:widowControl/>
              <w:jc w:val="left"/>
              <w:rPr>
                <w:rFonts w:ascii="宋体" w:hAnsi="宋体" w:cs="宋体"/>
                <w:color w:val="000000"/>
                <w:kern w:val="0"/>
                <w:sz w:val="22"/>
              </w:rPr>
            </w:pPr>
          </w:p>
        </w:tc>
        <w:tc>
          <w:tcPr>
            <w:tcW w:w="1860" w:type="dxa"/>
            <w:vMerge/>
            <w:tcBorders>
              <w:top w:val="nil"/>
              <w:left w:val="single" w:sz="4" w:space="0" w:color="auto"/>
              <w:bottom w:val="single" w:sz="4" w:space="0" w:color="000000"/>
              <w:right w:val="single" w:sz="4" w:space="0" w:color="auto"/>
            </w:tcBorders>
            <w:vAlign w:val="center"/>
            <w:hideMark/>
          </w:tcPr>
          <w:p w:rsidR="00A13D9D" w:rsidRPr="000156DA" w:rsidRDefault="00A13D9D" w:rsidP="00FF2537">
            <w:pPr>
              <w:widowControl/>
              <w:jc w:val="left"/>
              <w:rPr>
                <w:rFonts w:ascii="宋体" w:hAnsi="宋体" w:cs="宋体"/>
                <w:color w:val="000000"/>
                <w:kern w:val="0"/>
                <w:sz w:val="22"/>
              </w:rPr>
            </w:pPr>
          </w:p>
        </w:tc>
        <w:tc>
          <w:tcPr>
            <w:tcW w:w="2306" w:type="dxa"/>
            <w:vMerge/>
            <w:tcBorders>
              <w:top w:val="nil"/>
              <w:left w:val="nil"/>
              <w:bottom w:val="single" w:sz="4" w:space="0" w:color="000000"/>
              <w:right w:val="nil"/>
            </w:tcBorders>
            <w:vAlign w:val="center"/>
            <w:hideMark/>
          </w:tcPr>
          <w:p w:rsidR="00A13D9D" w:rsidRPr="000156DA" w:rsidRDefault="00A13D9D" w:rsidP="00FF2537">
            <w:pPr>
              <w:widowControl/>
              <w:jc w:val="left"/>
              <w:rPr>
                <w:rFonts w:ascii="宋体" w:hAnsi="宋体" w:cs="宋体"/>
                <w:color w:val="000000"/>
                <w:kern w:val="0"/>
                <w:sz w:val="22"/>
              </w:rPr>
            </w:pPr>
          </w:p>
        </w:tc>
        <w:tc>
          <w:tcPr>
            <w:tcW w:w="840" w:type="dxa"/>
            <w:vMerge/>
            <w:tcBorders>
              <w:top w:val="nil"/>
              <w:left w:val="single" w:sz="4" w:space="0" w:color="auto"/>
              <w:bottom w:val="single" w:sz="4" w:space="0" w:color="000000"/>
              <w:right w:val="single" w:sz="4" w:space="0" w:color="auto"/>
            </w:tcBorders>
            <w:vAlign w:val="center"/>
            <w:hideMark/>
          </w:tcPr>
          <w:p w:rsidR="00A13D9D" w:rsidRPr="000156DA" w:rsidRDefault="00A13D9D" w:rsidP="00FF2537">
            <w:pPr>
              <w:widowControl/>
              <w:jc w:val="left"/>
              <w:rPr>
                <w:rFonts w:ascii="宋体" w:hAnsi="宋体" w:cs="宋体"/>
                <w:color w:val="000000"/>
                <w:kern w:val="0"/>
                <w:sz w:val="22"/>
              </w:rPr>
            </w:pPr>
          </w:p>
        </w:tc>
        <w:tc>
          <w:tcPr>
            <w:tcW w:w="1206" w:type="dxa"/>
            <w:vMerge/>
            <w:tcBorders>
              <w:top w:val="nil"/>
              <w:left w:val="single" w:sz="4" w:space="0" w:color="auto"/>
              <w:bottom w:val="single" w:sz="4" w:space="0" w:color="000000"/>
              <w:right w:val="single" w:sz="4" w:space="0" w:color="auto"/>
            </w:tcBorders>
            <w:vAlign w:val="center"/>
            <w:hideMark/>
          </w:tcPr>
          <w:p w:rsidR="00A13D9D" w:rsidRPr="000156DA" w:rsidRDefault="00A13D9D" w:rsidP="00FF2537">
            <w:pPr>
              <w:widowControl/>
              <w:jc w:val="left"/>
              <w:rPr>
                <w:rFonts w:ascii="宋体" w:hAnsi="宋体" w:cs="宋体"/>
                <w:color w:val="000000"/>
                <w:kern w:val="0"/>
                <w:sz w:val="22"/>
              </w:rPr>
            </w:pPr>
          </w:p>
        </w:tc>
        <w:tc>
          <w:tcPr>
            <w:tcW w:w="1300" w:type="dxa"/>
            <w:vMerge/>
            <w:tcBorders>
              <w:top w:val="nil"/>
              <w:left w:val="single" w:sz="4" w:space="0" w:color="auto"/>
              <w:bottom w:val="single" w:sz="4" w:space="0" w:color="auto"/>
              <w:right w:val="single" w:sz="4" w:space="0" w:color="auto"/>
            </w:tcBorders>
            <w:vAlign w:val="center"/>
            <w:hideMark/>
          </w:tcPr>
          <w:p w:rsidR="00A13D9D" w:rsidRPr="000156DA" w:rsidRDefault="00A13D9D" w:rsidP="00FF2537">
            <w:pPr>
              <w:widowControl/>
              <w:jc w:val="left"/>
              <w:rPr>
                <w:rFonts w:ascii="宋体" w:hAnsi="宋体" w:cs="宋体"/>
                <w:color w:val="000000"/>
                <w:kern w:val="0"/>
                <w:sz w:val="22"/>
              </w:rPr>
            </w:pPr>
          </w:p>
        </w:tc>
      </w:tr>
      <w:tr w:rsidR="00A13D9D" w:rsidRPr="000156DA" w:rsidTr="00FF253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99"/>
        </w:trPr>
        <w:tc>
          <w:tcPr>
            <w:tcW w:w="452" w:type="dxa"/>
            <w:vMerge/>
            <w:tcBorders>
              <w:top w:val="nil"/>
              <w:left w:val="single" w:sz="4" w:space="0" w:color="auto"/>
              <w:bottom w:val="single" w:sz="4" w:space="0" w:color="auto"/>
              <w:right w:val="single" w:sz="4" w:space="0" w:color="auto"/>
            </w:tcBorders>
            <w:vAlign w:val="center"/>
            <w:hideMark/>
          </w:tcPr>
          <w:p w:rsidR="00A13D9D" w:rsidRPr="000156DA" w:rsidRDefault="00A13D9D" w:rsidP="00FF2537">
            <w:pPr>
              <w:widowControl/>
              <w:jc w:val="left"/>
              <w:rPr>
                <w:rFonts w:ascii="宋体" w:hAnsi="宋体" w:cs="宋体"/>
                <w:color w:val="000000"/>
                <w:kern w:val="0"/>
                <w:sz w:val="22"/>
              </w:rPr>
            </w:pPr>
          </w:p>
        </w:tc>
        <w:tc>
          <w:tcPr>
            <w:tcW w:w="740" w:type="dxa"/>
            <w:vMerge/>
            <w:tcBorders>
              <w:top w:val="nil"/>
              <w:left w:val="single" w:sz="4" w:space="0" w:color="auto"/>
              <w:bottom w:val="single" w:sz="4" w:space="0" w:color="auto"/>
              <w:right w:val="single" w:sz="4" w:space="0" w:color="auto"/>
            </w:tcBorders>
            <w:vAlign w:val="center"/>
            <w:hideMark/>
          </w:tcPr>
          <w:p w:rsidR="00A13D9D" w:rsidRPr="000156DA" w:rsidRDefault="00A13D9D" w:rsidP="00FF2537">
            <w:pPr>
              <w:widowControl/>
              <w:jc w:val="left"/>
              <w:rPr>
                <w:rFonts w:ascii="宋体" w:hAnsi="宋体" w:cs="宋体"/>
                <w:color w:val="000000"/>
                <w:kern w:val="0"/>
                <w:sz w:val="22"/>
              </w:rPr>
            </w:pPr>
          </w:p>
        </w:tc>
        <w:tc>
          <w:tcPr>
            <w:tcW w:w="136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A13D9D" w:rsidRPr="000156DA" w:rsidRDefault="00A13D9D" w:rsidP="00FF2537">
            <w:pPr>
              <w:widowControl/>
              <w:jc w:val="left"/>
              <w:rPr>
                <w:rFonts w:ascii="宋体" w:hAnsi="宋体" w:cs="宋体"/>
                <w:color w:val="000000"/>
                <w:kern w:val="0"/>
                <w:sz w:val="22"/>
              </w:rPr>
            </w:pPr>
            <w:r w:rsidRPr="000156DA">
              <w:rPr>
                <w:rFonts w:ascii="宋体" w:hAnsi="宋体" w:cs="宋体" w:hint="eastAsia"/>
                <w:color w:val="000000"/>
                <w:kern w:val="0"/>
                <w:sz w:val="22"/>
              </w:rPr>
              <w:t>HAA5120440</w:t>
            </w:r>
          </w:p>
        </w:tc>
        <w:tc>
          <w:tcPr>
            <w:tcW w:w="1860" w:type="dxa"/>
            <w:vMerge w:val="restart"/>
            <w:tcBorders>
              <w:top w:val="nil"/>
              <w:left w:val="single" w:sz="4" w:space="0" w:color="auto"/>
              <w:bottom w:val="single" w:sz="4" w:space="0" w:color="000000"/>
              <w:right w:val="single" w:sz="4" w:space="0" w:color="auto"/>
            </w:tcBorders>
            <w:shd w:val="clear" w:color="auto" w:fill="auto"/>
            <w:vAlign w:val="center"/>
            <w:hideMark/>
          </w:tcPr>
          <w:p w:rsidR="00A13D9D" w:rsidRPr="000156DA" w:rsidRDefault="00A13D9D" w:rsidP="00FF2537">
            <w:pPr>
              <w:widowControl/>
              <w:jc w:val="left"/>
              <w:rPr>
                <w:rFonts w:ascii="宋体" w:hAnsi="宋体" w:cs="宋体"/>
                <w:color w:val="000000"/>
                <w:kern w:val="0"/>
                <w:sz w:val="22"/>
              </w:rPr>
            </w:pPr>
            <w:r w:rsidRPr="000156DA">
              <w:rPr>
                <w:rFonts w:ascii="宋体" w:hAnsi="宋体" w:cs="宋体" w:hint="eastAsia"/>
                <w:color w:val="000000"/>
                <w:kern w:val="0"/>
                <w:sz w:val="22"/>
              </w:rPr>
              <w:t>前排座椅右后安装内侧支架总成</w:t>
            </w:r>
          </w:p>
        </w:tc>
        <w:tc>
          <w:tcPr>
            <w:tcW w:w="2306" w:type="dxa"/>
            <w:vMerge w:val="restart"/>
            <w:tcBorders>
              <w:top w:val="nil"/>
              <w:left w:val="nil"/>
              <w:bottom w:val="single" w:sz="4" w:space="0" w:color="000000"/>
              <w:right w:val="nil"/>
            </w:tcBorders>
            <w:shd w:val="clear" w:color="auto" w:fill="auto"/>
            <w:noWrap/>
            <w:vAlign w:val="center"/>
            <w:hideMark/>
          </w:tcPr>
          <w:p w:rsidR="00A13D9D" w:rsidRPr="000156DA" w:rsidRDefault="00A13D9D" w:rsidP="00FF2537">
            <w:pPr>
              <w:widowControl/>
              <w:jc w:val="left"/>
              <w:rPr>
                <w:rFonts w:ascii="宋体" w:hAnsi="宋体" w:cs="宋体"/>
                <w:color w:val="000000"/>
                <w:kern w:val="0"/>
                <w:sz w:val="22"/>
              </w:rPr>
            </w:pPr>
            <w:r>
              <w:rPr>
                <w:rFonts w:ascii="宋体" w:hAnsi="宋体" w:cs="宋体"/>
                <w:noProof/>
                <w:color w:val="000000"/>
                <w:kern w:val="0"/>
                <w:sz w:val="22"/>
              </w:rPr>
              <w:drawing>
                <wp:anchor distT="0" distB="0" distL="114300" distR="114300" simplePos="0" relativeHeight="251631104" behindDoc="0" locked="0" layoutInCell="1" allowOverlap="1" wp14:anchorId="0ADF30AE" wp14:editId="2F5B4812">
                  <wp:simplePos x="0" y="0"/>
                  <wp:positionH relativeFrom="column">
                    <wp:posOffset>0</wp:posOffset>
                  </wp:positionH>
                  <wp:positionV relativeFrom="paragraph">
                    <wp:posOffset>9525</wp:posOffset>
                  </wp:positionV>
                  <wp:extent cx="1181100" cy="600075"/>
                  <wp:effectExtent l="0" t="0" r="0" b="0"/>
                  <wp:wrapNone/>
                  <wp:docPr id="137" name="图片 137"/>
                  <wp:cNvGraphicFramePr/>
                  <a:graphic xmlns:a="http://schemas.openxmlformats.org/drawingml/2006/main">
                    <a:graphicData uri="http://schemas.openxmlformats.org/drawingml/2006/picture">
                      <pic:pic xmlns:pic="http://schemas.openxmlformats.org/drawingml/2006/picture">
                        <pic:nvPicPr>
                          <pic:cNvPr id="15" name="Picture 22"/>
                          <pic:cNvPicPr>
                            <a:picLocks noChangeAspect="1" noChangeArrowheads="1"/>
                          </pic:cNvPicPr>
                        </pic:nvPicPr>
                        <pic:blipFill>
                          <a:blip r:embed="rId172" cstate="print">
                            <a:clrChange>
                              <a:clrFrom>
                                <a:srgbClr val="333366"/>
                              </a:clrFrom>
                              <a:clrTo>
                                <a:srgbClr val="333366">
                                  <a:alpha val="0"/>
                                </a:srgbClr>
                              </a:clrTo>
                            </a:clrChange>
                          </a:blip>
                          <a:srcRect/>
                          <a:stretch>
                            <a:fillRect/>
                          </a:stretch>
                        </pic:blipFill>
                        <pic:spPr bwMode="auto">
                          <a:xfrm>
                            <a:off x="0" y="0"/>
                            <a:ext cx="1180410" cy="598591"/>
                          </a:xfrm>
                          <a:prstGeom prst="rect">
                            <a:avLst/>
                          </a:prstGeom>
                          <a:noFill/>
                          <a:ln w="1">
                            <a:noFill/>
                            <a:miter lim="800000"/>
                            <a:headEnd/>
                            <a:tailEnd type="none" w="med" len="med"/>
                          </a:ln>
                          <a:effec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080"/>
            </w:tblGrid>
            <w:tr w:rsidR="00A13D9D" w:rsidRPr="000156DA">
              <w:trPr>
                <w:trHeight w:val="312"/>
                <w:tblCellSpacing w:w="0" w:type="dxa"/>
              </w:trPr>
              <w:tc>
                <w:tcPr>
                  <w:tcW w:w="206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A13D9D" w:rsidRPr="000156DA" w:rsidRDefault="00A13D9D" w:rsidP="00FF2537">
                  <w:pPr>
                    <w:widowControl/>
                    <w:jc w:val="center"/>
                    <w:rPr>
                      <w:rFonts w:ascii="宋体" w:hAnsi="宋体" w:cs="宋体"/>
                      <w:color w:val="000000"/>
                      <w:kern w:val="0"/>
                      <w:sz w:val="22"/>
                    </w:rPr>
                  </w:pPr>
                  <w:r w:rsidRPr="000156DA">
                    <w:rPr>
                      <w:rFonts w:ascii="宋体" w:hAnsi="宋体" w:cs="宋体" w:hint="eastAsia"/>
                      <w:color w:val="000000"/>
                      <w:kern w:val="0"/>
                      <w:sz w:val="22"/>
                    </w:rPr>
                    <w:t xml:space="preserve">　</w:t>
                  </w:r>
                </w:p>
              </w:tc>
            </w:tr>
            <w:tr w:rsidR="00A13D9D" w:rsidRPr="000156DA">
              <w:trPr>
                <w:trHeight w:val="312"/>
                <w:tblCellSpacing w:w="0" w:type="dxa"/>
              </w:trPr>
              <w:tc>
                <w:tcPr>
                  <w:tcW w:w="0" w:type="auto"/>
                  <w:vMerge/>
                  <w:tcBorders>
                    <w:top w:val="nil"/>
                    <w:left w:val="single" w:sz="4" w:space="0" w:color="auto"/>
                    <w:bottom w:val="single" w:sz="4" w:space="0" w:color="000000"/>
                    <w:right w:val="single" w:sz="4" w:space="0" w:color="auto"/>
                  </w:tcBorders>
                  <w:vAlign w:val="center"/>
                  <w:hideMark/>
                </w:tcPr>
                <w:p w:rsidR="00A13D9D" w:rsidRPr="000156DA" w:rsidRDefault="00A13D9D" w:rsidP="00FF2537">
                  <w:pPr>
                    <w:widowControl/>
                    <w:jc w:val="left"/>
                    <w:rPr>
                      <w:rFonts w:ascii="宋体" w:hAnsi="宋体" w:cs="宋体"/>
                      <w:color w:val="000000"/>
                      <w:kern w:val="0"/>
                      <w:sz w:val="22"/>
                    </w:rPr>
                  </w:pPr>
                </w:p>
              </w:tc>
            </w:tr>
          </w:tbl>
          <w:p w:rsidR="00A13D9D" w:rsidRPr="000156DA" w:rsidRDefault="00A13D9D" w:rsidP="00FF2537">
            <w:pPr>
              <w:widowControl/>
              <w:jc w:val="left"/>
              <w:rPr>
                <w:rFonts w:ascii="宋体" w:hAnsi="宋体" w:cs="宋体"/>
                <w:color w:val="000000"/>
                <w:kern w:val="0"/>
                <w:sz w:val="22"/>
              </w:rPr>
            </w:pPr>
          </w:p>
        </w:tc>
        <w:tc>
          <w:tcPr>
            <w:tcW w:w="84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A13D9D" w:rsidRPr="000156DA" w:rsidRDefault="00A13D9D" w:rsidP="00FF2537">
            <w:pPr>
              <w:widowControl/>
              <w:jc w:val="center"/>
              <w:rPr>
                <w:rFonts w:ascii="宋体" w:hAnsi="宋体" w:cs="宋体"/>
                <w:color w:val="000000"/>
                <w:kern w:val="0"/>
                <w:sz w:val="22"/>
              </w:rPr>
            </w:pPr>
            <w:r w:rsidRPr="000156DA">
              <w:rPr>
                <w:rFonts w:ascii="宋体" w:hAnsi="宋体" w:cs="宋体" w:hint="eastAsia"/>
                <w:color w:val="000000"/>
                <w:kern w:val="0"/>
                <w:sz w:val="22"/>
              </w:rPr>
              <w:t>2</w:t>
            </w:r>
          </w:p>
        </w:tc>
        <w:tc>
          <w:tcPr>
            <w:tcW w:w="1206" w:type="dxa"/>
            <w:vMerge w:val="restart"/>
            <w:tcBorders>
              <w:top w:val="nil"/>
              <w:left w:val="single" w:sz="4" w:space="0" w:color="auto"/>
              <w:bottom w:val="single" w:sz="4" w:space="0" w:color="000000"/>
              <w:right w:val="single" w:sz="4" w:space="0" w:color="auto"/>
            </w:tcBorders>
            <w:shd w:val="clear" w:color="auto" w:fill="auto"/>
            <w:vAlign w:val="center"/>
            <w:hideMark/>
          </w:tcPr>
          <w:p w:rsidR="00A13D9D" w:rsidRPr="000156DA" w:rsidRDefault="00A13D9D" w:rsidP="00FF2537">
            <w:pPr>
              <w:widowControl/>
              <w:jc w:val="center"/>
              <w:rPr>
                <w:rFonts w:ascii="宋体" w:hAnsi="宋体" w:cs="宋体"/>
                <w:color w:val="000000"/>
                <w:kern w:val="0"/>
                <w:sz w:val="22"/>
              </w:rPr>
            </w:pPr>
            <w:r w:rsidRPr="000156DA">
              <w:rPr>
                <w:rFonts w:ascii="宋体" w:hAnsi="宋体" w:cs="宋体" w:hint="eastAsia"/>
                <w:color w:val="000000"/>
                <w:kern w:val="0"/>
                <w:sz w:val="22"/>
              </w:rPr>
              <w:t>2</w:t>
            </w:r>
          </w:p>
        </w:tc>
        <w:tc>
          <w:tcPr>
            <w:tcW w:w="1300" w:type="dxa"/>
            <w:vMerge/>
            <w:tcBorders>
              <w:top w:val="nil"/>
              <w:left w:val="single" w:sz="4" w:space="0" w:color="auto"/>
              <w:bottom w:val="single" w:sz="4" w:space="0" w:color="auto"/>
              <w:right w:val="single" w:sz="4" w:space="0" w:color="auto"/>
            </w:tcBorders>
            <w:vAlign w:val="center"/>
            <w:hideMark/>
          </w:tcPr>
          <w:p w:rsidR="00A13D9D" w:rsidRPr="000156DA" w:rsidRDefault="00A13D9D" w:rsidP="00FF2537">
            <w:pPr>
              <w:widowControl/>
              <w:jc w:val="left"/>
              <w:rPr>
                <w:rFonts w:ascii="宋体" w:hAnsi="宋体" w:cs="宋体"/>
                <w:color w:val="000000"/>
                <w:kern w:val="0"/>
                <w:sz w:val="22"/>
              </w:rPr>
            </w:pPr>
          </w:p>
        </w:tc>
      </w:tr>
      <w:tr w:rsidR="00A13D9D" w:rsidRPr="000156DA" w:rsidTr="00FF253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99"/>
        </w:trPr>
        <w:tc>
          <w:tcPr>
            <w:tcW w:w="452" w:type="dxa"/>
            <w:vMerge/>
            <w:tcBorders>
              <w:top w:val="nil"/>
              <w:left w:val="single" w:sz="4" w:space="0" w:color="auto"/>
              <w:bottom w:val="single" w:sz="4" w:space="0" w:color="auto"/>
              <w:right w:val="single" w:sz="4" w:space="0" w:color="auto"/>
            </w:tcBorders>
            <w:vAlign w:val="center"/>
            <w:hideMark/>
          </w:tcPr>
          <w:p w:rsidR="00A13D9D" w:rsidRPr="000156DA" w:rsidRDefault="00A13D9D" w:rsidP="00FF2537">
            <w:pPr>
              <w:widowControl/>
              <w:jc w:val="left"/>
              <w:rPr>
                <w:rFonts w:ascii="宋体" w:hAnsi="宋体" w:cs="宋体"/>
                <w:color w:val="000000"/>
                <w:kern w:val="0"/>
                <w:sz w:val="22"/>
              </w:rPr>
            </w:pPr>
          </w:p>
        </w:tc>
        <w:tc>
          <w:tcPr>
            <w:tcW w:w="740" w:type="dxa"/>
            <w:vMerge/>
            <w:tcBorders>
              <w:top w:val="nil"/>
              <w:left w:val="single" w:sz="4" w:space="0" w:color="auto"/>
              <w:bottom w:val="single" w:sz="4" w:space="0" w:color="auto"/>
              <w:right w:val="single" w:sz="4" w:space="0" w:color="auto"/>
            </w:tcBorders>
            <w:vAlign w:val="center"/>
            <w:hideMark/>
          </w:tcPr>
          <w:p w:rsidR="00A13D9D" w:rsidRPr="000156DA" w:rsidRDefault="00A13D9D" w:rsidP="00FF2537">
            <w:pPr>
              <w:widowControl/>
              <w:jc w:val="left"/>
              <w:rPr>
                <w:rFonts w:ascii="宋体" w:hAnsi="宋体" w:cs="宋体"/>
                <w:color w:val="000000"/>
                <w:kern w:val="0"/>
                <w:sz w:val="22"/>
              </w:rPr>
            </w:pPr>
          </w:p>
        </w:tc>
        <w:tc>
          <w:tcPr>
            <w:tcW w:w="1360" w:type="dxa"/>
            <w:vMerge/>
            <w:tcBorders>
              <w:top w:val="nil"/>
              <w:left w:val="single" w:sz="4" w:space="0" w:color="auto"/>
              <w:bottom w:val="single" w:sz="4" w:space="0" w:color="000000"/>
              <w:right w:val="single" w:sz="4" w:space="0" w:color="auto"/>
            </w:tcBorders>
            <w:vAlign w:val="center"/>
            <w:hideMark/>
          </w:tcPr>
          <w:p w:rsidR="00A13D9D" w:rsidRPr="000156DA" w:rsidRDefault="00A13D9D" w:rsidP="00FF2537">
            <w:pPr>
              <w:widowControl/>
              <w:jc w:val="left"/>
              <w:rPr>
                <w:rFonts w:ascii="宋体" w:hAnsi="宋体" w:cs="宋体"/>
                <w:color w:val="000000"/>
                <w:kern w:val="0"/>
                <w:sz w:val="22"/>
              </w:rPr>
            </w:pPr>
          </w:p>
        </w:tc>
        <w:tc>
          <w:tcPr>
            <w:tcW w:w="1860" w:type="dxa"/>
            <w:vMerge/>
            <w:tcBorders>
              <w:top w:val="nil"/>
              <w:left w:val="single" w:sz="4" w:space="0" w:color="auto"/>
              <w:bottom w:val="single" w:sz="4" w:space="0" w:color="000000"/>
              <w:right w:val="single" w:sz="4" w:space="0" w:color="auto"/>
            </w:tcBorders>
            <w:vAlign w:val="center"/>
            <w:hideMark/>
          </w:tcPr>
          <w:p w:rsidR="00A13D9D" w:rsidRPr="000156DA" w:rsidRDefault="00A13D9D" w:rsidP="00FF2537">
            <w:pPr>
              <w:widowControl/>
              <w:jc w:val="left"/>
              <w:rPr>
                <w:rFonts w:ascii="宋体" w:hAnsi="宋体" w:cs="宋体"/>
                <w:color w:val="000000"/>
                <w:kern w:val="0"/>
                <w:sz w:val="22"/>
              </w:rPr>
            </w:pPr>
          </w:p>
        </w:tc>
        <w:tc>
          <w:tcPr>
            <w:tcW w:w="2306" w:type="dxa"/>
            <w:vMerge/>
            <w:tcBorders>
              <w:top w:val="nil"/>
              <w:left w:val="nil"/>
              <w:bottom w:val="single" w:sz="4" w:space="0" w:color="000000"/>
              <w:right w:val="nil"/>
            </w:tcBorders>
            <w:vAlign w:val="center"/>
            <w:hideMark/>
          </w:tcPr>
          <w:p w:rsidR="00A13D9D" w:rsidRPr="000156DA" w:rsidRDefault="00A13D9D" w:rsidP="00FF2537">
            <w:pPr>
              <w:widowControl/>
              <w:jc w:val="left"/>
              <w:rPr>
                <w:rFonts w:ascii="宋体" w:hAnsi="宋体" w:cs="宋体"/>
                <w:color w:val="000000"/>
                <w:kern w:val="0"/>
                <w:sz w:val="22"/>
              </w:rPr>
            </w:pPr>
          </w:p>
        </w:tc>
        <w:tc>
          <w:tcPr>
            <w:tcW w:w="840" w:type="dxa"/>
            <w:vMerge/>
            <w:tcBorders>
              <w:top w:val="nil"/>
              <w:left w:val="single" w:sz="4" w:space="0" w:color="auto"/>
              <w:bottom w:val="single" w:sz="4" w:space="0" w:color="000000"/>
              <w:right w:val="single" w:sz="4" w:space="0" w:color="auto"/>
            </w:tcBorders>
            <w:vAlign w:val="center"/>
            <w:hideMark/>
          </w:tcPr>
          <w:p w:rsidR="00A13D9D" w:rsidRPr="000156DA" w:rsidRDefault="00A13D9D" w:rsidP="00FF2537">
            <w:pPr>
              <w:widowControl/>
              <w:jc w:val="left"/>
              <w:rPr>
                <w:rFonts w:ascii="宋体" w:hAnsi="宋体" w:cs="宋体"/>
                <w:color w:val="000000"/>
                <w:kern w:val="0"/>
                <w:sz w:val="22"/>
              </w:rPr>
            </w:pPr>
          </w:p>
        </w:tc>
        <w:tc>
          <w:tcPr>
            <w:tcW w:w="1206" w:type="dxa"/>
            <w:vMerge/>
            <w:tcBorders>
              <w:top w:val="nil"/>
              <w:left w:val="single" w:sz="4" w:space="0" w:color="auto"/>
              <w:bottom w:val="single" w:sz="4" w:space="0" w:color="000000"/>
              <w:right w:val="single" w:sz="4" w:space="0" w:color="auto"/>
            </w:tcBorders>
            <w:vAlign w:val="center"/>
            <w:hideMark/>
          </w:tcPr>
          <w:p w:rsidR="00A13D9D" w:rsidRPr="000156DA" w:rsidRDefault="00A13D9D" w:rsidP="00FF2537">
            <w:pPr>
              <w:widowControl/>
              <w:jc w:val="left"/>
              <w:rPr>
                <w:rFonts w:ascii="宋体" w:hAnsi="宋体" w:cs="宋体"/>
                <w:color w:val="000000"/>
                <w:kern w:val="0"/>
                <w:sz w:val="22"/>
              </w:rPr>
            </w:pPr>
          </w:p>
        </w:tc>
        <w:tc>
          <w:tcPr>
            <w:tcW w:w="1300" w:type="dxa"/>
            <w:vMerge/>
            <w:tcBorders>
              <w:top w:val="nil"/>
              <w:left w:val="single" w:sz="4" w:space="0" w:color="auto"/>
              <w:bottom w:val="single" w:sz="4" w:space="0" w:color="auto"/>
              <w:right w:val="single" w:sz="4" w:space="0" w:color="auto"/>
            </w:tcBorders>
            <w:vAlign w:val="center"/>
            <w:hideMark/>
          </w:tcPr>
          <w:p w:rsidR="00A13D9D" w:rsidRPr="000156DA" w:rsidRDefault="00A13D9D" w:rsidP="00FF2537">
            <w:pPr>
              <w:widowControl/>
              <w:jc w:val="left"/>
              <w:rPr>
                <w:rFonts w:ascii="宋体" w:hAnsi="宋体" w:cs="宋体"/>
                <w:color w:val="000000"/>
                <w:kern w:val="0"/>
                <w:sz w:val="22"/>
              </w:rPr>
            </w:pPr>
          </w:p>
        </w:tc>
      </w:tr>
      <w:tr w:rsidR="00A13D9D" w:rsidRPr="000156DA" w:rsidTr="00FF253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99"/>
        </w:trPr>
        <w:tc>
          <w:tcPr>
            <w:tcW w:w="45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A13D9D" w:rsidRPr="000156DA" w:rsidRDefault="00A13D9D" w:rsidP="00FF2537">
            <w:pPr>
              <w:widowControl/>
              <w:jc w:val="center"/>
              <w:rPr>
                <w:rFonts w:ascii="宋体" w:hAnsi="宋体" w:cs="宋体"/>
                <w:color w:val="000000"/>
                <w:kern w:val="0"/>
                <w:sz w:val="22"/>
              </w:rPr>
            </w:pPr>
            <w:r w:rsidRPr="000156DA">
              <w:rPr>
                <w:rFonts w:ascii="宋体" w:hAnsi="宋体" w:cs="宋体" w:hint="eastAsia"/>
                <w:color w:val="000000"/>
                <w:kern w:val="0"/>
                <w:sz w:val="22"/>
              </w:rPr>
              <w:t>7</w:t>
            </w:r>
          </w:p>
        </w:tc>
        <w:tc>
          <w:tcPr>
            <w:tcW w:w="74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A13D9D" w:rsidRPr="000156DA" w:rsidRDefault="00A13D9D" w:rsidP="00FF2537">
            <w:pPr>
              <w:widowControl/>
              <w:jc w:val="center"/>
              <w:rPr>
                <w:rFonts w:ascii="宋体" w:hAnsi="宋体" w:cs="宋体"/>
                <w:color w:val="000000"/>
                <w:kern w:val="0"/>
                <w:sz w:val="22"/>
              </w:rPr>
            </w:pPr>
            <w:r w:rsidRPr="000156DA">
              <w:rPr>
                <w:rFonts w:ascii="宋体" w:hAnsi="宋体" w:cs="宋体" w:hint="eastAsia"/>
                <w:color w:val="000000"/>
                <w:kern w:val="0"/>
                <w:sz w:val="22"/>
              </w:rPr>
              <w:t>气动</w:t>
            </w:r>
          </w:p>
        </w:tc>
        <w:tc>
          <w:tcPr>
            <w:tcW w:w="136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A13D9D" w:rsidRPr="000156DA" w:rsidRDefault="00A13D9D" w:rsidP="00FF2537">
            <w:pPr>
              <w:widowControl/>
              <w:jc w:val="left"/>
              <w:rPr>
                <w:rFonts w:ascii="宋体" w:hAnsi="宋体" w:cs="宋体"/>
                <w:color w:val="000000"/>
                <w:kern w:val="0"/>
                <w:sz w:val="22"/>
              </w:rPr>
            </w:pPr>
            <w:r w:rsidRPr="000156DA">
              <w:rPr>
                <w:rFonts w:ascii="宋体" w:hAnsi="宋体" w:cs="宋体" w:hint="eastAsia"/>
                <w:color w:val="000000"/>
                <w:kern w:val="0"/>
                <w:sz w:val="22"/>
              </w:rPr>
              <w:t>HAA5120300</w:t>
            </w:r>
          </w:p>
        </w:tc>
        <w:tc>
          <w:tcPr>
            <w:tcW w:w="1860" w:type="dxa"/>
            <w:vMerge w:val="restart"/>
            <w:tcBorders>
              <w:top w:val="nil"/>
              <w:left w:val="single" w:sz="4" w:space="0" w:color="auto"/>
              <w:bottom w:val="single" w:sz="4" w:space="0" w:color="000000"/>
              <w:right w:val="single" w:sz="4" w:space="0" w:color="auto"/>
            </w:tcBorders>
            <w:shd w:val="clear" w:color="auto" w:fill="auto"/>
            <w:vAlign w:val="center"/>
            <w:hideMark/>
          </w:tcPr>
          <w:p w:rsidR="00A13D9D" w:rsidRPr="000156DA" w:rsidRDefault="00A13D9D" w:rsidP="00FF2537">
            <w:pPr>
              <w:widowControl/>
              <w:jc w:val="left"/>
              <w:rPr>
                <w:rFonts w:ascii="宋体" w:hAnsi="宋体" w:cs="宋体"/>
                <w:color w:val="000000"/>
                <w:kern w:val="0"/>
                <w:sz w:val="22"/>
              </w:rPr>
            </w:pPr>
            <w:r w:rsidRPr="000156DA">
              <w:rPr>
                <w:rFonts w:ascii="宋体" w:hAnsi="宋体" w:cs="宋体" w:hint="eastAsia"/>
                <w:color w:val="000000"/>
                <w:kern w:val="0"/>
                <w:sz w:val="22"/>
              </w:rPr>
              <w:t xml:space="preserve">前排座椅左后横梁总成 </w:t>
            </w:r>
          </w:p>
        </w:tc>
        <w:tc>
          <w:tcPr>
            <w:tcW w:w="2306" w:type="dxa"/>
            <w:vMerge w:val="restart"/>
            <w:tcBorders>
              <w:top w:val="nil"/>
              <w:left w:val="nil"/>
              <w:bottom w:val="single" w:sz="4" w:space="0" w:color="000000"/>
              <w:right w:val="nil"/>
            </w:tcBorders>
            <w:shd w:val="clear" w:color="auto" w:fill="auto"/>
            <w:noWrap/>
            <w:vAlign w:val="center"/>
            <w:hideMark/>
          </w:tcPr>
          <w:p w:rsidR="00A13D9D" w:rsidRPr="000156DA" w:rsidRDefault="00A13D9D" w:rsidP="00FF2537">
            <w:pPr>
              <w:widowControl/>
              <w:jc w:val="left"/>
              <w:rPr>
                <w:rFonts w:ascii="宋体" w:hAnsi="宋体" w:cs="宋体"/>
                <w:color w:val="000000"/>
                <w:kern w:val="0"/>
                <w:sz w:val="22"/>
              </w:rPr>
            </w:pPr>
            <w:r>
              <w:rPr>
                <w:rFonts w:ascii="宋体" w:hAnsi="宋体" w:cs="宋体"/>
                <w:noProof/>
                <w:color w:val="000000"/>
                <w:kern w:val="0"/>
                <w:sz w:val="22"/>
              </w:rPr>
              <w:drawing>
                <wp:anchor distT="0" distB="0" distL="114300" distR="114300" simplePos="0" relativeHeight="251627008" behindDoc="0" locked="0" layoutInCell="1" allowOverlap="1" wp14:anchorId="5BE8B19B" wp14:editId="08F263B3">
                  <wp:simplePos x="0" y="0"/>
                  <wp:positionH relativeFrom="column">
                    <wp:posOffset>0</wp:posOffset>
                  </wp:positionH>
                  <wp:positionV relativeFrom="paragraph">
                    <wp:posOffset>9525</wp:posOffset>
                  </wp:positionV>
                  <wp:extent cx="1190625" cy="590550"/>
                  <wp:effectExtent l="0" t="0" r="9525" b="0"/>
                  <wp:wrapNone/>
                  <wp:docPr id="136" name="图片 136"/>
                  <wp:cNvGraphicFramePr/>
                  <a:graphic xmlns:a="http://schemas.openxmlformats.org/drawingml/2006/main">
                    <a:graphicData uri="http://schemas.openxmlformats.org/drawingml/2006/picture">
                      <pic:pic xmlns:pic="http://schemas.openxmlformats.org/drawingml/2006/picture">
                        <pic:nvPicPr>
                          <pic:cNvPr id="11" name="Picture 21"/>
                          <pic:cNvPicPr>
                            <a:picLocks noChangeAspect="1" noChangeArrowheads="1"/>
                          </pic:cNvPicPr>
                        </pic:nvPicPr>
                        <pic:blipFill>
                          <a:blip r:embed="rId173" cstate="print">
                            <a:clrChange>
                              <a:clrFrom>
                                <a:srgbClr val="333366"/>
                              </a:clrFrom>
                              <a:clrTo>
                                <a:srgbClr val="333366">
                                  <a:alpha val="0"/>
                                </a:srgbClr>
                              </a:clrTo>
                            </a:clrChange>
                          </a:blip>
                          <a:srcRect/>
                          <a:stretch>
                            <a:fillRect/>
                          </a:stretch>
                        </pic:blipFill>
                        <pic:spPr bwMode="auto">
                          <a:xfrm>
                            <a:off x="0" y="0"/>
                            <a:ext cx="1191876" cy="588198"/>
                          </a:xfrm>
                          <a:prstGeom prst="rect">
                            <a:avLst/>
                          </a:prstGeom>
                          <a:noFill/>
                          <a:ln w="1">
                            <a:noFill/>
                            <a:miter lim="800000"/>
                            <a:headEnd/>
                            <a:tailEnd type="none" w="med" len="med"/>
                          </a:ln>
                          <a:effec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080"/>
            </w:tblGrid>
            <w:tr w:rsidR="00A13D9D" w:rsidRPr="000156DA">
              <w:trPr>
                <w:trHeight w:val="312"/>
                <w:tblCellSpacing w:w="0" w:type="dxa"/>
              </w:trPr>
              <w:tc>
                <w:tcPr>
                  <w:tcW w:w="206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A13D9D" w:rsidRPr="000156DA" w:rsidRDefault="00A13D9D" w:rsidP="00FF2537">
                  <w:pPr>
                    <w:widowControl/>
                    <w:jc w:val="center"/>
                    <w:rPr>
                      <w:rFonts w:ascii="宋体" w:hAnsi="宋体" w:cs="宋体"/>
                      <w:color w:val="000000"/>
                      <w:kern w:val="0"/>
                      <w:sz w:val="22"/>
                    </w:rPr>
                  </w:pPr>
                  <w:r w:rsidRPr="000156DA">
                    <w:rPr>
                      <w:rFonts w:ascii="宋体" w:hAnsi="宋体" w:cs="宋体" w:hint="eastAsia"/>
                      <w:color w:val="000000"/>
                      <w:kern w:val="0"/>
                      <w:sz w:val="22"/>
                    </w:rPr>
                    <w:t xml:space="preserve">　</w:t>
                  </w:r>
                </w:p>
              </w:tc>
            </w:tr>
            <w:tr w:rsidR="00A13D9D" w:rsidRPr="000156DA">
              <w:trPr>
                <w:trHeight w:val="312"/>
                <w:tblCellSpacing w:w="0" w:type="dxa"/>
              </w:trPr>
              <w:tc>
                <w:tcPr>
                  <w:tcW w:w="0" w:type="auto"/>
                  <w:vMerge/>
                  <w:tcBorders>
                    <w:top w:val="nil"/>
                    <w:left w:val="single" w:sz="4" w:space="0" w:color="auto"/>
                    <w:bottom w:val="single" w:sz="4" w:space="0" w:color="000000"/>
                    <w:right w:val="single" w:sz="4" w:space="0" w:color="auto"/>
                  </w:tcBorders>
                  <w:vAlign w:val="center"/>
                  <w:hideMark/>
                </w:tcPr>
                <w:p w:rsidR="00A13D9D" w:rsidRPr="000156DA" w:rsidRDefault="00A13D9D" w:rsidP="00FF2537">
                  <w:pPr>
                    <w:widowControl/>
                    <w:jc w:val="left"/>
                    <w:rPr>
                      <w:rFonts w:ascii="宋体" w:hAnsi="宋体" w:cs="宋体"/>
                      <w:color w:val="000000"/>
                      <w:kern w:val="0"/>
                      <w:sz w:val="22"/>
                    </w:rPr>
                  </w:pPr>
                </w:p>
              </w:tc>
            </w:tr>
          </w:tbl>
          <w:p w:rsidR="00A13D9D" w:rsidRPr="000156DA" w:rsidRDefault="00A13D9D" w:rsidP="00FF2537">
            <w:pPr>
              <w:widowControl/>
              <w:jc w:val="left"/>
              <w:rPr>
                <w:rFonts w:ascii="宋体" w:hAnsi="宋体" w:cs="宋体"/>
                <w:color w:val="000000"/>
                <w:kern w:val="0"/>
                <w:sz w:val="22"/>
              </w:rPr>
            </w:pPr>
          </w:p>
        </w:tc>
        <w:tc>
          <w:tcPr>
            <w:tcW w:w="84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A13D9D" w:rsidRPr="000156DA" w:rsidRDefault="00A13D9D" w:rsidP="00FF2537">
            <w:pPr>
              <w:widowControl/>
              <w:jc w:val="center"/>
              <w:rPr>
                <w:rFonts w:ascii="宋体" w:hAnsi="宋体" w:cs="宋体"/>
                <w:color w:val="000000"/>
                <w:kern w:val="0"/>
                <w:sz w:val="22"/>
              </w:rPr>
            </w:pPr>
            <w:r w:rsidRPr="000156DA">
              <w:rPr>
                <w:rFonts w:ascii="宋体" w:hAnsi="宋体" w:cs="宋体" w:hint="eastAsia"/>
                <w:color w:val="000000"/>
                <w:kern w:val="0"/>
                <w:sz w:val="22"/>
              </w:rPr>
              <w:t>3</w:t>
            </w:r>
          </w:p>
        </w:tc>
        <w:tc>
          <w:tcPr>
            <w:tcW w:w="1206" w:type="dxa"/>
            <w:vMerge w:val="restart"/>
            <w:tcBorders>
              <w:top w:val="nil"/>
              <w:left w:val="single" w:sz="4" w:space="0" w:color="auto"/>
              <w:bottom w:val="single" w:sz="4" w:space="0" w:color="000000"/>
              <w:right w:val="single" w:sz="4" w:space="0" w:color="auto"/>
            </w:tcBorders>
            <w:shd w:val="clear" w:color="auto" w:fill="auto"/>
            <w:vAlign w:val="center"/>
            <w:hideMark/>
          </w:tcPr>
          <w:p w:rsidR="00A13D9D" w:rsidRPr="000156DA" w:rsidRDefault="00A13D9D" w:rsidP="00FF2537">
            <w:pPr>
              <w:widowControl/>
              <w:jc w:val="center"/>
              <w:rPr>
                <w:rFonts w:ascii="宋体" w:hAnsi="宋体" w:cs="宋体"/>
                <w:color w:val="000000"/>
                <w:kern w:val="0"/>
                <w:sz w:val="22"/>
              </w:rPr>
            </w:pPr>
            <w:r w:rsidRPr="000156DA">
              <w:rPr>
                <w:rFonts w:ascii="宋体" w:hAnsi="宋体" w:cs="宋体" w:hint="eastAsia"/>
                <w:color w:val="000000"/>
                <w:kern w:val="0"/>
                <w:sz w:val="22"/>
              </w:rPr>
              <w:t>16</w:t>
            </w:r>
          </w:p>
        </w:tc>
        <w:tc>
          <w:tcPr>
            <w:tcW w:w="1300" w:type="dxa"/>
            <w:vMerge w:val="restart"/>
            <w:tcBorders>
              <w:top w:val="nil"/>
              <w:left w:val="single" w:sz="4" w:space="0" w:color="auto"/>
              <w:bottom w:val="single" w:sz="4" w:space="0" w:color="000000"/>
              <w:right w:val="single" w:sz="4" w:space="0" w:color="auto"/>
            </w:tcBorders>
            <w:shd w:val="clear" w:color="auto" w:fill="auto"/>
            <w:vAlign w:val="center"/>
            <w:hideMark/>
          </w:tcPr>
          <w:p w:rsidR="00A13D9D" w:rsidRPr="000156DA" w:rsidRDefault="00A13D9D" w:rsidP="00FF2537">
            <w:pPr>
              <w:widowControl/>
              <w:jc w:val="center"/>
              <w:rPr>
                <w:rFonts w:ascii="宋体" w:hAnsi="宋体" w:cs="宋体"/>
                <w:color w:val="000000"/>
                <w:kern w:val="0"/>
                <w:sz w:val="22"/>
              </w:rPr>
            </w:pPr>
            <w:r w:rsidRPr="000156DA">
              <w:rPr>
                <w:rFonts w:ascii="宋体" w:hAnsi="宋体" w:cs="宋体" w:hint="eastAsia"/>
                <w:color w:val="000000"/>
                <w:kern w:val="0"/>
                <w:sz w:val="22"/>
              </w:rPr>
              <w:t xml:space="preserve">　</w:t>
            </w:r>
          </w:p>
        </w:tc>
      </w:tr>
      <w:tr w:rsidR="00A13D9D" w:rsidRPr="000156DA" w:rsidTr="00FF253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99"/>
        </w:trPr>
        <w:tc>
          <w:tcPr>
            <w:tcW w:w="452" w:type="dxa"/>
            <w:vMerge/>
            <w:tcBorders>
              <w:top w:val="nil"/>
              <w:left w:val="single" w:sz="4" w:space="0" w:color="auto"/>
              <w:bottom w:val="single" w:sz="4" w:space="0" w:color="000000"/>
              <w:right w:val="single" w:sz="4" w:space="0" w:color="auto"/>
            </w:tcBorders>
            <w:vAlign w:val="center"/>
            <w:hideMark/>
          </w:tcPr>
          <w:p w:rsidR="00A13D9D" w:rsidRPr="000156DA" w:rsidRDefault="00A13D9D" w:rsidP="00FF2537">
            <w:pPr>
              <w:widowControl/>
              <w:jc w:val="left"/>
              <w:rPr>
                <w:rFonts w:ascii="宋体" w:hAnsi="宋体" w:cs="宋体"/>
                <w:color w:val="000000"/>
                <w:kern w:val="0"/>
                <w:sz w:val="22"/>
              </w:rPr>
            </w:pPr>
          </w:p>
        </w:tc>
        <w:tc>
          <w:tcPr>
            <w:tcW w:w="740" w:type="dxa"/>
            <w:vMerge/>
            <w:tcBorders>
              <w:top w:val="nil"/>
              <w:left w:val="single" w:sz="4" w:space="0" w:color="auto"/>
              <w:bottom w:val="single" w:sz="4" w:space="0" w:color="000000"/>
              <w:right w:val="single" w:sz="4" w:space="0" w:color="auto"/>
            </w:tcBorders>
            <w:vAlign w:val="center"/>
            <w:hideMark/>
          </w:tcPr>
          <w:p w:rsidR="00A13D9D" w:rsidRPr="000156DA" w:rsidRDefault="00A13D9D" w:rsidP="00FF2537">
            <w:pPr>
              <w:widowControl/>
              <w:jc w:val="left"/>
              <w:rPr>
                <w:rFonts w:ascii="宋体" w:hAnsi="宋体" w:cs="宋体"/>
                <w:color w:val="000000"/>
                <w:kern w:val="0"/>
                <w:sz w:val="22"/>
              </w:rPr>
            </w:pPr>
          </w:p>
        </w:tc>
        <w:tc>
          <w:tcPr>
            <w:tcW w:w="1360" w:type="dxa"/>
            <w:vMerge/>
            <w:tcBorders>
              <w:top w:val="nil"/>
              <w:left w:val="single" w:sz="4" w:space="0" w:color="auto"/>
              <w:bottom w:val="single" w:sz="4" w:space="0" w:color="000000"/>
              <w:right w:val="single" w:sz="4" w:space="0" w:color="auto"/>
            </w:tcBorders>
            <w:vAlign w:val="center"/>
            <w:hideMark/>
          </w:tcPr>
          <w:p w:rsidR="00A13D9D" w:rsidRPr="000156DA" w:rsidRDefault="00A13D9D" w:rsidP="00FF2537">
            <w:pPr>
              <w:widowControl/>
              <w:jc w:val="left"/>
              <w:rPr>
                <w:rFonts w:ascii="宋体" w:hAnsi="宋体" w:cs="宋体"/>
                <w:color w:val="000000"/>
                <w:kern w:val="0"/>
                <w:sz w:val="22"/>
              </w:rPr>
            </w:pPr>
          </w:p>
        </w:tc>
        <w:tc>
          <w:tcPr>
            <w:tcW w:w="1860" w:type="dxa"/>
            <w:vMerge/>
            <w:tcBorders>
              <w:top w:val="nil"/>
              <w:left w:val="single" w:sz="4" w:space="0" w:color="auto"/>
              <w:bottom w:val="single" w:sz="4" w:space="0" w:color="000000"/>
              <w:right w:val="single" w:sz="4" w:space="0" w:color="auto"/>
            </w:tcBorders>
            <w:vAlign w:val="center"/>
            <w:hideMark/>
          </w:tcPr>
          <w:p w:rsidR="00A13D9D" w:rsidRPr="000156DA" w:rsidRDefault="00A13D9D" w:rsidP="00FF2537">
            <w:pPr>
              <w:widowControl/>
              <w:jc w:val="left"/>
              <w:rPr>
                <w:rFonts w:ascii="宋体" w:hAnsi="宋体" w:cs="宋体"/>
                <w:color w:val="000000"/>
                <w:kern w:val="0"/>
                <w:sz w:val="22"/>
              </w:rPr>
            </w:pPr>
          </w:p>
        </w:tc>
        <w:tc>
          <w:tcPr>
            <w:tcW w:w="2306" w:type="dxa"/>
            <w:vMerge/>
            <w:tcBorders>
              <w:top w:val="nil"/>
              <w:left w:val="nil"/>
              <w:bottom w:val="single" w:sz="4" w:space="0" w:color="000000"/>
              <w:right w:val="nil"/>
            </w:tcBorders>
            <w:vAlign w:val="center"/>
            <w:hideMark/>
          </w:tcPr>
          <w:p w:rsidR="00A13D9D" w:rsidRPr="000156DA" w:rsidRDefault="00A13D9D" w:rsidP="00FF2537">
            <w:pPr>
              <w:widowControl/>
              <w:jc w:val="left"/>
              <w:rPr>
                <w:rFonts w:ascii="宋体" w:hAnsi="宋体" w:cs="宋体"/>
                <w:color w:val="000000"/>
                <w:kern w:val="0"/>
                <w:sz w:val="22"/>
              </w:rPr>
            </w:pPr>
          </w:p>
        </w:tc>
        <w:tc>
          <w:tcPr>
            <w:tcW w:w="840" w:type="dxa"/>
            <w:vMerge/>
            <w:tcBorders>
              <w:top w:val="nil"/>
              <w:left w:val="single" w:sz="4" w:space="0" w:color="auto"/>
              <w:bottom w:val="single" w:sz="4" w:space="0" w:color="000000"/>
              <w:right w:val="single" w:sz="4" w:space="0" w:color="auto"/>
            </w:tcBorders>
            <w:vAlign w:val="center"/>
            <w:hideMark/>
          </w:tcPr>
          <w:p w:rsidR="00A13D9D" w:rsidRPr="000156DA" w:rsidRDefault="00A13D9D" w:rsidP="00FF2537">
            <w:pPr>
              <w:widowControl/>
              <w:jc w:val="left"/>
              <w:rPr>
                <w:rFonts w:ascii="宋体" w:hAnsi="宋体" w:cs="宋体"/>
                <w:color w:val="000000"/>
                <w:kern w:val="0"/>
                <w:sz w:val="22"/>
              </w:rPr>
            </w:pPr>
          </w:p>
        </w:tc>
        <w:tc>
          <w:tcPr>
            <w:tcW w:w="1206" w:type="dxa"/>
            <w:vMerge/>
            <w:tcBorders>
              <w:top w:val="nil"/>
              <w:left w:val="single" w:sz="4" w:space="0" w:color="auto"/>
              <w:bottom w:val="single" w:sz="4" w:space="0" w:color="000000"/>
              <w:right w:val="single" w:sz="4" w:space="0" w:color="auto"/>
            </w:tcBorders>
            <w:vAlign w:val="center"/>
            <w:hideMark/>
          </w:tcPr>
          <w:p w:rsidR="00A13D9D" w:rsidRPr="000156DA" w:rsidRDefault="00A13D9D" w:rsidP="00FF2537">
            <w:pPr>
              <w:widowControl/>
              <w:jc w:val="left"/>
              <w:rPr>
                <w:rFonts w:ascii="宋体" w:hAnsi="宋体" w:cs="宋体"/>
                <w:color w:val="000000"/>
                <w:kern w:val="0"/>
                <w:sz w:val="22"/>
              </w:rPr>
            </w:pPr>
          </w:p>
        </w:tc>
        <w:tc>
          <w:tcPr>
            <w:tcW w:w="1300" w:type="dxa"/>
            <w:vMerge/>
            <w:tcBorders>
              <w:top w:val="nil"/>
              <w:left w:val="single" w:sz="4" w:space="0" w:color="auto"/>
              <w:bottom w:val="single" w:sz="4" w:space="0" w:color="000000"/>
              <w:right w:val="single" w:sz="4" w:space="0" w:color="auto"/>
            </w:tcBorders>
            <w:vAlign w:val="center"/>
            <w:hideMark/>
          </w:tcPr>
          <w:p w:rsidR="00A13D9D" w:rsidRPr="000156DA" w:rsidRDefault="00A13D9D" w:rsidP="00FF2537">
            <w:pPr>
              <w:widowControl/>
              <w:jc w:val="left"/>
              <w:rPr>
                <w:rFonts w:ascii="宋体" w:hAnsi="宋体" w:cs="宋体"/>
                <w:color w:val="000000"/>
                <w:kern w:val="0"/>
                <w:sz w:val="22"/>
              </w:rPr>
            </w:pPr>
          </w:p>
        </w:tc>
      </w:tr>
      <w:tr w:rsidR="00A13D9D" w:rsidRPr="000156DA" w:rsidTr="00FF253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99"/>
        </w:trPr>
        <w:tc>
          <w:tcPr>
            <w:tcW w:w="45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A13D9D" w:rsidRPr="000156DA" w:rsidRDefault="00A13D9D" w:rsidP="00FF2537">
            <w:pPr>
              <w:widowControl/>
              <w:jc w:val="center"/>
              <w:rPr>
                <w:rFonts w:ascii="宋体" w:hAnsi="宋体" w:cs="宋体"/>
                <w:color w:val="000000"/>
                <w:kern w:val="0"/>
                <w:sz w:val="22"/>
              </w:rPr>
            </w:pPr>
            <w:r w:rsidRPr="000156DA">
              <w:rPr>
                <w:rFonts w:ascii="宋体" w:hAnsi="宋体" w:cs="宋体" w:hint="eastAsia"/>
                <w:color w:val="000000"/>
                <w:kern w:val="0"/>
                <w:sz w:val="22"/>
              </w:rPr>
              <w:t>8</w:t>
            </w:r>
          </w:p>
        </w:tc>
        <w:tc>
          <w:tcPr>
            <w:tcW w:w="74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A13D9D" w:rsidRPr="000156DA" w:rsidRDefault="00A13D9D" w:rsidP="00FF2537">
            <w:pPr>
              <w:widowControl/>
              <w:jc w:val="center"/>
              <w:rPr>
                <w:rFonts w:ascii="宋体" w:hAnsi="宋体" w:cs="宋体"/>
                <w:color w:val="000000"/>
                <w:kern w:val="0"/>
                <w:sz w:val="22"/>
              </w:rPr>
            </w:pPr>
            <w:r w:rsidRPr="000156DA">
              <w:rPr>
                <w:rFonts w:ascii="宋体" w:hAnsi="宋体" w:cs="宋体" w:hint="eastAsia"/>
                <w:color w:val="000000"/>
                <w:kern w:val="0"/>
                <w:sz w:val="22"/>
              </w:rPr>
              <w:t>气动</w:t>
            </w:r>
          </w:p>
        </w:tc>
        <w:tc>
          <w:tcPr>
            <w:tcW w:w="136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A13D9D" w:rsidRPr="000156DA" w:rsidRDefault="00A13D9D" w:rsidP="00FF2537">
            <w:pPr>
              <w:widowControl/>
              <w:jc w:val="left"/>
              <w:rPr>
                <w:rFonts w:ascii="宋体" w:hAnsi="宋体" w:cs="宋体"/>
                <w:color w:val="000000"/>
                <w:kern w:val="0"/>
                <w:sz w:val="22"/>
              </w:rPr>
            </w:pPr>
            <w:r w:rsidRPr="000156DA">
              <w:rPr>
                <w:rFonts w:ascii="宋体" w:hAnsi="宋体" w:cs="宋体" w:hint="eastAsia"/>
                <w:color w:val="000000"/>
                <w:kern w:val="0"/>
                <w:sz w:val="22"/>
              </w:rPr>
              <w:t>HAA5120400</w:t>
            </w:r>
          </w:p>
        </w:tc>
        <w:tc>
          <w:tcPr>
            <w:tcW w:w="1860" w:type="dxa"/>
            <w:vMerge w:val="restart"/>
            <w:tcBorders>
              <w:top w:val="nil"/>
              <w:left w:val="single" w:sz="4" w:space="0" w:color="auto"/>
              <w:bottom w:val="single" w:sz="4" w:space="0" w:color="000000"/>
              <w:right w:val="single" w:sz="4" w:space="0" w:color="auto"/>
            </w:tcBorders>
            <w:shd w:val="clear" w:color="auto" w:fill="auto"/>
            <w:vAlign w:val="center"/>
            <w:hideMark/>
          </w:tcPr>
          <w:p w:rsidR="00A13D9D" w:rsidRPr="000156DA" w:rsidRDefault="00A13D9D" w:rsidP="00FF2537">
            <w:pPr>
              <w:widowControl/>
              <w:jc w:val="left"/>
              <w:rPr>
                <w:rFonts w:ascii="宋体" w:hAnsi="宋体" w:cs="宋体"/>
                <w:color w:val="000000"/>
                <w:kern w:val="0"/>
                <w:sz w:val="22"/>
              </w:rPr>
            </w:pPr>
            <w:r w:rsidRPr="000156DA">
              <w:rPr>
                <w:rFonts w:ascii="宋体" w:hAnsi="宋体" w:cs="宋体" w:hint="eastAsia"/>
                <w:color w:val="000000"/>
                <w:kern w:val="0"/>
                <w:sz w:val="22"/>
              </w:rPr>
              <w:t xml:space="preserve">前排座椅右后横梁总成 </w:t>
            </w:r>
          </w:p>
        </w:tc>
        <w:tc>
          <w:tcPr>
            <w:tcW w:w="2306" w:type="dxa"/>
            <w:vMerge w:val="restart"/>
            <w:tcBorders>
              <w:top w:val="nil"/>
              <w:left w:val="nil"/>
              <w:bottom w:val="single" w:sz="4" w:space="0" w:color="000000"/>
              <w:right w:val="nil"/>
            </w:tcBorders>
            <w:shd w:val="clear" w:color="auto" w:fill="auto"/>
            <w:noWrap/>
            <w:vAlign w:val="center"/>
            <w:hideMark/>
          </w:tcPr>
          <w:p w:rsidR="00A13D9D" w:rsidRPr="000156DA" w:rsidRDefault="00A13D9D" w:rsidP="00FF2537">
            <w:pPr>
              <w:widowControl/>
              <w:jc w:val="left"/>
              <w:rPr>
                <w:rFonts w:ascii="宋体" w:hAnsi="宋体" w:cs="宋体"/>
                <w:color w:val="000000"/>
                <w:kern w:val="0"/>
                <w:sz w:val="22"/>
              </w:rPr>
            </w:pPr>
            <w:r>
              <w:rPr>
                <w:rFonts w:ascii="宋体" w:hAnsi="宋体" w:cs="宋体"/>
                <w:noProof/>
                <w:color w:val="000000"/>
                <w:kern w:val="0"/>
                <w:sz w:val="22"/>
              </w:rPr>
              <w:drawing>
                <wp:anchor distT="0" distB="0" distL="114300" distR="114300" simplePos="0" relativeHeight="251630080" behindDoc="0" locked="0" layoutInCell="1" allowOverlap="1" wp14:anchorId="55E77C14" wp14:editId="2C8FF1FE">
                  <wp:simplePos x="0" y="0"/>
                  <wp:positionH relativeFrom="column">
                    <wp:posOffset>0</wp:posOffset>
                  </wp:positionH>
                  <wp:positionV relativeFrom="paragraph">
                    <wp:posOffset>9525</wp:posOffset>
                  </wp:positionV>
                  <wp:extent cx="1190625" cy="600075"/>
                  <wp:effectExtent l="0" t="0" r="0" b="9525"/>
                  <wp:wrapNone/>
                  <wp:docPr id="135" name="图片 135"/>
                  <wp:cNvGraphicFramePr/>
                  <a:graphic xmlns:a="http://schemas.openxmlformats.org/drawingml/2006/main">
                    <a:graphicData uri="http://schemas.openxmlformats.org/drawingml/2006/picture">
                      <pic:pic xmlns:pic="http://schemas.openxmlformats.org/drawingml/2006/picture">
                        <pic:nvPicPr>
                          <pic:cNvPr id="14" name="Picture 19"/>
                          <pic:cNvPicPr>
                            <a:picLocks noChangeAspect="1" noChangeArrowheads="1"/>
                          </pic:cNvPicPr>
                        </pic:nvPicPr>
                        <pic:blipFill>
                          <a:blip r:embed="rId174" cstate="print">
                            <a:clrChange>
                              <a:clrFrom>
                                <a:srgbClr val="333366"/>
                              </a:clrFrom>
                              <a:clrTo>
                                <a:srgbClr val="333366">
                                  <a:alpha val="0"/>
                                </a:srgbClr>
                              </a:clrTo>
                            </a:clrChange>
                          </a:blip>
                          <a:srcRect/>
                          <a:stretch>
                            <a:fillRect/>
                          </a:stretch>
                        </pic:blipFill>
                        <pic:spPr bwMode="auto">
                          <a:xfrm>
                            <a:off x="0" y="0"/>
                            <a:ext cx="1185122" cy="598893"/>
                          </a:xfrm>
                          <a:prstGeom prst="rect">
                            <a:avLst/>
                          </a:prstGeom>
                          <a:noFill/>
                          <a:ln w="1">
                            <a:noFill/>
                            <a:miter lim="800000"/>
                            <a:headEnd/>
                            <a:tailEnd type="none" w="med" len="med"/>
                          </a:ln>
                          <a:effec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080"/>
            </w:tblGrid>
            <w:tr w:rsidR="00A13D9D" w:rsidRPr="000156DA">
              <w:trPr>
                <w:trHeight w:val="312"/>
                <w:tblCellSpacing w:w="0" w:type="dxa"/>
              </w:trPr>
              <w:tc>
                <w:tcPr>
                  <w:tcW w:w="206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A13D9D" w:rsidRPr="000156DA" w:rsidRDefault="00A13D9D" w:rsidP="00FF2537">
                  <w:pPr>
                    <w:widowControl/>
                    <w:jc w:val="center"/>
                    <w:rPr>
                      <w:rFonts w:ascii="宋体" w:hAnsi="宋体" w:cs="宋体"/>
                      <w:color w:val="000000"/>
                      <w:kern w:val="0"/>
                      <w:sz w:val="22"/>
                    </w:rPr>
                  </w:pPr>
                  <w:r w:rsidRPr="000156DA">
                    <w:rPr>
                      <w:rFonts w:ascii="宋体" w:hAnsi="宋体" w:cs="宋体" w:hint="eastAsia"/>
                      <w:color w:val="000000"/>
                      <w:kern w:val="0"/>
                      <w:sz w:val="22"/>
                    </w:rPr>
                    <w:t xml:space="preserve">　</w:t>
                  </w:r>
                </w:p>
              </w:tc>
            </w:tr>
            <w:tr w:rsidR="00A13D9D" w:rsidRPr="000156DA">
              <w:trPr>
                <w:trHeight w:val="312"/>
                <w:tblCellSpacing w:w="0" w:type="dxa"/>
              </w:trPr>
              <w:tc>
                <w:tcPr>
                  <w:tcW w:w="0" w:type="auto"/>
                  <w:vMerge/>
                  <w:tcBorders>
                    <w:top w:val="nil"/>
                    <w:left w:val="single" w:sz="4" w:space="0" w:color="auto"/>
                    <w:bottom w:val="single" w:sz="4" w:space="0" w:color="000000"/>
                    <w:right w:val="single" w:sz="4" w:space="0" w:color="auto"/>
                  </w:tcBorders>
                  <w:vAlign w:val="center"/>
                  <w:hideMark/>
                </w:tcPr>
                <w:p w:rsidR="00A13D9D" w:rsidRPr="000156DA" w:rsidRDefault="00A13D9D" w:rsidP="00FF2537">
                  <w:pPr>
                    <w:widowControl/>
                    <w:jc w:val="left"/>
                    <w:rPr>
                      <w:rFonts w:ascii="宋体" w:hAnsi="宋体" w:cs="宋体"/>
                      <w:color w:val="000000"/>
                      <w:kern w:val="0"/>
                      <w:sz w:val="22"/>
                    </w:rPr>
                  </w:pPr>
                </w:p>
              </w:tc>
            </w:tr>
          </w:tbl>
          <w:p w:rsidR="00A13D9D" w:rsidRPr="000156DA" w:rsidRDefault="00A13D9D" w:rsidP="00FF2537">
            <w:pPr>
              <w:widowControl/>
              <w:jc w:val="left"/>
              <w:rPr>
                <w:rFonts w:ascii="宋体" w:hAnsi="宋体" w:cs="宋体"/>
                <w:color w:val="000000"/>
                <w:kern w:val="0"/>
                <w:sz w:val="22"/>
              </w:rPr>
            </w:pPr>
          </w:p>
        </w:tc>
        <w:tc>
          <w:tcPr>
            <w:tcW w:w="84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A13D9D" w:rsidRPr="000156DA" w:rsidRDefault="00A13D9D" w:rsidP="00FF2537">
            <w:pPr>
              <w:widowControl/>
              <w:jc w:val="center"/>
              <w:rPr>
                <w:rFonts w:ascii="宋体" w:hAnsi="宋体" w:cs="宋体"/>
                <w:color w:val="000000"/>
                <w:kern w:val="0"/>
                <w:sz w:val="22"/>
              </w:rPr>
            </w:pPr>
            <w:r w:rsidRPr="000156DA">
              <w:rPr>
                <w:rFonts w:ascii="宋体" w:hAnsi="宋体" w:cs="宋体" w:hint="eastAsia"/>
                <w:color w:val="000000"/>
                <w:kern w:val="0"/>
                <w:sz w:val="22"/>
              </w:rPr>
              <w:t>3</w:t>
            </w:r>
          </w:p>
        </w:tc>
        <w:tc>
          <w:tcPr>
            <w:tcW w:w="1206" w:type="dxa"/>
            <w:vMerge w:val="restart"/>
            <w:tcBorders>
              <w:top w:val="nil"/>
              <w:left w:val="single" w:sz="4" w:space="0" w:color="auto"/>
              <w:bottom w:val="single" w:sz="4" w:space="0" w:color="000000"/>
              <w:right w:val="single" w:sz="4" w:space="0" w:color="auto"/>
            </w:tcBorders>
            <w:shd w:val="clear" w:color="auto" w:fill="auto"/>
            <w:vAlign w:val="center"/>
            <w:hideMark/>
          </w:tcPr>
          <w:p w:rsidR="00A13D9D" w:rsidRPr="000156DA" w:rsidRDefault="00A13D9D" w:rsidP="00FF2537">
            <w:pPr>
              <w:widowControl/>
              <w:jc w:val="center"/>
              <w:rPr>
                <w:rFonts w:ascii="宋体" w:hAnsi="宋体" w:cs="宋体"/>
                <w:color w:val="000000"/>
                <w:kern w:val="0"/>
                <w:sz w:val="22"/>
              </w:rPr>
            </w:pPr>
            <w:r w:rsidRPr="000156DA">
              <w:rPr>
                <w:rFonts w:ascii="宋体" w:hAnsi="宋体" w:cs="宋体" w:hint="eastAsia"/>
                <w:color w:val="000000"/>
                <w:kern w:val="0"/>
                <w:sz w:val="22"/>
              </w:rPr>
              <w:t>16</w:t>
            </w:r>
          </w:p>
        </w:tc>
        <w:tc>
          <w:tcPr>
            <w:tcW w:w="1300" w:type="dxa"/>
            <w:vMerge w:val="restart"/>
            <w:tcBorders>
              <w:top w:val="nil"/>
              <w:left w:val="single" w:sz="4" w:space="0" w:color="auto"/>
              <w:bottom w:val="single" w:sz="4" w:space="0" w:color="000000"/>
              <w:right w:val="single" w:sz="4" w:space="0" w:color="auto"/>
            </w:tcBorders>
            <w:shd w:val="clear" w:color="auto" w:fill="auto"/>
            <w:vAlign w:val="center"/>
            <w:hideMark/>
          </w:tcPr>
          <w:p w:rsidR="00A13D9D" w:rsidRPr="000156DA" w:rsidRDefault="00A13D9D" w:rsidP="00FF2537">
            <w:pPr>
              <w:widowControl/>
              <w:jc w:val="center"/>
              <w:rPr>
                <w:rFonts w:ascii="宋体" w:hAnsi="宋体" w:cs="宋体"/>
                <w:color w:val="000000"/>
                <w:kern w:val="0"/>
                <w:sz w:val="22"/>
              </w:rPr>
            </w:pPr>
            <w:r w:rsidRPr="000156DA">
              <w:rPr>
                <w:rFonts w:ascii="宋体" w:hAnsi="宋体" w:cs="宋体" w:hint="eastAsia"/>
                <w:color w:val="000000"/>
                <w:kern w:val="0"/>
                <w:sz w:val="22"/>
              </w:rPr>
              <w:t xml:space="preserve">　</w:t>
            </w:r>
          </w:p>
        </w:tc>
      </w:tr>
      <w:tr w:rsidR="00A13D9D" w:rsidRPr="000156DA" w:rsidTr="00FF253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99"/>
        </w:trPr>
        <w:tc>
          <w:tcPr>
            <w:tcW w:w="452" w:type="dxa"/>
            <w:vMerge/>
            <w:tcBorders>
              <w:top w:val="nil"/>
              <w:left w:val="single" w:sz="4" w:space="0" w:color="auto"/>
              <w:bottom w:val="single" w:sz="4" w:space="0" w:color="000000"/>
              <w:right w:val="single" w:sz="4" w:space="0" w:color="auto"/>
            </w:tcBorders>
            <w:vAlign w:val="center"/>
            <w:hideMark/>
          </w:tcPr>
          <w:p w:rsidR="00A13D9D" w:rsidRPr="000156DA" w:rsidRDefault="00A13D9D" w:rsidP="00FF2537">
            <w:pPr>
              <w:widowControl/>
              <w:jc w:val="left"/>
              <w:rPr>
                <w:rFonts w:ascii="宋体" w:hAnsi="宋体" w:cs="宋体"/>
                <w:color w:val="000000"/>
                <w:kern w:val="0"/>
                <w:sz w:val="22"/>
              </w:rPr>
            </w:pPr>
          </w:p>
        </w:tc>
        <w:tc>
          <w:tcPr>
            <w:tcW w:w="740" w:type="dxa"/>
            <w:vMerge/>
            <w:tcBorders>
              <w:top w:val="nil"/>
              <w:left w:val="single" w:sz="4" w:space="0" w:color="auto"/>
              <w:bottom w:val="single" w:sz="4" w:space="0" w:color="000000"/>
              <w:right w:val="single" w:sz="4" w:space="0" w:color="auto"/>
            </w:tcBorders>
            <w:vAlign w:val="center"/>
            <w:hideMark/>
          </w:tcPr>
          <w:p w:rsidR="00A13D9D" w:rsidRPr="000156DA" w:rsidRDefault="00A13D9D" w:rsidP="00FF2537">
            <w:pPr>
              <w:widowControl/>
              <w:jc w:val="left"/>
              <w:rPr>
                <w:rFonts w:ascii="宋体" w:hAnsi="宋体" w:cs="宋体"/>
                <w:color w:val="000000"/>
                <w:kern w:val="0"/>
                <w:sz w:val="22"/>
              </w:rPr>
            </w:pPr>
          </w:p>
        </w:tc>
        <w:tc>
          <w:tcPr>
            <w:tcW w:w="1360" w:type="dxa"/>
            <w:vMerge/>
            <w:tcBorders>
              <w:top w:val="nil"/>
              <w:left w:val="single" w:sz="4" w:space="0" w:color="auto"/>
              <w:bottom w:val="single" w:sz="4" w:space="0" w:color="000000"/>
              <w:right w:val="single" w:sz="4" w:space="0" w:color="auto"/>
            </w:tcBorders>
            <w:vAlign w:val="center"/>
            <w:hideMark/>
          </w:tcPr>
          <w:p w:rsidR="00A13D9D" w:rsidRPr="000156DA" w:rsidRDefault="00A13D9D" w:rsidP="00FF2537">
            <w:pPr>
              <w:widowControl/>
              <w:jc w:val="left"/>
              <w:rPr>
                <w:rFonts w:ascii="宋体" w:hAnsi="宋体" w:cs="宋体"/>
                <w:color w:val="000000"/>
                <w:kern w:val="0"/>
                <w:sz w:val="22"/>
              </w:rPr>
            </w:pPr>
          </w:p>
        </w:tc>
        <w:tc>
          <w:tcPr>
            <w:tcW w:w="1860" w:type="dxa"/>
            <w:vMerge/>
            <w:tcBorders>
              <w:top w:val="nil"/>
              <w:left w:val="single" w:sz="4" w:space="0" w:color="auto"/>
              <w:bottom w:val="single" w:sz="4" w:space="0" w:color="000000"/>
              <w:right w:val="single" w:sz="4" w:space="0" w:color="auto"/>
            </w:tcBorders>
            <w:vAlign w:val="center"/>
            <w:hideMark/>
          </w:tcPr>
          <w:p w:rsidR="00A13D9D" w:rsidRPr="000156DA" w:rsidRDefault="00A13D9D" w:rsidP="00FF2537">
            <w:pPr>
              <w:widowControl/>
              <w:jc w:val="left"/>
              <w:rPr>
                <w:rFonts w:ascii="宋体" w:hAnsi="宋体" w:cs="宋体"/>
                <w:color w:val="000000"/>
                <w:kern w:val="0"/>
                <w:sz w:val="22"/>
              </w:rPr>
            </w:pPr>
          </w:p>
        </w:tc>
        <w:tc>
          <w:tcPr>
            <w:tcW w:w="2306" w:type="dxa"/>
            <w:vMerge/>
            <w:tcBorders>
              <w:top w:val="nil"/>
              <w:left w:val="nil"/>
              <w:bottom w:val="single" w:sz="4" w:space="0" w:color="000000"/>
              <w:right w:val="nil"/>
            </w:tcBorders>
            <w:vAlign w:val="center"/>
            <w:hideMark/>
          </w:tcPr>
          <w:p w:rsidR="00A13D9D" w:rsidRPr="000156DA" w:rsidRDefault="00A13D9D" w:rsidP="00FF2537">
            <w:pPr>
              <w:widowControl/>
              <w:jc w:val="left"/>
              <w:rPr>
                <w:rFonts w:ascii="宋体" w:hAnsi="宋体" w:cs="宋体"/>
                <w:color w:val="000000"/>
                <w:kern w:val="0"/>
                <w:sz w:val="22"/>
              </w:rPr>
            </w:pPr>
          </w:p>
        </w:tc>
        <w:tc>
          <w:tcPr>
            <w:tcW w:w="840" w:type="dxa"/>
            <w:vMerge/>
            <w:tcBorders>
              <w:top w:val="nil"/>
              <w:left w:val="single" w:sz="4" w:space="0" w:color="auto"/>
              <w:bottom w:val="single" w:sz="4" w:space="0" w:color="000000"/>
              <w:right w:val="single" w:sz="4" w:space="0" w:color="auto"/>
            </w:tcBorders>
            <w:vAlign w:val="center"/>
            <w:hideMark/>
          </w:tcPr>
          <w:p w:rsidR="00A13D9D" w:rsidRPr="000156DA" w:rsidRDefault="00A13D9D" w:rsidP="00FF2537">
            <w:pPr>
              <w:widowControl/>
              <w:jc w:val="left"/>
              <w:rPr>
                <w:rFonts w:ascii="宋体" w:hAnsi="宋体" w:cs="宋体"/>
                <w:color w:val="000000"/>
                <w:kern w:val="0"/>
                <w:sz w:val="22"/>
              </w:rPr>
            </w:pPr>
          </w:p>
        </w:tc>
        <w:tc>
          <w:tcPr>
            <w:tcW w:w="1206" w:type="dxa"/>
            <w:vMerge/>
            <w:tcBorders>
              <w:top w:val="nil"/>
              <w:left w:val="single" w:sz="4" w:space="0" w:color="auto"/>
              <w:bottom w:val="single" w:sz="4" w:space="0" w:color="000000"/>
              <w:right w:val="single" w:sz="4" w:space="0" w:color="auto"/>
            </w:tcBorders>
            <w:vAlign w:val="center"/>
            <w:hideMark/>
          </w:tcPr>
          <w:p w:rsidR="00A13D9D" w:rsidRPr="000156DA" w:rsidRDefault="00A13D9D" w:rsidP="00FF2537">
            <w:pPr>
              <w:widowControl/>
              <w:jc w:val="left"/>
              <w:rPr>
                <w:rFonts w:ascii="宋体" w:hAnsi="宋体" w:cs="宋体"/>
                <w:color w:val="000000"/>
                <w:kern w:val="0"/>
                <w:sz w:val="22"/>
              </w:rPr>
            </w:pPr>
          </w:p>
        </w:tc>
        <w:tc>
          <w:tcPr>
            <w:tcW w:w="1300" w:type="dxa"/>
            <w:vMerge/>
            <w:tcBorders>
              <w:top w:val="nil"/>
              <w:left w:val="single" w:sz="4" w:space="0" w:color="auto"/>
              <w:bottom w:val="single" w:sz="4" w:space="0" w:color="000000"/>
              <w:right w:val="single" w:sz="4" w:space="0" w:color="auto"/>
            </w:tcBorders>
            <w:vAlign w:val="center"/>
            <w:hideMark/>
          </w:tcPr>
          <w:p w:rsidR="00A13D9D" w:rsidRPr="000156DA" w:rsidRDefault="00A13D9D" w:rsidP="00FF2537">
            <w:pPr>
              <w:widowControl/>
              <w:jc w:val="left"/>
              <w:rPr>
                <w:rFonts w:ascii="宋体" w:hAnsi="宋体" w:cs="宋体"/>
                <w:color w:val="000000"/>
                <w:kern w:val="0"/>
                <w:sz w:val="22"/>
              </w:rPr>
            </w:pPr>
          </w:p>
        </w:tc>
      </w:tr>
      <w:tr w:rsidR="00A13D9D" w:rsidRPr="000156DA" w:rsidTr="00FF253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99"/>
        </w:trPr>
        <w:tc>
          <w:tcPr>
            <w:tcW w:w="45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A13D9D" w:rsidRPr="000156DA" w:rsidRDefault="00A13D9D" w:rsidP="00FF2537">
            <w:pPr>
              <w:widowControl/>
              <w:jc w:val="center"/>
              <w:rPr>
                <w:rFonts w:ascii="宋体" w:hAnsi="宋体" w:cs="宋体"/>
                <w:color w:val="000000"/>
                <w:kern w:val="0"/>
                <w:sz w:val="22"/>
              </w:rPr>
            </w:pPr>
            <w:r w:rsidRPr="000156DA">
              <w:rPr>
                <w:rFonts w:ascii="宋体" w:hAnsi="宋体" w:cs="宋体" w:hint="eastAsia"/>
                <w:color w:val="000000"/>
                <w:kern w:val="0"/>
                <w:sz w:val="22"/>
              </w:rPr>
              <w:t>9</w:t>
            </w:r>
          </w:p>
        </w:tc>
        <w:tc>
          <w:tcPr>
            <w:tcW w:w="74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A13D9D" w:rsidRPr="000156DA" w:rsidRDefault="00A13D9D" w:rsidP="00FF2537">
            <w:pPr>
              <w:widowControl/>
              <w:jc w:val="center"/>
              <w:rPr>
                <w:rFonts w:ascii="宋体" w:hAnsi="宋体" w:cs="宋体"/>
                <w:color w:val="000000"/>
                <w:kern w:val="0"/>
                <w:sz w:val="22"/>
              </w:rPr>
            </w:pPr>
            <w:r w:rsidRPr="000156DA">
              <w:rPr>
                <w:rFonts w:ascii="宋体" w:hAnsi="宋体" w:cs="宋体" w:hint="eastAsia"/>
                <w:color w:val="000000"/>
                <w:kern w:val="0"/>
                <w:sz w:val="22"/>
              </w:rPr>
              <w:t>气动</w:t>
            </w:r>
          </w:p>
        </w:tc>
        <w:tc>
          <w:tcPr>
            <w:tcW w:w="136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A13D9D" w:rsidRPr="000156DA" w:rsidRDefault="00A13D9D" w:rsidP="00FF2537">
            <w:pPr>
              <w:widowControl/>
              <w:jc w:val="left"/>
              <w:rPr>
                <w:rFonts w:ascii="宋体" w:hAnsi="宋体" w:cs="宋体"/>
                <w:color w:val="000000"/>
                <w:kern w:val="0"/>
                <w:sz w:val="22"/>
              </w:rPr>
            </w:pPr>
            <w:r w:rsidRPr="000156DA">
              <w:rPr>
                <w:rFonts w:ascii="宋体" w:hAnsi="宋体" w:cs="宋体" w:hint="eastAsia"/>
                <w:color w:val="000000"/>
                <w:kern w:val="0"/>
                <w:sz w:val="22"/>
              </w:rPr>
              <w:t>HAA5120500</w:t>
            </w:r>
          </w:p>
        </w:tc>
        <w:tc>
          <w:tcPr>
            <w:tcW w:w="1860" w:type="dxa"/>
            <w:vMerge w:val="restart"/>
            <w:tcBorders>
              <w:top w:val="nil"/>
              <w:left w:val="single" w:sz="4" w:space="0" w:color="auto"/>
              <w:bottom w:val="single" w:sz="4" w:space="0" w:color="000000"/>
              <w:right w:val="single" w:sz="4" w:space="0" w:color="auto"/>
            </w:tcBorders>
            <w:shd w:val="clear" w:color="auto" w:fill="auto"/>
            <w:vAlign w:val="center"/>
            <w:hideMark/>
          </w:tcPr>
          <w:p w:rsidR="00A13D9D" w:rsidRPr="000156DA" w:rsidRDefault="00A13D9D" w:rsidP="00FF2537">
            <w:pPr>
              <w:widowControl/>
              <w:jc w:val="left"/>
              <w:rPr>
                <w:rFonts w:ascii="宋体" w:hAnsi="宋体" w:cs="宋体"/>
                <w:color w:val="000000"/>
                <w:kern w:val="0"/>
                <w:sz w:val="22"/>
              </w:rPr>
            </w:pPr>
            <w:r w:rsidRPr="000156DA">
              <w:rPr>
                <w:rFonts w:ascii="宋体" w:hAnsi="宋体" w:cs="宋体" w:hint="eastAsia"/>
                <w:color w:val="000000"/>
                <w:kern w:val="0"/>
                <w:sz w:val="22"/>
              </w:rPr>
              <w:t xml:space="preserve">前排座椅前横梁总成 </w:t>
            </w:r>
          </w:p>
        </w:tc>
        <w:tc>
          <w:tcPr>
            <w:tcW w:w="2306" w:type="dxa"/>
            <w:vMerge w:val="restart"/>
            <w:tcBorders>
              <w:top w:val="nil"/>
              <w:left w:val="nil"/>
              <w:bottom w:val="single" w:sz="4" w:space="0" w:color="000000"/>
              <w:right w:val="nil"/>
            </w:tcBorders>
            <w:shd w:val="clear" w:color="auto" w:fill="auto"/>
            <w:noWrap/>
            <w:vAlign w:val="center"/>
            <w:hideMark/>
          </w:tcPr>
          <w:p w:rsidR="00A13D9D" w:rsidRPr="000156DA" w:rsidRDefault="00A13D9D" w:rsidP="00FF2537">
            <w:pPr>
              <w:widowControl/>
              <w:jc w:val="left"/>
              <w:rPr>
                <w:rFonts w:ascii="宋体" w:hAnsi="宋体" w:cs="宋体"/>
                <w:color w:val="000000"/>
                <w:kern w:val="0"/>
                <w:sz w:val="22"/>
              </w:rPr>
            </w:pPr>
            <w:r>
              <w:rPr>
                <w:rFonts w:ascii="宋体" w:hAnsi="宋体" w:cs="宋体"/>
                <w:noProof/>
                <w:color w:val="000000"/>
                <w:kern w:val="0"/>
                <w:sz w:val="22"/>
              </w:rPr>
              <w:drawing>
                <wp:anchor distT="0" distB="0" distL="114300" distR="114300" simplePos="0" relativeHeight="251623936" behindDoc="0" locked="0" layoutInCell="1" allowOverlap="1" wp14:anchorId="2943783D" wp14:editId="1C688345">
                  <wp:simplePos x="0" y="0"/>
                  <wp:positionH relativeFrom="column">
                    <wp:posOffset>0</wp:posOffset>
                  </wp:positionH>
                  <wp:positionV relativeFrom="paragraph">
                    <wp:posOffset>9525</wp:posOffset>
                  </wp:positionV>
                  <wp:extent cx="1181100" cy="552450"/>
                  <wp:effectExtent l="0" t="0" r="0" b="0"/>
                  <wp:wrapNone/>
                  <wp:docPr id="134" name="图片 134" descr="Image 235.png"/>
                  <wp:cNvGraphicFramePr/>
                  <a:graphic xmlns:a="http://schemas.openxmlformats.org/drawingml/2006/main">
                    <a:graphicData uri="http://schemas.openxmlformats.org/drawingml/2006/picture">
                      <pic:pic xmlns:pic="http://schemas.openxmlformats.org/drawingml/2006/picture">
                        <pic:nvPicPr>
                          <pic:cNvPr id="8" name="图片 7" descr="Image 235.png"/>
                          <pic:cNvPicPr>
                            <a:picLocks noChangeAspect="1"/>
                          </pic:cNvPicPr>
                        </pic:nvPicPr>
                        <pic:blipFill>
                          <a:blip r:embed="rId175" cstate="print">
                            <a:clrChange>
                              <a:clrFrom>
                                <a:srgbClr val="333366"/>
                              </a:clrFrom>
                              <a:clrTo>
                                <a:srgbClr val="333366">
                                  <a:alpha val="0"/>
                                </a:srgbClr>
                              </a:clrTo>
                            </a:clrChange>
                          </a:blip>
                          <a:stretch>
                            <a:fillRect/>
                          </a:stretch>
                        </pic:blipFill>
                        <pic:spPr>
                          <a:xfrm>
                            <a:off x="0" y="0"/>
                            <a:ext cx="1180411" cy="554049"/>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080"/>
            </w:tblGrid>
            <w:tr w:rsidR="00A13D9D" w:rsidRPr="000156DA">
              <w:trPr>
                <w:trHeight w:val="312"/>
                <w:tblCellSpacing w:w="0" w:type="dxa"/>
              </w:trPr>
              <w:tc>
                <w:tcPr>
                  <w:tcW w:w="206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A13D9D" w:rsidRPr="000156DA" w:rsidRDefault="00A13D9D" w:rsidP="00FF2537">
                  <w:pPr>
                    <w:widowControl/>
                    <w:jc w:val="center"/>
                    <w:rPr>
                      <w:rFonts w:ascii="宋体" w:hAnsi="宋体" w:cs="宋体"/>
                      <w:color w:val="000000"/>
                      <w:kern w:val="0"/>
                      <w:sz w:val="22"/>
                    </w:rPr>
                  </w:pPr>
                  <w:r w:rsidRPr="000156DA">
                    <w:rPr>
                      <w:rFonts w:ascii="宋体" w:hAnsi="宋体" w:cs="宋体" w:hint="eastAsia"/>
                      <w:color w:val="000000"/>
                      <w:kern w:val="0"/>
                      <w:sz w:val="22"/>
                    </w:rPr>
                    <w:t xml:space="preserve">　</w:t>
                  </w:r>
                </w:p>
              </w:tc>
            </w:tr>
            <w:tr w:rsidR="00A13D9D" w:rsidRPr="000156DA">
              <w:trPr>
                <w:trHeight w:val="312"/>
                <w:tblCellSpacing w:w="0" w:type="dxa"/>
              </w:trPr>
              <w:tc>
                <w:tcPr>
                  <w:tcW w:w="0" w:type="auto"/>
                  <w:vMerge/>
                  <w:tcBorders>
                    <w:top w:val="nil"/>
                    <w:left w:val="single" w:sz="4" w:space="0" w:color="auto"/>
                    <w:bottom w:val="single" w:sz="4" w:space="0" w:color="000000"/>
                    <w:right w:val="single" w:sz="4" w:space="0" w:color="auto"/>
                  </w:tcBorders>
                  <w:vAlign w:val="center"/>
                  <w:hideMark/>
                </w:tcPr>
                <w:p w:rsidR="00A13D9D" w:rsidRPr="000156DA" w:rsidRDefault="00A13D9D" w:rsidP="00FF2537">
                  <w:pPr>
                    <w:widowControl/>
                    <w:jc w:val="left"/>
                    <w:rPr>
                      <w:rFonts w:ascii="宋体" w:hAnsi="宋体" w:cs="宋体"/>
                      <w:color w:val="000000"/>
                      <w:kern w:val="0"/>
                      <w:sz w:val="22"/>
                    </w:rPr>
                  </w:pPr>
                </w:p>
              </w:tc>
            </w:tr>
          </w:tbl>
          <w:p w:rsidR="00A13D9D" w:rsidRPr="000156DA" w:rsidRDefault="00A13D9D" w:rsidP="00FF2537">
            <w:pPr>
              <w:widowControl/>
              <w:jc w:val="left"/>
              <w:rPr>
                <w:rFonts w:ascii="宋体" w:hAnsi="宋体" w:cs="宋体"/>
                <w:color w:val="000000"/>
                <w:kern w:val="0"/>
                <w:sz w:val="22"/>
              </w:rPr>
            </w:pPr>
          </w:p>
        </w:tc>
        <w:tc>
          <w:tcPr>
            <w:tcW w:w="84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A13D9D" w:rsidRPr="000156DA" w:rsidRDefault="00A13D9D" w:rsidP="00FF2537">
            <w:pPr>
              <w:widowControl/>
              <w:jc w:val="center"/>
              <w:rPr>
                <w:rFonts w:ascii="宋体" w:hAnsi="宋体" w:cs="宋体"/>
                <w:color w:val="000000"/>
                <w:kern w:val="0"/>
                <w:sz w:val="22"/>
              </w:rPr>
            </w:pPr>
            <w:r w:rsidRPr="000156DA">
              <w:rPr>
                <w:rFonts w:ascii="宋体" w:hAnsi="宋体" w:cs="宋体" w:hint="eastAsia"/>
                <w:color w:val="000000"/>
                <w:kern w:val="0"/>
                <w:sz w:val="22"/>
              </w:rPr>
              <w:t>3</w:t>
            </w:r>
          </w:p>
        </w:tc>
        <w:tc>
          <w:tcPr>
            <w:tcW w:w="1206" w:type="dxa"/>
            <w:vMerge w:val="restart"/>
            <w:tcBorders>
              <w:top w:val="nil"/>
              <w:left w:val="single" w:sz="4" w:space="0" w:color="auto"/>
              <w:bottom w:val="single" w:sz="4" w:space="0" w:color="000000"/>
              <w:right w:val="single" w:sz="4" w:space="0" w:color="auto"/>
            </w:tcBorders>
            <w:shd w:val="clear" w:color="auto" w:fill="auto"/>
            <w:vAlign w:val="center"/>
            <w:hideMark/>
          </w:tcPr>
          <w:p w:rsidR="00A13D9D" w:rsidRPr="000156DA" w:rsidRDefault="00A13D9D" w:rsidP="00FF2537">
            <w:pPr>
              <w:widowControl/>
              <w:jc w:val="center"/>
              <w:rPr>
                <w:rFonts w:ascii="宋体" w:hAnsi="宋体" w:cs="宋体"/>
                <w:color w:val="000000"/>
                <w:kern w:val="0"/>
                <w:sz w:val="22"/>
              </w:rPr>
            </w:pPr>
            <w:r w:rsidRPr="000156DA">
              <w:rPr>
                <w:rFonts w:ascii="宋体" w:hAnsi="宋体" w:cs="宋体" w:hint="eastAsia"/>
                <w:color w:val="000000"/>
                <w:kern w:val="0"/>
                <w:sz w:val="22"/>
              </w:rPr>
              <w:t>20</w:t>
            </w:r>
          </w:p>
        </w:tc>
        <w:tc>
          <w:tcPr>
            <w:tcW w:w="1300" w:type="dxa"/>
            <w:vMerge w:val="restart"/>
            <w:tcBorders>
              <w:top w:val="nil"/>
              <w:left w:val="single" w:sz="4" w:space="0" w:color="auto"/>
              <w:bottom w:val="single" w:sz="4" w:space="0" w:color="000000"/>
              <w:right w:val="single" w:sz="4" w:space="0" w:color="auto"/>
            </w:tcBorders>
            <w:shd w:val="clear" w:color="auto" w:fill="auto"/>
            <w:vAlign w:val="center"/>
            <w:hideMark/>
          </w:tcPr>
          <w:p w:rsidR="00A13D9D" w:rsidRPr="000156DA" w:rsidRDefault="00A13D9D" w:rsidP="00FF2537">
            <w:pPr>
              <w:widowControl/>
              <w:jc w:val="center"/>
              <w:rPr>
                <w:rFonts w:ascii="宋体" w:hAnsi="宋体" w:cs="宋体"/>
                <w:color w:val="000000"/>
                <w:kern w:val="0"/>
                <w:sz w:val="22"/>
              </w:rPr>
            </w:pPr>
            <w:r w:rsidRPr="000156DA">
              <w:rPr>
                <w:rFonts w:ascii="宋体" w:hAnsi="宋体" w:cs="宋体" w:hint="eastAsia"/>
                <w:color w:val="000000"/>
                <w:kern w:val="0"/>
                <w:sz w:val="22"/>
              </w:rPr>
              <w:t xml:space="preserve">　</w:t>
            </w:r>
          </w:p>
        </w:tc>
      </w:tr>
      <w:tr w:rsidR="00A13D9D" w:rsidRPr="000156DA" w:rsidTr="00FF253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99"/>
        </w:trPr>
        <w:tc>
          <w:tcPr>
            <w:tcW w:w="452" w:type="dxa"/>
            <w:vMerge/>
            <w:tcBorders>
              <w:top w:val="nil"/>
              <w:left w:val="single" w:sz="4" w:space="0" w:color="auto"/>
              <w:bottom w:val="single" w:sz="4" w:space="0" w:color="000000"/>
              <w:right w:val="single" w:sz="4" w:space="0" w:color="auto"/>
            </w:tcBorders>
            <w:vAlign w:val="center"/>
            <w:hideMark/>
          </w:tcPr>
          <w:p w:rsidR="00A13D9D" w:rsidRPr="000156DA" w:rsidRDefault="00A13D9D" w:rsidP="00FF2537">
            <w:pPr>
              <w:widowControl/>
              <w:jc w:val="left"/>
              <w:rPr>
                <w:rFonts w:ascii="宋体" w:hAnsi="宋体" w:cs="宋体"/>
                <w:color w:val="000000"/>
                <w:kern w:val="0"/>
                <w:sz w:val="22"/>
              </w:rPr>
            </w:pPr>
          </w:p>
        </w:tc>
        <w:tc>
          <w:tcPr>
            <w:tcW w:w="740" w:type="dxa"/>
            <w:vMerge/>
            <w:tcBorders>
              <w:top w:val="nil"/>
              <w:left w:val="single" w:sz="4" w:space="0" w:color="auto"/>
              <w:bottom w:val="single" w:sz="4" w:space="0" w:color="000000"/>
              <w:right w:val="single" w:sz="4" w:space="0" w:color="auto"/>
            </w:tcBorders>
            <w:vAlign w:val="center"/>
            <w:hideMark/>
          </w:tcPr>
          <w:p w:rsidR="00A13D9D" w:rsidRPr="000156DA" w:rsidRDefault="00A13D9D" w:rsidP="00FF2537">
            <w:pPr>
              <w:widowControl/>
              <w:jc w:val="left"/>
              <w:rPr>
                <w:rFonts w:ascii="宋体" w:hAnsi="宋体" w:cs="宋体"/>
                <w:color w:val="000000"/>
                <w:kern w:val="0"/>
                <w:sz w:val="22"/>
              </w:rPr>
            </w:pPr>
          </w:p>
        </w:tc>
        <w:tc>
          <w:tcPr>
            <w:tcW w:w="1360" w:type="dxa"/>
            <w:vMerge/>
            <w:tcBorders>
              <w:top w:val="nil"/>
              <w:left w:val="single" w:sz="4" w:space="0" w:color="auto"/>
              <w:bottom w:val="single" w:sz="4" w:space="0" w:color="000000"/>
              <w:right w:val="single" w:sz="4" w:space="0" w:color="auto"/>
            </w:tcBorders>
            <w:vAlign w:val="center"/>
            <w:hideMark/>
          </w:tcPr>
          <w:p w:rsidR="00A13D9D" w:rsidRPr="000156DA" w:rsidRDefault="00A13D9D" w:rsidP="00FF2537">
            <w:pPr>
              <w:widowControl/>
              <w:jc w:val="left"/>
              <w:rPr>
                <w:rFonts w:ascii="宋体" w:hAnsi="宋体" w:cs="宋体"/>
                <w:color w:val="000000"/>
                <w:kern w:val="0"/>
                <w:sz w:val="22"/>
              </w:rPr>
            </w:pPr>
          </w:p>
        </w:tc>
        <w:tc>
          <w:tcPr>
            <w:tcW w:w="1860" w:type="dxa"/>
            <w:vMerge/>
            <w:tcBorders>
              <w:top w:val="nil"/>
              <w:left w:val="single" w:sz="4" w:space="0" w:color="auto"/>
              <w:bottom w:val="single" w:sz="4" w:space="0" w:color="000000"/>
              <w:right w:val="single" w:sz="4" w:space="0" w:color="auto"/>
            </w:tcBorders>
            <w:vAlign w:val="center"/>
            <w:hideMark/>
          </w:tcPr>
          <w:p w:rsidR="00A13D9D" w:rsidRPr="000156DA" w:rsidRDefault="00A13D9D" w:rsidP="00FF2537">
            <w:pPr>
              <w:widowControl/>
              <w:jc w:val="left"/>
              <w:rPr>
                <w:rFonts w:ascii="宋体" w:hAnsi="宋体" w:cs="宋体"/>
                <w:color w:val="000000"/>
                <w:kern w:val="0"/>
                <w:sz w:val="22"/>
              </w:rPr>
            </w:pPr>
          </w:p>
        </w:tc>
        <w:tc>
          <w:tcPr>
            <w:tcW w:w="2306" w:type="dxa"/>
            <w:vMerge/>
            <w:tcBorders>
              <w:top w:val="nil"/>
              <w:left w:val="nil"/>
              <w:bottom w:val="single" w:sz="4" w:space="0" w:color="000000"/>
              <w:right w:val="nil"/>
            </w:tcBorders>
            <w:vAlign w:val="center"/>
            <w:hideMark/>
          </w:tcPr>
          <w:p w:rsidR="00A13D9D" w:rsidRPr="000156DA" w:rsidRDefault="00A13D9D" w:rsidP="00FF2537">
            <w:pPr>
              <w:widowControl/>
              <w:jc w:val="left"/>
              <w:rPr>
                <w:rFonts w:ascii="宋体" w:hAnsi="宋体" w:cs="宋体"/>
                <w:color w:val="000000"/>
                <w:kern w:val="0"/>
                <w:sz w:val="22"/>
              </w:rPr>
            </w:pPr>
          </w:p>
        </w:tc>
        <w:tc>
          <w:tcPr>
            <w:tcW w:w="840" w:type="dxa"/>
            <w:vMerge/>
            <w:tcBorders>
              <w:top w:val="nil"/>
              <w:left w:val="single" w:sz="4" w:space="0" w:color="auto"/>
              <w:bottom w:val="single" w:sz="4" w:space="0" w:color="000000"/>
              <w:right w:val="single" w:sz="4" w:space="0" w:color="auto"/>
            </w:tcBorders>
            <w:vAlign w:val="center"/>
            <w:hideMark/>
          </w:tcPr>
          <w:p w:rsidR="00A13D9D" w:rsidRPr="000156DA" w:rsidRDefault="00A13D9D" w:rsidP="00FF2537">
            <w:pPr>
              <w:widowControl/>
              <w:jc w:val="left"/>
              <w:rPr>
                <w:rFonts w:ascii="宋体" w:hAnsi="宋体" w:cs="宋体"/>
                <w:color w:val="000000"/>
                <w:kern w:val="0"/>
                <w:sz w:val="22"/>
              </w:rPr>
            </w:pPr>
          </w:p>
        </w:tc>
        <w:tc>
          <w:tcPr>
            <w:tcW w:w="1206" w:type="dxa"/>
            <w:vMerge/>
            <w:tcBorders>
              <w:top w:val="nil"/>
              <w:left w:val="single" w:sz="4" w:space="0" w:color="auto"/>
              <w:bottom w:val="single" w:sz="4" w:space="0" w:color="000000"/>
              <w:right w:val="single" w:sz="4" w:space="0" w:color="auto"/>
            </w:tcBorders>
            <w:vAlign w:val="center"/>
            <w:hideMark/>
          </w:tcPr>
          <w:p w:rsidR="00A13D9D" w:rsidRPr="000156DA" w:rsidRDefault="00A13D9D" w:rsidP="00FF2537">
            <w:pPr>
              <w:widowControl/>
              <w:jc w:val="left"/>
              <w:rPr>
                <w:rFonts w:ascii="宋体" w:hAnsi="宋体" w:cs="宋体"/>
                <w:color w:val="000000"/>
                <w:kern w:val="0"/>
                <w:sz w:val="22"/>
              </w:rPr>
            </w:pPr>
          </w:p>
        </w:tc>
        <w:tc>
          <w:tcPr>
            <w:tcW w:w="1300" w:type="dxa"/>
            <w:vMerge/>
            <w:tcBorders>
              <w:top w:val="nil"/>
              <w:left w:val="single" w:sz="4" w:space="0" w:color="auto"/>
              <w:bottom w:val="single" w:sz="4" w:space="0" w:color="000000"/>
              <w:right w:val="single" w:sz="4" w:space="0" w:color="auto"/>
            </w:tcBorders>
            <w:vAlign w:val="center"/>
            <w:hideMark/>
          </w:tcPr>
          <w:p w:rsidR="00A13D9D" w:rsidRPr="000156DA" w:rsidRDefault="00A13D9D" w:rsidP="00FF2537">
            <w:pPr>
              <w:widowControl/>
              <w:jc w:val="left"/>
              <w:rPr>
                <w:rFonts w:ascii="宋体" w:hAnsi="宋体" w:cs="宋体"/>
                <w:color w:val="000000"/>
                <w:kern w:val="0"/>
                <w:sz w:val="22"/>
              </w:rPr>
            </w:pPr>
          </w:p>
        </w:tc>
      </w:tr>
      <w:tr w:rsidR="00A13D9D" w:rsidRPr="000156DA" w:rsidTr="00FF253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99"/>
        </w:trPr>
        <w:tc>
          <w:tcPr>
            <w:tcW w:w="45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A13D9D" w:rsidRPr="000156DA" w:rsidRDefault="00A13D9D" w:rsidP="00FF2537">
            <w:pPr>
              <w:widowControl/>
              <w:jc w:val="center"/>
              <w:rPr>
                <w:rFonts w:ascii="宋体" w:hAnsi="宋体" w:cs="宋体"/>
                <w:color w:val="000000"/>
                <w:kern w:val="0"/>
                <w:sz w:val="22"/>
              </w:rPr>
            </w:pPr>
            <w:r w:rsidRPr="000156DA">
              <w:rPr>
                <w:rFonts w:ascii="宋体" w:hAnsi="宋体" w:cs="宋体" w:hint="eastAsia"/>
                <w:color w:val="000000"/>
                <w:kern w:val="0"/>
                <w:sz w:val="22"/>
              </w:rPr>
              <w:t>10</w:t>
            </w:r>
          </w:p>
        </w:tc>
        <w:tc>
          <w:tcPr>
            <w:tcW w:w="74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A13D9D" w:rsidRPr="000156DA" w:rsidRDefault="00A13D9D" w:rsidP="00FF2537">
            <w:pPr>
              <w:widowControl/>
              <w:jc w:val="center"/>
              <w:rPr>
                <w:rFonts w:ascii="宋体" w:hAnsi="宋体" w:cs="宋体"/>
                <w:color w:val="000000"/>
                <w:kern w:val="0"/>
                <w:sz w:val="22"/>
              </w:rPr>
            </w:pPr>
            <w:r w:rsidRPr="000156DA">
              <w:rPr>
                <w:rFonts w:ascii="宋体" w:hAnsi="宋体" w:cs="宋体" w:hint="eastAsia"/>
                <w:color w:val="000000"/>
                <w:kern w:val="0"/>
                <w:sz w:val="22"/>
              </w:rPr>
              <w:t>气动</w:t>
            </w:r>
          </w:p>
        </w:tc>
        <w:tc>
          <w:tcPr>
            <w:tcW w:w="136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A13D9D" w:rsidRPr="000156DA" w:rsidRDefault="00A13D9D" w:rsidP="00FF2537">
            <w:pPr>
              <w:widowControl/>
              <w:jc w:val="left"/>
              <w:rPr>
                <w:rFonts w:ascii="宋体" w:hAnsi="宋体" w:cs="宋体"/>
                <w:color w:val="000000"/>
                <w:kern w:val="0"/>
                <w:sz w:val="22"/>
              </w:rPr>
            </w:pPr>
            <w:r w:rsidRPr="000156DA">
              <w:rPr>
                <w:rFonts w:ascii="宋体" w:hAnsi="宋体" w:cs="宋体" w:hint="eastAsia"/>
                <w:color w:val="000000"/>
                <w:kern w:val="0"/>
                <w:sz w:val="22"/>
              </w:rPr>
              <w:t>HAA5121110</w:t>
            </w:r>
          </w:p>
        </w:tc>
        <w:tc>
          <w:tcPr>
            <w:tcW w:w="1860" w:type="dxa"/>
            <w:vMerge w:val="restart"/>
            <w:tcBorders>
              <w:top w:val="nil"/>
              <w:left w:val="single" w:sz="4" w:space="0" w:color="auto"/>
              <w:bottom w:val="single" w:sz="4" w:space="0" w:color="000000"/>
              <w:right w:val="single" w:sz="4" w:space="0" w:color="auto"/>
            </w:tcBorders>
            <w:shd w:val="clear" w:color="auto" w:fill="auto"/>
            <w:vAlign w:val="center"/>
            <w:hideMark/>
          </w:tcPr>
          <w:p w:rsidR="00A13D9D" w:rsidRPr="000156DA" w:rsidRDefault="00A13D9D" w:rsidP="00FF2537">
            <w:pPr>
              <w:widowControl/>
              <w:jc w:val="left"/>
              <w:rPr>
                <w:rFonts w:ascii="宋体" w:hAnsi="宋体" w:cs="宋体"/>
                <w:color w:val="000000"/>
                <w:kern w:val="0"/>
                <w:sz w:val="22"/>
              </w:rPr>
            </w:pPr>
            <w:r w:rsidRPr="000156DA">
              <w:rPr>
                <w:rFonts w:ascii="宋体" w:hAnsi="宋体" w:cs="宋体" w:hint="eastAsia"/>
                <w:color w:val="000000"/>
                <w:kern w:val="0"/>
                <w:sz w:val="22"/>
              </w:rPr>
              <w:t>前地板左纵梁总成</w:t>
            </w:r>
          </w:p>
        </w:tc>
        <w:tc>
          <w:tcPr>
            <w:tcW w:w="2306" w:type="dxa"/>
            <w:vMerge w:val="restart"/>
            <w:tcBorders>
              <w:top w:val="nil"/>
              <w:left w:val="nil"/>
              <w:bottom w:val="single" w:sz="4" w:space="0" w:color="000000"/>
              <w:right w:val="nil"/>
            </w:tcBorders>
            <w:shd w:val="clear" w:color="auto" w:fill="auto"/>
            <w:noWrap/>
            <w:vAlign w:val="center"/>
            <w:hideMark/>
          </w:tcPr>
          <w:p w:rsidR="00A13D9D" w:rsidRPr="000156DA" w:rsidRDefault="00A13D9D" w:rsidP="00FF2537">
            <w:pPr>
              <w:widowControl/>
              <w:jc w:val="left"/>
              <w:rPr>
                <w:rFonts w:ascii="宋体" w:hAnsi="宋体" w:cs="宋体"/>
                <w:color w:val="000000"/>
                <w:kern w:val="0"/>
                <w:sz w:val="22"/>
              </w:rPr>
            </w:pPr>
            <w:r>
              <w:rPr>
                <w:rFonts w:ascii="宋体" w:hAnsi="宋体" w:cs="宋体"/>
                <w:noProof/>
                <w:color w:val="000000"/>
                <w:kern w:val="0"/>
                <w:sz w:val="22"/>
              </w:rPr>
              <w:drawing>
                <wp:anchor distT="0" distB="0" distL="114300" distR="114300" simplePos="0" relativeHeight="251619840" behindDoc="0" locked="0" layoutInCell="1" allowOverlap="1" wp14:anchorId="7080B000" wp14:editId="13ECEA36">
                  <wp:simplePos x="0" y="0"/>
                  <wp:positionH relativeFrom="column">
                    <wp:posOffset>171450</wp:posOffset>
                  </wp:positionH>
                  <wp:positionV relativeFrom="paragraph">
                    <wp:posOffset>57150</wp:posOffset>
                  </wp:positionV>
                  <wp:extent cx="895350" cy="514350"/>
                  <wp:effectExtent l="0" t="0" r="0" b="0"/>
                  <wp:wrapNone/>
                  <wp:docPr id="133" name="图片 133"/>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176" cstate="print">
                            <a:clrChange>
                              <a:clrFrom>
                                <a:srgbClr val="333366"/>
                              </a:clrFrom>
                              <a:clrTo>
                                <a:srgbClr val="333366">
                                  <a:alpha val="0"/>
                                </a:srgbClr>
                              </a:clrTo>
                            </a:clrChange>
                          </a:blip>
                          <a:srcRect/>
                          <a:stretch>
                            <a:fillRect/>
                          </a:stretch>
                        </pic:blipFill>
                        <pic:spPr bwMode="auto">
                          <a:xfrm>
                            <a:off x="0" y="0"/>
                            <a:ext cx="897611" cy="515478"/>
                          </a:xfrm>
                          <a:prstGeom prst="rect">
                            <a:avLst/>
                          </a:prstGeom>
                          <a:noFill/>
                          <a:ln w="1">
                            <a:noFill/>
                            <a:miter lim="800000"/>
                            <a:headEnd/>
                            <a:tailEnd type="none" w="med" len="med"/>
                          </a:ln>
                          <a:effec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080"/>
            </w:tblGrid>
            <w:tr w:rsidR="00A13D9D" w:rsidRPr="000156DA">
              <w:trPr>
                <w:trHeight w:val="312"/>
                <w:tblCellSpacing w:w="0" w:type="dxa"/>
              </w:trPr>
              <w:tc>
                <w:tcPr>
                  <w:tcW w:w="206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A13D9D" w:rsidRPr="000156DA" w:rsidRDefault="00A13D9D" w:rsidP="00FF2537">
                  <w:pPr>
                    <w:widowControl/>
                    <w:jc w:val="center"/>
                    <w:rPr>
                      <w:rFonts w:ascii="宋体" w:hAnsi="宋体" w:cs="宋体"/>
                      <w:color w:val="000000"/>
                      <w:kern w:val="0"/>
                      <w:sz w:val="22"/>
                    </w:rPr>
                  </w:pPr>
                  <w:r w:rsidRPr="000156DA">
                    <w:rPr>
                      <w:rFonts w:ascii="宋体" w:hAnsi="宋体" w:cs="宋体" w:hint="eastAsia"/>
                      <w:color w:val="000000"/>
                      <w:kern w:val="0"/>
                      <w:sz w:val="22"/>
                    </w:rPr>
                    <w:t xml:space="preserve">　</w:t>
                  </w:r>
                </w:p>
              </w:tc>
            </w:tr>
            <w:tr w:rsidR="00A13D9D" w:rsidRPr="000156DA">
              <w:trPr>
                <w:trHeight w:val="312"/>
                <w:tblCellSpacing w:w="0" w:type="dxa"/>
              </w:trPr>
              <w:tc>
                <w:tcPr>
                  <w:tcW w:w="0" w:type="auto"/>
                  <w:vMerge/>
                  <w:tcBorders>
                    <w:top w:val="nil"/>
                    <w:left w:val="single" w:sz="4" w:space="0" w:color="auto"/>
                    <w:bottom w:val="single" w:sz="4" w:space="0" w:color="000000"/>
                    <w:right w:val="single" w:sz="4" w:space="0" w:color="auto"/>
                  </w:tcBorders>
                  <w:vAlign w:val="center"/>
                  <w:hideMark/>
                </w:tcPr>
                <w:p w:rsidR="00A13D9D" w:rsidRPr="000156DA" w:rsidRDefault="00A13D9D" w:rsidP="00FF2537">
                  <w:pPr>
                    <w:widowControl/>
                    <w:jc w:val="left"/>
                    <w:rPr>
                      <w:rFonts w:ascii="宋体" w:hAnsi="宋体" w:cs="宋体"/>
                      <w:color w:val="000000"/>
                      <w:kern w:val="0"/>
                      <w:sz w:val="22"/>
                    </w:rPr>
                  </w:pPr>
                </w:p>
              </w:tc>
            </w:tr>
          </w:tbl>
          <w:p w:rsidR="00A13D9D" w:rsidRPr="000156DA" w:rsidRDefault="00A13D9D" w:rsidP="00FF2537">
            <w:pPr>
              <w:widowControl/>
              <w:jc w:val="left"/>
              <w:rPr>
                <w:rFonts w:ascii="宋体" w:hAnsi="宋体" w:cs="宋体"/>
                <w:color w:val="000000"/>
                <w:kern w:val="0"/>
                <w:sz w:val="22"/>
              </w:rPr>
            </w:pPr>
          </w:p>
        </w:tc>
        <w:tc>
          <w:tcPr>
            <w:tcW w:w="84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A13D9D" w:rsidRPr="000156DA" w:rsidRDefault="00A13D9D" w:rsidP="00FF2537">
            <w:pPr>
              <w:widowControl/>
              <w:jc w:val="center"/>
              <w:rPr>
                <w:rFonts w:ascii="宋体" w:hAnsi="宋体" w:cs="宋体"/>
                <w:color w:val="000000"/>
                <w:kern w:val="0"/>
                <w:sz w:val="22"/>
              </w:rPr>
            </w:pPr>
            <w:r w:rsidRPr="000156DA">
              <w:rPr>
                <w:rFonts w:ascii="宋体" w:hAnsi="宋体" w:cs="宋体" w:hint="eastAsia"/>
                <w:color w:val="000000"/>
                <w:kern w:val="0"/>
                <w:sz w:val="22"/>
              </w:rPr>
              <w:t>2</w:t>
            </w:r>
          </w:p>
        </w:tc>
        <w:tc>
          <w:tcPr>
            <w:tcW w:w="1206" w:type="dxa"/>
            <w:vMerge w:val="restart"/>
            <w:tcBorders>
              <w:top w:val="nil"/>
              <w:left w:val="single" w:sz="4" w:space="0" w:color="auto"/>
              <w:bottom w:val="single" w:sz="4" w:space="0" w:color="000000"/>
              <w:right w:val="single" w:sz="4" w:space="0" w:color="auto"/>
            </w:tcBorders>
            <w:shd w:val="clear" w:color="auto" w:fill="auto"/>
            <w:vAlign w:val="center"/>
            <w:hideMark/>
          </w:tcPr>
          <w:p w:rsidR="00A13D9D" w:rsidRPr="000156DA" w:rsidRDefault="00A13D9D" w:rsidP="00FF2537">
            <w:pPr>
              <w:widowControl/>
              <w:jc w:val="center"/>
              <w:rPr>
                <w:rFonts w:ascii="宋体" w:hAnsi="宋体" w:cs="宋体"/>
                <w:color w:val="000000"/>
                <w:kern w:val="0"/>
                <w:sz w:val="22"/>
              </w:rPr>
            </w:pPr>
            <w:r w:rsidRPr="000156DA">
              <w:rPr>
                <w:rFonts w:ascii="宋体" w:hAnsi="宋体" w:cs="宋体" w:hint="eastAsia"/>
                <w:color w:val="000000"/>
                <w:kern w:val="0"/>
                <w:sz w:val="22"/>
              </w:rPr>
              <w:t>10</w:t>
            </w:r>
          </w:p>
        </w:tc>
        <w:tc>
          <w:tcPr>
            <w:tcW w:w="1300" w:type="dxa"/>
            <w:vMerge w:val="restart"/>
            <w:tcBorders>
              <w:top w:val="nil"/>
              <w:left w:val="single" w:sz="4" w:space="0" w:color="auto"/>
              <w:bottom w:val="single" w:sz="4" w:space="0" w:color="000000"/>
              <w:right w:val="single" w:sz="4" w:space="0" w:color="auto"/>
            </w:tcBorders>
            <w:shd w:val="clear" w:color="auto" w:fill="auto"/>
            <w:vAlign w:val="center"/>
            <w:hideMark/>
          </w:tcPr>
          <w:p w:rsidR="00A13D9D" w:rsidRPr="000156DA" w:rsidRDefault="00A13D9D" w:rsidP="00FF2537">
            <w:pPr>
              <w:widowControl/>
              <w:jc w:val="center"/>
              <w:rPr>
                <w:rFonts w:ascii="宋体" w:hAnsi="宋体" w:cs="宋体"/>
                <w:color w:val="000000"/>
                <w:kern w:val="0"/>
                <w:sz w:val="22"/>
              </w:rPr>
            </w:pPr>
            <w:r w:rsidRPr="000156DA">
              <w:rPr>
                <w:rFonts w:ascii="宋体" w:hAnsi="宋体" w:cs="宋体" w:hint="eastAsia"/>
                <w:color w:val="000000"/>
                <w:kern w:val="0"/>
                <w:sz w:val="22"/>
              </w:rPr>
              <w:t xml:space="preserve">　</w:t>
            </w:r>
          </w:p>
        </w:tc>
      </w:tr>
      <w:tr w:rsidR="00A13D9D" w:rsidRPr="000156DA" w:rsidTr="00FF253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99"/>
        </w:trPr>
        <w:tc>
          <w:tcPr>
            <w:tcW w:w="452" w:type="dxa"/>
            <w:vMerge/>
            <w:tcBorders>
              <w:top w:val="nil"/>
              <w:left w:val="single" w:sz="4" w:space="0" w:color="auto"/>
              <w:bottom w:val="single" w:sz="4" w:space="0" w:color="000000"/>
              <w:right w:val="single" w:sz="4" w:space="0" w:color="auto"/>
            </w:tcBorders>
            <w:vAlign w:val="center"/>
            <w:hideMark/>
          </w:tcPr>
          <w:p w:rsidR="00A13D9D" w:rsidRPr="000156DA" w:rsidRDefault="00A13D9D" w:rsidP="00FF2537">
            <w:pPr>
              <w:widowControl/>
              <w:jc w:val="left"/>
              <w:rPr>
                <w:rFonts w:ascii="宋体" w:hAnsi="宋体" w:cs="宋体"/>
                <w:color w:val="000000"/>
                <w:kern w:val="0"/>
                <w:sz w:val="22"/>
              </w:rPr>
            </w:pPr>
          </w:p>
        </w:tc>
        <w:tc>
          <w:tcPr>
            <w:tcW w:w="740" w:type="dxa"/>
            <w:vMerge/>
            <w:tcBorders>
              <w:top w:val="nil"/>
              <w:left w:val="single" w:sz="4" w:space="0" w:color="auto"/>
              <w:bottom w:val="single" w:sz="4" w:space="0" w:color="000000"/>
              <w:right w:val="single" w:sz="4" w:space="0" w:color="auto"/>
            </w:tcBorders>
            <w:vAlign w:val="center"/>
            <w:hideMark/>
          </w:tcPr>
          <w:p w:rsidR="00A13D9D" w:rsidRPr="000156DA" w:rsidRDefault="00A13D9D" w:rsidP="00FF2537">
            <w:pPr>
              <w:widowControl/>
              <w:jc w:val="left"/>
              <w:rPr>
                <w:rFonts w:ascii="宋体" w:hAnsi="宋体" w:cs="宋体"/>
                <w:color w:val="000000"/>
                <w:kern w:val="0"/>
                <w:sz w:val="22"/>
              </w:rPr>
            </w:pPr>
          </w:p>
        </w:tc>
        <w:tc>
          <w:tcPr>
            <w:tcW w:w="1360" w:type="dxa"/>
            <w:vMerge/>
            <w:tcBorders>
              <w:top w:val="nil"/>
              <w:left w:val="single" w:sz="4" w:space="0" w:color="auto"/>
              <w:bottom w:val="single" w:sz="4" w:space="0" w:color="000000"/>
              <w:right w:val="single" w:sz="4" w:space="0" w:color="auto"/>
            </w:tcBorders>
            <w:vAlign w:val="center"/>
            <w:hideMark/>
          </w:tcPr>
          <w:p w:rsidR="00A13D9D" w:rsidRPr="000156DA" w:rsidRDefault="00A13D9D" w:rsidP="00FF2537">
            <w:pPr>
              <w:widowControl/>
              <w:jc w:val="left"/>
              <w:rPr>
                <w:rFonts w:ascii="宋体" w:hAnsi="宋体" w:cs="宋体"/>
                <w:color w:val="000000"/>
                <w:kern w:val="0"/>
                <w:sz w:val="22"/>
              </w:rPr>
            </w:pPr>
          </w:p>
        </w:tc>
        <w:tc>
          <w:tcPr>
            <w:tcW w:w="1860" w:type="dxa"/>
            <w:vMerge/>
            <w:tcBorders>
              <w:top w:val="nil"/>
              <w:left w:val="single" w:sz="4" w:space="0" w:color="auto"/>
              <w:bottom w:val="single" w:sz="4" w:space="0" w:color="000000"/>
              <w:right w:val="single" w:sz="4" w:space="0" w:color="auto"/>
            </w:tcBorders>
            <w:vAlign w:val="center"/>
            <w:hideMark/>
          </w:tcPr>
          <w:p w:rsidR="00A13D9D" w:rsidRPr="000156DA" w:rsidRDefault="00A13D9D" w:rsidP="00FF2537">
            <w:pPr>
              <w:widowControl/>
              <w:jc w:val="left"/>
              <w:rPr>
                <w:rFonts w:ascii="宋体" w:hAnsi="宋体" w:cs="宋体"/>
                <w:color w:val="000000"/>
                <w:kern w:val="0"/>
                <w:sz w:val="22"/>
              </w:rPr>
            </w:pPr>
          </w:p>
        </w:tc>
        <w:tc>
          <w:tcPr>
            <w:tcW w:w="2306" w:type="dxa"/>
            <w:vMerge/>
            <w:tcBorders>
              <w:top w:val="nil"/>
              <w:left w:val="nil"/>
              <w:bottom w:val="single" w:sz="4" w:space="0" w:color="000000"/>
              <w:right w:val="nil"/>
            </w:tcBorders>
            <w:vAlign w:val="center"/>
            <w:hideMark/>
          </w:tcPr>
          <w:p w:rsidR="00A13D9D" w:rsidRPr="000156DA" w:rsidRDefault="00A13D9D" w:rsidP="00FF2537">
            <w:pPr>
              <w:widowControl/>
              <w:jc w:val="left"/>
              <w:rPr>
                <w:rFonts w:ascii="宋体" w:hAnsi="宋体" w:cs="宋体"/>
                <w:color w:val="000000"/>
                <w:kern w:val="0"/>
                <w:sz w:val="22"/>
              </w:rPr>
            </w:pPr>
          </w:p>
        </w:tc>
        <w:tc>
          <w:tcPr>
            <w:tcW w:w="840" w:type="dxa"/>
            <w:vMerge/>
            <w:tcBorders>
              <w:top w:val="nil"/>
              <w:left w:val="single" w:sz="4" w:space="0" w:color="auto"/>
              <w:bottom w:val="single" w:sz="4" w:space="0" w:color="000000"/>
              <w:right w:val="single" w:sz="4" w:space="0" w:color="auto"/>
            </w:tcBorders>
            <w:vAlign w:val="center"/>
            <w:hideMark/>
          </w:tcPr>
          <w:p w:rsidR="00A13D9D" w:rsidRPr="000156DA" w:rsidRDefault="00A13D9D" w:rsidP="00FF2537">
            <w:pPr>
              <w:widowControl/>
              <w:jc w:val="left"/>
              <w:rPr>
                <w:rFonts w:ascii="宋体" w:hAnsi="宋体" w:cs="宋体"/>
                <w:color w:val="000000"/>
                <w:kern w:val="0"/>
                <w:sz w:val="22"/>
              </w:rPr>
            </w:pPr>
          </w:p>
        </w:tc>
        <w:tc>
          <w:tcPr>
            <w:tcW w:w="1206" w:type="dxa"/>
            <w:vMerge/>
            <w:tcBorders>
              <w:top w:val="nil"/>
              <w:left w:val="single" w:sz="4" w:space="0" w:color="auto"/>
              <w:bottom w:val="single" w:sz="4" w:space="0" w:color="000000"/>
              <w:right w:val="single" w:sz="4" w:space="0" w:color="auto"/>
            </w:tcBorders>
            <w:vAlign w:val="center"/>
            <w:hideMark/>
          </w:tcPr>
          <w:p w:rsidR="00A13D9D" w:rsidRPr="000156DA" w:rsidRDefault="00A13D9D" w:rsidP="00FF2537">
            <w:pPr>
              <w:widowControl/>
              <w:jc w:val="left"/>
              <w:rPr>
                <w:rFonts w:ascii="宋体" w:hAnsi="宋体" w:cs="宋体"/>
                <w:color w:val="000000"/>
                <w:kern w:val="0"/>
                <w:sz w:val="22"/>
              </w:rPr>
            </w:pPr>
          </w:p>
        </w:tc>
        <w:tc>
          <w:tcPr>
            <w:tcW w:w="1300" w:type="dxa"/>
            <w:vMerge/>
            <w:tcBorders>
              <w:top w:val="nil"/>
              <w:left w:val="single" w:sz="4" w:space="0" w:color="auto"/>
              <w:bottom w:val="single" w:sz="4" w:space="0" w:color="000000"/>
              <w:right w:val="single" w:sz="4" w:space="0" w:color="auto"/>
            </w:tcBorders>
            <w:vAlign w:val="center"/>
            <w:hideMark/>
          </w:tcPr>
          <w:p w:rsidR="00A13D9D" w:rsidRPr="000156DA" w:rsidRDefault="00A13D9D" w:rsidP="00FF2537">
            <w:pPr>
              <w:widowControl/>
              <w:jc w:val="left"/>
              <w:rPr>
                <w:rFonts w:ascii="宋体" w:hAnsi="宋体" w:cs="宋体"/>
                <w:color w:val="000000"/>
                <w:kern w:val="0"/>
                <w:sz w:val="22"/>
              </w:rPr>
            </w:pPr>
          </w:p>
        </w:tc>
      </w:tr>
      <w:tr w:rsidR="00A13D9D" w:rsidRPr="000156DA" w:rsidTr="00FF253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99"/>
        </w:trPr>
        <w:tc>
          <w:tcPr>
            <w:tcW w:w="45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A13D9D" w:rsidRPr="000156DA" w:rsidRDefault="00A13D9D" w:rsidP="00FF2537">
            <w:pPr>
              <w:widowControl/>
              <w:jc w:val="center"/>
              <w:rPr>
                <w:rFonts w:ascii="宋体" w:hAnsi="宋体" w:cs="宋体"/>
                <w:color w:val="000000"/>
                <w:kern w:val="0"/>
                <w:sz w:val="22"/>
              </w:rPr>
            </w:pPr>
            <w:r w:rsidRPr="000156DA">
              <w:rPr>
                <w:rFonts w:ascii="宋体" w:hAnsi="宋体" w:cs="宋体" w:hint="eastAsia"/>
                <w:color w:val="000000"/>
                <w:kern w:val="0"/>
                <w:sz w:val="22"/>
              </w:rPr>
              <w:t>11</w:t>
            </w:r>
          </w:p>
        </w:tc>
        <w:tc>
          <w:tcPr>
            <w:tcW w:w="74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A13D9D" w:rsidRPr="000156DA" w:rsidRDefault="00A13D9D" w:rsidP="00FF2537">
            <w:pPr>
              <w:widowControl/>
              <w:jc w:val="center"/>
              <w:rPr>
                <w:rFonts w:ascii="宋体" w:hAnsi="宋体" w:cs="宋体"/>
                <w:color w:val="000000"/>
                <w:kern w:val="0"/>
                <w:sz w:val="22"/>
              </w:rPr>
            </w:pPr>
            <w:r w:rsidRPr="000156DA">
              <w:rPr>
                <w:rFonts w:ascii="宋体" w:hAnsi="宋体" w:cs="宋体" w:hint="eastAsia"/>
                <w:color w:val="000000"/>
                <w:kern w:val="0"/>
                <w:sz w:val="22"/>
              </w:rPr>
              <w:t>气动</w:t>
            </w:r>
          </w:p>
        </w:tc>
        <w:tc>
          <w:tcPr>
            <w:tcW w:w="136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A13D9D" w:rsidRPr="000156DA" w:rsidRDefault="00A13D9D" w:rsidP="00FF2537">
            <w:pPr>
              <w:widowControl/>
              <w:jc w:val="left"/>
              <w:rPr>
                <w:rFonts w:ascii="宋体" w:hAnsi="宋体" w:cs="宋体"/>
                <w:color w:val="000000"/>
                <w:kern w:val="0"/>
                <w:sz w:val="22"/>
              </w:rPr>
            </w:pPr>
            <w:r w:rsidRPr="000156DA">
              <w:rPr>
                <w:rFonts w:ascii="宋体" w:hAnsi="宋体" w:cs="宋体" w:hint="eastAsia"/>
                <w:color w:val="000000"/>
                <w:kern w:val="0"/>
                <w:sz w:val="22"/>
              </w:rPr>
              <w:t>HAA5120700</w:t>
            </w:r>
          </w:p>
        </w:tc>
        <w:tc>
          <w:tcPr>
            <w:tcW w:w="1860" w:type="dxa"/>
            <w:vMerge w:val="restart"/>
            <w:tcBorders>
              <w:top w:val="nil"/>
              <w:left w:val="single" w:sz="4" w:space="0" w:color="auto"/>
              <w:bottom w:val="single" w:sz="4" w:space="0" w:color="000000"/>
              <w:right w:val="single" w:sz="4" w:space="0" w:color="auto"/>
            </w:tcBorders>
            <w:shd w:val="clear" w:color="auto" w:fill="auto"/>
            <w:vAlign w:val="center"/>
            <w:hideMark/>
          </w:tcPr>
          <w:p w:rsidR="00A13D9D" w:rsidRPr="000156DA" w:rsidRDefault="00A13D9D" w:rsidP="00FF2537">
            <w:pPr>
              <w:widowControl/>
              <w:jc w:val="left"/>
              <w:rPr>
                <w:rFonts w:ascii="宋体" w:hAnsi="宋体" w:cs="宋体"/>
                <w:color w:val="000000"/>
                <w:kern w:val="0"/>
                <w:sz w:val="22"/>
              </w:rPr>
            </w:pPr>
            <w:r w:rsidRPr="000156DA">
              <w:rPr>
                <w:rFonts w:ascii="宋体" w:hAnsi="宋体" w:cs="宋体" w:hint="eastAsia"/>
                <w:color w:val="000000"/>
                <w:kern w:val="0"/>
                <w:sz w:val="22"/>
              </w:rPr>
              <w:t>消音器</w:t>
            </w:r>
            <w:proofErr w:type="gramStart"/>
            <w:r w:rsidRPr="000156DA">
              <w:rPr>
                <w:rFonts w:ascii="宋体" w:hAnsi="宋体" w:cs="宋体" w:hint="eastAsia"/>
                <w:color w:val="000000"/>
                <w:kern w:val="0"/>
                <w:sz w:val="22"/>
              </w:rPr>
              <w:t>隔热垫左安装</w:t>
            </w:r>
            <w:proofErr w:type="gramEnd"/>
            <w:r w:rsidRPr="000156DA">
              <w:rPr>
                <w:rFonts w:ascii="宋体" w:hAnsi="宋体" w:cs="宋体" w:hint="eastAsia"/>
                <w:color w:val="000000"/>
                <w:kern w:val="0"/>
                <w:sz w:val="22"/>
              </w:rPr>
              <w:t>件总成</w:t>
            </w:r>
          </w:p>
        </w:tc>
        <w:tc>
          <w:tcPr>
            <w:tcW w:w="2306" w:type="dxa"/>
            <w:vMerge w:val="restart"/>
            <w:tcBorders>
              <w:top w:val="nil"/>
              <w:left w:val="nil"/>
              <w:bottom w:val="single" w:sz="4" w:space="0" w:color="000000"/>
              <w:right w:val="nil"/>
            </w:tcBorders>
            <w:shd w:val="clear" w:color="auto" w:fill="auto"/>
            <w:noWrap/>
            <w:vAlign w:val="center"/>
            <w:hideMark/>
          </w:tcPr>
          <w:p w:rsidR="00A13D9D" w:rsidRPr="000156DA" w:rsidRDefault="00A13D9D" w:rsidP="00FF2537">
            <w:pPr>
              <w:widowControl/>
              <w:jc w:val="left"/>
              <w:rPr>
                <w:rFonts w:ascii="宋体" w:hAnsi="宋体" w:cs="宋体"/>
                <w:color w:val="000000"/>
                <w:kern w:val="0"/>
                <w:sz w:val="22"/>
              </w:rPr>
            </w:pPr>
            <w:r>
              <w:rPr>
                <w:rFonts w:ascii="宋体" w:hAnsi="宋体" w:cs="宋体"/>
                <w:noProof/>
                <w:color w:val="000000"/>
                <w:kern w:val="0"/>
                <w:sz w:val="22"/>
              </w:rPr>
              <w:drawing>
                <wp:anchor distT="0" distB="0" distL="114300" distR="114300" simplePos="0" relativeHeight="251620864" behindDoc="0" locked="0" layoutInCell="1" allowOverlap="1" wp14:anchorId="02E1D6FD" wp14:editId="2D015252">
                  <wp:simplePos x="0" y="0"/>
                  <wp:positionH relativeFrom="column">
                    <wp:posOffset>9525</wp:posOffset>
                  </wp:positionH>
                  <wp:positionV relativeFrom="paragraph">
                    <wp:posOffset>180975</wp:posOffset>
                  </wp:positionV>
                  <wp:extent cx="1181100" cy="266700"/>
                  <wp:effectExtent l="0" t="0" r="0" b="0"/>
                  <wp:wrapNone/>
                  <wp:docPr id="132" name="图片 132" descr="Image 232.png"/>
                  <wp:cNvGraphicFramePr/>
                  <a:graphic xmlns:a="http://schemas.openxmlformats.org/drawingml/2006/main">
                    <a:graphicData uri="http://schemas.openxmlformats.org/drawingml/2006/picture">
                      <pic:pic xmlns:pic="http://schemas.openxmlformats.org/drawingml/2006/picture">
                        <pic:nvPicPr>
                          <pic:cNvPr id="5" name="图片 4" descr="Image 232.png"/>
                          <pic:cNvPicPr>
                            <a:picLocks noChangeAspect="1"/>
                          </pic:cNvPicPr>
                        </pic:nvPicPr>
                        <pic:blipFill>
                          <a:blip r:embed="rId177" cstate="print">
                            <a:clrChange>
                              <a:clrFrom>
                                <a:srgbClr val="333366"/>
                              </a:clrFrom>
                              <a:clrTo>
                                <a:srgbClr val="333366">
                                  <a:alpha val="0"/>
                                </a:srgbClr>
                              </a:clrTo>
                            </a:clrChange>
                          </a:blip>
                          <a:stretch>
                            <a:fillRect/>
                          </a:stretch>
                        </pic:blipFill>
                        <pic:spPr>
                          <a:xfrm>
                            <a:off x="0" y="0"/>
                            <a:ext cx="1175149" cy="271622"/>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080"/>
            </w:tblGrid>
            <w:tr w:rsidR="00A13D9D" w:rsidRPr="000156DA">
              <w:trPr>
                <w:trHeight w:val="312"/>
                <w:tblCellSpacing w:w="0" w:type="dxa"/>
              </w:trPr>
              <w:tc>
                <w:tcPr>
                  <w:tcW w:w="206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A13D9D" w:rsidRPr="000156DA" w:rsidRDefault="00A13D9D" w:rsidP="00FF2537">
                  <w:pPr>
                    <w:widowControl/>
                    <w:jc w:val="center"/>
                    <w:rPr>
                      <w:rFonts w:ascii="宋体" w:hAnsi="宋体" w:cs="宋体"/>
                      <w:color w:val="000000"/>
                      <w:kern w:val="0"/>
                      <w:sz w:val="22"/>
                    </w:rPr>
                  </w:pPr>
                  <w:r w:rsidRPr="000156DA">
                    <w:rPr>
                      <w:rFonts w:ascii="宋体" w:hAnsi="宋体" w:cs="宋体" w:hint="eastAsia"/>
                      <w:color w:val="000000"/>
                      <w:kern w:val="0"/>
                      <w:sz w:val="22"/>
                    </w:rPr>
                    <w:t xml:space="preserve">　</w:t>
                  </w:r>
                </w:p>
              </w:tc>
            </w:tr>
            <w:tr w:rsidR="00A13D9D" w:rsidRPr="000156DA">
              <w:trPr>
                <w:trHeight w:val="312"/>
                <w:tblCellSpacing w:w="0" w:type="dxa"/>
              </w:trPr>
              <w:tc>
                <w:tcPr>
                  <w:tcW w:w="0" w:type="auto"/>
                  <w:vMerge/>
                  <w:tcBorders>
                    <w:top w:val="nil"/>
                    <w:left w:val="single" w:sz="4" w:space="0" w:color="auto"/>
                    <w:bottom w:val="single" w:sz="4" w:space="0" w:color="000000"/>
                    <w:right w:val="single" w:sz="4" w:space="0" w:color="auto"/>
                  </w:tcBorders>
                  <w:vAlign w:val="center"/>
                  <w:hideMark/>
                </w:tcPr>
                <w:p w:rsidR="00A13D9D" w:rsidRPr="000156DA" w:rsidRDefault="00A13D9D" w:rsidP="00FF2537">
                  <w:pPr>
                    <w:widowControl/>
                    <w:jc w:val="left"/>
                    <w:rPr>
                      <w:rFonts w:ascii="宋体" w:hAnsi="宋体" w:cs="宋体"/>
                      <w:color w:val="000000"/>
                      <w:kern w:val="0"/>
                      <w:sz w:val="22"/>
                    </w:rPr>
                  </w:pPr>
                </w:p>
              </w:tc>
            </w:tr>
          </w:tbl>
          <w:p w:rsidR="00A13D9D" w:rsidRPr="000156DA" w:rsidRDefault="00A13D9D" w:rsidP="00FF2537">
            <w:pPr>
              <w:widowControl/>
              <w:jc w:val="left"/>
              <w:rPr>
                <w:rFonts w:ascii="宋体" w:hAnsi="宋体" w:cs="宋体"/>
                <w:color w:val="000000"/>
                <w:kern w:val="0"/>
                <w:sz w:val="22"/>
              </w:rPr>
            </w:pPr>
          </w:p>
        </w:tc>
        <w:tc>
          <w:tcPr>
            <w:tcW w:w="84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A13D9D" w:rsidRPr="000156DA" w:rsidRDefault="00A13D9D" w:rsidP="00FF2537">
            <w:pPr>
              <w:widowControl/>
              <w:jc w:val="center"/>
              <w:rPr>
                <w:rFonts w:ascii="宋体" w:hAnsi="宋体" w:cs="宋体"/>
                <w:color w:val="000000"/>
                <w:kern w:val="0"/>
                <w:sz w:val="22"/>
              </w:rPr>
            </w:pPr>
            <w:r w:rsidRPr="000156DA">
              <w:rPr>
                <w:rFonts w:ascii="宋体" w:hAnsi="宋体" w:cs="宋体" w:hint="eastAsia"/>
                <w:color w:val="000000"/>
                <w:kern w:val="0"/>
                <w:sz w:val="22"/>
              </w:rPr>
              <w:t>2</w:t>
            </w:r>
          </w:p>
        </w:tc>
        <w:tc>
          <w:tcPr>
            <w:tcW w:w="1206" w:type="dxa"/>
            <w:vMerge w:val="restart"/>
            <w:tcBorders>
              <w:top w:val="nil"/>
              <w:left w:val="single" w:sz="4" w:space="0" w:color="auto"/>
              <w:bottom w:val="single" w:sz="4" w:space="0" w:color="000000"/>
              <w:right w:val="single" w:sz="4" w:space="0" w:color="auto"/>
            </w:tcBorders>
            <w:shd w:val="clear" w:color="auto" w:fill="auto"/>
            <w:vAlign w:val="center"/>
            <w:hideMark/>
          </w:tcPr>
          <w:p w:rsidR="00A13D9D" w:rsidRPr="000156DA" w:rsidRDefault="00A13D9D" w:rsidP="00FF2537">
            <w:pPr>
              <w:widowControl/>
              <w:jc w:val="center"/>
              <w:rPr>
                <w:rFonts w:ascii="宋体" w:hAnsi="宋体" w:cs="宋体"/>
                <w:color w:val="000000"/>
                <w:kern w:val="0"/>
                <w:sz w:val="22"/>
              </w:rPr>
            </w:pPr>
            <w:r w:rsidRPr="000156DA">
              <w:rPr>
                <w:rFonts w:ascii="宋体" w:hAnsi="宋体" w:cs="宋体" w:hint="eastAsia"/>
                <w:color w:val="000000"/>
                <w:kern w:val="0"/>
                <w:sz w:val="22"/>
              </w:rPr>
              <w:t>100mmCO2焊</w:t>
            </w:r>
          </w:p>
        </w:tc>
        <w:tc>
          <w:tcPr>
            <w:tcW w:w="1300" w:type="dxa"/>
            <w:vMerge w:val="restart"/>
            <w:tcBorders>
              <w:top w:val="nil"/>
              <w:left w:val="single" w:sz="4" w:space="0" w:color="auto"/>
              <w:bottom w:val="single" w:sz="4" w:space="0" w:color="000000"/>
              <w:right w:val="single" w:sz="4" w:space="0" w:color="auto"/>
            </w:tcBorders>
            <w:shd w:val="clear" w:color="auto" w:fill="auto"/>
            <w:vAlign w:val="center"/>
            <w:hideMark/>
          </w:tcPr>
          <w:p w:rsidR="00A13D9D" w:rsidRPr="000156DA" w:rsidRDefault="00A13D9D" w:rsidP="00FF2537">
            <w:pPr>
              <w:widowControl/>
              <w:jc w:val="center"/>
              <w:rPr>
                <w:rFonts w:ascii="宋体" w:hAnsi="宋体" w:cs="宋体"/>
                <w:color w:val="000000"/>
                <w:kern w:val="0"/>
                <w:sz w:val="22"/>
              </w:rPr>
            </w:pPr>
            <w:r w:rsidRPr="000156DA">
              <w:rPr>
                <w:rFonts w:ascii="宋体" w:hAnsi="宋体" w:cs="宋体" w:hint="eastAsia"/>
                <w:color w:val="000000"/>
                <w:kern w:val="0"/>
                <w:sz w:val="22"/>
              </w:rPr>
              <w:t>CO2</w:t>
            </w:r>
            <w:proofErr w:type="gramStart"/>
            <w:r w:rsidRPr="000156DA">
              <w:rPr>
                <w:rFonts w:ascii="宋体" w:hAnsi="宋体" w:cs="宋体" w:hint="eastAsia"/>
                <w:color w:val="000000"/>
                <w:kern w:val="0"/>
                <w:sz w:val="22"/>
              </w:rPr>
              <w:t>焊集中</w:t>
            </w:r>
            <w:proofErr w:type="gramEnd"/>
            <w:r w:rsidRPr="000156DA">
              <w:rPr>
                <w:rFonts w:ascii="宋体" w:hAnsi="宋体" w:cs="宋体" w:hint="eastAsia"/>
                <w:color w:val="000000"/>
                <w:kern w:val="0"/>
                <w:sz w:val="22"/>
              </w:rPr>
              <w:t>焊接</w:t>
            </w:r>
          </w:p>
        </w:tc>
      </w:tr>
      <w:tr w:rsidR="00A13D9D" w:rsidRPr="000156DA" w:rsidTr="00FF253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99"/>
        </w:trPr>
        <w:tc>
          <w:tcPr>
            <w:tcW w:w="452" w:type="dxa"/>
            <w:vMerge/>
            <w:tcBorders>
              <w:top w:val="nil"/>
              <w:left w:val="single" w:sz="4" w:space="0" w:color="auto"/>
              <w:bottom w:val="single" w:sz="4" w:space="0" w:color="000000"/>
              <w:right w:val="single" w:sz="4" w:space="0" w:color="auto"/>
            </w:tcBorders>
            <w:vAlign w:val="center"/>
            <w:hideMark/>
          </w:tcPr>
          <w:p w:rsidR="00A13D9D" w:rsidRPr="000156DA" w:rsidRDefault="00A13D9D" w:rsidP="00FF2537">
            <w:pPr>
              <w:widowControl/>
              <w:jc w:val="left"/>
              <w:rPr>
                <w:rFonts w:ascii="宋体" w:hAnsi="宋体" w:cs="宋体"/>
                <w:color w:val="000000"/>
                <w:kern w:val="0"/>
                <w:sz w:val="22"/>
              </w:rPr>
            </w:pPr>
          </w:p>
        </w:tc>
        <w:tc>
          <w:tcPr>
            <w:tcW w:w="740" w:type="dxa"/>
            <w:vMerge/>
            <w:tcBorders>
              <w:top w:val="nil"/>
              <w:left w:val="single" w:sz="4" w:space="0" w:color="auto"/>
              <w:bottom w:val="single" w:sz="4" w:space="0" w:color="000000"/>
              <w:right w:val="single" w:sz="4" w:space="0" w:color="auto"/>
            </w:tcBorders>
            <w:vAlign w:val="center"/>
            <w:hideMark/>
          </w:tcPr>
          <w:p w:rsidR="00A13D9D" w:rsidRPr="000156DA" w:rsidRDefault="00A13D9D" w:rsidP="00FF2537">
            <w:pPr>
              <w:widowControl/>
              <w:jc w:val="left"/>
              <w:rPr>
                <w:rFonts w:ascii="宋体" w:hAnsi="宋体" w:cs="宋体"/>
                <w:color w:val="000000"/>
                <w:kern w:val="0"/>
                <w:sz w:val="22"/>
              </w:rPr>
            </w:pPr>
          </w:p>
        </w:tc>
        <w:tc>
          <w:tcPr>
            <w:tcW w:w="1360" w:type="dxa"/>
            <w:vMerge/>
            <w:tcBorders>
              <w:top w:val="nil"/>
              <w:left w:val="single" w:sz="4" w:space="0" w:color="auto"/>
              <w:bottom w:val="single" w:sz="4" w:space="0" w:color="000000"/>
              <w:right w:val="single" w:sz="4" w:space="0" w:color="auto"/>
            </w:tcBorders>
            <w:vAlign w:val="center"/>
            <w:hideMark/>
          </w:tcPr>
          <w:p w:rsidR="00A13D9D" w:rsidRPr="000156DA" w:rsidRDefault="00A13D9D" w:rsidP="00FF2537">
            <w:pPr>
              <w:widowControl/>
              <w:jc w:val="left"/>
              <w:rPr>
                <w:rFonts w:ascii="宋体" w:hAnsi="宋体" w:cs="宋体"/>
                <w:color w:val="000000"/>
                <w:kern w:val="0"/>
                <w:sz w:val="22"/>
              </w:rPr>
            </w:pPr>
          </w:p>
        </w:tc>
        <w:tc>
          <w:tcPr>
            <w:tcW w:w="1860" w:type="dxa"/>
            <w:vMerge/>
            <w:tcBorders>
              <w:top w:val="nil"/>
              <w:left w:val="single" w:sz="4" w:space="0" w:color="auto"/>
              <w:bottom w:val="single" w:sz="4" w:space="0" w:color="000000"/>
              <w:right w:val="single" w:sz="4" w:space="0" w:color="auto"/>
            </w:tcBorders>
            <w:vAlign w:val="center"/>
            <w:hideMark/>
          </w:tcPr>
          <w:p w:rsidR="00A13D9D" w:rsidRPr="000156DA" w:rsidRDefault="00A13D9D" w:rsidP="00FF2537">
            <w:pPr>
              <w:widowControl/>
              <w:jc w:val="left"/>
              <w:rPr>
                <w:rFonts w:ascii="宋体" w:hAnsi="宋体" w:cs="宋体"/>
                <w:color w:val="000000"/>
                <w:kern w:val="0"/>
                <w:sz w:val="22"/>
              </w:rPr>
            </w:pPr>
          </w:p>
        </w:tc>
        <w:tc>
          <w:tcPr>
            <w:tcW w:w="2306" w:type="dxa"/>
            <w:vMerge/>
            <w:tcBorders>
              <w:top w:val="nil"/>
              <w:left w:val="nil"/>
              <w:bottom w:val="single" w:sz="4" w:space="0" w:color="000000"/>
              <w:right w:val="nil"/>
            </w:tcBorders>
            <w:vAlign w:val="center"/>
            <w:hideMark/>
          </w:tcPr>
          <w:p w:rsidR="00A13D9D" w:rsidRPr="000156DA" w:rsidRDefault="00A13D9D" w:rsidP="00FF2537">
            <w:pPr>
              <w:widowControl/>
              <w:jc w:val="left"/>
              <w:rPr>
                <w:rFonts w:ascii="宋体" w:hAnsi="宋体" w:cs="宋体"/>
                <w:color w:val="000000"/>
                <w:kern w:val="0"/>
                <w:sz w:val="22"/>
              </w:rPr>
            </w:pPr>
          </w:p>
        </w:tc>
        <w:tc>
          <w:tcPr>
            <w:tcW w:w="840" w:type="dxa"/>
            <w:vMerge/>
            <w:tcBorders>
              <w:top w:val="nil"/>
              <w:left w:val="single" w:sz="4" w:space="0" w:color="auto"/>
              <w:bottom w:val="single" w:sz="4" w:space="0" w:color="000000"/>
              <w:right w:val="single" w:sz="4" w:space="0" w:color="auto"/>
            </w:tcBorders>
            <w:vAlign w:val="center"/>
            <w:hideMark/>
          </w:tcPr>
          <w:p w:rsidR="00A13D9D" w:rsidRPr="000156DA" w:rsidRDefault="00A13D9D" w:rsidP="00FF2537">
            <w:pPr>
              <w:widowControl/>
              <w:jc w:val="left"/>
              <w:rPr>
                <w:rFonts w:ascii="宋体" w:hAnsi="宋体" w:cs="宋体"/>
                <w:color w:val="000000"/>
                <w:kern w:val="0"/>
                <w:sz w:val="22"/>
              </w:rPr>
            </w:pPr>
          </w:p>
        </w:tc>
        <w:tc>
          <w:tcPr>
            <w:tcW w:w="1206" w:type="dxa"/>
            <w:vMerge/>
            <w:tcBorders>
              <w:top w:val="nil"/>
              <w:left w:val="single" w:sz="4" w:space="0" w:color="auto"/>
              <w:bottom w:val="single" w:sz="4" w:space="0" w:color="000000"/>
              <w:right w:val="single" w:sz="4" w:space="0" w:color="auto"/>
            </w:tcBorders>
            <w:vAlign w:val="center"/>
            <w:hideMark/>
          </w:tcPr>
          <w:p w:rsidR="00A13D9D" w:rsidRPr="000156DA" w:rsidRDefault="00A13D9D" w:rsidP="00FF2537">
            <w:pPr>
              <w:widowControl/>
              <w:jc w:val="left"/>
              <w:rPr>
                <w:rFonts w:ascii="宋体" w:hAnsi="宋体" w:cs="宋体"/>
                <w:color w:val="000000"/>
                <w:kern w:val="0"/>
                <w:sz w:val="22"/>
              </w:rPr>
            </w:pPr>
          </w:p>
        </w:tc>
        <w:tc>
          <w:tcPr>
            <w:tcW w:w="1300" w:type="dxa"/>
            <w:vMerge/>
            <w:tcBorders>
              <w:top w:val="nil"/>
              <w:left w:val="single" w:sz="4" w:space="0" w:color="auto"/>
              <w:bottom w:val="single" w:sz="4" w:space="0" w:color="000000"/>
              <w:right w:val="single" w:sz="4" w:space="0" w:color="auto"/>
            </w:tcBorders>
            <w:vAlign w:val="center"/>
            <w:hideMark/>
          </w:tcPr>
          <w:p w:rsidR="00A13D9D" w:rsidRPr="000156DA" w:rsidRDefault="00A13D9D" w:rsidP="00FF2537">
            <w:pPr>
              <w:widowControl/>
              <w:jc w:val="left"/>
              <w:rPr>
                <w:rFonts w:ascii="宋体" w:hAnsi="宋体" w:cs="宋体"/>
                <w:color w:val="000000"/>
                <w:kern w:val="0"/>
                <w:sz w:val="22"/>
              </w:rPr>
            </w:pPr>
          </w:p>
        </w:tc>
      </w:tr>
      <w:tr w:rsidR="00A13D9D" w:rsidRPr="000156DA" w:rsidTr="00FF253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99"/>
        </w:trPr>
        <w:tc>
          <w:tcPr>
            <w:tcW w:w="452" w:type="dxa"/>
            <w:vMerge/>
            <w:tcBorders>
              <w:top w:val="nil"/>
              <w:left w:val="single" w:sz="4" w:space="0" w:color="auto"/>
              <w:bottom w:val="single" w:sz="4" w:space="0" w:color="000000"/>
              <w:right w:val="single" w:sz="4" w:space="0" w:color="auto"/>
            </w:tcBorders>
            <w:vAlign w:val="center"/>
            <w:hideMark/>
          </w:tcPr>
          <w:p w:rsidR="00A13D9D" w:rsidRPr="000156DA" w:rsidRDefault="00A13D9D" w:rsidP="00FF2537">
            <w:pPr>
              <w:widowControl/>
              <w:jc w:val="left"/>
              <w:rPr>
                <w:rFonts w:ascii="宋体" w:hAnsi="宋体" w:cs="宋体"/>
                <w:color w:val="000000"/>
                <w:kern w:val="0"/>
                <w:sz w:val="22"/>
              </w:rPr>
            </w:pPr>
          </w:p>
        </w:tc>
        <w:tc>
          <w:tcPr>
            <w:tcW w:w="740" w:type="dxa"/>
            <w:vMerge/>
            <w:tcBorders>
              <w:top w:val="nil"/>
              <w:left w:val="single" w:sz="4" w:space="0" w:color="auto"/>
              <w:bottom w:val="single" w:sz="4" w:space="0" w:color="000000"/>
              <w:right w:val="single" w:sz="4" w:space="0" w:color="auto"/>
            </w:tcBorders>
            <w:vAlign w:val="center"/>
            <w:hideMark/>
          </w:tcPr>
          <w:p w:rsidR="00A13D9D" w:rsidRPr="000156DA" w:rsidRDefault="00A13D9D" w:rsidP="00FF2537">
            <w:pPr>
              <w:widowControl/>
              <w:jc w:val="left"/>
              <w:rPr>
                <w:rFonts w:ascii="宋体" w:hAnsi="宋体" w:cs="宋体"/>
                <w:color w:val="000000"/>
                <w:kern w:val="0"/>
                <w:sz w:val="22"/>
              </w:rPr>
            </w:pPr>
          </w:p>
        </w:tc>
        <w:tc>
          <w:tcPr>
            <w:tcW w:w="136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A13D9D" w:rsidRPr="000156DA" w:rsidRDefault="00A13D9D" w:rsidP="00FF2537">
            <w:pPr>
              <w:widowControl/>
              <w:jc w:val="left"/>
              <w:rPr>
                <w:rFonts w:ascii="宋体" w:hAnsi="宋体" w:cs="宋体"/>
                <w:color w:val="000000"/>
                <w:kern w:val="0"/>
                <w:sz w:val="22"/>
              </w:rPr>
            </w:pPr>
            <w:r w:rsidRPr="000156DA">
              <w:rPr>
                <w:rFonts w:ascii="宋体" w:hAnsi="宋体" w:cs="宋体" w:hint="eastAsia"/>
                <w:color w:val="000000"/>
                <w:kern w:val="0"/>
                <w:sz w:val="22"/>
              </w:rPr>
              <w:t>HAA5120800</w:t>
            </w:r>
          </w:p>
        </w:tc>
        <w:tc>
          <w:tcPr>
            <w:tcW w:w="1860" w:type="dxa"/>
            <w:vMerge w:val="restart"/>
            <w:tcBorders>
              <w:top w:val="nil"/>
              <w:left w:val="single" w:sz="4" w:space="0" w:color="auto"/>
              <w:bottom w:val="single" w:sz="4" w:space="0" w:color="000000"/>
              <w:right w:val="single" w:sz="4" w:space="0" w:color="auto"/>
            </w:tcBorders>
            <w:shd w:val="clear" w:color="auto" w:fill="auto"/>
            <w:vAlign w:val="center"/>
            <w:hideMark/>
          </w:tcPr>
          <w:p w:rsidR="00A13D9D" w:rsidRPr="000156DA" w:rsidRDefault="00A13D9D" w:rsidP="00FF2537">
            <w:pPr>
              <w:widowControl/>
              <w:jc w:val="left"/>
              <w:rPr>
                <w:rFonts w:ascii="宋体" w:hAnsi="宋体" w:cs="宋体"/>
                <w:color w:val="000000"/>
                <w:kern w:val="0"/>
                <w:sz w:val="22"/>
              </w:rPr>
            </w:pPr>
            <w:r w:rsidRPr="000156DA">
              <w:rPr>
                <w:rFonts w:ascii="宋体" w:hAnsi="宋体" w:cs="宋体" w:hint="eastAsia"/>
                <w:color w:val="000000"/>
                <w:kern w:val="0"/>
                <w:sz w:val="22"/>
              </w:rPr>
              <w:t>中通道后横梁总成</w:t>
            </w:r>
          </w:p>
        </w:tc>
        <w:tc>
          <w:tcPr>
            <w:tcW w:w="2306" w:type="dxa"/>
            <w:vMerge w:val="restart"/>
            <w:tcBorders>
              <w:top w:val="nil"/>
              <w:left w:val="nil"/>
              <w:bottom w:val="single" w:sz="4" w:space="0" w:color="000000"/>
              <w:right w:val="nil"/>
            </w:tcBorders>
            <w:shd w:val="clear" w:color="auto" w:fill="auto"/>
            <w:noWrap/>
            <w:vAlign w:val="center"/>
            <w:hideMark/>
          </w:tcPr>
          <w:p w:rsidR="00A13D9D" w:rsidRPr="000156DA" w:rsidRDefault="00A13D9D" w:rsidP="00FF2537">
            <w:pPr>
              <w:widowControl/>
              <w:jc w:val="left"/>
              <w:rPr>
                <w:rFonts w:ascii="宋体" w:hAnsi="宋体" w:cs="宋体"/>
                <w:color w:val="000000"/>
                <w:kern w:val="0"/>
                <w:sz w:val="22"/>
              </w:rPr>
            </w:pPr>
            <w:r>
              <w:rPr>
                <w:rFonts w:ascii="宋体" w:hAnsi="宋体" w:cs="宋体"/>
                <w:noProof/>
                <w:color w:val="000000"/>
                <w:kern w:val="0"/>
                <w:sz w:val="22"/>
              </w:rPr>
              <w:drawing>
                <wp:anchor distT="0" distB="0" distL="114300" distR="114300" simplePos="0" relativeHeight="251621888" behindDoc="0" locked="0" layoutInCell="1" allowOverlap="1" wp14:anchorId="26BFE64A" wp14:editId="2AF26ED7">
                  <wp:simplePos x="0" y="0"/>
                  <wp:positionH relativeFrom="column">
                    <wp:posOffset>0</wp:posOffset>
                  </wp:positionH>
                  <wp:positionV relativeFrom="paragraph">
                    <wp:posOffset>9525</wp:posOffset>
                  </wp:positionV>
                  <wp:extent cx="1181100" cy="619125"/>
                  <wp:effectExtent l="0" t="0" r="0" b="9525"/>
                  <wp:wrapNone/>
                  <wp:docPr id="131" name="图片 131"/>
                  <wp:cNvGraphicFramePr/>
                  <a:graphic xmlns:a="http://schemas.openxmlformats.org/drawingml/2006/main">
                    <a:graphicData uri="http://schemas.openxmlformats.org/drawingml/2006/picture">
                      <pic:pic xmlns:pic="http://schemas.openxmlformats.org/drawingml/2006/picture">
                        <pic:nvPicPr>
                          <pic:cNvPr id="6" name="Picture 7"/>
                          <pic:cNvPicPr>
                            <a:picLocks noChangeAspect="1" noChangeArrowheads="1"/>
                          </pic:cNvPicPr>
                        </pic:nvPicPr>
                        <pic:blipFill>
                          <a:blip r:embed="rId178" cstate="print">
                            <a:clrChange>
                              <a:clrFrom>
                                <a:srgbClr val="333366"/>
                              </a:clrFrom>
                              <a:clrTo>
                                <a:srgbClr val="333366">
                                  <a:alpha val="0"/>
                                </a:srgbClr>
                              </a:clrTo>
                            </a:clrChange>
                          </a:blip>
                          <a:srcRect/>
                          <a:stretch>
                            <a:fillRect/>
                          </a:stretch>
                        </pic:blipFill>
                        <pic:spPr bwMode="auto">
                          <a:xfrm>
                            <a:off x="0" y="0"/>
                            <a:ext cx="1182767" cy="625597"/>
                          </a:xfrm>
                          <a:prstGeom prst="rect">
                            <a:avLst/>
                          </a:prstGeom>
                          <a:noFill/>
                          <a:ln w="1">
                            <a:noFill/>
                            <a:miter lim="800000"/>
                            <a:headEnd/>
                            <a:tailEnd type="none" w="med" len="med"/>
                          </a:ln>
                          <a:effec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080"/>
            </w:tblGrid>
            <w:tr w:rsidR="00A13D9D" w:rsidRPr="000156DA">
              <w:trPr>
                <w:trHeight w:val="312"/>
                <w:tblCellSpacing w:w="0" w:type="dxa"/>
              </w:trPr>
              <w:tc>
                <w:tcPr>
                  <w:tcW w:w="206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A13D9D" w:rsidRPr="000156DA" w:rsidRDefault="00A13D9D" w:rsidP="00FF2537">
                  <w:pPr>
                    <w:widowControl/>
                    <w:jc w:val="center"/>
                    <w:rPr>
                      <w:rFonts w:ascii="宋体" w:hAnsi="宋体" w:cs="宋体"/>
                      <w:color w:val="000000"/>
                      <w:kern w:val="0"/>
                      <w:sz w:val="22"/>
                    </w:rPr>
                  </w:pPr>
                  <w:r w:rsidRPr="000156DA">
                    <w:rPr>
                      <w:rFonts w:ascii="宋体" w:hAnsi="宋体" w:cs="宋体" w:hint="eastAsia"/>
                      <w:color w:val="000000"/>
                      <w:kern w:val="0"/>
                      <w:sz w:val="22"/>
                    </w:rPr>
                    <w:t xml:space="preserve">　</w:t>
                  </w:r>
                </w:p>
              </w:tc>
            </w:tr>
            <w:tr w:rsidR="00A13D9D" w:rsidRPr="000156DA">
              <w:trPr>
                <w:trHeight w:val="312"/>
                <w:tblCellSpacing w:w="0" w:type="dxa"/>
              </w:trPr>
              <w:tc>
                <w:tcPr>
                  <w:tcW w:w="0" w:type="auto"/>
                  <w:vMerge/>
                  <w:tcBorders>
                    <w:top w:val="nil"/>
                    <w:left w:val="single" w:sz="4" w:space="0" w:color="auto"/>
                    <w:bottom w:val="single" w:sz="4" w:space="0" w:color="000000"/>
                    <w:right w:val="single" w:sz="4" w:space="0" w:color="auto"/>
                  </w:tcBorders>
                  <w:vAlign w:val="center"/>
                  <w:hideMark/>
                </w:tcPr>
                <w:p w:rsidR="00A13D9D" w:rsidRPr="000156DA" w:rsidRDefault="00A13D9D" w:rsidP="00FF2537">
                  <w:pPr>
                    <w:widowControl/>
                    <w:jc w:val="left"/>
                    <w:rPr>
                      <w:rFonts w:ascii="宋体" w:hAnsi="宋体" w:cs="宋体"/>
                      <w:color w:val="000000"/>
                      <w:kern w:val="0"/>
                      <w:sz w:val="22"/>
                    </w:rPr>
                  </w:pPr>
                </w:p>
              </w:tc>
            </w:tr>
          </w:tbl>
          <w:p w:rsidR="00A13D9D" w:rsidRPr="000156DA" w:rsidRDefault="00A13D9D" w:rsidP="00FF2537">
            <w:pPr>
              <w:widowControl/>
              <w:jc w:val="left"/>
              <w:rPr>
                <w:rFonts w:ascii="宋体" w:hAnsi="宋体" w:cs="宋体"/>
                <w:color w:val="000000"/>
                <w:kern w:val="0"/>
                <w:sz w:val="22"/>
              </w:rPr>
            </w:pPr>
          </w:p>
        </w:tc>
        <w:tc>
          <w:tcPr>
            <w:tcW w:w="84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A13D9D" w:rsidRPr="000156DA" w:rsidRDefault="00A13D9D" w:rsidP="00FF2537">
            <w:pPr>
              <w:widowControl/>
              <w:jc w:val="center"/>
              <w:rPr>
                <w:rFonts w:ascii="宋体" w:hAnsi="宋体" w:cs="宋体"/>
                <w:color w:val="000000"/>
                <w:kern w:val="0"/>
                <w:sz w:val="22"/>
              </w:rPr>
            </w:pPr>
            <w:r w:rsidRPr="000156DA">
              <w:rPr>
                <w:rFonts w:ascii="宋体" w:hAnsi="宋体" w:cs="宋体" w:hint="eastAsia"/>
                <w:color w:val="000000"/>
                <w:kern w:val="0"/>
                <w:sz w:val="22"/>
              </w:rPr>
              <w:t>2</w:t>
            </w:r>
          </w:p>
        </w:tc>
        <w:tc>
          <w:tcPr>
            <w:tcW w:w="1206" w:type="dxa"/>
            <w:vMerge w:val="restart"/>
            <w:tcBorders>
              <w:top w:val="nil"/>
              <w:left w:val="single" w:sz="4" w:space="0" w:color="auto"/>
              <w:bottom w:val="single" w:sz="4" w:space="0" w:color="000000"/>
              <w:right w:val="single" w:sz="4" w:space="0" w:color="auto"/>
            </w:tcBorders>
            <w:shd w:val="clear" w:color="auto" w:fill="auto"/>
            <w:vAlign w:val="center"/>
            <w:hideMark/>
          </w:tcPr>
          <w:p w:rsidR="00A13D9D" w:rsidRPr="000156DA" w:rsidRDefault="00A13D9D" w:rsidP="00FF2537">
            <w:pPr>
              <w:widowControl/>
              <w:jc w:val="center"/>
              <w:rPr>
                <w:rFonts w:ascii="宋体" w:hAnsi="宋体" w:cs="宋体"/>
                <w:color w:val="000000"/>
                <w:kern w:val="0"/>
                <w:sz w:val="22"/>
              </w:rPr>
            </w:pPr>
            <w:r w:rsidRPr="000156DA">
              <w:rPr>
                <w:rFonts w:ascii="宋体" w:hAnsi="宋体" w:cs="宋体" w:hint="eastAsia"/>
                <w:color w:val="000000"/>
                <w:kern w:val="0"/>
                <w:sz w:val="22"/>
              </w:rPr>
              <w:t>100mmCO2焊</w:t>
            </w:r>
          </w:p>
        </w:tc>
        <w:tc>
          <w:tcPr>
            <w:tcW w:w="1300" w:type="dxa"/>
            <w:vMerge/>
            <w:tcBorders>
              <w:top w:val="nil"/>
              <w:left w:val="single" w:sz="4" w:space="0" w:color="auto"/>
              <w:bottom w:val="single" w:sz="4" w:space="0" w:color="000000"/>
              <w:right w:val="single" w:sz="4" w:space="0" w:color="auto"/>
            </w:tcBorders>
            <w:vAlign w:val="center"/>
            <w:hideMark/>
          </w:tcPr>
          <w:p w:rsidR="00A13D9D" w:rsidRPr="000156DA" w:rsidRDefault="00A13D9D" w:rsidP="00FF2537">
            <w:pPr>
              <w:widowControl/>
              <w:jc w:val="left"/>
              <w:rPr>
                <w:rFonts w:ascii="宋体" w:hAnsi="宋体" w:cs="宋体"/>
                <w:color w:val="000000"/>
                <w:kern w:val="0"/>
                <w:sz w:val="22"/>
              </w:rPr>
            </w:pPr>
          </w:p>
        </w:tc>
      </w:tr>
      <w:tr w:rsidR="00A13D9D" w:rsidRPr="000156DA" w:rsidTr="00FF253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99"/>
        </w:trPr>
        <w:tc>
          <w:tcPr>
            <w:tcW w:w="452" w:type="dxa"/>
            <w:vMerge/>
            <w:tcBorders>
              <w:top w:val="nil"/>
              <w:left w:val="single" w:sz="4" w:space="0" w:color="auto"/>
              <w:bottom w:val="single" w:sz="4" w:space="0" w:color="000000"/>
              <w:right w:val="single" w:sz="4" w:space="0" w:color="auto"/>
            </w:tcBorders>
            <w:vAlign w:val="center"/>
            <w:hideMark/>
          </w:tcPr>
          <w:p w:rsidR="00A13D9D" w:rsidRPr="000156DA" w:rsidRDefault="00A13D9D" w:rsidP="00FF2537">
            <w:pPr>
              <w:widowControl/>
              <w:jc w:val="left"/>
              <w:rPr>
                <w:rFonts w:ascii="宋体" w:hAnsi="宋体" w:cs="宋体"/>
                <w:color w:val="000000"/>
                <w:kern w:val="0"/>
                <w:sz w:val="22"/>
              </w:rPr>
            </w:pPr>
          </w:p>
        </w:tc>
        <w:tc>
          <w:tcPr>
            <w:tcW w:w="740" w:type="dxa"/>
            <w:vMerge/>
            <w:tcBorders>
              <w:top w:val="nil"/>
              <w:left w:val="single" w:sz="4" w:space="0" w:color="auto"/>
              <w:bottom w:val="single" w:sz="4" w:space="0" w:color="000000"/>
              <w:right w:val="single" w:sz="4" w:space="0" w:color="auto"/>
            </w:tcBorders>
            <w:vAlign w:val="center"/>
            <w:hideMark/>
          </w:tcPr>
          <w:p w:rsidR="00A13D9D" w:rsidRPr="000156DA" w:rsidRDefault="00A13D9D" w:rsidP="00FF2537">
            <w:pPr>
              <w:widowControl/>
              <w:jc w:val="left"/>
              <w:rPr>
                <w:rFonts w:ascii="宋体" w:hAnsi="宋体" w:cs="宋体"/>
                <w:color w:val="000000"/>
                <w:kern w:val="0"/>
                <w:sz w:val="22"/>
              </w:rPr>
            </w:pPr>
          </w:p>
        </w:tc>
        <w:tc>
          <w:tcPr>
            <w:tcW w:w="1360" w:type="dxa"/>
            <w:vMerge/>
            <w:tcBorders>
              <w:top w:val="nil"/>
              <w:left w:val="single" w:sz="4" w:space="0" w:color="auto"/>
              <w:bottom w:val="single" w:sz="4" w:space="0" w:color="000000"/>
              <w:right w:val="single" w:sz="4" w:space="0" w:color="auto"/>
            </w:tcBorders>
            <w:vAlign w:val="center"/>
            <w:hideMark/>
          </w:tcPr>
          <w:p w:rsidR="00A13D9D" w:rsidRPr="000156DA" w:rsidRDefault="00A13D9D" w:rsidP="00FF2537">
            <w:pPr>
              <w:widowControl/>
              <w:jc w:val="left"/>
              <w:rPr>
                <w:rFonts w:ascii="宋体" w:hAnsi="宋体" w:cs="宋体"/>
                <w:color w:val="000000"/>
                <w:kern w:val="0"/>
                <w:sz w:val="22"/>
              </w:rPr>
            </w:pPr>
          </w:p>
        </w:tc>
        <w:tc>
          <w:tcPr>
            <w:tcW w:w="1860" w:type="dxa"/>
            <w:vMerge/>
            <w:tcBorders>
              <w:top w:val="nil"/>
              <w:left w:val="single" w:sz="4" w:space="0" w:color="auto"/>
              <w:bottom w:val="single" w:sz="4" w:space="0" w:color="000000"/>
              <w:right w:val="single" w:sz="4" w:space="0" w:color="auto"/>
            </w:tcBorders>
            <w:vAlign w:val="center"/>
            <w:hideMark/>
          </w:tcPr>
          <w:p w:rsidR="00A13D9D" w:rsidRPr="000156DA" w:rsidRDefault="00A13D9D" w:rsidP="00FF2537">
            <w:pPr>
              <w:widowControl/>
              <w:jc w:val="left"/>
              <w:rPr>
                <w:rFonts w:ascii="宋体" w:hAnsi="宋体" w:cs="宋体"/>
                <w:color w:val="000000"/>
                <w:kern w:val="0"/>
                <w:sz w:val="22"/>
              </w:rPr>
            </w:pPr>
          </w:p>
        </w:tc>
        <w:tc>
          <w:tcPr>
            <w:tcW w:w="2306" w:type="dxa"/>
            <w:vMerge/>
            <w:tcBorders>
              <w:top w:val="nil"/>
              <w:left w:val="nil"/>
              <w:bottom w:val="single" w:sz="4" w:space="0" w:color="000000"/>
              <w:right w:val="nil"/>
            </w:tcBorders>
            <w:vAlign w:val="center"/>
            <w:hideMark/>
          </w:tcPr>
          <w:p w:rsidR="00A13D9D" w:rsidRPr="000156DA" w:rsidRDefault="00A13D9D" w:rsidP="00FF2537">
            <w:pPr>
              <w:widowControl/>
              <w:jc w:val="left"/>
              <w:rPr>
                <w:rFonts w:ascii="宋体" w:hAnsi="宋体" w:cs="宋体"/>
                <w:color w:val="000000"/>
                <w:kern w:val="0"/>
                <w:sz w:val="22"/>
              </w:rPr>
            </w:pPr>
          </w:p>
        </w:tc>
        <w:tc>
          <w:tcPr>
            <w:tcW w:w="840" w:type="dxa"/>
            <w:vMerge/>
            <w:tcBorders>
              <w:top w:val="nil"/>
              <w:left w:val="single" w:sz="4" w:space="0" w:color="auto"/>
              <w:bottom w:val="single" w:sz="4" w:space="0" w:color="000000"/>
              <w:right w:val="single" w:sz="4" w:space="0" w:color="auto"/>
            </w:tcBorders>
            <w:vAlign w:val="center"/>
            <w:hideMark/>
          </w:tcPr>
          <w:p w:rsidR="00A13D9D" w:rsidRPr="000156DA" w:rsidRDefault="00A13D9D" w:rsidP="00FF2537">
            <w:pPr>
              <w:widowControl/>
              <w:jc w:val="left"/>
              <w:rPr>
                <w:rFonts w:ascii="宋体" w:hAnsi="宋体" w:cs="宋体"/>
                <w:color w:val="000000"/>
                <w:kern w:val="0"/>
                <w:sz w:val="22"/>
              </w:rPr>
            </w:pPr>
          </w:p>
        </w:tc>
        <w:tc>
          <w:tcPr>
            <w:tcW w:w="1206" w:type="dxa"/>
            <w:vMerge/>
            <w:tcBorders>
              <w:top w:val="nil"/>
              <w:left w:val="single" w:sz="4" w:space="0" w:color="auto"/>
              <w:bottom w:val="single" w:sz="4" w:space="0" w:color="000000"/>
              <w:right w:val="single" w:sz="4" w:space="0" w:color="auto"/>
            </w:tcBorders>
            <w:vAlign w:val="center"/>
            <w:hideMark/>
          </w:tcPr>
          <w:p w:rsidR="00A13D9D" w:rsidRPr="000156DA" w:rsidRDefault="00A13D9D" w:rsidP="00FF2537">
            <w:pPr>
              <w:widowControl/>
              <w:jc w:val="left"/>
              <w:rPr>
                <w:rFonts w:ascii="宋体" w:hAnsi="宋体" w:cs="宋体"/>
                <w:color w:val="000000"/>
                <w:kern w:val="0"/>
                <w:sz w:val="22"/>
              </w:rPr>
            </w:pPr>
          </w:p>
        </w:tc>
        <w:tc>
          <w:tcPr>
            <w:tcW w:w="1300" w:type="dxa"/>
            <w:vMerge/>
            <w:tcBorders>
              <w:top w:val="nil"/>
              <w:left w:val="single" w:sz="4" w:space="0" w:color="auto"/>
              <w:bottom w:val="single" w:sz="4" w:space="0" w:color="000000"/>
              <w:right w:val="single" w:sz="4" w:space="0" w:color="auto"/>
            </w:tcBorders>
            <w:vAlign w:val="center"/>
            <w:hideMark/>
          </w:tcPr>
          <w:p w:rsidR="00A13D9D" w:rsidRPr="000156DA" w:rsidRDefault="00A13D9D" w:rsidP="00FF2537">
            <w:pPr>
              <w:widowControl/>
              <w:jc w:val="left"/>
              <w:rPr>
                <w:rFonts w:ascii="宋体" w:hAnsi="宋体" w:cs="宋体"/>
                <w:color w:val="000000"/>
                <w:kern w:val="0"/>
                <w:sz w:val="22"/>
              </w:rPr>
            </w:pPr>
          </w:p>
        </w:tc>
      </w:tr>
      <w:tr w:rsidR="00A13D9D" w:rsidRPr="000156DA" w:rsidTr="00FF253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99"/>
        </w:trPr>
        <w:tc>
          <w:tcPr>
            <w:tcW w:w="45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A13D9D" w:rsidRPr="000156DA" w:rsidRDefault="00A13D9D" w:rsidP="00FF2537">
            <w:pPr>
              <w:widowControl/>
              <w:jc w:val="center"/>
              <w:rPr>
                <w:rFonts w:ascii="宋体" w:hAnsi="宋体" w:cs="宋体"/>
                <w:color w:val="000000"/>
                <w:kern w:val="0"/>
                <w:sz w:val="22"/>
              </w:rPr>
            </w:pPr>
            <w:r w:rsidRPr="000156DA">
              <w:rPr>
                <w:rFonts w:ascii="宋体" w:hAnsi="宋体" w:cs="宋体" w:hint="eastAsia"/>
                <w:color w:val="000000"/>
                <w:kern w:val="0"/>
                <w:sz w:val="22"/>
              </w:rPr>
              <w:t>12</w:t>
            </w:r>
          </w:p>
        </w:tc>
        <w:tc>
          <w:tcPr>
            <w:tcW w:w="74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A13D9D" w:rsidRPr="000156DA" w:rsidRDefault="00A13D9D" w:rsidP="00FF2537">
            <w:pPr>
              <w:widowControl/>
              <w:jc w:val="center"/>
              <w:rPr>
                <w:rFonts w:ascii="宋体" w:hAnsi="宋体" w:cs="宋体"/>
                <w:color w:val="000000"/>
                <w:kern w:val="0"/>
                <w:sz w:val="22"/>
              </w:rPr>
            </w:pPr>
            <w:r w:rsidRPr="000156DA">
              <w:rPr>
                <w:rFonts w:ascii="宋体" w:hAnsi="宋体" w:cs="宋体" w:hint="eastAsia"/>
                <w:color w:val="000000"/>
                <w:kern w:val="0"/>
                <w:sz w:val="22"/>
              </w:rPr>
              <w:t>气动</w:t>
            </w:r>
          </w:p>
        </w:tc>
        <w:tc>
          <w:tcPr>
            <w:tcW w:w="136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A13D9D" w:rsidRPr="000156DA" w:rsidRDefault="00A13D9D" w:rsidP="00FF2537">
            <w:pPr>
              <w:widowControl/>
              <w:jc w:val="left"/>
              <w:rPr>
                <w:rFonts w:ascii="宋体" w:hAnsi="宋体" w:cs="宋体"/>
                <w:kern w:val="0"/>
                <w:sz w:val="22"/>
              </w:rPr>
            </w:pPr>
            <w:r w:rsidRPr="000156DA">
              <w:rPr>
                <w:rFonts w:ascii="宋体" w:hAnsi="宋体" w:cs="宋体" w:hint="eastAsia"/>
                <w:kern w:val="0"/>
                <w:sz w:val="22"/>
              </w:rPr>
              <w:t>HAA5120100</w:t>
            </w:r>
          </w:p>
        </w:tc>
        <w:tc>
          <w:tcPr>
            <w:tcW w:w="1860" w:type="dxa"/>
            <w:vMerge w:val="restart"/>
            <w:tcBorders>
              <w:top w:val="nil"/>
              <w:left w:val="single" w:sz="4" w:space="0" w:color="auto"/>
              <w:bottom w:val="single" w:sz="4" w:space="0" w:color="000000"/>
              <w:right w:val="single" w:sz="4" w:space="0" w:color="auto"/>
            </w:tcBorders>
            <w:shd w:val="clear" w:color="auto" w:fill="auto"/>
            <w:vAlign w:val="center"/>
            <w:hideMark/>
          </w:tcPr>
          <w:p w:rsidR="00A13D9D" w:rsidRPr="000156DA" w:rsidRDefault="00A13D9D" w:rsidP="00FF2537">
            <w:pPr>
              <w:widowControl/>
              <w:jc w:val="left"/>
              <w:rPr>
                <w:rFonts w:ascii="宋体" w:hAnsi="宋体" w:cs="宋体"/>
                <w:kern w:val="0"/>
                <w:sz w:val="22"/>
              </w:rPr>
            </w:pPr>
            <w:r w:rsidRPr="000156DA">
              <w:rPr>
                <w:rFonts w:ascii="宋体" w:hAnsi="宋体" w:cs="宋体" w:hint="eastAsia"/>
                <w:kern w:val="0"/>
                <w:sz w:val="22"/>
              </w:rPr>
              <w:t>左前地板总成</w:t>
            </w:r>
          </w:p>
        </w:tc>
        <w:tc>
          <w:tcPr>
            <w:tcW w:w="2306" w:type="dxa"/>
            <w:vMerge w:val="restart"/>
            <w:tcBorders>
              <w:top w:val="nil"/>
              <w:left w:val="nil"/>
              <w:bottom w:val="single" w:sz="4" w:space="0" w:color="000000"/>
              <w:right w:val="nil"/>
            </w:tcBorders>
            <w:shd w:val="clear" w:color="auto" w:fill="auto"/>
            <w:noWrap/>
            <w:vAlign w:val="center"/>
            <w:hideMark/>
          </w:tcPr>
          <w:p w:rsidR="00A13D9D" w:rsidRPr="000156DA" w:rsidRDefault="00A13D9D" w:rsidP="00FF2537">
            <w:pPr>
              <w:widowControl/>
              <w:jc w:val="left"/>
              <w:rPr>
                <w:rFonts w:ascii="宋体" w:hAnsi="宋体" w:cs="宋体"/>
                <w:color w:val="000000"/>
                <w:kern w:val="0"/>
                <w:sz w:val="22"/>
              </w:rPr>
            </w:pPr>
            <w:r>
              <w:rPr>
                <w:rFonts w:ascii="宋体" w:hAnsi="宋体" w:cs="宋体"/>
                <w:noProof/>
                <w:color w:val="000000"/>
                <w:kern w:val="0"/>
                <w:sz w:val="22"/>
              </w:rPr>
              <w:drawing>
                <wp:anchor distT="0" distB="0" distL="114300" distR="114300" simplePos="0" relativeHeight="251617792" behindDoc="0" locked="0" layoutInCell="1" allowOverlap="1" wp14:anchorId="3192EC4C" wp14:editId="6C7FF04E">
                  <wp:simplePos x="0" y="0"/>
                  <wp:positionH relativeFrom="column">
                    <wp:posOffset>38100</wp:posOffset>
                  </wp:positionH>
                  <wp:positionV relativeFrom="paragraph">
                    <wp:posOffset>38100</wp:posOffset>
                  </wp:positionV>
                  <wp:extent cx="1123950" cy="542925"/>
                  <wp:effectExtent l="0" t="0" r="0" b="0"/>
                  <wp:wrapNone/>
                  <wp:docPr id="130" name="图片 130"/>
                  <wp:cNvGraphicFramePr/>
                  <a:graphic xmlns:a="http://schemas.openxmlformats.org/drawingml/2006/main">
                    <a:graphicData uri="http://schemas.openxmlformats.org/drawingml/2006/picture">
                      <pic:pic xmlns:pic="http://schemas.openxmlformats.org/drawingml/2006/picture">
                        <pic:nvPicPr>
                          <pic:cNvPr id="2" name="Picture 9"/>
                          <pic:cNvPicPr>
                            <a:picLocks noChangeAspect="1" noChangeArrowheads="1"/>
                          </pic:cNvPicPr>
                        </pic:nvPicPr>
                        <pic:blipFill>
                          <a:blip r:embed="rId179" cstate="print">
                            <a:clrChange>
                              <a:clrFrom>
                                <a:srgbClr val="333366"/>
                              </a:clrFrom>
                              <a:clrTo>
                                <a:srgbClr val="333366">
                                  <a:alpha val="0"/>
                                </a:srgbClr>
                              </a:clrTo>
                            </a:clrChange>
                          </a:blip>
                          <a:srcRect/>
                          <a:stretch>
                            <a:fillRect/>
                          </a:stretch>
                        </pic:blipFill>
                        <pic:spPr bwMode="auto">
                          <a:xfrm>
                            <a:off x="0" y="0"/>
                            <a:ext cx="1126209" cy="537386"/>
                          </a:xfrm>
                          <a:prstGeom prst="rect">
                            <a:avLst/>
                          </a:prstGeom>
                          <a:noFill/>
                          <a:ln w="1">
                            <a:noFill/>
                            <a:miter lim="800000"/>
                            <a:headEnd/>
                            <a:tailEnd type="none" w="med" len="med"/>
                          </a:ln>
                          <a:effec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080"/>
            </w:tblGrid>
            <w:tr w:rsidR="00A13D9D" w:rsidRPr="000156DA">
              <w:trPr>
                <w:trHeight w:val="312"/>
                <w:tblCellSpacing w:w="0" w:type="dxa"/>
              </w:trPr>
              <w:tc>
                <w:tcPr>
                  <w:tcW w:w="206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A13D9D" w:rsidRPr="000156DA" w:rsidRDefault="00A13D9D" w:rsidP="00FF2537">
                  <w:pPr>
                    <w:widowControl/>
                    <w:jc w:val="center"/>
                    <w:rPr>
                      <w:rFonts w:ascii="宋体" w:hAnsi="宋体" w:cs="宋体"/>
                      <w:color w:val="000000"/>
                      <w:kern w:val="0"/>
                      <w:sz w:val="22"/>
                    </w:rPr>
                  </w:pPr>
                  <w:r w:rsidRPr="000156DA">
                    <w:rPr>
                      <w:rFonts w:ascii="宋体" w:hAnsi="宋体" w:cs="宋体" w:hint="eastAsia"/>
                      <w:color w:val="000000"/>
                      <w:kern w:val="0"/>
                      <w:sz w:val="22"/>
                    </w:rPr>
                    <w:t xml:space="preserve">　</w:t>
                  </w:r>
                </w:p>
              </w:tc>
            </w:tr>
            <w:tr w:rsidR="00A13D9D" w:rsidRPr="000156DA">
              <w:trPr>
                <w:trHeight w:val="312"/>
                <w:tblCellSpacing w:w="0" w:type="dxa"/>
              </w:trPr>
              <w:tc>
                <w:tcPr>
                  <w:tcW w:w="0" w:type="auto"/>
                  <w:vMerge/>
                  <w:tcBorders>
                    <w:top w:val="nil"/>
                    <w:left w:val="single" w:sz="4" w:space="0" w:color="auto"/>
                    <w:bottom w:val="single" w:sz="4" w:space="0" w:color="000000"/>
                    <w:right w:val="single" w:sz="4" w:space="0" w:color="auto"/>
                  </w:tcBorders>
                  <w:vAlign w:val="center"/>
                  <w:hideMark/>
                </w:tcPr>
                <w:p w:rsidR="00A13D9D" w:rsidRPr="000156DA" w:rsidRDefault="00A13D9D" w:rsidP="00FF2537">
                  <w:pPr>
                    <w:widowControl/>
                    <w:jc w:val="left"/>
                    <w:rPr>
                      <w:rFonts w:ascii="宋体" w:hAnsi="宋体" w:cs="宋体"/>
                      <w:color w:val="000000"/>
                      <w:kern w:val="0"/>
                      <w:sz w:val="22"/>
                    </w:rPr>
                  </w:pPr>
                </w:p>
              </w:tc>
            </w:tr>
          </w:tbl>
          <w:p w:rsidR="00A13D9D" w:rsidRPr="000156DA" w:rsidRDefault="00A13D9D" w:rsidP="00FF2537">
            <w:pPr>
              <w:widowControl/>
              <w:jc w:val="left"/>
              <w:rPr>
                <w:rFonts w:ascii="宋体" w:hAnsi="宋体" w:cs="宋体"/>
                <w:color w:val="000000"/>
                <w:kern w:val="0"/>
                <w:sz w:val="22"/>
              </w:rPr>
            </w:pPr>
          </w:p>
        </w:tc>
        <w:tc>
          <w:tcPr>
            <w:tcW w:w="84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A13D9D" w:rsidRPr="000156DA" w:rsidRDefault="00A13D9D" w:rsidP="00FF2537">
            <w:pPr>
              <w:widowControl/>
              <w:jc w:val="center"/>
              <w:rPr>
                <w:rFonts w:ascii="宋体" w:hAnsi="宋体" w:cs="宋体"/>
                <w:color w:val="000000"/>
                <w:kern w:val="0"/>
                <w:sz w:val="22"/>
              </w:rPr>
            </w:pPr>
            <w:r w:rsidRPr="000156DA">
              <w:rPr>
                <w:rFonts w:ascii="宋体" w:hAnsi="宋体" w:cs="宋体" w:hint="eastAsia"/>
                <w:color w:val="000000"/>
                <w:kern w:val="0"/>
                <w:sz w:val="22"/>
              </w:rPr>
              <w:t>7</w:t>
            </w:r>
          </w:p>
        </w:tc>
        <w:tc>
          <w:tcPr>
            <w:tcW w:w="1206" w:type="dxa"/>
            <w:vMerge w:val="restart"/>
            <w:tcBorders>
              <w:top w:val="nil"/>
              <w:left w:val="single" w:sz="4" w:space="0" w:color="auto"/>
              <w:bottom w:val="single" w:sz="4" w:space="0" w:color="000000"/>
              <w:right w:val="single" w:sz="4" w:space="0" w:color="auto"/>
            </w:tcBorders>
            <w:shd w:val="clear" w:color="auto" w:fill="auto"/>
            <w:vAlign w:val="center"/>
            <w:hideMark/>
          </w:tcPr>
          <w:p w:rsidR="00A13D9D" w:rsidRPr="000156DA" w:rsidRDefault="00A13D9D" w:rsidP="00FF2537">
            <w:pPr>
              <w:widowControl/>
              <w:jc w:val="center"/>
              <w:rPr>
                <w:rFonts w:ascii="宋体" w:hAnsi="宋体" w:cs="宋体"/>
                <w:color w:val="000000"/>
                <w:kern w:val="0"/>
                <w:sz w:val="22"/>
              </w:rPr>
            </w:pPr>
            <w:r w:rsidRPr="000156DA">
              <w:rPr>
                <w:rFonts w:ascii="宋体" w:hAnsi="宋体" w:cs="宋体" w:hint="eastAsia"/>
                <w:color w:val="000000"/>
                <w:kern w:val="0"/>
                <w:sz w:val="22"/>
              </w:rPr>
              <w:t>92</w:t>
            </w:r>
          </w:p>
        </w:tc>
        <w:tc>
          <w:tcPr>
            <w:tcW w:w="1300" w:type="dxa"/>
            <w:vMerge w:val="restart"/>
            <w:tcBorders>
              <w:top w:val="nil"/>
              <w:left w:val="single" w:sz="4" w:space="0" w:color="auto"/>
              <w:bottom w:val="single" w:sz="4" w:space="0" w:color="000000"/>
              <w:right w:val="single" w:sz="4" w:space="0" w:color="auto"/>
            </w:tcBorders>
            <w:shd w:val="clear" w:color="auto" w:fill="auto"/>
            <w:vAlign w:val="center"/>
            <w:hideMark/>
          </w:tcPr>
          <w:p w:rsidR="00A13D9D" w:rsidRPr="000156DA" w:rsidRDefault="00A13D9D" w:rsidP="00FF2537">
            <w:pPr>
              <w:widowControl/>
              <w:jc w:val="center"/>
              <w:rPr>
                <w:rFonts w:ascii="宋体" w:hAnsi="宋体" w:cs="宋体"/>
                <w:color w:val="000000"/>
                <w:kern w:val="0"/>
                <w:sz w:val="22"/>
              </w:rPr>
            </w:pPr>
            <w:r w:rsidRPr="000156DA">
              <w:rPr>
                <w:rFonts w:ascii="宋体" w:hAnsi="宋体" w:cs="宋体" w:hint="eastAsia"/>
                <w:color w:val="000000"/>
                <w:kern w:val="0"/>
                <w:sz w:val="22"/>
              </w:rPr>
              <w:t xml:space="preserve">　</w:t>
            </w:r>
          </w:p>
        </w:tc>
      </w:tr>
      <w:tr w:rsidR="00A13D9D" w:rsidRPr="000156DA" w:rsidTr="00FF253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99"/>
        </w:trPr>
        <w:tc>
          <w:tcPr>
            <w:tcW w:w="452" w:type="dxa"/>
            <w:vMerge/>
            <w:tcBorders>
              <w:top w:val="nil"/>
              <w:left w:val="single" w:sz="4" w:space="0" w:color="auto"/>
              <w:bottom w:val="single" w:sz="4" w:space="0" w:color="000000"/>
              <w:right w:val="single" w:sz="4" w:space="0" w:color="auto"/>
            </w:tcBorders>
            <w:vAlign w:val="center"/>
            <w:hideMark/>
          </w:tcPr>
          <w:p w:rsidR="00A13D9D" w:rsidRPr="000156DA" w:rsidRDefault="00A13D9D" w:rsidP="00FF2537">
            <w:pPr>
              <w:widowControl/>
              <w:jc w:val="left"/>
              <w:rPr>
                <w:rFonts w:ascii="宋体" w:hAnsi="宋体" w:cs="宋体"/>
                <w:color w:val="000000"/>
                <w:kern w:val="0"/>
                <w:sz w:val="22"/>
              </w:rPr>
            </w:pPr>
          </w:p>
        </w:tc>
        <w:tc>
          <w:tcPr>
            <w:tcW w:w="740" w:type="dxa"/>
            <w:vMerge/>
            <w:tcBorders>
              <w:top w:val="nil"/>
              <w:left w:val="single" w:sz="4" w:space="0" w:color="auto"/>
              <w:bottom w:val="single" w:sz="4" w:space="0" w:color="000000"/>
              <w:right w:val="single" w:sz="4" w:space="0" w:color="auto"/>
            </w:tcBorders>
            <w:vAlign w:val="center"/>
            <w:hideMark/>
          </w:tcPr>
          <w:p w:rsidR="00A13D9D" w:rsidRPr="000156DA" w:rsidRDefault="00A13D9D" w:rsidP="00FF2537">
            <w:pPr>
              <w:widowControl/>
              <w:jc w:val="left"/>
              <w:rPr>
                <w:rFonts w:ascii="宋体" w:hAnsi="宋体" w:cs="宋体"/>
                <w:color w:val="000000"/>
                <w:kern w:val="0"/>
                <w:sz w:val="22"/>
              </w:rPr>
            </w:pPr>
          </w:p>
        </w:tc>
        <w:tc>
          <w:tcPr>
            <w:tcW w:w="1360" w:type="dxa"/>
            <w:vMerge/>
            <w:tcBorders>
              <w:top w:val="nil"/>
              <w:left w:val="single" w:sz="4" w:space="0" w:color="auto"/>
              <w:bottom w:val="single" w:sz="4" w:space="0" w:color="000000"/>
              <w:right w:val="single" w:sz="4" w:space="0" w:color="auto"/>
            </w:tcBorders>
            <w:vAlign w:val="center"/>
            <w:hideMark/>
          </w:tcPr>
          <w:p w:rsidR="00A13D9D" w:rsidRPr="000156DA" w:rsidRDefault="00A13D9D" w:rsidP="00FF2537">
            <w:pPr>
              <w:widowControl/>
              <w:jc w:val="left"/>
              <w:rPr>
                <w:rFonts w:ascii="宋体" w:hAnsi="宋体" w:cs="宋体"/>
                <w:kern w:val="0"/>
                <w:sz w:val="22"/>
              </w:rPr>
            </w:pPr>
          </w:p>
        </w:tc>
        <w:tc>
          <w:tcPr>
            <w:tcW w:w="1860" w:type="dxa"/>
            <w:vMerge/>
            <w:tcBorders>
              <w:top w:val="nil"/>
              <w:left w:val="single" w:sz="4" w:space="0" w:color="auto"/>
              <w:bottom w:val="single" w:sz="4" w:space="0" w:color="000000"/>
              <w:right w:val="single" w:sz="4" w:space="0" w:color="auto"/>
            </w:tcBorders>
            <w:vAlign w:val="center"/>
            <w:hideMark/>
          </w:tcPr>
          <w:p w:rsidR="00A13D9D" w:rsidRPr="000156DA" w:rsidRDefault="00A13D9D" w:rsidP="00FF2537">
            <w:pPr>
              <w:widowControl/>
              <w:jc w:val="left"/>
              <w:rPr>
                <w:rFonts w:ascii="宋体" w:hAnsi="宋体" w:cs="宋体"/>
                <w:kern w:val="0"/>
                <w:sz w:val="22"/>
              </w:rPr>
            </w:pPr>
          </w:p>
        </w:tc>
        <w:tc>
          <w:tcPr>
            <w:tcW w:w="2306" w:type="dxa"/>
            <w:vMerge/>
            <w:tcBorders>
              <w:top w:val="nil"/>
              <w:left w:val="nil"/>
              <w:bottom w:val="single" w:sz="4" w:space="0" w:color="000000"/>
              <w:right w:val="nil"/>
            </w:tcBorders>
            <w:vAlign w:val="center"/>
            <w:hideMark/>
          </w:tcPr>
          <w:p w:rsidR="00A13D9D" w:rsidRPr="000156DA" w:rsidRDefault="00A13D9D" w:rsidP="00FF2537">
            <w:pPr>
              <w:widowControl/>
              <w:jc w:val="left"/>
              <w:rPr>
                <w:rFonts w:ascii="宋体" w:hAnsi="宋体" w:cs="宋体"/>
                <w:color w:val="000000"/>
                <w:kern w:val="0"/>
                <w:sz w:val="22"/>
              </w:rPr>
            </w:pPr>
          </w:p>
        </w:tc>
        <w:tc>
          <w:tcPr>
            <w:tcW w:w="840" w:type="dxa"/>
            <w:vMerge/>
            <w:tcBorders>
              <w:top w:val="nil"/>
              <w:left w:val="single" w:sz="4" w:space="0" w:color="auto"/>
              <w:bottom w:val="single" w:sz="4" w:space="0" w:color="000000"/>
              <w:right w:val="single" w:sz="4" w:space="0" w:color="auto"/>
            </w:tcBorders>
            <w:vAlign w:val="center"/>
            <w:hideMark/>
          </w:tcPr>
          <w:p w:rsidR="00A13D9D" w:rsidRPr="000156DA" w:rsidRDefault="00A13D9D" w:rsidP="00FF2537">
            <w:pPr>
              <w:widowControl/>
              <w:jc w:val="left"/>
              <w:rPr>
                <w:rFonts w:ascii="宋体" w:hAnsi="宋体" w:cs="宋体"/>
                <w:color w:val="000000"/>
                <w:kern w:val="0"/>
                <w:sz w:val="22"/>
              </w:rPr>
            </w:pPr>
          </w:p>
        </w:tc>
        <w:tc>
          <w:tcPr>
            <w:tcW w:w="1206" w:type="dxa"/>
            <w:vMerge/>
            <w:tcBorders>
              <w:top w:val="nil"/>
              <w:left w:val="single" w:sz="4" w:space="0" w:color="auto"/>
              <w:bottom w:val="single" w:sz="4" w:space="0" w:color="000000"/>
              <w:right w:val="single" w:sz="4" w:space="0" w:color="auto"/>
            </w:tcBorders>
            <w:vAlign w:val="center"/>
            <w:hideMark/>
          </w:tcPr>
          <w:p w:rsidR="00A13D9D" w:rsidRPr="000156DA" w:rsidRDefault="00A13D9D" w:rsidP="00FF2537">
            <w:pPr>
              <w:widowControl/>
              <w:jc w:val="left"/>
              <w:rPr>
                <w:rFonts w:ascii="宋体" w:hAnsi="宋体" w:cs="宋体"/>
                <w:color w:val="000000"/>
                <w:kern w:val="0"/>
                <w:sz w:val="22"/>
              </w:rPr>
            </w:pPr>
          </w:p>
        </w:tc>
        <w:tc>
          <w:tcPr>
            <w:tcW w:w="1300" w:type="dxa"/>
            <w:vMerge/>
            <w:tcBorders>
              <w:top w:val="nil"/>
              <w:left w:val="single" w:sz="4" w:space="0" w:color="auto"/>
              <w:bottom w:val="single" w:sz="4" w:space="0" w:color="000000"/>
              <w:right w:val="single" w:sz="4" w:space="0" w:color="auto"/>
            </w:tcBorders>
            <w:vAlign w:val="center"/>
            <w:hideMark/>
          </w:tcPr>
          <w:p w:rsidR="00A13D9D" w:rsidRPr="000156DA" w:rsidRDefault="00A13D9D" w:rsidP="00FF2537">
            <w:pPr>
              <w:widowControl/>
              <w:jc w:val="left"/>
              <w:rPr>
                <w:rFonts w:ascii="宋体" w:hAnsi="宋体" w:cs="宋体"/>
                <w:color w:val="000000"/>
                <w:kern w:val="0"/>
                <w:sz w:val="22"/>
              </w:rPr>
            </w:pPr>
          </w:p>
        </w:tc>
      </w:tr>
      <w:tr w:rsidR="00A13D9D" w:rsidRPr="000156DA" w:rsidTr="00FF253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99"/>
        </w:trPr>
        <w:tc>
          <w:tcPr>
            <w:tcW w:w="45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A13D9D" w:rsidRPr="000156DA" w:rsidRDefault="00A13D9D" w:rsidP="00FF2537">
            <w:pPr>
              <w:widowControl/>
              <w:jc w:val="center"/>
              <w:rPr>
                <w:rFonts w:ascii="宋体" w:hAnsi="宋体" w:cs="宋体"/>
                <w:color w:val="000000"/>
                <w:kern w:val="0"/>
                <w:sz w:val="22"/>
              </w:rPr>
            </w:pPr>
            <w:r w:rsidRPr="000156DA">
              <w:rPr>
                <w:rFonts w:ascii="宋体" w:hAnsi="宋体" w:cs="宋体" w:hint="eastAsia"/>
                <w:color w:val="000000"/>
                <w:kern w:val="0"/>
                <w:sz w:val="22"/>
              </w:rPr>
              <w:t>13</w:t>
            </w:r>
          </w:p>
        </w:tc>
        <w:tc>
          <w:tcPr>
            <w:tcW w:w="74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A13D9D" w:rsidRPr="000156DA" w:rsidRDefault="00A13D9D" w:rsidP="00FF2537">
            <w:pPr>
              <w:widowControl/>
              <w:jc w:val="center"/>
              <w:rPr>
                <w:rFonts w:ascii="宋体" w:hAnsi="宋体" w:cs="宋体"/>
                <w:color w:val="000000"/>
                <w:kern w:val="0"/>
                <w:sz w:val="22"/>
              </w:rPr>
            </w:pPr>
            <w:r w:rsidRPr="000156DA">
              <w:rPr>
                <w:rFonts w:ascii="宋体" w:hAnsi="宋体" w:cs="宋体" w:hint="eastAsia"/>
                <w:color w:val="000000"/>
                <w:kern w:val="0"/>
                <w:sz w:val="22"/>
              </w:rPr>
              <w:t>气动</w:t>
            </w:r>
          </w:p>
        </w:tc>
        <w:tc>
          <w:tcPr>
            <w:tcW w:w="13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A13D9D" w:rsidRPr="000156DA" w:rsidRDefault="00A13D9D" w:rsidP="00FF2537">
            <w:pPr>
              <w:widowControl/>
              <w:jc w:val="left"/>
              <w:rPr>
                <w:rFonts w:ascii="宋体" w:hAnsi="宋体" w:cs="宋体"/>
                <w:color w:val="000000"/>
                <w:kern w:val="0"/>
                <w:sz w:val="22"/>
              </w:rPr>
            </w:pPr>
            <w:r w:rsidRPr="000156DA">
              <w:rPr>
                <w:rFonts w:ascii="宋体" w:hAnsi="宋体" w:cs="宋体" w:hint="eastAsia"/>
                <w:color w:val="000000"/>
                <w:kern w:val="0"/>
                <w:sz w:val="22"/>
              </w:rPr>
              <w:t>需新增</w:t>
            </w:r>
            <w:proofErr w:type="gramStart"/>
            <w:r w:rsidRPr="000156DA">
              <w:rPr>
                <w:rFonts w:ascii="宋体" w:hAnsi="宋体" w:cs="宋体" w:hint="eastAsia"/>
                <w:color w:val="000000"/>
                <w:kern w:val="0"/>
                <w:sz w:val="22"/>
              </w:rPr>
              <w:t>总成号</w:t>
            </w:r>
            <w:proofErr w:type="gramEnd"/>
          </w:p>
        </w:tc>
        <w:tc>
          <w:tcPr>
            <w:tcW w:w="1860" w:type="dxa"/>
            <w:vMerge w:val="restart"/>
            <w:tcBorders>
              <w:top w:val="nil"/>
              <w:left w:val="single" w:sz="4" w:space="0" w:color="auto"/>
              <w:bottom w:val="single" w:sz="4" w:space="0" w:color="000000"/>
              <w:right w:val="single" w:sz="4" w:space="0" w:color="auto"/>
            </w:tcBorders>
            <w:shd w:val="clear" w:color="auto" w:fill="auto"/>
            <w:vAlign w:val="center"/>
            <w:hideMark/>
          </w:tcPr>
          <w:p w:rsidR="00A13D9D" w:rsidRPr="000156DA" w:rsidRDefault="00A13D9D" w:rsidP="00FF2537">
            <w:pPr>
              <w:widowControl/>
              <w:jc w:val="left"/>
              <w:rPr>
                <w:rFonts w:ascii="宋体" w:hAnsi="宋体" w:cs="宋体"/>
                <w:color w:val="000000"/>
                <w:kern w:val="0"/>
                <w:sz w:val="22"/>
              </w:rPr>
            </w:pPr>
            <w:r w:rsidRPr="000156DA">
              <w:rPr>
                <w:rFonts w:ascii="宋体" w:hAnsi="宋体" w:cs="宋体" w:hint="eastAsia"/>
                <w:color w:val="000000"/>
                <w:kern w:val="0"/>
                <w:sz w:val="22"/>
              </w:rPr>
              <w:t xml:space="preserve">前地板分总成 </w:t>
            </w:r>
          </w:p>
        </w:tc>
        <w:tc>
          <w:tcPr>
            <w:tcW w:w="2306" w:type="dxa"/>
            <w:vMerge w:val="restart"/>
            <w:tcBorders>
              <w:top w:val="nil"/>
              <w:left w:val="nil"/>
              <w:bottom w:val="single" w:sz="4" w:space="0" w:color="000000"/>
              <w:right w:val="nil"/>
            </w:tcBorders>
            <w:shd w:val="clear" w:color="auto" w:fill="auto"/>
            <w:noWrap/>
            <w:vAlign w:val="center"/>
            <w:hideMark/>
          </w:tcPr>
          <w:p w:rsidR="00A13D9D" w:rsidRPr="000156DA" w:rsidRDefault="00A13D9D" w:rsidP="00FF2537">
            <w:pPr>
              <w:widowControl/>
              <w:jc w:val="left"/>
              <w:rPr>
                <w:rFonts w:ascii="宋体" w:hAnsi="宋体" w:cs="宋体"/>
                <w:color w:val="000000"/>
                <w:kern w:val="0"/>
                <w:sz w:val="22"/>
              </w:rPr>
            </w:pPr>
            <w:r>
              <w:rPr>
                <w:rFonts w:ascii="宋体" w:hAnsi="宋体" w:cs="宋体"/>
                <w:noProof/>
                <w:color w:val="000000"/>
                <w:kern w:val="0"/>
                <w:sz w:val="22"/>
              </w:rPr>
              <w:drawing>
                <wp:anchor distT="0" distB="0" distL="114300" distR="114300" simplePos="0" relativeHeight="251618816" behindDoc="0" locked="0" layoutInCell="1" allowOverlap="1" wp14:anchorId="0332D23B" wp14:editId="4FB7D881">
                  <wp:simplePos x="0" y="0"/>
                  <wp:positionH relativeFrom="column">
                    <wp:posOffset>76200</wp:posOffset>
                  </wp:positionH>
                  <wp:positionV relativeFrom="paragraph">
                    <wp:posOffset>66675</wp:posOffset>
                  </wp:positionV>
                  <wp:extent cx="1047750" cy="495300"/>
                  <wp:effectExtent l="0" t="0" r="0" b="0"/>
                  <wp:wrapNone/>
                  <wp:docPr id="129" name="图片 129"/>
                  <wp:cNvGraphicFramePr/>
                  <a:graphic xmlns:a="http://schemas.openxmlformats.org/drawingml/2006/main">
                    <a:graphicData uri="http://schemas.openxmlformats.org/drawingml/2006/picture">
                      <pic:pic xmlns:pic="http://schemas.openxmlformats.org/drawingml/2006/picture">
                        <pic:nvPicPr>
                          <pic:cNvPr id="3" name="Picture 10"/>
                          <pic:cNvPicPr>
                            <a:picLocks noChangeAspect="1" noChangeArrowheads="1"/>
                          </pic:cNvPicPr>
                        </pic:nvPicPr>
                        <pic:blipFill>
                          <a:blip r:embed="rId180" cstate="print">
                            <a:clrChange>
                              <a:clrFrom>
                                <a:srgbClr val="333366"/>
                              </a:clrFrom>
                              <a:clrTo>
                                <a:srgbClr val="333366">
                                  <a:alpha val="0"/>
                                </a:srgbClr>
                              </a:clrTo>
                            </a:clrChange>
                          </a:blip>
                          <a:srcRect/>
                          <a:stretch>
                            <a:fillRect/>
                          </a:stretch>
                        </pic:blipFill>
                        <pic:spPr bwMode="auto">
                          <a:xfrm>
                            <a:off x="0" y="0"/>
                            <a:ext cx="1048434" cy="496895"/>
                          </a:xfrm>
                          <a:prstGeom prst="rect">
                            <a:avLst/>
                          </a:prstGeom>
                          <a:noFill/>
                          <a:ln w="1">
                            <a:noFill/>
                            <a:miter lim="800000"/>
                            <a:headEnd/>
                            <a:tailEnd type="none" w="med" len="med"/>
                          </a:ln>
                          <a:effec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080"/>
            </w:tblGrid>
            <w:tr w:rsidR="00A13D9D" w:rsidRPr="000156DA">
              <w:trPr>
                <w:trHeight w:val="312"/>
                <w:tblCellSpacing w:w="0" w:type="dxa"/>
              </w:trPr>
              <w:tc>
                <w:tcPr>
                  <w:tcW w:w="206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A13D9D" w:rsidRPr="000156DA" w:rsidRDefault="00A13D9D" w:rsidP="00FF2537">
                  <w:pPr>
                    <w:widowControl/>
                    <w:jc w:val="center"/>
                    <w:rPr>
                      <w:rFonts w:ascii="宋体" w:hAnsi="宋体" w:cs="宋体"/>
                      <w:color w:val="000000"/>
                      <w:kern w:val="0"/>
                      <w:sz w:val="22"/>
                    </w:rPr>
                  </w:pPr>
                  <w:r w:rsidRPr="000156DA">
                    <w:rPr>
                      <w:rFonts w:ascii="宋体" w:hAnsi="宋体" w:cs="宋体" w:hint="eastAsia"/>
                      <w:color w:val="000000"/>
                      <w:kern w:val="0"/>
                      <w:sz w:val="22"/>
                    </w:rPr>
                    <w:t xml:space="preserve">　</w:t>
                  </w:r>
                </w:p>
              </w:tc>
            </w:tr>
            <w:tr w:rsidR="00A13D9D" w:rsidRPr="000156DA">
              <w:trPr>
                <w:trHeight w:val="312"/>
                <w:tblCellSpacing w:w="0" w:type="dxa"/>
              </w:trPr>
              <w:tc>
                <w:tcPr>
                  <w:tcW w:w="0" w:type="auto"/>
                  <w:vMerge/>
                  <w:tcBorders>
                    <w:top w:val="nil"/>
                    <w:left w:val="single" w:sz="4" w:space="0" w:color="auto"/>
                    <w:bottom w:val="single" w:sz="4" w:space="0" w:color="000000"/>
                    <w:right w:val="single" w:sz="4" w:space="0" w:color="auto"/>
                  </w:tcBorders>
                  <w:vAlign w:val="center"/>
                  <w:hideMark/>
                </w:tcPr>
                <w:p w:rsidR="00A13D9D" w:rsidRPr="000156DA" w:rsidRDefault="00A13D9D" w:rsidP="00FF2537">
                  <w:pPr>
                    <w:widowControl/>
                    <w:jc w:val="left"/>
                    <w:rPr>
                      <w:rFonts w:ascii="宋体" w:hAnsi="宋体" w:cs="宋体"/>
                      <w:color w:val="000000"/>
                      <w:kern w:val="0"/>
                      <w:sz w:val="22"/>
                    </w:rPr>
                  </w:pPr>
                </w:p>
              </w:tc>
            </w:tr>
          </w:tbl>
          <w:p w:rsidR="00A13D9D" w:rsidRPr="000156DA" w:rsidRDefault="00A13D9D" w:rsidP="00FF2537">
            <w:pPr>
              <w:widowControl/>
              <w:jc w:val="left"/>
              <w:rPr>
                <w:rFonts w:ascii="宋体" w:hAnsi="宋体" w:cs="宋体"/>
                <w:color w:val="000000"/>
                <w:kern w:val="0"/>
                <w:sz w:val="22"/>
              </w:rPr>
            </w:pPr>
          </w:p>
        </w:tc>
        <w:tc>
          <w:tcPr>
            <w:tcW w:w="84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A13D9D" w:rsidRPr="000156DA" w:rsidRDefault="00A13D9D" w:rsidP="00FF2537">
            <w:pPr>
              <w:widowControl/>
              <w:jc w:val="center"/>
              <w:rPr>
                <w:rFonts w:ascii="宋体" w:hAnsi="宋体" w:cs="宋体"/>
                <w:color w:val="000000"/>
                <w:kern w:val="0"/>
                <w:sz w:val="22"/>
              </w:rPr>
            </w:pPr>
            <w:r w:rsidRPr="000156DA">
              <w:rPr>
                <w:rFonts w:ascii="宋体" w:hAnsi="宋体" w:cs="宋体" w:hint="eastAsia"/>
                <w:color w:val="000000"/>
                <w:kern w:val="0"/>
                <w:sz w:val="22"/>
              </w:rPr>
              <w:t>4</w:t>
            </w:r>
          </w:p>
        </w:tc>
        <w:tc>
          <w:tcPr>
            <w:tcW w:w="1206" w:type="dxa"/>
            <w:vMerge w:val="restart"/>
            <w:tcBorders>
              <w:top w:val="nil"/>
              <w:left w:val="single" w:sz="4" w:space="0" w:color="auto"/>
              <w:bottom w:val="single" w:sz="4" w:space="0" w:color="000000"/>
              <w:right w:val="single" w:sz="4" w:space="0" w:color="auto"/>
            </w:tcBorders>
            <w:shd w:val="clear" w:color="auto" w:fill="auto"/>
            <w:vAlign w:val="center"/>
            <w:hideMark/>
          </w:tcPr>
          <w:p w:rsidR="00A13D9D" w:rsidRPr="000156DA" w:rsidRDefault="00A13D9D" w:rsidP="00FF2537">
            <w:pPr>
              <w:widowControl/>
              <w:jc w:val="center"/>
              <w:rPr>
                <w:rFonts w:ascii="宋体" w:hAnsi="宋体" w:cs="宋体"/>
                <w:color w:val="000000"/>
                <w:kern w:val="0"/>
                <w:sz w:val="22"/>
              </w:rPr>
            </w:pPr>
            <w:r w:rsidRPr="000156DA">
              <w:rPr>
                <w:rFonts w:ascii="宋体" w:hAnsi="宋体" w:cs="宋体" w:hint="eastAsia"/>
                <w:color w:val="000000"/>
                <w:kern w:val="0"/>
                <w:sz w:val="22"/>
              </w:rPr>
              <w:t>52</w:t>
            </w:r>
          </w:p>
        </w:tc>
        <w:tc>
          <w:tcPr>
            <w:tcW w:w="1300" w:type="dxa"/>
            <w:vMerge w:val="restart"/>
            <w:tcBorders>
              <w:top w:val="nil"/>
              <w:left w:val="single" w:sz="4" w:space="0" w:color="auto"/>
              <w:bottom w:val="single" w:sz="4" w:space="0" w:color="000000"/>
              <w:right w:val="single" w:sz="4" w:space="0" w:color="auto"/>
            </w:tcBorders>
            <w:shd w:val="clear" w:color="auto" w:fill="auto"/>
            <w:vAlign w:val="center"/>
            <w:hideMark/>
          </w:tcPr>
          <w:p w:rsidR="00A13D9D" w:rsidRPr="000156DA" w:rsidRDefault="00A13D9D" w:rsidP="00FF2537">
            <w:pPr>
              <w:widowControl/>
              <w:jc w:val="center"/>
              <w:rPr>
                <w:rFonts w:ascii="宋体" w:hAnsi="宋体" w:cs="宋体"/>
                <w:color w:val="000000"/>
                <w:kern w:val="0"/>
                <w:sz w:val="22"/>
              </w:rPr>
            </w:pPr>
            <w:r w:rsidRPr="000156DA">
              <w:rPr>
                <w:rFonts w:ascii="宋体" w:hAnsi="宋体" w:cs="宋体" w:hint="eastAsia"/>
                <w:color w:val="000000"/>
                <w:kern w:val="0"/>
                <w:sz w:val="22"/>
              </w:rPr>
              <w:t xml:space="preserve">　</w:t>
            </w:r>
          </w:p>
        </w:tc>
      </w:tr>
      <w:tr w:rsidR="00A13D9D" w:rsidRPr="000156DA" w:rsidTr="00FF253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99"/>
        </w:trPr>
        <w:tc>
          <w:tcPr>
            <w:tcW w:w="452" w:type="dxa"/>
            <w:vMerge/>
            <w:tcBorders>
              <w:top w:val="nil"/>
              <w:left w:val="single" w:sz="4" w:space="0" w:color="auto"/>
              <w:bottom w:val="single" w:sz="4" w:space="0" w:color="000000"/>
              <w:right w:val="single" w:sz="4" w:space="0" w:color="auto"/>
            </w:tcBorders>
            <w:vAlign w:val="center"/>
            <w:hideMark/>
          </w:tcPr>
          <w:p w:rsidR="00A13D9D" w:rsidRPr="000156DA" w:rsidRDefault="00A13D9D" w:rsidP="00FF2537">
            <w:pPr>
              <w:widowControl/>
              <w:jc w:val="left"/>
              <w:rPr>
                <w:rFonts w:ascii="宋体" w:hAnsi="宋体" w:cs="宋体"/>
                <w:color w:val="000000"/>
                <w:kern w:val="0"/>
                <w:sz w:val="22"/>
              </w:rPr>
            </w:pPr>
          </w:p>
        </w:tc>
        <w:tc>
          <w:tcPr>
            <w:tcW w:w="740" w:type="dxa"/>
            <w:vMerge/>
            <w:tcBorders>
              <w:top w:val="nil"/>
              <w:left w:val="single" w:sz="4" w:space="0" w:color="auto"/>
              <w:bottom w:val="single" w:sz="4" w:space="0" w:color="000000"/>
              <w:right w:val="single" w:sz="4" w:space="0" w:color="auto"/>
            </w:tcBorders>
            <w:vAlign w:val="center"/>
            <w:hideMark/>
          </w:tcPr>
          <w:p w:rsidR="00A13D9D" w:rsidRPr="000156DA" w:rsidRDefault="00A13D9D" w:rsidP="00FF2537">
            <w:pPr>
              <w:widowControl/>
              <w:jc w:val="left"/>
              <w:rPr>
                <w:rFonts w:ascii="宋体" w:hAnsi="宋体" w:cs="宋体"/>
                <w:color w:val="000000"/>
                <w:kern w:val="0"/>
                <w:sz w:val="22"/>
              </w:rPr>
            </w:pPr>
          </w:p>
        </w:tc>
        <w:tc>
          <w:tcPr>
            <w:tcW w:w="1360" w:type="dxa"/>
            <w:vMerge/>
            <w:tcBorders>
              <w:top w:val="nil"/>
              <w:left w:val="single" w:sz="4" w:space="0" w:color="auto"/>
              <w:bottom w:val="single" w:sz="4" w:space="0" w:color="auto"/>
              <w:right w:val="single" w:sz="4" w:space="0" w:color="auto"/>
            </w:tcBorders>
            <w:vAlign w:val="center"/>
            <w:hideMark/>
          </w:tcPr>
          <w:p w:rsidR="00A13D9D" w:rsidRPr="000156DA" w:rsidRDefault="00A13D9D" w:rsidP="00FF2537">
            <w:pPr>
              <w:widowControl/>
              <w:jc w:val="left"/>
              <w:rPr>
                <w:rFonts w:ascii="宋体" w:hAnsi="宋体" w:cs="宋体"/>
                <w:color w:val="000000"/>
                <w:kern w:val="0"/>
                <w:sz w:val="22"/>
              </w:rPr>
            </w:pPr>
          </w:p>
        </w:tc>
        <w:tc>
          <w:tcPr>
            <w:tcW w:w="1860" w:type="dxa"/>
            <w:vMerge/>
            <w:tcBorders>
              <w:top w:val="nil"/>
              <w:left w:val="single" w:sz="4" w:space="0" w:color="auto"/>
              <w:bottom w:val="single" w:sz="4" w:space="0" w:color="000000"/>
              <w:right w:val="single" w:sz="4" w:space="0" w:color="auto"/>
            </w:tcBorders>
            <w:vAlign w:val="center"/>
            <w:hideMark/>
          </w:tcPr>
          <w:p w:rsidR="00A13D9D" w:rsidRPr="000156DA" w:rsidRDefault="00A13D9D" w:rsidP="00FF2537">
            <w:pPr>
              <w:widowControl/>
              <w:jc w:val="left"/>
              <w:rPr>
                <w:rFonts w:ascii="宋体" w:hAnsi="宋体" w:cs="宋体"/>
                <w:color w:val="000000"/>
                <w:kern w:val="0"/>
                <w:sz w:val="22"/>
              </w:rPr>
            </w:pPr>
          </w:p>
        </w:tc>
        <w:tc>
          <w:tcPr>
            <w:tcW w:w="2306" w:type="dxa"/>
            <w:vMerge/>
            <w:tcBorders>
              <w:top w:val="nil"/>
              <w:left w:val="nil"/>
              <w:bottom w:val="single" w:sz="4" w:space="0" w:color="000000"/>
              <w:right w:val="nil"/>
            </w:tcBorders>
            <w:vAlign w:val="center"/>
            <w:hideMark/>
          </w:tcPr>
          <w:p w:rsidR="00A13D9D" w:rsidRPr="000156DA" w:rsidRDefault="00A13D9D" w:rsidP="00FF2537">
            <w:pPr>
              <w:widowControl/>
              <w:jc w:val="left"/>
              <w:rPr>
                <w:rFonts w:ascii="宋体" w:hAnsi="宋体" w:cs="宋体"/>
                <w:color w:val="000000"/>
                <w:kern w:val="0"/>
                <w:sz w:val="22"/>
              </w:rPr>
            </w:pPr>
          </w:p>
        </w:tc>
        <w:tc>
          <w:tcPr>
            <w:tcW w:w="840" w:type="dxa"/>
            <w:vMerge/>
            <w:tcBorders>
              <w:top w:val="nil"/>
              <w:left w:val="single" w:sz="4" w:space="0" w:color="auto"/>
              <w:bottom w:val="single" w:sz="4" w:space="0" w:color="000000"/>
              <w:right w:val="single" w:sz="4" w:space="0" w:color="auto"/>
            </w:tcBorders>
            <w:vAlign w:val="center"/>
            <w:hideMark/>
          </w:tcPr>
          <w:p w:rsidR="00A13D9D" w:rsidRPr="000156DA" w:rsidRDefault="00A13D9D" w:rsidP="00FF2537">
            <w:pPr>
              <w:widowControl/>
              <w:jc w:val="left"/>
              <w:rPr>
                <w:rFonts w:ascii="宋体" w:hAnsi="宋体" w:cs="宋体"/>
                <w:color w:val="000000"/>
                <w:kern w:val="0"/>
                <w:sz w:val="22"/>
              </w:rPr>
            </w:pPr>
          </w:p>
        </w:tc>
        <w:tc>
          <w:tcPr>
            <w:tcW w:w="1206" w:type="dxa"/>
            <w:vMerge/>
            <w:tcBorders>
              <w:top w:val="nil"/>
              <w:left w:val="single" w:sz="4" w:space="0" w:color="auto"/>
              <w:bottom w:val="single" w:sz="4" w:space="0" w:color="000000"/>
              <w:right w:val="single" w:sz="4" w:space="0" w:color="auto"/>
            </w:tcBorders>
            <w:vAlign w:val="center"/>
            <w:hideMark/>
          </w:tcPr>
          <w:p w:rsidR="00A13D9D" w:rsidRPr="000156DA" w:rsidRDefault="00A13D9D" w:rsidP="00FF2537">
            <w:pPr>
              <w:widowControl/>
              <w:jc w:val="left"/>
              <w:rPr>
                <w:rFonts w:ascii="宋体" w:hAnsi="宋体" w:cs="宋体"/>
                <w:color w:val="000000"/>
                <w:kern w:val="0"/>
                <w:sz w:val="22"/>
              </w:rPr>
            </w:pPr>
          </w:p>
        </w:tc>
        <w:tc>
          <w:tcPr>
            <w:tcW w:w="1300" w:type="dxa"/>
            <w:vMerge/>
            <w:tcBorders>
              <w:top w:val="nil"/>
              <w:left w:val="single" w:sz="4" w:space="0" w:color="auto"/>
              <w:bottom w:val="single" w:sz="4" w:space="0" w:color="000000"/>
              <w:right w:val="single" w:sz="4" w:space="0" w:color="auto"/>
            </w:tcBorders>
            <w:vAlign w:val="center"/>
            <w:hideMark/>
          </w:tcPr>
          <w:p w:rsidR="00A13D9D" w:rsidRPr="000156DA" w:rsidRDefault="00A13D9D" w:rsidP="00FF2537">
            <w:pPr>
              <w:widowControl/>
              <w:jc w:val="left"/>
              <w:rPr>
                <w:rFonts w:ascii="宋体" w:hAnsi="宋体" w:cs="宋体"/>
                <w:color w:val="000000"/>
                <w:kern w:val="0"/>
                <w:sz w:val="22"/>
              </w:rPr>
            </w:pPr>
          </w:p>
        </w:tc>
      </w:tr>
      <w:tr w:rsidR="00A13D9D" w:rsidRPr="000156DA" w:rsidTr="00FF253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930"/>
        </w:trPr>
        <w:tc>
          <w:tcPr>
            <w:tcW w:w="45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A13D9D" w:rsidRPr="000156DA" w:rsidRDefault="00A13D9D" w:rsidP="00FF2537">
            <w:pPr>
              <w:widowControl/>
              <w:jc w:val="center"/>
              <w:rPr>
                <w:rFonts w:ascii="宋体" w:hAnsi="宋体" w:cs="宋体"/>
                <w:color w:val="000000"/>
                <w:kern w:val="0"/>
                <w:sz w:val="22"/>
              </w:rPr>
            </w:pPr>
            <w:r w:rsidRPr="000156DA">
              <w:rPr>
                <w:rFonts w:ascii="宋体" w:hAnsi="宋体" w:cs="宋体" w:hint="eastAsia"/>
                <w:color w:val="000000"/>
                <w:kern w:val="0"/>
                <w:sz w:val="22"/>
              </w:rPr>
              <w:lastRenderedPageBreak/>
              <w:t>14</w:t>
            </w:r>
          </w:p>
        </w:tc>
        <w:tc>
          <w:tcPr>
            <w:tcW w:w="74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A13D9D" w:rsidRPr="000156DA" w:rsidRDefault="00A13D9D" w:rsidP="00FF2537">
            <w:pPr>
              <w:widowControl/>
              <w:jc w:val="center"/>
              <w:rPr>
                <w:rFonts w:ascii="宋体" w:hAnsi="宋体" w:cs="宋体"/>
                <w:color w:val="000000"/>
                <w:kern w:val="0"/>
                <w:sz w:val="22"/>
              </w:rPr>
            </w:pPr>
            <w:r w:rsidRPr="000156DA">
              <w:rPr>
                <w:rFonts w:ascii="宋体" w:hAnsi="宋体" w:cs="宋体" w:hint="eastAsia"/>
                <w:color w:val="000000"/>
                <w:kern w:val="0"/>
                <w:sz w:val="22"/>
              </w:rPr>
              <w:t>气动</w:t>
            </w:r>
          </w:p>
        </w:tc>
        <w:tc>
          <w:tcPr>
            <w:tcW w:w="13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A13D9D" w:rsidRPr="000156DA" w:rsidRDefault="00A13D9D" w:rsidP="00FF2537">
            <w:pPr>
              <w:widowControl/>
              <w:jc w:val="left"/>
              <w:rPr>
                <w:rFonts w:ascii="宋体" w:hAnsi="宋体" w:cs="宋体"/>
                <w:color w:val="000000"/>
                <w:kern w:val="0"/>
                <w:sz w:val="22"/>
              </w:rPr>
            </w:pPr>
            <w:r w:rsidRPr="000156DA">
              <w:rPr>
                <w:rFonts w:ascii="宋体" w:hAnsi="宋体" w:cs="宋体" w:hint="eastAsia"/>
                <w:color w:val="000000"/>
                <w:kern w:val="0"/>
                <w:sz w:val="22"/>
              </w:rPr>
              <w:t>HAA5130000</w:t>
            </w:r>
          </w:p>
        </w:tc>
        <w:tc>
          <w:tcPr>
            <w:tcW w:w="1860" w:type="dxa"/>
            <w:vMerge w:val="restart"/>
            <w:tcBorders>
              <w:top w:val="nil"/>
              <w:left w:val="single" w:sz="4" w:space="0" w:color="auto"/>
              <w:bottom w:val="single" w:sz="4" w:space="0" w:color="auto"/>
              <w:right w:val="single" w:sz="4" w:space="0" w:color="auto"/>
            </w:tcBorders>
            <w:shd w:val="clear" w:color="auto" w:fill="auto"/>
            <w:vAlign w:val="center"/>
            <w:hideMark/>
          </w:tcPr>
          <w:p w:rsidR="00A13D9D" w:rsidRPr="000156DA" w:rsidRDefault="00A13D9D" w:rsidP="00FF2537">
            <w:pPr>
              <w:widowControl/>
              <w:jc w:val="left"/>
              <w:rPr>
                <w:rFonts w:ascii="宋体" w:hAnsi="宋体" w:cs="宋体"/>
                <w:color w:val="000000"/>
                <w:kern w:val="0"/>
                <w:sz w:val="22"/>
              </w:rPr>
            </w:pPr>
            <w:r w:rsidRPr="000156DA">
              <w:rPr>
                <w:rFonts w:ascii="宋体" w:hAnsi="宋体" w:cs="宋体" w:hint="eastAsia"/>
                <w:color w:val="000000"/>
                <w:kern w:val="0"/>
                <w:sz w:val="22"/>
              </w:rPr>
              <w:t>后地板焊接总成-20</w:t>
            </w:r>
          </w:p>
        </w:tc>
        <w:tc>
          <w:tcPr>
            <w:tcW w:w="2306" w:type="dxa"/>
            <w:vMerge w:val="restart"/>
            <w:tcBorders>
              <w:top w:val="nil"/>
              <w:left w:val="nil"/>
              <w:bottom w:val="single" w:sz="4" w:space="0" w:color="000000"/>
              <w:right w:val="nil"/>
            </w:tcBorders>
            <w:shd w:val="clear" w:color="auto" w:fill="auto"/>
            <w:noWrap/>
            <w:vAlign w:val="center"/>
            <w:hideMark/>
          </w:tcPr>
          <w:p w:rsidR="00A13D9D" w:rsidRPr="000156DA" w:rsidRDefault="00A13D9D" w:rsidP="00FF2537">
            <w:pPr>
              <w:widowControl/>
              <w:jc w:val="left"/>
              <w:rPr>
                <w:rFonts w:ascii="宋体" w:hAnsi="宋体" w:cs="宋体"/>
                <w:color w:val="000000"/>
                <w:kern w:val="0"/>
                <w:sz w:val="22"/>
              </w:rPr>
            </w:pPr>
            <w:r>
              <w:rPr>
                <w:rFonts w:ascii="宋体" w:hAnsi="宋体" w:cs="宋体"/>
                <w:noProof/>
                <w:color w:val="000000"/>
                <w:kern w:val="0"/>
                <w:sz w:val="22"/>
              </w:rPr>
              <w:drawing>
                <wp:anchor distT="0" distB="0" distL="114300" distR="114300" simplePos="0" relativeHeight="251663872" behindDoc="0" locked="0" layoutInCell="1" allowOverlap="1" wp14:anchorId="5AF9BA1C" wp14:editId="3965AE92">
                  <wp:simplePos x="0" y="0"/>
                  <wp:positionH relativeFrom="column">
                    <wp:posOffset>95250</wp:posOffset>
                  </wp:positionH>
                  <wp:positionV relativeFrom="paragraph">
                    <wp:posOffset>200025</wp:posOffset>
                  </wp:positionV>
                  <wp:extent cx="1123950" cy="876300"/>
                  <wp:effectExtent l="0" t="0" r="0" b="0"/>
                  <wp:wrapNone/>
                  <wp:docPr id="128" name="图片 128"/>
                  <wp:cNvGraphicFramePr/>
                  <a:graphic xmlns:a="http://schemas.openxmlformats.org/drawingml/2006/main">
                    <a:graphicData uri="http://schemas.openxmlformats.org/drawingml/2006/picture">
                      <pic:pic xmlns:pic="http://schemas.openxmlformats.org/drawingml/2006/picture">
                        <pic:nvPicPr>
                          <pic:cNvPr id="47" name="Picture 1"/>
                          <pic:cNvPicPr>
                            <a:picLocks noChangeAspect="1" noChangeArrowheads="1"/>
                          </pic:cNvPicPr>
                        </pic:nvPicPr>
                        <pic:blipFill>
                          <a:blip r:embed="rId181" cstate="print">
                            <a:clrChange>
                              <a:clrFrom>
                                <a:srgbClr val="333366"/>
                              </a:clrFrom>
                              <a:clrTo>
                                <a:srgbClr val="333366">
                                  <a:alpha val="0"/>
                                </a:srgbClr>
                              </a:clrTo>
                            </a:clrChange>
                          </a:blip>
                          <a:srcRect/>
                          <a:stretch>
                            <a:fillRect/>
                          </a:stretch>
                        </pic:blipFill>
                        <pic:spPr bwMode="auto">
                          <a:xfrm>
                            <a:off x="0" y="0"/>
                            <a:ext cx="1122674" cy="876300"/>
                          </a:xfrm>
                          <a:prstGeom prst="rect">
                            <a:avLst/>
                          </a:prstGeom>
                          <a:noFill/>
                          <a:ln w="1">
                            <a:noFill/>
                            <a:miter lim="800000"/>
                            <a:headEnd/>
                            <a:tailEnd type="none" w="med" len="med"/>
                          </a:ln>
                          <a:effec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080"/>
            </w:tblGrid>
            <w:tr w:rsidR="00A13D9D" w:rsidRPr="000156DA">
              <w:trPr>
                <w:trHeight w:val="312"/>
                <w:tblCellSpacing w:w="0" w:type="dxa"/>
              </w:trPr>
              <w:tc>
                <w:tcPr>
                  <w:tcW w:w="206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A13D9D" w:rsidRPr="000156DA" w:rsidRDefault="00A13D9D" w:rsidP="00FF2537">
                  <w:pPr>
                    <w:widowControl/>
                    <w:jc w:val="center"/>
                    <w:rPr>
                      <w:rFonts w:ascii="宋体" w:hAnsi="宋体" w:cs="宋体"/>
                      <w:color w:val="000000"/>
                      <w:kern w:val="0"/>
                      <w:sz w:val="22"/>
                    </w:rPr>
                  </w:pPr>
                  <w:r w:rsidRPr="000156DA">
                    <w:rPr>
                      <w:rFonts w:ascii="宋体" w:hAnsi="宋体" w:cs="宋体" w:hint="eastAsia"/>
                      <w:color w:val="000000"/>
                      <w:kern w:val="0"/>
                      <w:sz w:val="22"/>
                    </w:rPr>
                    <w:t xml:space="preserve">　</w:t>
                  </w:r>
                </w:p>
              </w:tc>
            </w:tr>
            <w:tr w:rsidR="00A13D9D" w:rsidRPr="000156DA">
              <w:trPr>
                <w:trHeight w:val="312"/>
                <w:tblCellSpacing w:w="0" w:type="dxa"/>
              </w:trPr>
              <w:tc>
                <w:tcPr>
                  <w:tcW w:w="0" w:type="auto"/>
                  <w:vMerge/>
                  <w:tcBorders>
                    <w:top w:val="nil"/>
                    <w:left w:val="single" w:sz="4" w:space="0" w:color="auto"/>
                    <w:bottom w:val="single" w:sz="4" w:space="0" w:color="000000"/>
                    <w:right w:val="single" w:sz="4" w:space="0" w:color="auto"/>
                  </w:tcBorders>
                  <w:vAlign w:val="center"/>
                  <w:hideMark/>
                </w:tcPr>
                <w:p w:rsidR="00A13D9D" w:rsidRPr="000156DA" w:rsidRDefault="00A13D9D" w:rsidP="00FF2537">
                  <w:pPr>
                    <w:widowControl/>
                    <w:jc w:val="left"/>
                    <w:rPr>
                      <w:rFonts w:ascii="宋体" w:hAnsi="宋体" w:cs="宋体"/>
                      <w:color w:val="000000"/>
                      <w:kern w:val="0"/>
                      <w:sz w:val="22"/>
                    </w:rPr>
                  </w:pPr>
                </w:p>
              </w:tc>
            </w:tr>
          </w:tbl>
          <w:p w:rsidR="00A13D9D" w:rsidRPr="000156DA" w:rsidRDefault="00A13D9D" w:rsidP="00FF2537">
            <w:pPr>
              <w:widowControl/>
              <w:jc w:val="left"/>
              <w:rPr>
                <w:rFonts w:ascii="宋体" w:hAnsi="宋体" w:cs="宋体"/>
                <w:color w:val="000000"/>
                <w:kern w:val="0"/>
                <w:sz w:val="22"/>
              </w:rPr>
            </w:pPr>
          </w:p>
        </w:tc>
        <w:tc>
          <w:tcPr>
            <w:tcW w:w="84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A13D9D" w:rsidRPr="000156DA" w:rsidRDefault="00A13D9D" w:rsidP="00FF2537">
            <w:pPr>
              <w:widowControl/>
              <w:jc w:val="center"/>
              <w:rPr>
                <w:rFonts w:ascii="宋体" w:hAnsi="宋体" w:cs="宋体"/>
                <w:color w:val="000000"/>
                <w:kern w:val="0"/>
                <w:sz w:val="22"/>
              </w:rPr>
            </w:pPr>
            <w:r w:rsidRPr="000156DA">
              <w:rPr>
                <w:rFonts w:ascii="宋体" w:hAnsi="宋体" w:cs="宋体" w:hint="eastAsia"/>
                <w:color w:val="000000"/>
                <w:kern w:val="0"/>
                <w:sz w:val="22"/>
              </w:rPr>
              <w:t>1</w:t>
            </w:r>
          </w:p>
        </w:tc>
        <w:tc>
          <w:tcPr>
            <w:tcW w:w="1206"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A13D9D" w:rsidRPr="000156DA" w:rsidRDefault="00A13D9D" w:rsidP="00FF2537">
            <w:pPr>
              <w:widowControl/>
              <w:jc w:val="center"/>
              <w:rPr>
                <w:rFonts w:ascii="宋体" w:hAnsi="宋体" w:cs="宋体"/>
                <w:color w:val="000000"/>
                <w:kern w:val="0"/>
                <w:sz w:val="22"/>
              </w:rPr>
            </w:pPr>
            <w:r w:rsidRPr="000156DA">
              <w:rPr>
                <w:rFonts w:ascii="宋体" w:hAnsi="宋体" w:cs="宋体" w:hint="eastAsia"/>
                <w:color w:val="000000"/>
                <w:kern w:val="0"/>
                <w:sz w:val="22"/>
              </w:rPr>
              <w:t>309</w:t>
            </w:r>
          </w:p>
        </w:tc>
        <w:tc>
          <w:tcPr>
            <w:tcW w:w="1300" w:type="dxa"/>
            <w:vMerge w:val="restart"/>
            <w:tcBorders>
              <w:top w:val="nil"/>
              <w:left w:val="single" w:sz="4" w:space="0" w:color="auto"/>
              <w:bottom w:val="single" w:sz="4" w:space="0" w:color="000000"/>
              <w:right w:val="single" w:sz="4" w:space="0" w:color="auto"/>
            </w:tcBorders>
            <w:shd w:val="clear" w:color="auto" w:fill="auto"/>
            <w:vAlign w:val="center"/>
            <w:hideMark/>
          </w:tcPr>
          <w:p w:rsidR="00A13D9D" w:rsidRPr="000156DA" w:rsidRDefault="00A13D9D" w:rsidP="00FF2537">
            <w:pPr>
              <w:widowControl/>
              <w:jc w:val="center"/>
              <w:rPr>
                <w:rFonts w:ascii="宋体" w:hAnsi="宋体" w:cs="宋体"/>
                <w:color w:val="000000"/>
                <w:kern w:val="0"/>
                <w:sz w:val="22"/>
              </w:rPr>
            </w:pPr>
            <w:r w:rsidRPr="000156DA">
              <w:rPr>
                <w:rFonts w:ascii="宋体" w:hAnsi="宋体" w:cs="宋体" w:hint="eastAsia"/>
                <w:color w:val="000000"/>
                <w:kern w:val="0"/>
                <w:sz w:val="22"/>
              </w:rPr>
              <w:t>补焊工位，夹具需要翻转实现13个螺柱焊，部分焊点可移动至UB补焊进行。</w:t>
            </w:r>
          </w:p>
        </w:tc>
      </w:tr>
      <w:tr w:rsidR="00A13D9D" w:rsidRPr="000156DA" w:rsidTr="00FF253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990"/>
        </w:trPr>
        <w:tc>
          <w:tcPr>
            <w:tcW w:w="452" w:type="dxa"/>
            <w:vMerge/>
            <w:tcBorders>
              <w:top w:val="nil"/>
              <w:left w:val="single" w:sz="4" w:space="0" w:color="auto"/>
              <w:bottom w:val="single" w:sz="4" w:space="0" w:color="000000"/>
              <w:right w:val="single" w:sz="4" w:space="0" w:color="auto"/>
            </w:tcBorders>
            <w:vAlign w:val="center"/>
            <w:hideMark/>
          </w:tcPr>
          <w:p w:rsidR="00A13D9D" w:rsidRPr="000156DA" w:rsidRDefault="00A13D9D" w:rsidP="00FF2537">
            <w:pPr>
              <w:widowControl/>
              <w:jc w:val="left"/>
              <w:rPr>
                <w:rFonts w:ascii="宋体" w:hAnsi="宋体" w:cs="宋体"/>
                <w:color w:val="000000"/>
                <w:kern w:val="0"/>
                <w:sz w:val="22"/>
              </w:rPr>
            </w:pPr>
          </w:p>
        </w:tc>
        <w:tc>
          <w:tcPr>
            <w:tcW w:w="740" w:type="dxa"/>
            <w:vMerge/>
            <w:tcBorders>
              <w:top w:val="nil"/>
              <w:left w:val="single" w:sz="4" w:space="0" w:color="auto"/>
              <w:bottom w:val="single" w:sz="4" w:space="0" w:color="000000"/>
              <w:right w:val="single" w:sz="4" w:space="0" w:color="auto"/>
            </w:tcBorders>
            <w:vAlign w:val="center"/>
            <w:hideMark/>
          </w:tcPr>
          <w:p w:rsidR="00A13D9D" w:rsidRPr="000156DA" w:rsidRDefault="00A13D9D" w:rsidP="00FF2537">
            <w:pPr>
              <w:widowControl/>
              <w:jc w:val="left"/>
              <w:rPr>
                <w:rFonts w:ascii="宋体" w:hAnsi="宋体" w:cs="宋体"/>
                <w:color w:val="000000"/>
                <w:kern w:val="0"/>
                <w:sz w:val="22"/>
              </w:rPr>
            </w:pPr>
          </w:p>
        </w:tc>
        <w:tc>
          <w:tcPr>
            <w:tcW w:w="1360" w:type="dxa"/>
            <w:vMerge/>
            <w:tcBorders>
              <w:top w:val="nil"/>
              <w:left w:val="single" w:sz="4" w:space="0" w:color="auto"/>
              <w:bottom w:val="single" w:sz="4" w:space="0" w:color="auto"/>
              <w:right w:val="single" w:sz="4" w:space="0" w:color="auto"/>
            </w:tcBorders>
            <w:vAlign w:val="center"/>
            <w:hideMark/>
          </w:tcPr>
          <w:p w:rsidR="00A13D9D" w:rsidRPr="000156DA" w:rsidRDefault="00A13D9D" w:rsidP="00FF2537">
            <w:pPr>
              <w:widowControl/>
              <w:jc w:val="left"/>
              <w:rPr>
                <w:rFonts w:ascii="宋体" w:hAnsi="宋体" w:cs="宋体"/>
                <w:color w:val="000000"/>
                <w:kern w:val="0"/>
                <w:sz w:val="22"/>
              </w:rPr>
            </w:pPr>
          </w:p>
        </w:tc>
        <w:tc>
          <w:tcPr>
            <w:tcW w:w="1860" w:type="dxa"/>
            <w:vMerge/>
            <w:tcBorders>
              <w:top w:val="nil"/>
              <w:left w:val="single" w:sz="4" w:space="0" w:color="auto"/>
              <w:bottom w:val="single" w:sz="4" w:space="0" w:color="auto"/>
              <w:right w:val="single" w:sz="4" w:space="0" w:color="auto"/>
            </w:tcBorders>
            <w:vAlign w:val="center"/>
            <w:hideMark/>
          </w:tcPr>
          <w:p w:rsidR="00A13D9D" w:rsidRPr="000156DA" w:rsidRDefault="00A13D9D" w:rsidP="00FF2537">
            <w:pPr>
              <w:widowControl/>
              <w:jc w:val="left"/>
              <w:rPr>
                <w:rFonts w:ascii="宋体" w:hAnsi="宋体" w:cs="宋体"/>
                <w:color w:val="000000"/>
                <w:kern w:val="0"/>
                <w:sz w:val="22"/>
              </w:rPr>
            </w:pPr>
          </w:p>
        </w:tc>
        <w:tc>
          <w:tcPr>
            <w:tcW w:w="2306" w:type="dxa"/>
            <w:vMerge/>
            <w:tcBorders>
              <w:top w:val="nil"/>
              <w:left w:val="nil"/>
              <w:bottom w:val="single" w:sz="4" w:space="0" w:color="000000"/>
              <w:right w:val="nil"/>
            </w:tcBorders>
            <w:vAlign w:val="center"/>
            <w:hideMark/>
          </w:tcPr>
          <w:p w:rsidR="00A13D9D" w:rsidRPr="000156DA" w:rsidRDefault="00A13D9D" w:rsidP="00FF2537">
            <w:pPr>
              <w:widowControl/>
              <w:jc w:val="left"/>
              <w:rPr>
                <w:rFonts w:ascii="宋体" w:hAnsi="宋体" w:cs="宋体"/>
                <w:color w:val="000000"/>
                <w:kern w:val="0"/>
                <w:sz w:val="22"/>
              </w:rPr>
            </w:pPr>
          </w:p>
        </w:tc>
        <w:tc>
          <w:tcPr>
            <w:tcW w:w="840" w:type="dxa"/>
            <w:vMerge/>
            <w:tcBorders>
              <w:top w:val="nil"/>
              <w:left w:val="single" w:sz="4" w:space="0" w:color="auto"/>
              <w:bottom w:val="single" w:sz="4" w:space="0" w:color="000000"/>
              <w:right w:val="single" w:sz="4" w:space="0" w:color="auto"/>
            </w:tcBorders>
            <w:vAlign w:val="center"/>
            <w:hideMark/>
          </w:tcPr>
          <w:p w:rsidR="00A13D9D" w:rsidRPr="000156DA" w:rsidRDefault="00A13D9D" w:rsidP="00FF2537">
            <w:pPr>
              <w:widowControl/>
              <w:jc w:val="left"/>
              <w:rPr>
                <w:rFonts w:ascii="宋体" w:hAnsi="宋体" w:cs="宋体"/>
                <w:color w:val="000000"/>
                <w:kern w:val="0"/>
                <w:sz w:val="22"/>
              </w:rPr>
            </w:pPr>
          </w:p>
        </w:tc>
        <w:tc>
          <w:tcPr>
            <w:tcW w:w="1206" w:type="dxa"/>
            <w:vMerge/>
            <w:tcBorders>
              <w:top w:val="nil"/>
              <w:left w:val="single" w:sz="4" w:space="0" w:color="auto"/>
              <w:bottom w:val="single" w:sz="4" w:space="0" w:color="000000"/>
              <w:right w:val="single" w:sz="4" w:space="0" w:color="auto"/>
            </w:tcBorders>
            <w:vAlign w:val="center"/>
            <w:hideMark/>
          </w:tcPr>
          <w:p w:rsidR="00A13D9D" w:rsidRPr="000156DA" w:rsidRDefault="00A13D9D" w:rsidP="00FF2537">
            <w:pPr>
              <w:widowControl/>
              <w:jc w:val="left"/>
              <w:rPr>
                <w:rFonts w:ascii="宋体" w:hAnsi="宋体" w:cs="宋体"/>
                <w:color w:val="000000"/>
                <w:kern w:val="0"/>
                <w:sz w:val="22"/>
              </w:rPr>
            </w:pPr>
          </w:p>
        </w:tc>
        <w:tc>
          <w:tcPr>
            <w:tcW w:w="1300" w:type="dxa"/>
            <w:vMerge/>
            <w:tcBorders>
              <w:top w:val="nil"/>
              <w:left w:val="single" w:sz="4" w:space="0" w:color="auto"/>
              <w:bottom w:val="single" w:sz="4" w:space="0" w:color="000000"/>
              <w:right w:val="single" w:sz="4" w:space="0" w:color="auto"/>
            </w:tcBorders>
            <w:vAlign w:val="center"/>
            <w:hideMark/>
          </w:tcPr>
          <w:p w:rsidR="00A13D9D" w:rsidRPr="000156DA" w:rsidRDefault="00A13D9D" w:rsidP="00FF2537">
            <w:pPr>
              <w:widowControl/>
              <w:jc w:val="left"/>
              <w:rPr>
                <w:rFonts w:ascii="宋体" w:hAnsi="宋体" w:cs="宋体"/>
                <w:color w:val="000000"/>
                <w:kern w:val="0"/>
                <w:sz w:val="22"/>
              </w:rPr>
            </w:pPr>
          </w:p>
        </w:tc>
      </w:tr>
      <w:tr w:rsidR="00A13D9D" w:rsidRPr="000156DA" w:rsidTr="00FF253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99"/>
        </w:trPr>
        <w:tc>
          <w:tcPr>
            <w:tcW w:w="45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A13D9D" w:rsidRPr="000156DA" w:rsidRDefault="00A13D9D" w:rsidP="00FF2537">
            <w:pPr>
              <w:widowControl/>
              <w:jc w:val="center"/>
              <w:rPr>
                <w:rFonts w:ascii="宋体" w:hAnsi="宋体" w:cs="宋体"/>
                <w:color w:val="000000"/>
                <w:kern w:val="0"/>
                <w:sz w:val="22"/>
              </w:rPr>
            </w:pPr>
            <w:r w:rsidRPr="000156DA">
              <w:rPr>
                <w:rFonts w:ascii="宋体" w:hAnsi="宋体" w:cs="宋体" w:hint="eastAsia"/>
                <w:color w:val="000000"/>
                <w:kern w:val="0"/>
                <w:sz w:val="22"/>
              </w:rPr>
              <w:t>15</w:t>
            </w:r>
          </w:p>
        </w:tc>
        <w:tc>
          <w:tcPr>
            <w:tcW w:w="74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A13D9D" w:rsidRPr="000156DA" w:rsidRDefault="00A13D9D" w:rsidP="00FF2537">
            <w:pPr>
              <w:widowControl/>
              <w:jc w:val="center"/>
              <w:rPr>
                <w:rFonts w:ascii="宋体" w:hAnsi="宋体" w:cs="宋体"/>
                <w:color w:val="000000"/>
                <w:kern w:val="0"/>
                <w:sz w:val="22"/>
              </w:rPr>
            </w:pPr>
            <w:r w:rsidRPr="000156DA">
              <w:rPr>
                <w:rFonts w:ascii="宋体" w:hAnsi="宋体" w:cs="宋体" w:hint="eastAsia"/>
                <w:color w:val="000000"/>
                <w:kern w:val="0"/>
                <w:sz w:val="22"/>
              </w:rPr>
              <w:t>气动</w:t>
            </w:r>
          </w:p>
        </w:tc>
        <w:tc>
          <w:tcPr>
            <w:tcW w:w="13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A13D9D" w:rsidRPr="000156DA" w:rsidRDefault="00A13D9D" w:rsidP="00FF2537">
            <w:pPr>
              <w:widowControl/>
              <w:jc w:val="left"/>
              <w:rPr>
                <w:rFonts w:ascii="宋体" w:hAnsi="宋体" w:cs="宋体"/>
                <w:color w:val="000000"/>
                <w:kern w:val="0"/>
                <w:sz w:val="22"/>
              </w:rPr>
            </w:pPr>
            <w:r w:rsidRPr="000156DA">
              <w:rPr>
                <w:rFonts w:ascii="宋体" w:hAnsi="宋体" w:cs="宋体" w:hint="eastAsia"/>
                <w:color w:val="000000"/>
                <w:kern w:val="0"/>
                <w:sz w:val="22"/>
              </w:rPr>
              <w:t>HAA5130000</w:t>
            </w:r>
          </w:p>
        </w:tc>
        <w:tc>
          <w:tcPr>
            <w:tcW w:w="1860" w:type="dxa"/>
            <w:vMerge w:val="restart"/>
            <w:tcBorders>
              <w:top w:val="nil"/>
              <w:left w:val="single" w:sz="4" w:space="0" w:color="auto"/>
              <w:bottom w:val="single" w:sz="4" w:space="0" w:color="auto"/>
              <w:right w:val="single" w:sz="4" w:space="0" w:color="auto"/>
            </w:tcBorders>
            <w:shd w:val="clear" w:color="auto" w:fill="auto"/>
            <w:vAlign w:val="center"/>
            <w:hideMark/>
          </w:tcPr>
          <w:p w:rsidR="00A13D9D" w:rsidRPr="000156DA" w:rsidRDefault="00A13D9D" w:rsidP="00FF2537">
            <w:pPr>
              <w:widowControl/>
              <w:jc w:val="left"/>
              <w:rPr>
                <w:rFonts w:ascii="宋体" w:hAnsi="宋体" w:cs="宋体"/>
                <w:color w:val="000000"/>
                <w:kern w:val="0"/>
                <w:sz w:val="22"/>
              </w:rPr>
            </w:pPr>
            <w:r w:rsidRPr="000156DA">
              <w:rPr>
                <w:rFonts w:ascii="宋体" w:hAnsi="宋体" w:cs="宋体" w:hint="eastAsia"/>
                <w:color w:val="000000"/>
                <w:kern w:val="0"/>
                <w:sz w:val="22"/>
              </w:rPr>
              <w:t>后地板焊接总成-10</w:t>
            </w:r>
          </w:p>
        </w:tc>
        <w:tc>
          <w:tcPr>
            <w:tcW w:w="2306" w:type="dxa"/>
            <w:vMerge w:val="restart"/>
            <w:tcBorders>
              <w:top w:val="nil"/>
              <w:left w:val="nil"/>
              <w:bottom w:val="single" w:sz="4" w:space="0" w:color="000000"/>
              <w:right w:val="nil"/>
            </w:tcBorders>
            <w:shd w:val="clear" w:color="auto" w:fill="auto"/>
            <w:noWrap/>
            <w:vAlign w:val="center"/>
            <w:hideMark/>
          </w:tcPr>
          <w:p w:rsidR="00A13D9D" w:rsidRPr="000156DA" w:rsidRDefault="00A13D9D" w:rsidP="00FF2537">
            <w:pPr>
              <w:widowControl/>
              <w:jc w:val="left"/>
              <w:rPr>
                <w:rFonts w:ascii="宋体" w:hAnsi="宋体" w:cs="宋体"/>
                <w:color w:val="000000"/>
                <w:kern w:val="0"/>
                <w:sz w:val="22"/>
              </w:rPr>
            </w:pPr>
            <w:r>
              <w:rPr>
                <w:rFonts w:ascii="宋体" w:hAnsi="宋体" w:cs="宋体"/>
                <w:noProof/>
                <w:color w:val="000000"/>
                <w:kern w:val="0"/>
                <w:sz w:val="22"/>
              </w:rPr>
              <w:drawing>
                <wp:anchor distT="0" distB="0" distL="114300" distR="114300" simplePos="0" relativeHeight="251664896" behindDoc="0" locked="0" layoutInCell="1" allowOverlap="1" wp14:anchorId="0CE6EE2F" wp14:editId="124C3E12">
                  <wp:simplePos x="0" y="0"/>
                  <wp:positionH relativeFrom="column">
                    <wp:posOffset>19050</wp:posOffset>
                  </wp:positionH>
                  <wp:positionV relativeFrom="paragraph">
                    <wp:posOffset>28575</wp:posOffset>
                  </wp:positionV>
                  <wp:extent cx="1285875" cy="590550"/>
                  <wp:effectExtent l="0" t="0" r="9525" b="0"/>
                  <wp:wrapNone/>
                  <wp:docPr id="127" name="图片 127"/>
                  <wp:cNvGraphicFramePr/>
                  <a:graphic xmlns:a="http://schemas.openxmlformats.org/drawingml/2006/main">
                    <a:graphicData uri="http://schemas.openxmlformats.org/drawingml/2006/picture">
                      <pic:pic xmlns:pic="http://schemas.openxmlformats.org/drawingml/2006/picture">
                        <pic:nvPicPr>
                          <pic:cNvPr id="48" name="Picture 1"/>
                          <pic:cNvPicPr>
                            <a:picLocks noChangeAspect="1" noChangeArrowheads="1"/>
                          </pic:cNvPicPr>
                        </pic:nvPicPr>
                        <pic:blipFill>
                          <a:blip r:embed="rId181" cstate="print">
                            <a:clrChange>
                              <a:clrFrom>
                                <a:srgbClr val="333366"/>
                              </a:clrFrom>
                              <a:clrTo>
                                <a:srgbClr val="333366">
                                  <a:alpha val="0"/>
                                </a:srgbClr>
                              </a:clrTo>
                            </a:clrChange>
                          </a:blip>
                          <a:srcRect/>
                          <a:stretch>
                            <a:fillRect/>
                          </a:stretch>
                        </pic:blipFill>
                        <pic:spPr bwMode="auto">
                          <a:xfrm>
                            <a:off x="0" y="0"/>
                            <a:ext cx="1283274" cy="583924"/>
                          </a:xfrm>
                          <a:prstGeom prst="rect">
                            <a:avLst/>
                          </a:prstGeom>
                          <a:noFill/>
                          <a:ln w="1">
                            <a:noFill/>
                            <a:miter lim="800000"/>
                            <a:headEnd/>
                            <a:tailEnd type="none" w="med" len="med"/>
                          </a:ln>
                          <a:effec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080"/>
            </w:tblGrid>
            <w:tr w:rsidR="00A13D9D" w:rsidRPr="000156DA">
              <w:trPr>
                <w:trHeight w:val="312"/>
                <w:tblCellSpacing w:w="0" w:type="dxa"/>
              </w:trPr>
              <w:tc>
                <w:tcPr>
                  <w:tcW w:w="206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A13D9D" w:rsidRPr="000156DA" w:rsidRDefault="00A13D9D" w:rsidP="00FF2537">
                  <w:pPr>
                    <w:widowControl/>
                    <w:jc w:val="center"/>
                    <w:rPr>
                      <w:rFonts w:ascii="宋体" w:hAnsi="宋体" w:cs="宋体"/>
                      <w:color w:val="000000"/>
                      <w:kern w:val="0"/>
                      <w:sz w:val="22"/>
                    </w:rPr>
                  </w:pPr>
                  <w:r w:rsidRPr="000156DA">
                    <w:rPr>
                      <w:rFonts w:ascii="宋体" w:hAnsi="宋体" w:cs="宋体" w:hint="eastAsia"/>
                      <w:color w:val="000000"/>
                      <w:kern w:val="0"/>
                      <w:sz w:val="22"/>
                    </w:rPr>
                    <w:t xml:space="preserve">　</w:t>
                  </w:r>
                </w:p>
              </w:tc>
            </w:tr>
            <w:tr w:rsidR="00A13D9D" w:rsidRPr="000156DA">
              <w:trPr>
                <w:trHeight w:val="312"/>
                <w:tblCellSpacing w:w="0" w:type="dxa"/>
              </w:trPr>
              <w:tc>
                <w:tcPr>
                  <w:tcW w:w="0" w:type="auto"/>
                  <w:vMerge/>
                  <w:tcBorders>
                    <w:top w:val="nil"/>
                    <w:left w:val="single" w:sz="4" w:space="0" w:color="auto"/>
                    <w:bottom w:val="single" w:sz="4" w:space="0" w:color="000000"/>
                    <w:right w:val="single" w:sz="4" w:space="0" w:color="auto"/>
                  </w:tcBorders>
                  <w:vAlign w:val="center"/>
                  <w:hideMark/>
                </w:tcPr>
                <w:p w:rsidR="00A13D9D" w:rsidRPr="000156DA" w:rsidRDefault="00A13D9D" w:rsidP="00FF2537">
                  <w:pPr>
                    <w:widowControl/>
                    <w:jc w:val="left"/>
                    <w:rPr>
                      <w:rFonts w:ascii="宋体" w:hAnsi="宋体" w:cs="宋体"/>
                      <w:color w:val="000000"/>
                      <w:kern w:val="0"/>
                      <w:sz w:val="22"/>
                    </w:rPr>
                  </w:pPr>
                </w:p>
              </w:tc>
            </w:tr>
          </w:tbl>
          <w:p w:rsidR="00A13D9D" w:rsidRPr="000156DA" w:rsidRDefault="00A13D9D" w:rsidP="00FF2537">
            <w:pPr>
              <w:widowControl/>
              <w:jc w:val="left"/>
              <w:rPr>
                <w:rFonts w:ascii="宋体" w:hAnsi="宋体" w:cs="宋体"/>
                <w:color w:val="000000"/>
                <w:kern w:val="0"/>
                <w:sz w:val="22"/>
              </w:rPr>
            </w:pPr>
          </w:p>
        </w:tc>
        <w:tc>
          <w:tcPr>
            <w:tcW w:w="84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A13D9D" w:rsidRPr="000156DA" w:rsidRDefault="00A13D9D" w:rsidP="00FF2537">
            <w:pPr>
              <w:widowControl/>
              <w:jc w:val="center"/>
              <w:rPr>
                <w:rFonts w:ascii="宋体" w:hAnsi="宋体" w:cs="宋体"/>
                <w:color w:val="000000"/>
                <w:kern w:val="0"/>
                <w:sz w:val="22"/>
              </w:rPr>
            </w:pPr>
            <w:r w:rsidRPr="000156DA">
              <w:rPr>
                <w:rFonts w:ascii="宋体" w:hAnsi="宋体" w:cs="宋体" w:hint="eastAsia"/>
                <w:color w:val="000000"/>
                <w:kern w:val="0"/>
                <w:sz w:val="22"/>
              </w:rPr>
              <w:t>2</w:t>
            </w:r>
          </w:p>
        </w:tc>
        <w:tc>
          <w:tcPr>
            <w:tcW w:w="1206" w:type="dxa"/>
            <w:vMerge/>
            <w:tcBorders>
              <w:top w:val="nil"/>
              <w:left w:val="single" w:sz="4" w:space="0" w:color="auto"/>
              <w:bottom w:val="single" w:sz="4" w:space="0" w:color="000000"/>
              <w:right w:val="single" w:sz="4" w:space="0" w:color="auto"/>
            </w:tcBorders>
            <w:vAlign w:val="center"/>
            <w:hideMark/>
          </w:tcPr>
          <w:p w:rsidR="00A13D9D" w:rsidRPr="000156DA" w:rsidRDefault="00A13D9D" w:rsidP="00FF2537">
            <w:pPr>
              <w:widowControl/>
              <w:jc w:val="left"/>
              <w:rPr>
                <w:rFonts w:ascii="宋体" w:hAnsi="宋体" w:cs="宋体"/>
                <w:color w:val="000000"/>
                <w:kern w:val="0"/>
                <w:sz w:val="22"/>
              </w:rPr>
            </w:pPr>
          </w:p>
        </w:tc>
        <w:tc>
          <w:tcPr>
            <w:tcW w:w="1300" w:type="dxa"/>
            <w:vMerge w:val="restart"/>
            <w:tcBorders>
              <w:top w:val="nil"/>
              <w:left w:val="single" w:sz="4" w:space="0" w:color="auto"/>
              <w:bottom w:val="single" w:sz="4" w:space="0" w:color="000000"/>
              <w:right w:val="single" w:sz="4" w:space="0" w:color="auto"/>
            </w:tcBorders>
            <w:shd w:val="clear" w:color="auto" w:fill="auto"/>
            <w:vAlign w:val="center"/>
            <w:hideMark/>
          </w:tcPr>
          <w:p w:rsidR="00A13D9D" w:rsidRPr="000156DA" w:rsidRDefault="00A13D9D" w:rsidP="00FF2537">
            <w:pPr>
              <w:widowControl/>
              <w:jc w:val="center"/>
              <w:rPr>
                <w:rFonts w:ascii="宋体" w:hAnsi="宋体" w:cs="宋体"/>
                <w:color w:val="000000"/>
                <w:kern w:val="0"/>
                <w:sz w:val="22"/>
              </w:rPr>
            </w:pPr>
            <w:r w:rsidRPr="000156DA">
              <w:rPr>
                <w:rFonts w:ascii="宋体" w:hAnsi="宋体" w:cs="宋体" w:hint="eastAsia"/>
                <w:color w:val="000000"/>
                <w:kern w:val="0"/>
                <w:sz w:val="22"/>
              </w:rPr>
              <w:t>6处塞焊放在MB130进行</w:t>
            </w:r>
          </w:p>
        </w:tc>
      </w:tr>
      <w:tr w:rsidR="00A13D9D" w:rsidRPr="000156DA" w:rsidTr="00FF253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99"/>
        </w:trPr>
        <w:tc>
          <w:tcPr>
            <w:tcW w:w="452" w:type="dxa"/>
            <w:vMerge/>
            <w:tcBorders>
              <w:top w:val="nil"/>
              <w:left w:val="single" w:sz="4" w:space="0" w:color="auto"/>
              <w:bottom w:val="single" w:sz="4" w:space="0" w:color="000000"/>
              <w:right w:val="single" w:sz="4" w:space="0" w:color="auto"/>
            </w:tcBorders>
            <w:vAlign w:val="center"/>
            <w:hideMark/>
          </w:tcPr>
          <w:p w:rsidR="00A13D9D" w:rsidRPr="000156DA" w:rsidRDefault="00A13D9D" w:rsidP="00FF2537">
            <w:pPr>
              <w:widowControl/>
              <w:jc w:val="left"/>
              <w:rPr>
                <w:rFonts w:ascii="宋体" w:hAnsi="宋体" w:cs="宋体"/>
                <w:color w:val="000000"/>
                <w:kern w:val="0"/>
                <w:sz w:val="22"/>
              </w:rPr>
            </w:pPr>
          </w:p>
        </w:tc>
        <w:tc>
          <w:tcPr>
            <w:tcW w:w="740" w:type="dxa"/>
            <w:vMerge/>
            <w:tcBorders>
              <w:top w:val="nil"/>
              <w:left w:val="single" w:sz="4" w:space="0" w:color="auto"/>
              <w:bottom w:val="single" w:sz="4" w:space="0" w:color="000000"/>
              <w:right w:val="single" w:sz="4" w:space="0" w:color="auto"/>
            </w:tcBorders>
            <w:vAlign w:val="center"/>
            <w:hideMark/>
          </w:tcPr>
          <w:p w:rsidR="00A13D9D" w:rsidRPr="000156DA" w:rsidRDefault="00A13D9D" w:rsidP="00FF2537">
            <w:pPr>
              <w:widowControl/>
              <w:jc w:val="left"/>
              <w:rPr>
                <w:rFonts w:ascii="宋体" w:hAnsi="宋体" w:cs="宋体"/>
                <w:color w:val="000000"/>
                <w:kern w:val="0"/>
                <w:sz w:val="22"/>
              </w:rPr>
            </w:pPr>
          </w:p>
        </w:tc>
        <w:tc>
          <w:tcPr>
            <w:tcW w:w="1360" w:type="dxa"/>
            <w:vMerge/>
            <w:tcBorders>
              <w:top w:val="nil"/>
              <w:left w:val="single" w:sz="4" w:space="0" w:color="auto"/>
              <w:bottom w:val="single" w:sz="4" w:space="0" w:color="auto"/>
              <w:right w:val="single" w:sz="4" w:space="0" w:color="auto"/>
            </w:tcBorders>
            <w:vAlign w:val="center"/>
            <w:hideMark/>
          </w:tcPr>
          <w:p w:rsidR="00A13D9D" w:rsidRPr="000156DA" w:rsidRDefault="00A13D9D" w:rsidP="00FF2537">
            <w:pPr>
              <w:widowControl/>
              <w:jc w:val="left"/>
              <w:rPr>
                <w:rFonts w:ascii="宋体" w:hAnsi="宋体" w:cs="宋体"/>
                <w:color w:val="000000"/>
                <w:kern w:val="0"/>
                <w:sz w:val="22"/>
              </w:rPr>
            </w:pPr>
          </w:p>
        </w:tc>
        <w:tc>
          <w:tcPr>
            <w:tcW w:w="1860" w:type="dxa"/>
            <w:vMerge/>
            <w:tcBorders>
              <w:top w:val="nil"/>
              <w:left w:val="single" w:sz="4" w:space="0" w:color="auto"/>
              <w:bottom w:val="single" w:sz="4" w:space="0" w:color="auto"/>
              <w:right w:val="single" w:sz="4" w:space="0" w:color="auto"/>
            </w:tcBorders>
            <w:vAlign w:val="center"/>
            <w:hideMark/>
          </w:tcPr>
          <w:p w:rsidR="00A13D9D" w:rsidRPr="000156DA" w:rsidRDefault="00A13D9D" w:rsidP="00FF2537">
            <w:pPr>
              <w:widowControl/>
              <w:jc w:val="left"/>
              <w:rPr>
                <w:rFonts w:ascii="宋体" w:hAnsi="宋体" w:cs="宋体"/>
                <w:color w:val="000000"/>
                <w:kern w:val="0"/>
                <w:sz w:val="22"/>
              </w:rPr>
            </w:pPr>
          </w:p>
        </w:tc>
        <w:tc>
          <w:tcPr>
            <w:tcW w:w="2306" w:type="dxa"/>
            <w:vMerge/>
            <w:tcBorders>
              <w:top w:val="nil"/>
              <w:left w:val="nil"/>
              <w:bottom w:val="single" w:sz="4" w:space="0" w:color="000000"/>
              <w:right w:val="nil"/>
            </w:tcBorders>
            <w:vAlign w:val="center"/>
            <w:hideMark/>
          </w:tcPr>
          <w:p w:rsidR="00A13D9D" w:rsidRPr="000156DA" w:rsidRDefault="00A13D9D" w:rsidP="00FF2537">
            <w:pPr>
              <w:widowControl/>
              <w:jc w:val="left"/>
              <w:rPr>
                <w:rFonts w:ascii="宋体" w:hAnsi="宋体" w:cs="宋体"/>
                <w:color w:val="000000"/>
                <w:kern w:val="0"/>
                <w:sz w:val="22"/>
              </w:rPr>
            </w:pPr>
          </w:p>
        </w:tc>
        <w:tc>
          <w:tcPr>
            <w:tcW w:w="840" w:type="dxa"/>
            <w:vMerge/>
            <w:tcBorders>
              <w:top w:val="nil"/>
              <w:left w:val="single" w:sz="4" w:space="0" w:color="auto"/>
              <w:bottom w:val="single" w:sz="4" w:space="0" w:color="000000"/>
              <w:right w:val="single" w:sz="4" w:space="0" w:color="auto"/>
            </w:tcBorders>
            <w:vAlign w:val="center"/>
            <w:hideMark/>
          </w:tcPr>
          <w:p w:rsidR="00A13D9D" w:rsidRPr="000156DA" w:rsidRDefault="00A13D9D" w:rsidP="00FF2537">
            <w:pPr>
              <w:widowControl/>
              <w:jc w:val="left"/>
              <w:rPr>
                <w:rFonts w:ascii="宋体" w:hAnsi="宋体" w:cs="宋体"/>
                <w:color w:val="000000"/>
                <w:kern w:val="0"/>
                <w:sz w:val="22"/>
              </w:rPr>
            </w:pPr>
          </w:p>
        </w:tc>
        <w:tc>
          <w:tcPr>
            <w:tcW w:w="1206" w:type="dxa"/>
            <w:vMerge/>
            <w:tcBorders>
              <w:top w:val="nil"/>
              <w:left w:val="single" w:sz="4" w:space="0" w:color="auto"/>
              <w:bottom w:val="single" w:sz="4" w:space="0" w:color="000000"/>
              <w:right w:val="single" w:sz="4" w:space="0" w:color="auto"/>
            </w:tcBorders>
            <w:vAlign w:val="center"/>
            <w:hideMark/>
          </w:tcPr>
          <w:p w:rsidR="00A13D9D" w:rsidRPr="000156DA" w:rsidRDefault="00A13D9D" w:rsidP="00FF2537">
            <w:pPr>
              <w:widowControl/>
              <w:jc w:val="left"/>
              <w:rPr>
                <w:rFonts w:ascii="宋体" w:hAnsi="宋体" w:cs="宋体"/>
                <w:color w:val="000000"/>
                <w:kern w:val="0"/>
                <w:sz w:val="22"/>
              </w:rPr>
            </w:pPr>
          </w:p>
        </w:tc>
        <w:tc>
          <w:tcPr>
            <w:tcW w:w="1300" w:type="dxa"/>
            <w:vMerge/>
            <w:tcBorders>
              <w:top w:val="nil"/>
              <w:left w:val="single" w:sz="4" w:space="0" w:color="auto"/>
              <w:bottom w:val="single" w:sz="4" w:space="0" w:color="000000"/>
              <w:right w:val="single" w:sz="4" w:space="0" w:color="auto"/>
            </w:tcBorders>
            <w:vAlign w:val="center"/>
            <w:hideMark/>
          </w:tcPr>
          <w:p w:rsidR="00A13D9D" w:rsidRPr="000156DA" w:rsidRDefault="00A13D9D" w:rsidP="00FF2537">
            <w:pPr>
              <w:widowControl/>
              <w:jc w:val="left"/>
              <w:rPr>
                <w:rFonts w:ascii="宋体" w:hAnsi="宋体" w:cs="宋体"/>
                <w:color w:val="000000"/>
                <w:kern w:val="0"/>
                <w:sz w:val="22"/>
              </w:rPr>
            </w:pPr>
          </w:p>
        </w:tc>
      </w:tr>
      <w:tr w:rsidR="00A13D9D" w:rsidRPr="000156DA" w:rsidTr="00FF253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99"/>
        </w:trPr>
        <w:tc>
          <w:tcPr>
            <w:tcW w:w="45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A13D9D" w:rsidRPr="000156DA" w:rsidRDefault="00A13D9D" w:rsidP="00FF2537">
            <w:pPr>
              <w:widowControl/>
              <w:jc w:val="center"/>
              <w:rPr>
                <w:rFonts w:ascii="宋体" w:hAnsi="宋体" w:cs="宋体"/>
                <w:color w:val="000000"/>
                <w:kern w:val="0"/>
                <w:sz w:val="22"/>
              </w:rPr>
            </w:pPr>
            <w:r w:rsidRPr="000156DA">
              <w:rPr>
                <w:rFonts w:ascii="宋体" w:hAnsi="宋体" w:cs="宋体" w:hint="eastAsia"/>
                <w:color w:val="000000"/>
                <w:kern w:val="0"/>
                <w:sz w:val="22"/>
              </w:rPr>
              <w:t>16</w:t>
            </w:r>
          </w:p>
        </w:tc>
        <w:tc>
          <w:tcPr>
            <w:tcW w:w="74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A13D9D" w:rsidRPr="000156DA" w:rsidRDefault="00A13D9D" w:rsidP="00FF2537">
            <w:pPr>
              <w:widowControl/>
              <w:jc w:val="center"/>
              <w:rPr>
                <w:rFonts w:ascii="宋体" w:hAnsi="宋体" w:cs="宋体"/>
                <w:color w:val="000000"/>
                <w:kern w:val="0"/>
                <w:sz w:val="22"/>
              </w:rPr>
            </w:pPr>
            <w:r w:rsidRPr="000156DA">
              <w:rPr>
                <w:rFonts w:ascii="宋体" w:hAnsi="宋体" w:cs="宋体" w:hint="eastAsia"/>
                <w:color w:val="000000"/>
                <w:kern w:val="0"/>
                <w:sz w:val="22"/>
              </w:rPr>
              <w:t>气动</w:t>
            </w:r>
          </w:p>
        </w:tc>
        <w:tc>
          <w:tcPr>
            <w:tcW w:w="13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A13D9D" w:rsidRPr="000156DA" w:rsidRDefault="00A13D9D" w:rsidP="00FF2537">
            <w:pPr>
              <w:widowControl/>
              <w:jc w:val="left"/>
              <w:rPr>
                <w:rFonts w:ascii="宋体" w:hAnsi="宋体" w:cs="宋体"/>
                <w:color w:val="000000"/>
                <w:kern w:val="0"/>
                <w:sz w:val="22"/>
              </w:rPr>
            </w:pPr>
            <w:r w:rsidRPr="000156DA">
              <w:rPr>
                <w:rFonts w:ascii="宋体" w:hAnsi="宋体" w:cs="宋体" w:hint="eastAsia"/>
                <w:color w:val="000000"/>
                <w:kern w:val="0"/>
                <w:sz w:val="22"/>
              </w:rPr>
              <w:t>HAA5140520</w:t>
            </w:r>
          </w:p>
        </w:tc>
        <w:tc>
          <w:tcPr>
            <w:tcW w:w="1860" w:type="dxa"/>
            <w:vMerge w:val="restart"/>
            <w:tcBorders>
              <w:top w:val="nil"/>
              <w:left w:val="single" w:sz="4" w:space="0" w:color="auto"/>
              <w:bottom w:val="single" w:sz="4" w:space="0" w:color="auto"/>
              <w:right w:val="single" w:sz="4" w:space="0" w:color="auto"/>
            </w:tcBorders>
            <w:shd w:val="clear" w:color="auto" w:fill="auto"/>
            <w:vAlign w:val="center"/>
            <w:hideMark/>
          </w:tcPr>
          <w:p w:rsidR="00A13D9D" w:rsidRPr="000156DA" w:rsidRDefault="00A13D9D" w:rsidP="00FF2537">
            <w:pPr>
              <w:widowControl/>
              <w:jc w:val="left"/>
              <w:rPr>
                <w:rFonts w:ascii="宋体" w:hAnsi="宋体" w:cs="宋体"/>
                <w:color w:val="000000"/>
                <w:kern w:val="0"/>
                <w:sz w:val="22"/>
              </w:rPr>
            </w:pPr>
            <w:r w:rsidRPr="000156DA">
              <w:rPr>
                <w:rFonts w:ascii="宋体" w:hAnsi="宋体" w:cs="宋体" w:hint="eastAsia"/>
                <w:color w:val="000000"/>
                <w:kern w:val="0"/>
                <w:sz w:val="22"/>
              </w:rPr>
              <w:t>吊</w:t>
            </w:r>
            <w:proofErr w:type="gramStart"/>
            <w:r w:rsidRPr="000156DA">
              <w:rPr>
                <w:rFonts w:ascii="宋体" w:hAnsi="宋体" w:cs="宋体" w:hint="eastAsia"/>
                <w:color w:val="000000"/>
                <w:kern w:val="0"/>
                <w:sz w:val="22"/>
              </w:rPr>
              <w:t>耳加强</w:t>
            </w:r>
            <w:proofErr w:type="gramEnd"/>
            <w:r w:rsidRPr="000156DA">
              <w:rPr>
                <w:rFonts w:ascii="宋体" w:hAnsi="宋体" w:cs="宋体" w:hint="eastAsia"/>
                <w:color w:val="000000"/>
                <w:kern w:val="0"/>
                <w:sz w:val="22"/>
              </w:rPr>
              <w:t xml:space="preserve">横梁 </w:t>
            </w:r>
          </w:p>
        </w:tc>
        <w:tc>
          <w:tcPr>
            <w:tcW w:w="2306" w:type="dxa"/>
            <w:vMerge w:val="restart"/>
            <w:tcBorders>
              <w:top w:val="nil"/>
              <w:left w:val="nil"/>
              <w:bottom w:val="single" w:sz="4" w:space="0" w:color="000000"/>
              <w:right w:val="nil"/>
            </w:tcBorders>
            <w:shd w:val="clear" w:color="auto" w:fill="auto"/>
            <w:noWrap/>
            <w:vAlign w:val="center"/>
            <w:hideMark/>
          </w:tcPr>
          <w:p w:rsidR="00A13D9D" w:rsidRPr="000156DA" w:rsidRDefault="00A13D9D" w:rsidP="00FF2537">
            <w:pPr>
              <w:widowControl/>
              <w:jc w:val="left"/>
              <w:rPr>
                <w:rFonts w:ascii="宋体" w:hAnsi="宋体" w:cs="宋体"/>
                <w:color w:val="000000"/>
                <w:kern w:val="0"/>
                <w:sz w:val="22"/>
              </w:rPr>
            </w:pPr>
            <w:r>
              <w:rPr>
                <w:rFonts w:ascii="宋体" w:hAnsi="宋体" w:cs="宋体"/>
                <w:noProof/>
                <w:color w:val="000000"/>
                <w:kern w:val="0"/>
                <w:sz w:val="22"/>
              </w:rPr>
              <w:drawing>
                <wp:anchor distT="0" distB="0" distL="114300" distR="114300" simplePos="0" relativeHeight="251655680" behindDoc="0" locked="0" layoutInCell="1" allowOverlap="1" wp14:anchorId="11F5E679" wp14:editId="219770B2">
                  <wp:simplePos x="0" y="0"/>
                  <wp:positionH relativeFrom="column">
                    <wp:posOffset>171450</wp:posOffset>
                  </wp:positionH>
                  <wp:positionV relativeFrom="paragraph">
                    <wp:posOffset>38100</wp:posOffset>
                  </wp:positionV>
                  <wp:extent cx="895350" cy="552450"/>
                  <wp:effectExtent l="0" t="0" r="0" b="0"/>
                  <wp:wrapNone/>
                  <wp:docPr id="126" name="图片 126"/>
                  <wp:cNvGraphicFramePr/>
                  <a:graphic xmlns:a="http://schemas.openxmlformats.org/drawingml/2006/main">
                    <a:graphicData uri="http://schemas.openxmlformats.org/drawingml/2006/picture">
                      <pic:pic xmlns:pic="http://schemas.openxmlformats.org/drawingml/2006/picture">
                        <pic:nvPicPr>
                          <pic:cNvPr id="39" name="Picture 16"/>
                          <pic:cNvPicPr>
                            <a:picLocks noChangeAspect="1" noChangeArrowheads="1"/>
                          </pic:cNvPicPr>
                        </pic:nvPicPr>
                        <pic:blipFill>
                          <a:blip r:embed="rId182" cstate="print">
                            <a:clrChange>
                              <a:clrFrom>
                                <a:srgbClr val="333366"/>
                              </a:clrFrom>
                              <a:clrTo>
                                <a:srgbClr val="333366">
                                  <a:alpha val="0"/>
                                </a:srgbClr>
                              </a:clrTo>
                            </a:clrChange>
                          </a:blip>
                          <a:srcRect/>
                          <a:stretch>
                            <a:fillRect/>
                          </a:stretch>
                        </pic:blipFill>
                        <pic:spPr bwMode="auto">
                          <a:xfrm>
                            <a:off x="0" y="0"/>
                            <a:ext cx="897575" cy="554019"/>
                          </a:xfrm>
                          <a:prstGeom prst="rect">
                            <a:avLst/>
                          </a:prstGeom>
                          <a:noFill/>
                          <a:ln w="1">
                            <a:noFill/>
                            <a:miter lim="800000"/>
                            <a:headEnd/>
                            <a:tailEnd type="none" w="med" len="med"/>
                          </a:ln>
                          <a:effec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080"/>
            </w:tblGrid>
            <w:tr w:rsidR="00A13D9D" w:rsidRPr="000156DA">
              <w:trPr>
                <w:trHeight w:val="312"/>
                <w:tblCellSpacing w:w="0" w:type="dxa"/>
              </w:trPr>
              <w:tc>
                <w:tcPr>
                  <w:tcW w:w="206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A13D9D" w:rsidRPr="000156DA" w:rsidRDefault="00A13D9D" w:rsidP="00FF2537">
                  <w:pPr>
                    <w:widowControl/>
                    <w:jc w:val="center"/>
                    <w:rPr>
                      <w:rFonts w:ascii="宋体" w:hAnsi="宋体" w:cs="宋体"/>
                      <w:color w:val="000000"/>
                      <w:kern w:val="0"/>
                      <w:sz w:val="22"/>
                    </w:rPr>
                  </w:pPr>
                  <w:r w:rsidRPr="000156DA">
                    <w:rPr>
                      <w:rFonts w:ascii="宋体" w:hAnsi="宋体" w:cs="宋体" w:hint="eastAsia"/>
                      <w:color w:val="000000"/>
                      <w:kern w:val="0"/>
                      <w:sz w:val="22"/>
                    </w:rPr>
                    <w:t xml:space="preserve">　</w:t>
                  </w:r>
                </w:p>
              </w:tc>
            </w:tr>
            <w:tr w:rsidR="00A13D9D" w:rsidRPr="000156DA">
              <w:trPr>
                <w:trHeight w:val="312"/>
                <w:tblCellSpacing w:w="0" w:type="dxa"/>
              </w:trPr>
              <w:tc>
                <w:tcPr>
                  <w:tcW w:w="0" w:type="auto"/>
                  <w:vMerge/>
                  <w:tcBorders>
                    <w:top w:val="nil"/>
                    <w:left w:val="single" w:sz="4" w:space="0" w:color="auto"/>
                    <w:bottom w:val="single" w:sz="4" w:space="0" w:color="000000"/>
                    <w:right w:val="single" w:sz="4" w:space="0" w:color="auto"/>
                  </w:tcBorders>
                  <w:vAlign w:val="center"/>
                  <w:hideMark/>
                </w:tcPr>
                <w:p w:rsidR="00A13D9D" w:rsidRPr="000156DA" w:rsidRDefault="00A13D9D" w:rsidP="00FF2537">
                  <w:pPr>
                    <w:widowControl/>
                    <w:jc w:val="left"/>
                    <w:rPr>
                      <w:rFonts w:ascii="宋体" w:hAnsi="宋体" w:cs="宋体"/>
                      <w:color w:val="000000"/>
                      <w:kern w:val="0"/>
                      <w:sz w:val="22"/>
                    </w:rPr>
                  </w:pPr>
                </w:p>
              </w:tc>
            </w:tr>
          </w:tbl>
          <w:p w:rsidR="00A13D9D" w:rsidRPr="000156DA" w:rsidRDefault="00A13D9D" w:rsidP="00FF2537">
            <w:pPr>
              <w:widowControl/>
              <w:jc w:val="left"/>
              <w:rPr>
                <w:rFonts w:ascii="宋体" w:hAnsi="宋体" w:cs="宋体"/>
                <w:color w:val="000000"/>
                <w:kern w:val="0"/>
                <w:sz w:val="22"/>
              </w:rPr>
            </w:pPr>
          </w:p>
        </w:tc>
        <w:tc>
          <w:tcPr>
            <w:tcW w:w="84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A13D9D" w:rsidRPr="000156DA" w:rsidRDefault="00A13D9D" w:rsidP="00FF2537">
            <w:pPr>
              <w:widowControl/>
              <w:jc w:val="center"/>
              <w:rPr>
                <w:rFonts w:ascii="宋体" w:hAnsi="宋体" w:cs="宋体"/>
                <w:color w:val="000000"/>
                <w:kern w:val="0"/>
                <w:sz w:val="22"/>
              </w:rPr>
            </w:pPr>
            <w:r w:rsidRPr="000156DA">
              <w:rPr>
                <w:rFonts w:ascii="宋体" w:hAnsi="宋体" w:cs="宋体" w:hint="eastAsia"/>
                <w:color w:val="000000"/>
                <w:kern w:val="0"/>
                <w:sz w:val="22"/>
              </w:rPr>
              <w:t>3</w:t>
            </w:r>
          </w:p>
        </w:tc>
        <w:tc>
          <w:tcPr>
            <w:tcW w:w="1206"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A13D9D" w:rsidRPr="000156DA" w:rsidRDefault="00A13D9D" w:rsidP="00FF2537">
            <w:pPr>
              <w:widowControl/>
              <w:jc w:val="center"/>
              <w:rPr>
                <w:rFonts w:ascii="宋体" w:hAnsi="宋体" w:cs="宋体"/>
                <w:color w:val="000000"/>
                <w:kern w:val="0"/>
                <w:sz w:val="22"/>
              </w:rPr>
            </w:pPr>
            <w:r w:rsidRPr="000156DA">
              <w:rPr>
                <w:rFonts w:ascii="宋体" w:hAnsi="宋体" w:cs="宋体" w:hint="eastAsia"/>
                <w:color w:val="000000"/>
                <w:kern w:val="0"/>
                <w:sz w:val="22"/>
              </w:rPr>
              <w:t>9</w:t>
            </w:r>
          </w:p>
        </w:tc>
        <w:tc>
          <w:tcPr>
            <w:tcW w:w="1300" w:type="dxa"/>
            <w:vMerge w:val="restart"/>
            <w:tcBorders>
              <w:top w:val="nil"/>
              <w:left w:val="single" w:sz="4" w:space="0" w:color="auto"/>
              <w:bottom w:val="single" w:sz="4" w:space="0" w:color="000000"/>
              <w:right w:val="single" w:sz="4" w:space="0" w:color="auto"/>
            </w:tcBorders>
            <w:shd w:val="clear" w:color="auto" w:fill="auto"/>
            <w:vAlign w:val="center"/>
            <w:hideMark/>
          </w:tcPr>
          <w:p w:rsidR="00A13D9D" w:rsidRPr="000156DA" w:rsidRDefault="00A13D9D" w:rsidP="00FF2537">
            <w:pPr>
              <w:widowControl/>
              <w:jc w:val="center"/>
              <w:rPr>
                <w:rFonts w:ascii="宋体" w:hAnsi="宋体" w:cs="宋体"/>
                <w:color w:val="000000"/>
                <w:kern w:val="0"/>
                <w:sz w:val="22"/>
              </w:rPr>
            </w:pPr>
            <w:r w:rsidRPr="000156DA">
              <w:rPr>
                <w:rFonts w:ascii="宋体" w:hAnsi="宋体" w:cs="宋体" w:hint="eastAsia"/>
                <w:color w:val="000000"/>
                <w:kern w:val="0"/>
                <w:sz w:val="22"/>
              </w:rPr>
              <w:t>小件共BASE</w:t>
            </w:r>
          </w:p>
        </w:tc>
      </w:tr>
      <w:tr w:rsidR="00A13D9D" w:rsidRPr="000156DA" w:rsidTr="00FF253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99"/>
        </w:trPr>
        <w:tc>
          <w:tcPr>
            <w:tcW w:w="452" w:type="dxa"/>
            <w:vMerge/>
            <w:tcBorders>
              <w:top w:val="nil"/>
              <w:left w:val="single" w:sz="4" w:space="0" w:color="auto"/>
              <w:bottom w:val="single" w:sz="4" w:space="0" w:color="000000"/>
              <w:right w:val="single" w:sz="4" w:space="0" w:color="auto"/>
            </w:tcBorders>
            <w:vAlign w:val="center"/>
            <w:hideMark/>
          </w:tcPr>
          <w:p w:rsidR="00A13D9D" w:rsidRPr="000156DA" w:rsidRDefault="00A13D9D" w:rsidP="00FF2537">
            <w:pPr>
              <w:widowControl/>
              <w:jc w:val="left"/>
              <w:rPr>
                <w:rFonts w:ascii="宋体" w:hAnsi="宋体" w:cs="宋体"/>
                <w:color w:val="000000"/>
                <w:kern w:val="0"/>
                <w:sz w:val="22"/>
              </w:rPr>
            </w:pPr>
          </w:p>
        </w:tc>
        <w:tc>
          <w:tcPr>
            <w:tcW w:w="740" w:type="dxa"/>
            <w:vMerge/>
            <w:tcBorders>
              <w:top w:val="nil"/>
              <w:left w:val="single" w:sz="4" w:space="0" w:color="auto"/>
              <w:bottom w:val="single" w:sz="4" w:space="0" w:color="auto"/>
              <w:right w:val="single" w:sz="4" w:space="0" w:color="auto"/>
            </w:tcBorders>
            <w:vAlign w:val="center"/>
            <w:hideMark/>
          </w:tcPr>
          <w:p w:rsidR="00A13D9D" w:rsidRPr="000156DA" w:rsidRDefault="00A13D9D" w:rsidP="00FF2537">
            <w:pPr>
              <w:widowControl/>
              <w:jc w:val="left"/>
              <w:rPr>
                <w:rFonts w:ascii="宋体" w:hAnsi="宋体" w:cs="宋体"/>
                <w:color w:val="000000"/>
                <w:kern w:val="0"/>
                <w:sz w:val="22"/>
              </w:rPr>
            </w:pPr>
          </w:p>
        </w:tc>
        <w:tc>
          <w:tcPr>
            <w:tcW w:w="1360" w:type="dxa"/>
            <w:vMerge/>
            <w:tcBorders>
              <w:top w:val="nil"/>
              <w:left w:val="single" w:sz="4" w:space="0" w:color="auto"/>
              <w:bottom w:val="single" w:sz="4" w:space="0" w:color="auto"/>
              <w:right w:val="single" w:sz="4" w:space="0" w:color="auto"/>
            </w:tcBorders>
            <w:vAlign w:val="center"/>
            <w:hideMark/>
          </w:tcPr>
          <w:p w:rsidR="00A13D9D" w:rsidRPr="000156DA" w:rsidRDefault="00A13D9D" w:rsidP="00FF2537">
            <w:pPr>
              <w:widowControl/>
              <w:jc w:val="left"/>
              <w:rPr>
                <w:rFonts w:ascii="宋体" w:hAnsi="宋体" w:cs="宋体"/>
                <w:color w:val="000000"/>
                <w:kern w:val="0"/>
                <w:sz w:val="22"/>
              </w:rPr>
            </w:pPr>
          </w:p>
        </w:tc>
        <w:tc>
          <w:tcPr>
            <w:tcW w:w="1860" w:type="dxa"/>
            <w:vMerge/>
            <w:tcBorders>
              <w:top w:val="nil"/>
              <w:left w:val="single" w:sz="4" w:space="0" w:color="auto"/>
              <w:bottom w:val="single" w:sz="4" w:space="0" w:color="auto"/>
              <w:right w:val="single" w:sz="4" w:space="0" w:color="auto"/>
            </w:tcBorders>
            <w:vAlign w:val="center"/>
            <w:hideMark/>
          </w:tcPr>
          <w:p w:rsidR="00A13D9D" w:rsidRPr="000156DA" w:rsidRDefault="00A13D9D" w:rsidP="00FF2537">
            <w:pPr>
              <w:widowControl/>
              <w:jc w:val="left"/>
              <w:rPr>
                <w:rFonts w:ascii="宋体" w:hAnsi="宋体" w:cs="宋体"/>
                <w:color w:val="000000"/>
                <w:kern w:val="0"/>
                <w:sz w:val="22"/>
              </w:rPr>
            </w:pPr>
          </w:p>
        </w:tc>
        <w:tc>
          <w:tcPr>
            <w:tcW w:w="2306" w:type="dxa"/>
            <w:vMerge/>
            <w:tcBorders>
              <w:top w:val="nil"/>
              <w:left w:val="nil"/>
              <w:bottom w:val="single" w:sz="4" w:space="0" w:color="000000"/>
              <w:right w:val="nil"/>
            </w:tcBorders>
            <w:vAlign w:val="center"/>
            <w:hideMark/>
          </w:tcPr>
          <w:p w:rsidR="00A13D9D" w:rsidRPr="000156DA" w:rsidRDefault="00A13D9D" w:rsidP="00FF2537">
            <w:pPr>
              <w:widowControl/>
              <w:jc w:val="left"/>
              <w:rPr>
                <w:rFonts w:ascii="宋体" w:hAnsi="宋体" w:cs="宋体"/>
                <w:color w:val="000000"/>
                <w:kern w:val="0"/>
                <w:sz w:val="22"/>
              </w:rPr>
            </w:pPr>
          </w:p>
        </w:tc>
        <w:tc>
          <w:tcPr>
            <w:tcW w:w="840" w:type="dxa"/>
            <w:vMerge/>
            <w:tcBorders>
              <w:top w:val="nil"/>
              <w:left w:val="single" w:sz="4" w:space="0" w:color="auto"/>
              <w:bottom w:val="single" w:sz="4" w:space="0" w:color="000000"/>
              <w:right w:val="single" w:sz="4" w:space="0" w:color="auto"/>
            </w:tcBorders>
            <w:vAlign w:val="center"/>
            <w:hideMark/>
          </w:tcPr>
          <w:p w:rsidR="00A13D9D" w:rsidRPr="000156DA" w:rsidRDefault="00A13D9D" w:rsidP="00FF2537">
            <w:pPr>
              <w:widowControl/>
              <w:jc w:val="left"/>
              <w:rPr>
                <w:rFonts w:ascii="宋体" w:hAnsi="宋体" w:cs="宋体"/>
                <w:color w:val="000000"/>
                <w:kern w:val="0"/>
                <w:sz w:val="22"/>
              </w:rPr>
            </w:pPr>
          </w:p>
        </w:tc>
        <w:tc>
          <w:tcPr>
            <w:tcW w:w="1206" w:type="dxa"/>
            <w:vMerge/>
            <w:tcBorders>
              <w:top w:val="nil"/>
              <w:left w:val="single" w:sz="4" w:space="0" w:color="auto"/>
              <w:bottom w:val="single" w:sz="4" w:space="0" w:color="000000"/>
              <w:right w:val="single" w:sz="4" w:space="0" w:color="auto"/>
            </w:tcBorders>
            <w:vAlign w:val="center"/>
            <w:hideMark/>
          </w:tcPr>
          <w:p w:rsidR="00A13D9D" w:rsidRPr="000156DA" w:rsidRDefault="00A13D9D" w:rsidP="00FF2537">
            <w:pPr>
              <w:widowControl/>
              <w:jc w:val="left"/>
              <w:rPr>
                <w:rFonts w:ascii="宋体" w:hAnsi="宋体" w:cs="宋体"/>
                <w:color w:val="000000"/>
                <w:kern w:val="0"/>
                <w:sz w:val="22"/>
              </w:rPr>
            </w:pPr>
          </w:p>
        </w:tc>
        <w:tc>
          <w:tcPr>
            <w:tcW w:w="1300" w:type="dxa"/>
            <w:vMerge/>
            <w:tcBorders>
              <w:top w:val="nil"/>
              <w:left w:val="single" w:sz="4" w:space="0" w:color="auto"/>
              <w:bottom w:val="single" w:sz="4" w:space="0" w:color="000000"/>
              <w:right w:val="single" w:sz="4" w:space="0" w:color="auto"/>
            </w:tcBorders>
            <w:vAlign w:val="center"/>
            <w:hideMark/>
          </w:tcPr>
          <w:p w:rsidR="00A13D9D" w:rsidRPr="000156DA" w:rsidRDefault="00A13D9D" w:rsidP="00FF2537">
            <w:pPr>
              <w:widowControl/>
              <w:jc w:val="left"/>
              <w:rPr>
                <w:rFonts w:ascii="宋体" w:hAnsi="宋体" w:cs="宋体"/>
                <w:color w:val="000000"/>
                <w:kern w:val="0"/>
                <w:sz w:val="22"/>
              </w:rPr>
            </w:pPr>
          </w:p>
        </w:tc>
      </w:tr>
      <w:tr w:rsidR="00A13D9D" w:rsidRPr="000156DA" w:rsidTr="00FF253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99"/>
        </w:trPr>
        <w:tc>
          <w:tcPr>
            <w:tcW w:w="452" w:type="dxa"/>
            <w:vMerge/>
            <w:tcBorders>
              <w:top w:val="nil"/>
              <w:left w:val="single" w:sz="4" w:space="0" w:color="auto"/>
              <w:bottom w:val="single" w:sz="4" w:space="0" w:color="000000"/>
              <w:right w:val="single" w:sz="4" w:space="0" w:color="auto"/>
            </w:tcBorders>
            <w:vAlign w:val="center"/>
            <w:hideMark/>
          </w:tcPr>
          <w:p w:rsidR="00A13D9D" w:rsidRPr="000156DA" w:rsidRDefault="00A13D9D" w:rsidP="00FF2537">
            <w:pPr>
              <w:widowControl/>
              <w:jc w:val="left"/>
              <w:rPr>
                <w:rFonts w:ascii="宋体" w:hAnsi="宋体" w:cs="宋体"/>
                <w:color w:val="000000"/>
                <w:kern w:val="0"/>
                <w:sz w:val="22"/>
              </w:rPr>
            </w:pPr>
          </w:p>
        </w:tc>
        <w:tc>
          <w:tcPr>
            <w:tcW w:w="74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A13D9D" w:rsidRPr="000156DA" w:rsidRDefault="00A13D9D" w:rsidP="00FF2537">
            <w:pPr>
              <w:widowControl/>
              <w:jc w:val="center"/>
              <w:rPr>
                <w:rFonts w:ascii="宋体" w:hAnsi="宋体" w:cs="宋体"/>
                <w:color w:val="000000"/>
                <w:kern w:val="0"/>
                <w:sz w:val="22"/>
              </w:rPr>
            </w:pPr>
            <w:r w:rsidRPr="000156DA">
              <w:rPr>
                <w:rFonts w:ascii="宋体" w:hAnsi="宋体" w:cs="宋体" w:hint="eastAsia"/>
                <w:color w:val="000000"/>
                <w:kern w:val="0"/>
                <w:sz w:val="22"/>
              </w:rPr>
              <w:t>气动</w:t>
            </w:r>
          </w:p>
        </w:tc>
        <w:tc>
          <w:tcPr>
            <w:tcW w:w="13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A13D9D" w:rsidRPr="000156DA" w:rsidRDefault="00A13D9D" w:rsidP="00FF2537">
            <w:pPr>
              <w:widowControl/>
              <w:jc w:val="left"/>
              <w:rPr>
                <w:rFonts w:ascii="宋体" w:hAnsi="宋体" w:cs="宋体"/>
                <w:color w:val="000000"/>
                <w:kern w:val="0"/>
                <w:sz w:val="22"/>
              </w:rPr>
            </w:pPr>
            <w:r w:rsidRPr="000156DA">
              <w:rPr>
                <w:rFonts w:ascii="宋体" w:hAnsi="宋体" w:cs="宋体" w:hint="eastAsia"/>
                <w:color w:val="000000"/>
                <w:kern w:val="0"/>
                <w:sz w:val="22"/>
              </w:rPr>
              <w:t>HAA5140540</w:t>
            </w:r>
          </w:p>
        </w:tc>
        <w:tc>
          <w:tcPr>
            <w:tcW w:w="1860" w:type="dxa"/>
            <w:vMerge w:val="restart"/>
            <w:tcBorders>
              <w:top w:val="nil"/>
              <w:left w:val="single" w:sz="4" w:space="0" w:color="auto"/>
              <w:bottom w:val="single" w:sz="4" w:space="0" w:color="auto"/>
              <w:right w:val="single" w:sz="4" w:space="0" w:color="auto"/>
            </w:tcBorders>
            <w:shd w:val="clear" w:color="auto" w:fill="auto"/>
            <w:vAlign w:val="center"/>
            <w:hideMark/>
          </w:tcPr>
          <w:p w:rsidR="00A13D9D" w:rsidRPr="000156DA" w:rsidRDefault="00A13D9D" w:rsidP="00FF2537">
            <w:pPr>
              <w:widowControl/>
              <w:jc w:val="left"/>
              <w:rPr>
                <w:rFonts w:ascii="宋体" w:hAnsi="宋体" w:cs="宋体"/>
                <w:color w:val="000000"/>
                <w:kern w:val="0"/>
                <w:sz w:val="22"/>
              </w:rPr>
            </w:pPr>
            <w:r w:rsidRPr="000156DA">
              <w:rPr>
                <w:rFonts w:ascii="宋体" w:hAnsi="宋体" w:cs="宋体" w:hint="eastAsia"/>
                <w:color w:val="000000"/>
                <w:kern w:val="0"/>
                <w:sz w:val="22"/>
              </w:rPr>
              <w:t>中排座椅右后安装板总成</w:t>
            </w:r>
          </w:p>
        </w:tc>
        <w:tc>
          <w:tcPr>
            <w:tcW w:w="2306" w:type="dxa"/>
            <w:vMerge w:val="restart"/>
            <w:tcBorders>
              <w:top w:val="nil"/>
              <w:left w:val="nil"/>
              <w:bottom w:val="single" w:sz="4" w:space="0" w:color="000000"/>
              <w:right w:val="nil"/>
            </w:tcBorders>
            <w:shd w:val="clear" w:color="auto" w:fill="auto"/>
            <w:noWrap/>
            <w:vAlign w:val="center"/>
            <w:hideMark/>
          </w:tcPr>
          <w:p w:rsidR="00A13D9D" w:rsidRPr="000156DA" w:rsidRDefault="00A13D9D" w:rsidP="00FF2537">
            <w:pPr>
              <w:widowControl/>
              <w:jc w:val="left"/>
              <w:rPr>
                <w:rFonts w:ascii="宋体" w:hAnsi="宋体" w:cs="宋体"/>
                <w:color w:val="000000"/>
                <w:kern w:val="0"/>
                <w:sz w:val="22"/>
              </w:rPr>
            </w:pPr>
            <w:r>
              <w:rPr>
                <w:rFonts w:ascii="宋体" w:hAnsi="宋体" w:cs="宋体"/>
                <w:noProof/>
                <w:color w:val="000000"/>
                <w:kern w:val="0"/>
                <w:sz w:val="22"/>
              </w:rPr>
              <w:drawing>
                <wp:anchor distT="0" distB="0" distL="114300" distR="114300" simplePos="0" relativeHeight="251657728" behindDoc="0" locked="0" layoutInCell="1" allowOverlap="1" wp14:anchorId="49CB341B" wp14:editId="139AC8AD">
                  <wp:simplePos x="0" y="0"/>
                  <wp:positionH relativeFrom="column">
                    <wp:posOffset>276225</wp:posOffset>
                  </wp:positionH>
                  <wp:positionV relativeFrom="paragraph">
                    <wp:posOffset>66675</wp:posOffset>
                  </wp:positionV>
                  <wp:extent cx="723900" cy="495300"/>
                  <wp:effectExtent l="0" t="0" r="0" b="0"/>
                  <wp:wrapNone/>
                  <wp:docPr id="125" name="图片 125"/>
                  <wp:cNvGraphicFramePr/>
                  <a:graphic xmlns:a="http://schemas.openxmlformats.org/drawingml/2006/main">
                    <a:graphicData uri="http://schemas.openxmlformats.org/drawingml/2006/picture">
                      <pic:pic xmlns:pic="http://schemas.openxmlformats.org/drawingml/2006/picture">
                        <pic:nvPicPr>
                          <pic:cNvPr id="41" name="Picture 19"/>
                          <pic:cNvPicPr>
                            <a:picLocks noChangeAspect="1" noChangeArrowheads="1"/>
                          </pic:cNvPicPr>
                        </pic:nvPicPr>
                        <pic:blipFill>
                          <a:blip r:embed="rId183" cstate="print">
                            <a:clrChange>
                              <a:clrFrom>
                                <a:srgbClr val="333366"/>
                              </a:clrFrom>
                              <a:clrTo>
                                <a:srgbClr val="333366">
                                  <a:alpha val="0"/>
                                </a:srgbClr>
                              </a:clrTo>
                            </a:clrChange>
                          </a:blip>
                          <a:srcRect/>
                          <a:stretch>
                            <a:fillRect/>
                          </a:stretch>
                        </pic:blipFill>
                        <pic:spPr bwMode="auto">
                          <a:xfrm>
                            <a:off x="0" y="0"/>
                            <a:ext cx="724878" cy="499652"/>
                          </a:xfrm>
                          <a:prstGeom prst="rect">
                            <a:avLst/>
                          </a:prstGeom>
                          <a:noFill/>
                          <a:ln w="1">
                            <a:noFill/>
                            <a:miter lim="800000"/>
                            <a:headEnd/>
                            <a:tailEnd type="none" w="med" len="med"/>
                          </a:ln>
                          <a:effec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080"/>
            </w:tblGrid>
            <w:tr w:rsidR="00A13D9D" w:rsidRPr="000156DA">
              <w:trPr>
                <w:trHeight w:val="312"/>
                <w:tblCellSpacing w:w="0" w:type="dxa"/>
              </w:trPr>
              <w:tc>
                <w:tcPr>
                  <w:tcW w:w="206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A13D9D" w:rsidRPr="000156DA" w:rsidRDefault="00A13D9D" w:rsidP="00FF2537">
                  <w:pPr>
                    <w:widowControl/>
                    <w:jc w:val="center"/>
                    <w:rPr>
                      <w:rFonts w:ascii="宋体" w:hAnsi="宋体" w:cs="宋体"/>
                      <w:color w:val="000000"/>
                      <w:kern w:val="0"/>
                      <w:sz w:val="22"/>
                    </w:rPr>
                  </w:pPr>
                  <w:r w:rsidRPr="000156DA">
                    <w:rPr>
                      <w:rFonts w:ascii="宋体" w:hAnsi="宋体" w:cs="宋体" w:hint="eastAsia"/>
                      <w:color w:val="000000"/>
                      <w:kern w:val="0"/>
                      <w:sz w:val="22"/>
                    </w:rPr>
                    <w:t xml:space="preserve">　</w:t>
                  </w:r>
                </w:p>
              </w:tc>
            </w:tr>
            <w:tr w:rsidR="00A13D9D" w:rsidRPr="000156DA">
              <w:trPr>
                <w:trHeight w:val="312"/>
                <w:tblCellSpacing w:w="0" w:type="dxa"/>
              </w:trPr>
              <w:tc>
                <w:tcPr>
                  <w:tcW w:w="0" w:type="auto"/>
                  <w:vMerge/>
                  <w:tcBorders>
                    <w:top w:val="nil"/>
                    <w:left w:val="single" w:sz="4" w:space="0" w:color="auto"/>
                    <w:bottom w:val="single" w:sz="4" w:space="0" w:color="000000"/>
                    <w:right w:val="single" w:sz="4" w:space="0" w:color="auto"/>
                  </w:tcBorders>
                  <w:vAlign w:val="center"/>
                  <w:hideMark/>
                </w:tcPr>
                <w:p w:rsidR="00A13D9D" w:rsidRPr="000156DA" w:rsidRDefault="00A13D9D" w:rsidP="00FF2537">
                  <w:pPr>
                    <w:widowControl/>
                    <w:jc w:val="left"/>
                    <w:rPr>
                      <w:rFonts w:ascii="宋体" w:hAnsi="宋体" w:cs="宋体"/>
                      <w:color w:val="000000"/>
                      <w:kern w:val="0"/>
                      <w:sz w:val="22"/>
                    </w:rPr>
                  </w:pPr>
                </w:p>
              </w:tc>
            </w:tr>
          </w:tbl>
          <w:p w:rsidR="00A13D9D" w:rsidRPr="000156DA" w:rsidRDefault="00A13D9D" w:rsidP="00FF2537">
            <w:pPr>
              <w:widowControl/>
              <w:jc w:val="left"/>
              <w:rPr>
                <w:rFonts w:ascii="宋体" w:hAnsi="宋体" w:cs="宋体"/>
                <w:color w:val="000000"/>
                <w:kern w:val="0"/>
                <w:sz w:val="22"/>
              </w:rPr>
            </w:pPr>
          </w:p>
        </w:tc>
        <w:tc>
          <w:tcPr>
            <w:tcW w:w="84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A13D9D" w:rsidRPr="000156DA" w:rsidRDefault="00A13D9D" w:rsidP="00FF2537">
            <w:pPr>
              <w:widowControl/>
              <w:jc w:val="center"/>
              <w:rPr>
                <w:rFonts w:ascii="宋体" w:hAnsi="宋体" w:cs="宋体"/>
                <w:color w:val="000000"/>
                <w:kern w:val="0"/>
                <w:sz w:val="22"/>
              </w:rPr>
            </w:pPr>
            <w:r w:rsidRPr="000156DA">
              <w:rPr>
                <w:rFonts w:ascii="宋体" w:hAnsi="宋体" w:cs="宋体" w:hint="eastAsia"/>
                <w:color w:val="000000"/>
                <w:kern w:val="0"/>
                <w:sz w:val="22"/>
              </w:rPr>
              <w:t>2</w:t>
            </w:r>
          </w:p>
        </w:tc>
        <w:tc>
          <w:tcPr>
            <w:tcW w:w="1206"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A13D9D" w:rsidRPr="000156DA" w:rsidRDefault="00A13D9D" w:rsidP="00FF2537">
            <w:pPr>
              <w:widowControl/>
              <w:jc w:val="center"/>
              <w:rPr>
                <w:rFonts w:ascii="宋体" w:hAnsi="宋体" w:cs="宋体"/>
                <w:color w:val="000000"/>
                <w:kern w:val="0"/>
                <w:sz w:val="22"/>
              </w:rPr>
            </w:pPr>
            <w:r w:rsidRPr="000156DA">
              <w:rPr>
                <w:rFonts w:ascii="宋体" w:hAnsi="宋体" w:cs="宋体" w:hint="eastAsia"/>
                <w:color w:val="000000"/>
                <w:kern w:val="0"/>
                <w:sz w:val="22"/>
              </w:rPr>
              <w:t>2</w:t>
            </w:r>
          </w:p>
        </w:tc>
        <w:tc>
          <w:tcPr>
            <w:tcW w:w="1300" w:type="dxa"/>
            <w:vMerge/>
            <w:tcBorders>
              <w:top w:val="nil"/>
              <w:left w:val="single" w:sz="4" w:space="0" w:color="auto"/>
              <w:bottom w:val="single" w:sz="4" w:space="0" w:color="000000"/>
              <w:right w:val="single" w:sz="4" w:space="0" w:color="auto"/>
            </w:tcBorders>
            <w:vAlign w:val="center"/>
            <w:hideMark/>
          </w:tcPr>
          <w:p w:rsidR="00A13D9D" w:rsidRPr="000156DA" w:rsidRDefault="00A13D9D" w:rsidP="00FF2537">
            <w:pPr>
              <w:widowControl/>
              <w:jc w:val="left"/>
              <w:rPr>
                <w:rFonts w:ascii="宋体" w:hAnsi="宋体" w:cs="宋体"/>
                <w:color w:val="000000"/>
                <w:kern w:val="0"/>
                <w:sz w:val="22"/>
              </w:rPr>
            </w:pPr>
          </w:p>
        </w:tc>
      </w:tr>
      <w:tr w:rsidR="00A13D9D" w:rsidRPr="000156DA" w:rsidTr="00FF253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99"/>
        </w:trPr>
        <w:tc>
          <w:tcPr>
            <w:tcW w:w="452" w:type="dxa"/>
            <w:vMerge/>
            <w:tcBorders>
              <w:top w:val="nil"/>
              <w:left w:val="single" w:sz="4" w:space="0" w:color="auto"/>
              <w:bottom w:val="single" w:sz="4" w:space="0" w:color="000000"/>
              <w:right w:val="single" w:sz="4" w:space="0" w:color="auto"/>
            </w:tcBorders>
            <w:vAlign w:val="center"/>
            <w:hideMark/>
          </w:tcPr>
          <w:p w:rsidR="00A13D9D" w:rsidRPr="000156DA" w:rsidRDefault="00A13D9D" w:rsidP="00FF2537">
            <w:pPr>
              <w:widowControl/>
              <w:jc w:val="left"/>
              <w:rPr>
                <w:rFonts w:ascii="宋体" w:hAnsi="宋体" w:cs="宋体"/>
                <w:color w:val="000000"/>
                <w:kern w:val="0"/>
                <w:sz w:val="22"/>
              </w:rPr>
            </w:pPr>
          </w:p>
        </w:tc>
        <w:tc>
          <w:tcPr>
            <w:tcW w:w="740" w:type="dxa"/>
            <w:vMerge/>
            <w:tcBorders>
              <w:top w:val="nil"/>
              <w:left w:val="single" w:sz="4" w:space="0" w:color="auto"/>
              <w:bottom w:val="single" w:sz="4" w:space="0" w:color="000000"/>
              <w:right w:val="single" w:sz="4" w:space="0" w:color="auto"/>
            </w:tcBorders>
            <w:vAlign w:val="center"/>
            <w:hideMark/>
          </w:tcPr>
          <w:p w:rsidR="00A13D9D" w:rsidRPr="000156DA" w:rsidRDefault="00A13D9D" w:rsidP="00FF2537">
            <w:pPr>
              <w:widowControl/>
              <w:jc w:val="left"/>
              <w:rPr>
                <w:rFonts w:ascii="宋体" w:hAnsi="宋体" w:cs="宋体"/>
                <w:color w:val="000000"/>
                <w:kern w:val="0"/>
                <w:sz w:val="22"/>
              </w:rPr>
            </w:pPr>
          </w:p>
        </w:tc>
        <w:tc>
          <w:tcPr>
            <w:tcW w:w="1360" w:type="dxa"/>
            <w:vMerge/>
            <w:tcBorders>
              <w:top w:val="nil"/>
              <w:left w:val="single" w:sz="4" w:space="0" w:color="auto"/>
              <w:bottom w:val="single" w:sz="4" w:space="0" w:color="auto"/>
              <w:right w:val="single" w:sz="4" w:space="0" w:color="auto"/>
            </w:tcBorders>
            <w:vAlign w:val="center"/>
            <w:hideMark/>
          </w:tcPr>
          <w:p w:rsidR="00A13D9D" w:rsidRPr="000156DA" w:rsidRDefault="00A13D9D" w:rsidP="00FF2537">
            <w:pPr>
              <w:widowControl/>
              <w:jc w:val="left"/>
              <w:rPr>
                <w:rFonts w:ascii="宋体" w:hAnsi="宋体" w:cs="宋体"/>
                <w:color w:val="000000"/>
                <w:kern w:val="0"/>
                <w:sz w:val="22"/>
              </w:rPr>
            </w:pPr>
          </w:p>
        </w:tc>
        <w:tc>
          <w:tcPr>
            <w:tcW w:w="1860" w:type="dxa"/>
            <w:vMerge/>
            <w:tcBorders>
              <w:top w:val="nil"/>
              <w:left w:val="single" w:sz="4" w:space="0" w:color="auto"/>
              <w:bottom w:val="single" w:sz="4" w:space="0" w:color="auto"/>
              <w:right w:val="single" w:sz="4" w:space="0" w:color="auto"/>
            </w:tcBorders>
            <w:vAlign w:val="center"/>
            <w:hideMark/>
          </w:tcPr>
          <w:p w:rsidR="00A13D9D" w:rsidRPr="000156DA" w:rsidRDefault="00A13D9D" w:rsidP="00FF2537">
            <w:pPr>
              <w:widowControl/>
              <w:jc w:val="left"/>
              <w:rPr>
                <w:rFonts w:ascii="宋体" w:hAnsi="宋体" w:cs="宋体"/>
                <w:color w:val="000000"/>
                <w:kern w:val="0"/>
                <w:sz w:val="22"/>
              </w:rPr>
            </w:pPr>
          </w:p>
        </w:tc>
        <w:tc>
          <w:tcPr>
            <w:tcW w:w="2306" w:type="dxa"/>
            <w:vMerge/>
            <w:tcBorders>
              <w:top w:val="nil"/>
              <w:left w:val="nil"/>
              <w:bottom w:val="single" w:sz="4" w:space="0" w:color="000000"/>
              <w:right w:val="nil"/>
            </w:tcBorders>
            <w:vAlign w:val="center"/>
            <w:hideMark/>
          </w:tcPr>
          <w:p w:rsidR="00A13D9D" w:rsidRPr="000156DA" w:rsidRDefault="00A13D9D" w:rsidP="00FF2537">
            <w:pPr>
              <w:widowControl/>
              <w:jc w:val="left"/>
              <w:rPr>
                <w:rFonts w:ascii="宋体" w:hAnsi="宋体" w:cs="宋体"/>
                <w:color w:val="000000"/>
                <w:kern w:val="0"/>
                <w:sz w:val="22"/>
              </w:rPr>
            </w:pPr>
          </w:p>
        </w:tc>
        <w:tc>
          <w:tcPr>
            <w:tcW w:w="840" w:type="dxa"/>
            <w:vMerge/>
            <w:tcBorders>
              <w:top w:val="nil"/>
              <w:left w:val="single" w:sz="4" w:space="0" w:color="auto"/>
              <w:bottom w:val="single" w:sz="4" w:space="0" w:color="000000"/>
              <w:right w:val="single" w:sz="4" w:space="0" w:color="auto"/>
            </w:tcBorders>
            <w:vAlign w:val="center"/>
            <w:hideMark/>
          </w:tcPr>
          <w:p w:rsidR="00A13D9D" w:rsidRPr="000156DA" w:rsidRDefault="00A13D9D" w:rsidP="00FF2537">
            <w:pPr>
              <w:widowControl/>
              <w:jc w:val="left"/>
              <w:rPr>
                <w:rFonts w:ascii="宋体" w:hAnsi="宋体" w:cs="宋体"/>
                <w:color w:val="000000"/>
                <w:kern w:val="0"/>
                <w:sz w:val="22"/>
              </w:rPr>
            </w:pPr>
          </w:p>
        </w:tc>
        <w:tc>
          <w:tcPr>
            <w:tcW w:w="1206" w:type="dxa"/>
            <w:vMerge/>
            <w:tcBorders>
              <w:top w:val="nil"/>
              <w:left w:val="single" w:sz="4" w:space="0" w:color="auto"/>
              <w:bottom w:val="single" w:sz="4" w:space="0" w:color="000000"/>
              <w:right w:val="single" w:sz="4" w:space="0" w:color="auto"/>
            </w:tcBorders>
            <w:vAlign w:val="center"/>
            <w:hideMark/>
          </w:tcPr>
          <w:p w:rsidR="00A13D9D" w:rsidRPr="000156DA" w:rsidRDefault="00A13D9D" w:rsidP="00FF2537">
            <w:pPr>
              <w:widowControl/>
              <w:jc w:val="left"/>
              <w:rPr>
                <w:rFonts w:ascii="宋体" w:hAnsi="宋体" w:cs="宋体"/>
                <w:color w:val="000000"/>
                <w:kern w:val="0"/>
                <w:sz w:val="22"/>
              </w:rPr>
            </w:pPr>
          </w:p>
        </w:tc>
        <w:tc>
          <w:tcPr>
            <w:tcW w:w="1300" w:type="dxa"/>
            <w:vMerge/>
            <w:tcBorders>
              <w:top w:val="nil"/>
              <w:left w:val="single" w:sz="4" w:space="0" w:color="auto"/>
              <w:bottom w:val="single" w:sz="4" w:space="0" w:color="000000"/>
              <w:right w:val="single" w:sz="4" w:space="0" w:color="auto"/>
            </w:tcBorders>
            <w:vAlign w:val="center"/>
            <w:hideMark/>
          </w:tcPr>
          <w:p w:rsidR="00A13D9D" w:rsidRPr="000156DA" w:rsidRDefault="00A13D9D" w:rsidP="00FF2537">
            <w:pPr>
              <w:widowControl/>
              <w:jc w:val="left"/>
              <w:rPr>
                <w:rFonts w:ascii="宋体" w:hAnsi="宋体" w:cs="宋体"/>
                <w:color w:val="000000"/>
                <w:kern w:val="0"/>
                <w:sz w:val="22"/>
              </w:rPr>
            </w:pPr>
          </w:p>
        </w:tc>
      </w:tr>
      <w:tr w:rsidR="00A13D9D" w:rsidRPr="000156DA" w:rsidTr="00FF253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99"/>
        </w:trPr>
        <w:tc>
          <w:tcPr>
            <w:tcW w:w="452" w:type="dxa"/>
            <w:vMerge/>
            <w:tcBorders>
              <w:top w:val="nil"/>
              <w:left w:val="single" w:sz="4" w:space="0" w:color="auto"/>
              <w:bottom w:val="single" w:sz="4" w:space="0" w:color="000000"/>
              <w:right w:val="single" w:sz="4" w:space="0" w:color="auto"/>
            </w:tcBorders>
            <w:vAlign w:val="center"/>
            <w:hideMark/>
          </w:tcPr>
          <w:p w:rsidR="00A13D9D" w:rsidRPr="000156DA" w:rsidRDefault="00A13D9D" w:rsidP="00FF2537">
            <w:pPr>
              <w:widowControl/>
              <w:jc w:val="left"/>
              <w:rPr>
                <w:rFonts w:ascii="宋体" w:hAnsi="宋体" w:cs="宋体"/>
                <w:color w:val="000000"/>
                <w:kern w:val="0"/>
                <w:sz w:val="22"/>
              </w:rPr>
            </w:pPr>
          </w:p>
        </w:tc>
        <w:tc>
          <w:tcPr>
            <w:tcW w:w="74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A13D9D" w:rsidRPr="000156DA" w:rsidRDefault="00A13D9D" w:rsidP="00FF2537">
            <w:pPr>
              <w:widowControl/>
              <w:jc w:val="center"/>
              <w:rPr>
                <w:rFonts w:ascii="宋体" w:hAnsi="宋体" w:cs="宋体"/>
                <w:color w:val="000000"/>
                <w:kern w:val="0"/>
                <w:sz w:val="22"/>
              </w:rPr>
            </w:pPr>
            <w:r w:rsidRPr="000156DA">
              <w:rPr>
                <w:rFonts w:ascii="宋体" w:hAnsi="宋体" w:cs="宋体" w:hint="eastAsia"/>
                <w:color w:val="000000"/>
                <w:kern w:val="0"/>
                <w:sz w:val="22"/>
              </w:rPr>
              <w:t>气动</w:t>
            </w:r>
          </w:p>
        </w:tc>
        <w:tc>
          <w:tcPr>
            <w:tcW w:w="13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A13D9D" w:rsidRPr="000156DA" w:rsidRDefault="00A13D9D" w:rsidP="00FF2537">
            <w:pPr>
              <w:widowControl/>
              <w:jc w:val="left"/>
              <w:rPr>
                <w:rFonts w:ascii="宋体" w:hAnsi="宋体" w:cs="宋体"/>
                <w:color w:val="000000"/>
                <w:kern w:val="0"/>
                <w:sz w:val="22"/>
              </w:rPr>
            </w:pPr>
            <w:r w:rsidRPr="000156DA">
              <w:rPr>
                <w:rFonts w:ascii="宋体" w:hAnsi="宋体" w:cs="宋体" w:hint="eastAsia"/>
                <w:color w:val="000000"/>
                <w:kern w:val="0"/>
                <w:sz w:val="22"/>
              </w:rPr>
              <w:t>HAA5140750</w:t>
            </w:r>
          </w:p>
        </w:tc>
        <w:tc>
          <w:tcPr>
            <w:tcW w:w="1860" w:type="dxa"/>
            <w:vMerge w:val="restart"/>
            <w:tcBorders>
              <w:top w:val="nil"/>
              <w:left w:val="single" w:sz="4" w:space="0" w:color="auto"/>
              <w:bottom w:val="single" w:sz="4" w:space="0" w:color="auto"/>
              <w:right w:val="single" w:sz="4" w:space="0" w:color="auto"/>
            </w:tcBorders>
            <w:shd w:val="clear" w:color="auto" w:fill="auto"/>
            <w:vAlign w:val="center"/>
            <w:hideMark/>
          </w:tcPr>
          <w:p w:rsidR="00A13D9D" w:rsidRPr="000156DA" w:rsidRDefault="00A13D9D" w:rsidP="00FF2537">
            <w:pPr>
              <w:widowControl/>
              <w:jc w:val="left"/>
              <w:rPr>
                <w:rFonts w:ascii="宋体" w:hAnsi="宋体" w:cs="宋体"/>
                <w:color w:val="000000"/>
                <w:kern w:val="0"/>
                <w:sz w:val="22"/>
              </w:rPr>
            </w:pPr>
            <w:r w:rsidRPr="000156DA">
              <w:rPr>
                <w:rFonts w:ascii="宋体" w:hAnsi="宋体" w:cs="宋体" w:hint="eastAsia"/>
                <w:color w:val="000000"/>
                <w:kern w:val="0"/>
                <w:sz w:val="22"/>
              </w:rPr>
              <w:t xml:space="preserve">三排座椅螺母板总成 </w:t>
            </w:r>
          </w:p>
        </w:tc>
        <w:tc>
          <w:tcPr>
            <w:tcW w:w="2306" w:type="dxa"/>
            <w:vMerge w:val="restart"/>
            <w:tcBorders>
              <w:top w:val="nil"/>
              <w:left w:val="nil"/>
              <w:bottom w:val="single" w:sz="4" w:space="0" w:color="000000"/>
              <w:right w:val="nil"/>
            </w:tcBorders>
            <w:shd w:val="clear" w:color="auto" w:fill="auto"/>
            <w:noWrap/>
            <w:vAlign w:val="center"/>
            <w:hideMark/>
          </w:tcPr>
          <w:p w:rsidR="00A13D9D" w:rsidRPr="000156DA" w:rsidRDefault="00A13D9D" w:rsidP="00FF2537">
            <w:pPr>
              <w:widowControl/>
              <w:jc w:val="left"/>
              <w:rPr>
                <w:rFonts w:ascii="宋体" w:hAnsi="宋体" w:cs="宋体"/>
                <w:color w:val="000000"/>
                <w:kern w:val="0"/>
                <w:sz w:val="22"/>
              </w:rPr>
            </w:pPr>
            <w:r>
              <w:rPr>
                <w:rFonts w:ascii="宋体" w:hAnsi="宋体" w:cs="宋体"/>
                <w:noProof/>
                <w:color w:val="000000"/>
                <w:kern w:val="0"/>
                <w:sz w:val="22"/>
              </w:rPr>
              <w:drawing>
                <wp:anchor distT="0" distB="0" distL="114300" distR="114300" simplePos="0" relativeHeight="251660800" behindDoc="0" locked="0" layoutInCell="1" allowOverlap="1" wp14:anchorId="341158A9" wp14:editId="18830DA2">
                  <wp:simplePos x="0" y="0"/>
                  <wp:positionH relativeFrom="column">
                    <wp:posOffset>85725</wp:posOffset>
                  </wp:positionH>
                  <wp:positionV relativeFrom="paragraph">
                    <wp:posOffset>57150</wp:posOffset>
                  </wp:positionV>
                  <wp:extent cx="1047750" cy="523875"/>
                  <wp:effectExtent l="0" t="0" r="0" b="9525"/>
                  <wp:wrapNone/>
                  <wp:docPr id="124" name="图片 124" descr="Image 241.png"/>
                  <wp:cNvGraphicFramePr/>
                  <a:graphic xmlns:a="http://schemas.openxmlformats.org/drawingml/2006/main">
                    <a:graphicData uri="http://schemas.openxmlformats.org/drawingml/2006/picture">
                      <pic:pic xmlns:pic="http://schemas.openxmlformats.org/drawingml/2006/picture">
                        <pic:nvPicPr>
                          <pic:cNvPr id="44" name="图片 43" descr="Image 241.png"/>
                          <pic:cNvPicPr>
                            <a:picLocks noChangeAspect="1"/>
                          </pic:cNvPicPr>
                        </pic:nvPicPr>
                        <pic:blipFill>
                          <a:blip r:embed="rId184" cstate="print">
                            <a:clrChange>
                              <a:clrFrom>
                                <a:srgbClr val="333366"/>
                              </a:clrFrom>
                              <a:clrTo>
                                <a:srgbClr val="333366">
                                  <a:alpha val="0"/>
                                </a:srgbClr>
                              </a:clrTo>
                            </a:clrChange>
                          </a:blip>
                          <a:stretch>
                            <a:fillRect/>
                          </a:stretch>
                        </pic:blipFill>
                        <pic:spPr>
                          <a:xfrm>
                            <a:off x="0" y="0"/>
                            <a:ext cx="1039040" cy="522937"/>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080"/>
            </w:tblGrid>
            <w:tr w:rsidR="00A13D9D" w:rsidRPr="000156DA">
              <w:trPr>
                <w:trHeight w:val="312"/>
                <w:tblCellSpacing w:w="0" w:type="dxa"/>
              </w:trPr>
              <w:tc>
                <w:tcPr>
                  <w:tcW w:w="206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A13D9D" w:rsidRPr="000156DA" w:rsidRDefault="00A13D9D" w:rsidP="00FF2537">
                  <w:pPr>
                    <w:widowControl/>
                    <w:jc w:val="center"/>
                    <w:rPr>
                      <w:rFonts w:ascii="宋体" w:hAnsi="宋体" w:cs="宋体"/>
                      <w:color w:val="000000"/>
                      <w:kern w:val="0"/>
                      <w:sz w:val="22"/>
                    </w:rPr>
                  </w:pPr>
                  <w:r w:rsidRPr="000156DA">
                    <w:rPr>
                      <w:rFonts w:ascii="宋体" w:hAnsi="宋体" w:cs="宋体" w:hint="eastAsia"/>
                      <w:color w:val="000000"/>
                      <w:kern w:val="0"/>
                      <w:sz w:val="22"/>
                    </w:rPr>
                    <w:t xml:space="preserve">　</w:t>
                  </w:r>
                </w:p>
              </w:tc>
            </w:tr>
            <w:tr w:rsidR="00A13D9D" w:rsidRPr="000156DA">
              <w:trPr>
                <w:trHeight w:val="312"/>
                <w:tblCellSpacing w:w="0" w:type="dxa"/>
              </w:trPr>
              <w:tc>
                <w:tcPr>
                  <w:tcW w:w="0" w:type="auto"/>
                  <w:vMerge/>
                  <w:tcBorders>
                    <w:top w:val="nil"/>
                    <w:left w:val="single" w:sz="4" w:space="0" w:color="auto"/>
                    <w:bottom w:val="single" w:sz="4" w:space="0" w:color="000000"/>
                    <w:right w:val="single" w:sz="4" w:space="0" w:color="auto"/>
                  </w:tcBorders>
                  <w:vAlign w:val="center"/>
                  <w:hideMark/>
                </w:tcPr>
                <w:p w:rsidR="00A13D9D" w:rsidRPr="000156DA" w:rsidRDefault="00A13D9D" w:rsidP="00FF2537">
                  <w:pPr>
                    <w:widowControl/>
                    <w:jc w:val="left"/>
                    <w:rPr>
                      <w:rFonts w:ascii="宋体" w:hAnsi="宋体" w:cs="宋体"/>
                      <w:color w:val="000000"/>
                      <w:kern w:val="0"/>
                      <w:sz w:val="22"/>
                    </w:rPr>
                  </w:pPr>
                </w:p>
              </w:tc>
            </w:tr>
          </w:tbl>
          <w:p w:rsidR="00A13D9D" w:rsidRPr="000156DA" w:rsidRDefault="00A13D9D" w:rsidP="00FF2537">
            <w:pPr>
              <w:widowControl/>
              <w:jc w:val="left"/>
              <w:rPr>
                <w:rFonts w:ascii="宋体" w:hAnsi="宋体" w:cs="宋体"/>
                <w:color w:val="000000"/>
                <w:kern w:val="0"/>
                <w:sz w:val="22"/>
              </w:rPr>
            </w:pPr>
          </w:p>
        </w:tc>
        <w:tc>
          <w:tcPr>
            <w:tcW w:w="84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A13D9D" w:rsidRPr="000156DA" w:rsidRDefault="00A13D9D" w:rsidP="00FF2537">
            <w:pPr>
              <w:widowControl/>
              <w:jc w:val="center"/>
              <w:rPr>
                <w:rFonts w:ascii="宋体" w:hAnsi="宋体" w:cs="宋体"/>
                <w:color w:val="000000"/>
                <w:kern w:val="0"/>
                <w:sz w:val="22"/>
              </w:rPr>
            </w:pPr>
            <w:r w:rsidRPr="000156DA">
              <w:rPr>
                <w:rFonts w:ascii="宋体" w:hAnsi="宋体" w:cs="宋体" w:hint="eastAsia"/>
                <w:color w:val="000000"/>
                <w:kern w:val="0"/>
                <w:sz w:val="22"/>
              </w:rPr>
              <w:t>2</w:t>
            </w:r>
          </w:p>
        </w:tc>
        <w:tc>
          <w:tcPr>
            <w:tcW w:w="1206"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A13D9D" w:rsidRPr="000156DA" w:rsidRDefault="00A13D9D" w:rsidP="00FF2537">
            <w:pPr>
              <w:widowControl/>
              <w:jc w:val="center"/>
              <w:rPr>
                <w:rFonts w:ascii="宋体" w:hAnsi="宋体" w:cs="宋体"/>
                <w:color w:val="000000"/>
                <w:kern w:val="0"/>
                <w:sz w:val="22"/>
              </w:rPr>
            </w:pPr>
            <w:r w:rsidRPr="000156DA">
              <w:rPr>
                <w:rFonts w:ascii="宋体" w:hAnsi="宋体" w:cs="宋体" w:hint="eastAsia"/>
                <w:color w:val="000000"/>
                <w:kern w:val="0"/>
                <w:sz w:val="22"/>
              </w:rPr>
              <w:t>2</w:t>
            </w:r>
          </w:p>
        </w:tc>
        <w:tc>
          <w:tcPr>
            <w:tcW w:w="1300" w:type="dxa"/>
            <w:vMerge/>
            <w:tcBorders>
              <w:top w:val="nil"/>
              <w:left w:val="single" w:sz="4" w:space="0" w:color="auto"/>
              <w:bottom w:val="single" w:sz="4" w:space="0" w:color="000000"/>
              <w:right w:val="single" w:sz="4" w:space="0" w:color="auto"/>
            </w:tcBorders>
            <w:vAlign w:val="center"/>
            <w:hideMark/>
          </w:tcPr>
          <w:p w:rsidR="00A13D9D" w:rsidRPr="000156DA" w:rsidRDefault="00A13D9D" w:rsidP="00FF2537">
            <w:pPr>
              <w:widowControl/>
              <w:jc w:val="left"/>
              <w:rPr>
                <w:rFonts w:ascii="宋体" w:hAnsi="宋体" w:cs="宋体"/>
                <w:color w:val="000000"/>
                <w:kern w:val="0"/>
                <w:sz w:val="22"/>
              </w:rPr>
            </w:pPr>
          </w:p>
        </w:tc>
      </w:tr>
      <w:tr w:rsidR="00A13D9D" w:rsidRPr="000156DA" w:rsidTr="00FF253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99"/>
        </w:trPr>
        <w:tc>
          <w:tcPr>
            <w:tcW w:w="452" w:type="dxa"/>
            <w:vMerge/>
            <w:tcBorders>
              <w:top w:val="nil"/>
              <w:left w:val="single" w:sz="4" w:space="0" w:color="auto"/>
              <w:bottom w:val="single" w:sz="4" w:space="0" w:color="000000"/>
              <w:right w:val="single" w:sz="4" w:space="0" w:color="auto"/>
            </w:tcBorders>
            <w:vAlign w:val="center"/>
            <w:hideMark/>
          </w:tcPr>
          <w:p w:rsidR="00A13D9D" w:rsidRPr="000156DA" w:rsidRDefault="00A13D9D" w:rsidP="00FF2537">
            <w:pPr>
              <w:widowControl/>
              <w:jc w:val="left"/>
              <w:rPr>
                <w:rFonts w:ascii="宋体" w:hAnsi="宋体" w:cs="宋体"/>
                <w:color w:val="000000"/>
                <w:kern w:val="0"/>
                <w:sz w:val="22"/>
              </w:rPr>
            </w:pPr>
          </w:p>
        </w:tc>
        <w:tc>
          <w:tcPr>
            <w:tcW w:w="740" w:type="dxa"/>
            <w:vMerge/>
            <w:tcBorders>
              <w:top w:val="nil"/>
              <w:left w:val="single" w:sz="4" w:space="0" w:color="auto"/>
              <w:bottom w:val="single" w:sz="4" w:space="0" w:color="000000"/>
              <w:right w:val="single" w:sz="4" w:space="0" w:color="auto"/>
            </w:tcBorders>
            <w:vAlign w:val="center"/>
            <w:hideMark/>
          </w:tcPr>
          <w:p w:rsidR="00A13D9D" w:rsidRPr="000156DA" w:rsidRDefault="00A13D9D" w:rsidP="00FF2537">
            <w:pPr>
              <w:widowControl/>
              <w:jc w:val="left"/>
              <w:rPr>
                <w:rFonts w:ascii="宋体" w:hAnsi="宋体" w:cs="宋体"/>
                <w:color w:val="000000"/>
                <w:kern w:val="0"/>
                <w:sz w:val="22"/>
              </w:rPr>
            </w:pPr>
          </w:p>
        </w:tc>
        <w:tc>
          <w:tcPr>
            <w:tcW w:w="1360" w:type="dxa"/>
            <w:vMerge/>
            <w:tcBorders>
              <w:top w:val="nil"/>
              <w:left w:val="single" w:sz="4" w:space="0" w:color="auto"/>
              <w:bottom w:val="single" w:sz="4" w:space="0" w:color="auto"/>
              <w:right w:val="single" w:sz="4" w:space="0" w:color="auto"/>
            </w:tcBorders>
            <w:vAlign w:val="center"/>
            <w:hideMark/>
          </w:tcPr>
          <w:p w:rsidR="00A13D9D" w:rsidRPr="000156DA" w:rsidRDefault="00A13D9D" w:rsidP="00FF2537">
            <w:pPr>
              <w:widowControl/>
              <w:jc w:val="left"/>
              <w:rPr>
                <w:rFonts w:ascii="宋体" w:hAnsi="宋体" w:cs="宋体"/>
                <w:color w:val="000000"/>
                <w:kern w:val="0"/>
                <w:sz w:val="22"/>
              </w:rPr>
            </w:pPr>
          </w:p>
        </w:tc>
        <w:tc>
          <w:tcPr>
            <w:tcW w:w="1860" w:type="dxa"/>
            <w:vMerge/>
            <w:tcBorders>
              <w:top w:val="nil"/>
              <w:left w:val="single" w:sz="4" w:space="0" w:color="auto"/>
              <w:bottom w:val="single" w:sz="4" w:space="0" w:color="auto"/>
              <w:right w:val="single" w:sz="4" w:space="0" w:color="auto"/>
            </w:tcBorders>
            <w:vAlign w:val="center"/>
            <w:hideMark/>
          </w:tcPr>
          <w:p w:rsidR="00A13D9D" w:rsidRPr="000156DA" w:rsidRDefault="00A13D9D" w:rsidP="00FF2537">
            <w:pPr>
              <w:widowControl/>
              <w:jc w:val="left"/>
              <w:rPr>
                <w:rFonts w:ascii="宋体" w:hAnsi="宋体" w:cs="宋体"/>
                <w:color w:val="000000"/>
                <w:kern w:val="0"/>
                <w:sz w:val="22"/>
              </w:rPr>
            </w:pPr>
          </w:p>
        </w:tc>
        <w:tc>
          <w:tcPr>
            <w:tcW w:w="2306" w:type="dxa"/>
            <w:vMerge/>
            <w:tcBorders>
              <w:top w:val="nil"/>
              <w:left w:val="nil"/>
              <w:bottom w:val="single" w:sz="4" w:space="0" w:color="000000"/>
              <w:right w:val="nil"/>
            </w:tcBorders>
            <w:vAlign w:val="center"/>
            <w:hideMark/>
          </w:tcPr>
          <w:p w:rsidR="00A13D9D" w:rsidRPr="000156DA" w:rsidRDefault="00A13D9D" w:rsidP="00FF2537">
            <w:pPr>
              <w:widowControl/>
              <w:jc w:val="left"/>
              <w:rPr>
                <w:rFonts w:ascii="宋体" w:hAnsi="宋体" w:cs="宋体"/>
                <w:color w:val="000000"/>
                <w:kern w:val="0"/>
                <w:sz w:val="22"/>
              </w:rPr>
            </w:pPr>
          </w:p>
        </w:tc>
        <w:tc>
          <w:tcPr>
            <w:tcW w:w="840" w:type="dxa"/>
            <w:vMerge/>
            <w:tcBorders>
              <w:top w:val="nil"/>
              <w:left w:val="single" w:sz="4" w:space="0" w:color="auto"/>
              <w:bottom w:val="single" w:sz="4" w:space="0" w:color="000000"/>
              <w:right w:val="single" w:sz="4" w:space="0" w:color="auto"/>
            </w:tcBorders>
            <w:vAlign w:val="center"/>
            <w:hideMark/>
          </w:tcPr>
          <w:p w:rsidR="00A13D9D" w:rsidRPr="000156DA" w:rsidRDefault="00A13D9D" w:rsidP="00FF2537">
            <w:pPr>
              <w:widowControl/>
              <w:jc w:val="left"/>
              <w:rPr>
                <w:rFonts w:ascii="宋体" w:hAnsi="宋体" w:cs="宋体"/>
                <w:color w:val="000000"/>
                <w:kern w:val="0"/>
                <w:sz w:val="22"/>
              </w:rPr>
            </w:pPr>
          </w:p>
        </w:tc>
        <w:tc>
          <w:tcPr>
            <w:tcW w:w="1206" w:type="dxa"/>
            <w:vMerge/>
            <w:tcBorders>
              <w:top w:val="nil"/>
              <w:left w:val="single" w:sz="4" w:space="0" w:color="auto"/>
              <w:bottom w:val="single" w:sz="4" w:space="0" w:color="000000"/>
              <w:right w:val="single" w:sz="4" w:space="0" w:color="auto"/>
            </w:tcBorders>
            <w:vAlign w:val="center"/>
            <w:hideMark/>
          </w:tcPr>
          <w:p w:rsidR="00A13D9D" w:rsidRPr="000156DA" w:rsidRDefault="00A13D9D" w:rsidP="00FF2537">
            <w:pPr>
              <w:widowControl/>
              <w:jc w:val="left"/>
              <w:rPr>
                <w:rFonts w:ascii="宋体" w:hAnsi="宋体" w:cs="宋体"/>
                <w:color w:val="000000"/>
                <w:kern w:val="0"/>
                <w:sz w:val="22"/>
              </w:rPr>
            </w:pPr>
          </w:p>
        </w:tc>
        <w:tc>
          <w:tcPr>
            <w:tcW w:w="1300" w:type="dxa"/>
            <w:vMerge/>
            <w:tcBorders>
              <w:top w:val="nil"/>
              <w:left w:val="single" w:sz="4" w:space="0" w:color="auto"/>
              <w:bottom w:val="single" w:sz="4" w:space="0" w:color="000000"/>
              <w:right w:val="single" w:sz="4" w:space="0" w:color="auto"/>
            </w:tcBorders>
            <w:vAlign w:val="center"/>
            <w:hideMark/>
          </w:tcPr>
          <w:p w:rsidR="00A13D9D" w:rsidRPr="000156DA" w:rsidRDefault="00A13D9D" w:rsidP="00FF2537">
            <w:pPr>
              <w:widowControl/>
              <w:jc w:val="left"/>
              <w:rPr>
                <w:rFonts w:ascii="宋体" w:hAnsi="宋体" w:cs="宋体"/>
                <w:color w:val="000000"/>
                <w:kern w:val="0"/>
                <w:sz w:val="22"/>
              </w:rPr>
            </w:pPr>
          </w:p>
        </w:tc>
      </w:tr>
      <w:tr w:rsidR="00A13D9D" w:rsidRPr="000156DA" w:rsidTr="00FF253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99"/>
        </w:trPr>
        <w:tc>
          <w:tcPr>
            <w:tcW w:w="45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A13D9D" w:rsidRPr="000156DA" w:rsidRDefault="00A13D9D" w:rsidP="00FF2537">
            <w:pPr>
              <w:widowControl/>
              <w:jc w:val="center"/>
              <w:rPr>
                <w:rFonts w:ascii="宋体" w:hAnsi="宋体" w:cs="宋体"/>
                <w:color w:val="000000"/>
                <w:kern w:val="0"/>
                <w:sz w:val="22"/>
              </w:rPr>
            </w:pPr>
            <w:r w:rsidRPr="000156DA">
              <w:rPr>
                <w:rFonts w:ascii="宋体" w:hAnsi="宋体" w:cs="宋体" w:hint="eastAsia"/>
                <w:color w:val="000000"/>
                <w:kern w:val="0"/>
                <w:sz w:val="22"/>
              </w:rPr>
              <w:t>17</w:t>
            </w:r>
          </w:p>
        </w:tc>
        <w:tc>
          <w:tcPr>
            <w:tcW w:w="74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A13D9D" w:rsidRPr="000156DA" w:rsidRDefault="00A13D9D" w:rsidP="00FF2537">
            <w:pPr>
              <w:widowControl/>
              <w:jc w:val="center"/>
              <w:rPr>
                <w:rFonts w:ascii="宋体" w:hAnsi="宋体" w:cs="宋体"/>
                <w:color w:val="000000"/>
                <w:kern w:val="0"/>
                <w:sz w:val="22"/>
              </w:rPr>
            </w:pPr>
            <w:r w:rsidRPr="000156DA">
              <w:rPr>
                <w:rFonts w:ascii="宋体" w:hAnsi="宋体" w:cs="宋体" w:hint="eastAsia"/>
                <w:color w:val="000000"/>
                <w:kern w:val="0"/>
                <w:sz w:val="22"/>
              </w:rPr>
              <w:t>气动</w:t>
            </w:r>
          </w:p>
        </w:tc>
        <w:tc>
          <w:tcPr>
            <w:tcW w:w="13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A13D9D" w:rsidRPr="000156DA" w:rsidRDefault="00A13D9D" w:rsidP="00FF2537">
            <w:pPr>
              <w:widowControl/>
              <w:jc w:val="left"/>
              <w:rPr>
                <w:rFonts w:ascii="宋体" w:hAnsi="宋体" w:cs="宋体"/>
                <w:color w:val="000000"/>
                <w:kern w:val="0"/>
                <w:sz w:val="22"/>
              </w:rPr>
            </w:pPr>
            <w:r w:rsidRPr="000156DA">
              <w:rPr>
                <w:rFonts w:ascii="宋体" w:hAnsi="宋体" w:cs="宋体" w:hint="eastAsia"/>
                <w:color w:val="000000"/>
                <w:kern w:val="0"/>
                <w:sz w:val="22"/>
              </w:rPr>
              <w:t>HAA5140600</w:t>
            </w:r>
          </w:p>
        </w:tc>
        <w:tc>
          <w:tcPr>
            <w:tcW w:w="1860" w:type="dxa"/>
            <w:vMerge w:val="restart"/>
            <w:tcBorders>
              <w:top w:val="nil"/>
              <w:left w:val="single" w:sz="4" w:space="0" w:color="auto"/>
              <w:bottom w:val="single" w:sz="4" w:space="0" w:color="auto"/>
              <w:right w:val="single" w:sz="4" w:space="0" w:color="auto"/>
            </w:tcBorders>
            <w:shd w:val="clear" w:color="auto" w:fill="auto"/>
            <w:vAlign w:val="center"/>
            <w:hideMark/>
          </w:tcPr>
          <w:p w:rsidR="00A13D9D" w:rsidRPr="000156DA" w:rsidRDefault="00A13D9D" w:rsidP="00FF2537">
            <w:pPr>
              <w:widowControl/>
              <w:jc w:val="left"/>
              <w:rPr>
                <w:rFonts w:ascii="宋体" w:hAnsi="宋体" w:cs="宋体"/>
                <w:color w:val="000000"/>
                <w:kern w:val="0"/>
                <w:sz w:val="22"/>
              </w:rPr>
            </w:pPr>
            <w:r w:rsidRPr="000156DA">
              <w:rPr>
                <w:rFonts w:ascii="宋体" w:hAnsi="宋体" w:cs="宋体" w:hint="eastAsia"/>
                <w:color w:val="000000"/>
                <w:kern w:val="0"/>
                <w:sz w:val="22"/>
              </w:rPr>
              <w:t>后地板前段横梁总成</w:t>
            </w:r>
          </w:p>
        </w:tc>
        <w:tc>
          <w:tcPr>
            <w:tcW w:w="2306" w:type="dxa"/>
            <w:vMerge w:val="restart"/>
            <w:tcBorders>
              <w:top w:val="nil"/>
              <w:left w:val="nil"/>
              <w:bottom w:val="single" w:sz="4" w:space="0" w:color="000000"/>
              <w:right w:val="nil"/>
            </w:tcBorders>
            <w:shd w:val="clear" w:color="auto" w:fill="auto"/>
            <w:noWrap/>
            <w:vAlign w:val="center"/>
            <w:hideMark/>
          </w:tcPr>
          <w:p w:rsidR="00A13D9D" w:rsidRPr="000156DA" w:rsidRDefault="00A13D9D" w:rsidP="00FF2537">
            <w:pPr>
              <w:widowControl/>
              <w:jc w:val="left"/>
              <w:rPr>
                <w:rFonts w:ascii="宋体" w:hAnsi="宋体" w:cs="宋体"/>
                <w:color w:val="000000"/>
                <w:kern w:val="0"/>
                <w:sz w:val="22"/>
              </w:rPr>
            </w:pPr>
            <w:r>
              <w:rPr>
                <w:rFonts w:ascii="宋体" w:hAnsi="宋体" w:cs="宋体"/>
                <w:noProof/>
                <w:color w:val="000000"/>
                <w:kern w:val="0"/>
                <w:sz w:val="22"/>
              </w:rPr>
              <w:drawing>
                <wp:anchor distT="0" distB="0" distL="114300" distR="114300" simplePos="0" relativeHeight="251658752" behindDoc="0" locked="0" layoutInCell="1" allowOverlap="1" wp14:anchorId="76AEC934" wp14:editId="2A69C96D">
                  <wp:simplePos x="0" y="0"/>
                  <wp:positionH relativeFrom="column">
                    <wp:posOffset>104775</wp:posOffset>
                  </wp:positionH>
                  <wp:positionV relativeFrom="paragraph">
                    <wp:posOffset>161925</wp:posOffset>
                  </wp:positionV>
                  <wp:extent cx="1019175" cy="323850"/>
                  <wp:effectExtent l="0" t="0" r="9525" b="0"/>
                  <wp:wrapNone/>
                  <wp:docPr id="123" name="图片 123" descr="Image 238.png"/>
                  <wp:cNvGraphicFramePr/>
                  <a:graphic xmlns:a="http://schemas.openxmlformats.org/drawingml/2006/main">
                    <a:graphicData uri="http://schemas.openxmlformats.org/drawingml/2006/picture">
                      <pic:pic xmlns:pic="http://schemas.openxmlformats.org/drawingml/2006/picture">
                        <pic:nvPicPr>
                          <pic:cNvPr id="42" name="图片 41" descr="Image 238.png"/>
                          <pic:cNvPicPr>
                            <a:picLocks noChangeAspect="1"/>
                          </pic:cNvPicPr>
                        </pic:nvPicPr>
                        <pic:blipFill>
                          <a:blip r:embed="rId185" cstate="print">
                            <a:clrChange>
                              <a:clrFrom>
                                <a:srgbClr val="333366"/>
                              </a:clrFrom>
                              <a:clrTo>
                                <a:srgbClr val="333366">
                                  <a:alpha val="0"/>
                                </a:srgbClr>
                              </a:clrTo>
                            </a:clrChange>
                          </a:blip>
                          <a:stretch>
                            <a:fillRect/>
                          </a:stretch>
                        </pic:blipFill>
                        <pic:spPr>
                          <a:xfrm>
                            <a:off x="0" y="0"/>
                            <a:ext cx="1010220" cy="315231"/>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080"/>
            </w:tblGrid>
            <w:tr w:rsidR="00A13D9D" w:rsidRPr="000156DA">
              <w:trPr>
                <w:trHeight w:val="312"/>
                <w:tblCellSpacing w:w="0" w:type="dxa"/>
              </w:trPr>
              <w:tc>
                <w:tcPr>
                  <w:tcW w:w="206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A13D9D" w:rsidRPr="000156DA" w:rsidRDefault="00A13D9D" w:rsidP="00FF2537">
                  <w:pPr>
                    <w:widowControl/>
                    <w:jc w:val="center"/>
                    <w:rPr>
                      <w:rFonts w:ascii="宋体" w:hAnsi="宋体" w:cs="宋体"/>
                      <w:color w:val="000000"/>
                      <w:kern w:val="0"/>
                      <w:sz w:val="22"/>
                    </w:rPr>
                  </w:pPr>
                  <w:r w:rsidRPr="000156DA">
                    <w:rPr>
                      <w:rFonts w:ascii="宋体" w:hAnsi="宋体" w:cs="宋体" w:hint="eastAsia"/>
                      <w:color w:val="000000"/>
                      <w:kern w:val="0"/>
                      <w:sz w:val="22"/>
                    </w:rPr>
                    <w:t xml:space="preserve">　</w:t>
                  </w:r>
                </w:p>
              </w:tc>
            </w:tr>
            <w:tr w:rsidR="00A13D9D" w:rsidRPr="000156DA">
              <w:trPr>
                <w:trHeight w:val="312"/>
                <w:tblCellSpacing w:w="0" w:type="dxa"/>
              </w:trPr>
              <w:tc>
                <w:tcPr>
                  <w:tcW w:w="0" w:type="auto"/>
                  <w:vMerge/>
                  <w:tcBorders>
                    <w:top w:val="nil"/>
                    <w:left w:val="single" w:sz="4" w:space="0" w:color="auto"/>
                    <w:bottom w:val="single" w:sz="4" w:space="0" w:color="000000"/>
                    <w:right w:val="single" w:sz="4" w:space="0" w:color="auto"/>
                  </w:tcBorders>
                  <w:vAlign w:val="center"/>
                  <w:hideMark/>
                </w:tcPr>
                <w:p w:rsidR="00A13D9D" w:rsidRPr="000156DA" w:rsidRDefault="00A13D9D" w:rsidP="00FF2537">
                  <w:pPr>
                    <w:widowControl/>
                    <w:jc w:val="left"/>
                    <w:rPr>
                      <w:rFonts w:ascii="宋体" w:hAnsi="宋体" w:cs="宋体"/>
                      <w:color w:val="000000"/>
                      <w:kern w:val="0"/>
                      <w:sz w:val="22"/>
                    </w:rPr>
                  </w:pPr>
                </w:p>
              </w:tc>
            </w:tr>
          </w:tbl>
          <w:p w:rsidR="00A13D9D" w:rsidRPr="000156DA" w:rsidRDefault="00A13D9D" w:rsidP="00FF2537">
            <w:pPr>
              <w:widowControl/>
              <w:jc w:val="left"/>
              <w:rPr>
                <w:rFonts w:ascii="宋体" w:hAnsi="宋体" w:cs="宋体"/>
                <w:color w:val="000000"/>
                <w:kern w:val="0"/>
                <w:sz w:val="22"/>
              </w:rPr>
            </w:pPr>
          </w:p>
        </w:tc>
        <w:tc>
          <w:tcPr>
            <w:tcW w:w="840" w:type="dxa"/>
            <w:vMerge w:val="restart"/>
            <w:tcBorders>
              <w:top w:val="nil"/>
              <w:left w:val="single" w:sz="4" w:space="0" w:color="auto"/>
              <w:bottom w:val="nil"/>
              <w:right w:val="single" w:sz="4" w:space="0" w:color="auto"/>
            </w:tcBorders>
            <w:shd w:val="clear" w:color="auto" w:fill="auto"/>
            <w:noWrap/>
            <w:vAlign w:val="center"/>
            <w:hideMark/>
          </w:tcPr>
          <w:p w:rsidR="00A13D9D" w:rsidRPr="000156DA" w:rsidRDefault="00A13D9D" w:rsidP="00FF2537">
            <w:pPr>
              <w:widowControl/>
              <w:jc w:val="center"/>
              <w:rPr>
                <w:rFonts w:ascii="宋体" w:hAnsi="宋体" w:cs="宋体"/>
                <w:color w:val="000000"/>
                <w:kern w:val="0"/>
                <w:sz w:val="22"/>
              </w:rPr>
            </w:pPr>
            <w:r w:rsidRPr="000156DA">
              <w:rPr>
                <w:rFonts w:ascii="宋体" w:hAnsi="宋体" w:cs="宋体" w:hint="eastAsia"/>
                <w:color w:val="000000"/>
                <w:kern w:val="0"/>
                <w:sz w:val="22"/>
              </w:rPr>
              <w:t>10</w:t>
            </w:r>
          </w:p>
        </w:tc>
        <w:tc>
          <w:tcPr>
            <w:tcW w:w="1206" w:type="dxa"/>
            <w:vMerge w:val="restart"/>
            <w:tcBorders>
              <w:top w:val="nil"/>
              <w:left w:val="single" w:sz="4" w:space="0" w:color="auto"/>
              <w:bottom w:val="nil"/>
              <w:right w:val="single" w:sz="4" w:space="0" w:color="auto"/>
            </w:tcBorders>
            <w:shd w:val="clear" w:color="auto" w:fill="auto"/>
            <w:noWrap/>
            <w:vAlign w:val="center"/>
            <w:hideMark/>
          </w:tcPr>
          <w:p w:rsidR="00A13D9D" w:rsidRPr="000156DA" w:rsidRDefault="00A13D9D" w:rsidP="00FF2537">
            <w:pPr>
              <w:widowControl/>
              <w:jc w:val="center"/>
              <w:rPr>
                <w:rFonts w:ascii="宋体" w:hAnsi="宋体" w:cs="宋体"/>
                <w:color w:val="000000"/>
                <w:kern w:val="0"/>
                <w:sz w:val="22"/>
              </w:rPr>
            </w:pPr>
            <w:r w:rsidRPr="000156DA">
              <w:rPr>
                <w:rFonts w:ascii="宋体" w:hAnsi="宋体" w:cs="宋体" w:hint="eastAsia"/>
                <w:color w:val="000000"/>
                <w:kern w:val="0"/>
                <w:sz w:val="22"/>
              </w:rPr>
              <w:t>31</w:t>
            </w:r>
          </w:p>
        </w:tc>
        <w:tc>
          <w:tcPr>
            <w:tcW w:w="1300" w:type="dxa"/>
            <w:vMerge w:val="restart"/>
            <w:tcBorders>
              <w:top w:val="nil"/>
              <w:left w:val="single" w:sz="4" w:space="0" w:color="auto"/>
              <w:bottom w:val="single" w:sz="4" w:space="0" w:color="000000"/>
              <w:right w:val="single" w:sz="4" w:space="0" w:color="auto"/>
            </w:tcBorders>
            <w:shd w:val="clear" w:color="auto" w:fill="auto"/>
            <w:vAlign w:val="center"/>
            <w:hideMark/>
          </w:tcPr>
          <w:p w:rsidR="00A13D9D" w:rsidRPr="000156DA" w:rsidRDefault="00A13D9D" w:rsidP="00FF2537">
            <w:pPr>
              <w:widowControl/>
              <w:jc w:val="center"/>
              <w:rPr>
                <w:rFonts w:ascii="宋体" w:hAnsi="宋体" w:cs="宋体"/>
                <w:color w:val="000000"/>
                <w:kern w:val="0"/>
                <w:sz w:val="22"/>
              </w:rPr>
            </w:pPr>
            <w:r w:rsidRPr="000156DA">
              <w:rPr>
                <w:rFonts w:ascii="宋体" w:hAnsi="宋体" w:cs="宋体" w:hint="eastAsia"/>
                <w:color w:val="000000"/>
                <w:kern w:val="0"/>
                <w:sz w:val="22"/>
              </w:rPr>
              <w:t xml:space="preserve">　</w:t>
            </w:r>
          </w:p>
        </w:tc>
      </w:tr>
      <w:tr w:rsidR="00A13D9D" w:rsidRPr="000156DA" w:rsidTr="00FF253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99"/>
        </w:trPr>
        <w:tc>
          <w:tcPr>
            <w:tcW w:w="452" w:type="dxa"/>
            <w:vMerge/>
            <w:tcBorders>
              <w:top w:val="nil"/>
              <w:left w:val="single" w:sz="4" w:space="0" w:color="auto"/>
              <w:bottom w:val="single" w:sz="4" w:space="0" w:color="000000"/>
              <w:right w:val="single" w:sz="4" w:space="0" w:color="auto"/>
            </w:tcBorders>
            <w:vAlign w:val="center"/>
            <w:hideMark/>
          </w:tcPr>
          <w:p w:rsidR="00A13D9D" w:rsidRPr="000156DA" w:rsidRDefault="00A13D9D" w:rsidP="00FF2537">
            <w:pPr>
              <w:widowControl/>
              <w:jc w:val="left"/>
              <w:rPr>
                <w:rFonts w:ascii="宋体" w:hAnsi="宋体" w:cs="宋体"/>
                <w:color w:val="000000"/>
                <w:kern w:val="0"/>
                <w:sz w:val="22"/>
              </w:rPr>
            </w:pPr>
          </w:p>
        </w:tc>
        <w:tc>
          <w:tcPr>
            <w:tcW w:w="740" w:type="dxa"/>
            <w:vMerge/>
            <w:tcBorders>
              <w:top w:val="nil"/>
              <w:left w:val="single" w:sz="4" w:space="0" w:color="auto"/>
              <w:bottom w:val="single" w:sz="4" w:space="0" w:color="000000"/>
              <w:right w:val="single" w:sz="4" w:space="0" w:color="auto"/>
            </w:tcBorders>
            <w:vAlign w:val="center"/>
            <w:hideMark/>
          </w:tcPr>
          <w:p w:rsidR="00A13D9D" w:rsidRPr="000156DA" w:rsidRDefault="00A13D9D" w:rsidP="00FF2537">
            <w:pPr>
              <w:widowControl/>
              <w:jc w:val="left"/>
              <w:rPr>
                <w:rFonts w:ascii="宋体" w:hAnsi="宋体" w:cs="宋体"/>
                <w:color w:val="000000"/>
                <w:kern w:val="0"/>
                <w:sz w:val="22"/>
              </w:rPr>
            </w:pPr>
          </w:p>
        </w:tc>
        <w:tc>
          <w:tcPr>
            <w:tcW w:w="1360" w:type="dxa"/>
            <w:vMerge/>
            <w:tcBorders>
              <w:top w:val="nil"/>
              <w:left w:val="single" w:sz="4" w:space="0" w:color="auto"/>
              <w:bottom w:val="single" w:sz="4" w:space="0" w:color="auto"/>
              <w:right w:val="single" w:sz="4" w:space="0" w:color="auto"/>
            </w:tcBorders>
            <w:vAlign w:val="center"/>
            <w:hideMark/>
          </w:tcPr>
          <w:p w:rsidR="00A13D9D" w:rsidRPr="000156DA" w:rsidRDefault="00A13D9D" w:rsidP="00FF2537">
            <w:pPr>
              <w:widowControl/>
              <w:jc w:val="left"/>
              <w:rPr>
                <w:rFonts w:ascii="宋体" w:hAnsi="宋体" w:cs="宋体"/>
                <w:color w:val="000000"/>
                <w:kern w:val="0"/>
                <w:sz w:val="22"/>
              </w:rPr>
            </w:pPr>
          </w:p>
        </w:tc>
        <w:tc>
          <w:tcPr>
            <w:tcW w:w="1860" w:type="dxa"/>
            <w:vMerge/>
            <w:tcBorders>
              <w:top w:val="nil"/>
              <w:left w:val="single" w:sz="4" w:space="0" w:color="auto"/>
              <w:bottom w:val="single" w:sz="4" w:space="0" w:color="auto"/>
              <w:right w:val="single" w:sz="4" w:space="0" w:color="auto"/>
            </w:tcBorders>
            <w:vAlign w:val="center"/>
            <w:hideMark/>
          </w:tcPr>
          <w:p w:rsidR="00A13D9D" w:rsidRPr="000156DA" w:rsidRDefault="00A13D9D" w:rsidP="00FF2537">
            <w:pPr>
              <w:widowControl/>
              <w:jc w:val="left"/>
              <w:rPr>
                <w:rFonts w:ascii="宋体" w:hAnsi="宋体" w:cs="宋体"/>
                <w:color w:val="000000"/>
                <w:kern w:val="0"/>
                <w:sz w:val="22"/>
              </w:rPr>
            </w:pPr>
          </w:p>
        </w:tc>
        <w:tc>
          <w:tcPr>
            <w:tcW w:w="2306" w:type="dxa"/>
            <w:vMerge/>
            <w:tcBorders>
              <w:top w:val="nil"/>
              <w:left w:val="nil"/>
              <w:bottom w:val="single" w:sz="4" w:space="0" w:color="000000"/>
              <w:right w:val="nil"/>
            </w:tcBorders>
            <w:vAlign w:val="center"/>
            <w:hideMark/>
          </w:tcPr>
          <w:p w:rsidR="00A13D9D" w:rsidRPr="000156DA" w:rsidRDefault="00A13D9D" w:rsidP="00FF2537">
            <w:pPr>
              <w:widowControl/>
              <w:jc w:val="left"/>
              <w:rPr>
                <w:rFonts w:ascii="宋体" w:hAnsi="宋体" w:cs="宋体"/>
                <w:color w:val="000000"/>
                <w:kern w:val="0"/>
                <w:sz w:val="22"/>
              </w:rPr>
            </w:pPr>
          </w:p>
        </w:tc>
        <w:tc>
          <w:tcPr>
            <w:tcW w:w="840" w:type="dxa"/>
            <w:vMerge/>
            <w:tcBorders>
              <w:top w:val="nil"/>
              <w:left w:val="single" w:sz="4" w:space="0" w:color="auto"/>
              <w:bottom w:val="nil"/>
              <w:right w:val="single" w:sz="4" w:space="0" w:color="auto"/>
            </w:tcBorders>
            <w:vAlign w:val="center"/>
            <w:hideMark/>
          </w:tcPr>
          <w:p w:rsidR="00A13D9D" w:rsidRPr="000156DA" w:rsidRDefault="00A13D9D" w:rsidP="00FF2537">
            <w:pPr>
              <w:widowControl/>
              <w:jc w:val="left"/>
              <w:rPr>
                <w:rFonts w:ascii="宋体" w:hAnsi="宋体" w:cs="宋体"/>
                <w:color w:val="000000"/>
                <w:kern w:val="0"/>
                <w:sz w:val="22"/>
              </w:rPr>
            </w:pPr>
          </w:p>
        </w:tc>
        <w:tc>
          <w:tcPr>
            <w:tcW w:w="1206" w:type="dxa"/>
            <w:vMerge/>
            <w:tcBorders>
              <w:top w:val="nil"/>
              <w:left w:val="single" w:sz="4" w:space="0" w:color="auto"/>
              <w:bottom w:val="nil"/>
              <w:right w:val="single" w:sz="4" w:space="0" w:color="auto"/>
            </w:tcBorders>
            <w:vAlign w:val="center"/>
            <w:hideMark/>
          </w:tcPr>
          <w:p w:rsidR="00A13D9D" w:rsidRPr="000156DA" w:rsidRDefault="00A13D9D" w:rsidP="00FF2537">
            <w:pPr>
              <w:widowControl/>
              <w:jc w:val="left"/>
              <w:rPr>
                <w:rFonts w:ascii="宋体" w:hAnsi="宋体" w:cs="宋体"/>
                <w:color w:val="000000"/>
                <w:kern w:val="0"/>
                <w:sz w:val="22"/>
              </w:rPr>
            </w:pPr>
          </w:p>
        </w:tc>
        <w:tc>
          <w:tcPr>
            <w:tcW w:w="1300" w:type="dxa"/>
            <w:vMerge/>
            <w:tcBorders>
              <w:top w:val="nil"/>
              <w:left w:val="single" w:sz="4" w:space="0" w:color="auto"/>
              <w:bottom w:val="single" w:sz="4" w:space="0" w:color="000000"/>
              <w:right w:val="single" w:sz="4" w:space="0" w:color="auto"/>
            </w:tcBorders>
            <w:vAlign w:val="center"/>
            <w:hideMark/>
          </w:tcPr>
          <w:p w:rsidR="00A13D9D" w:rsidRPr="000156DA" w:rsidRDefault="00A13D9D" w:rsidP="00FF2537">
            <w:pPr>
              <w:widowControl/>
              <w:jc w:val="left"/>
              <w:rPr>
                <w:rFonts w:ascii="宋体" w:hAnsi="宋体" w:cs="宋体"/>
                <w:color w:val="000000"/>
                <w:kern w:val="0"/>
                <w:sz w:val="22"/>
              </w:rPr>
            </w:pPr>
          </w:p>
        </w:tc>
      </w:tr>
      <w:tr w:rsidR="00A13D9D" w:rsidRPr="000156DA" w:rsidTr="00FF253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99"/>
        </w:trPr>
        <w:tc>
          <w:tcPr>
            <w:tcW w:w="45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A13D9D" w:rsidRPr="000156DA" w:rsidRDefault="00A13D9D" w:rsidP="00FF2537">
            <w:pPr>
              <w:widowControl/>
              <w:jc w:val="center"/>
              <w:rPr>
                <w:rFonts w:ascii="宋体" w:hAnsi="宋体" w:cs="宋体"/>
                <w:color w:val="000000"/>
                <w:kern w:val="0"/>
                <w:sz w:val="22"/>
              </w:rPr>
            </w:pPr>
            <w:r w:rsidRPr="000156DA">
              <w:rPr>
                <w:rFonts w:ascii="宋体" w:hAnsi="宋体" w:cs="宋体" w:hint="eastAsia"/>
                <w:color w:val="000000"/>
                <w:kern w:val="0"/>
                <w:sz w:val="22"/>
              </w:rPr>
              <w:t>18</w:t>
            </w:r>
          </w:p>
        </w:tc>
        <w:tc>
          <w:tcPr>
            <w:tcW w:w="74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A13D9D" w:rsidRPr="000156DA" w:rsidRDefault="00A13D9D" w:rsidP="00FF2537">
            <w:pPr>
              <w:widowControl/>
              <w:jc w:val="center"/>
              <w:rPr>
                <w:rFonts w:ascii="宋体" w:hAnsi="宋体" w:cs="宋体"/>
                <w:color w:val="000000"/>
                <w:kern w:val="0"/>
                <w:sz w:val="22"/>
              </w:rPr>
            </w:pPr>
            <w:r w:rsidRPr="000156DA">
              <w:rPr>
                <w:rFonts w:ascii="宋体" w:hAnsi="宋体" w:cs="宋体" w:hint="eastAsia"/>
                <w:color w:val="000000"/>
                <w:kern w:val="0"/>
                <w:sz w:val="22"/>
              </w:rPr>
              <w:t>气动</w:t>
            </w:r>
          </w:p>
        </w:tc>
        <w:tc>
          <w:tcPr>
            <w:tcW w:w="13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A13D9D" w:rsidRPr="000156DA" w:rsidRDefault="00A13D9D" w:rsidP="00FF2537">
            <w:pPr>
              <w:widowControl/>
              <w:jc w:val="left"/>
              <w:rPr>
                <w:rFonts w:ascii="宋体" w:hAnsi="宋体" w:cs="宋体"/>
                <w:color w:val="000000"/>
                <w:kern w:val="0"/>
                <w:sz w:val="22"/>
              </w:rPr>
            </w:pPr>
            <w:r w:rsidRPr="000156DA">
              <w:rPr>
                <w:rFonts w:ascii="宋体" w:hAnsi="宋体" w:cs="宋体" w:hint="eastAsia"/>
                <w:color w:val="000000"/>
                <w:kern w:val="0"/>
                <w:sz w:val="22"/>
              </w:rPr>
              <w:t>HAA5140030</w:t>
            </w:r>
          </w:p>
        </w:tc>
        <w:tc>
          <w:tcPr>
            <w:tcW w:w="1860" w:type="dxa"/>
            <w:vMerge w:val="restart"/>
            <w:tcBorders>
              <w:top w:val="nil"/>
              <w:left w:val="single" w:sz="4" w:space="0" w:color="auto"/>
              <w:bottom w:val="single" w:sz="4" w:space="0" w:color="auto"/>
              <w:right w:val="single" w:sz="4" w:space="0" w:color="auto"/>
            </w:tcBorders>
            <w:shd w:val="clear" w:color="auto" w:fill="auto"/>
            <w:vAlign w:val="center"/>
            <w:hideMark/>
          </w:tcPr>
          <w:p w:rsidR="00A13D9D" w:rsidRPr="000156DA" w:rsidRDefault="00A13D9D" w:rsidP="00FF2537">
            <w:pPr>
              <w:widowControl/>
              <w:jc w:val="left"/>
              <w:rPr>
                <w:rFonts w:ascii="宋体" w:hAnsi="宋体" w:cs="宋体"/>
                <w:color w:val="000000"/>
                <w:kern w:val="0"/>
                <w:sz w:val="22"/>
              </w:rPr>
            </w:pPr>
            <w:r w:rsidRPr="000156DA">
              <w:rPr>
                <w:rFonts w:ascii="宋体" w:hAnsi="宋体" w:cs="宋体" w:hint="eastAsia"/>
                <w:color w:val="000000"/>
                <w:kern w:val="0"/>
                <w:sz w:val="22"/>
              </w:rPr>
              <w:t>车架后段横梁总成</w:t>
            </w:r>
          </w:p>
        </w:tc>
        <w:tc>
          <w:tcPr>
            <w:tcW w:w="2306" w:type="dxa"/>
            <w:vMerge w:val="restart"/>
            <w:tcBorders>
              <w:top w:val="nil"/>
              <w:left w:val="nil"/>
              <w:bottom w:val="single" w:sz="4" w:space="0" w:color="000000"/>
              <w:right w:val="nil"/>
            </w:tcBorders>
            <w:shd w:val="clear" w:color="auto" w:fill="auto"/>
            <w:noWrap/>
            <w:vAlign w:val="center"/>
            <w:hideMark/>
          </w:tcPr>
          <w:p w:rsidR="00A13D9D" w:rsidRPr="000156DA" w:rsidRDefault="00A13D9D" w:rsidP="00FF2537">
            <w:pPr>
              <w:widowControl/>
              <w:jc w:val="left"/>
              <w:rPr>
                <w:rFonts w:ascii="宋体" w:hAnsi="宋体" w:cs="宋体"/>
                <w:color w:val="000000"/>
                <w:kern w:val="0"/>
                <w:sz w:val="22"/>
              </w:rPr>
            </w:pPr>
            <w:r>
              <w:rPr>
                <w:rFonts w:ascii="宋体" w:hAnsi="宋体" w:cs="宋体"/>
                <w:noProof/>
                <w:color w:val="000000"/>
                <w:kern w:val="0"/>
                <w:sz w:val="22"/>
              </w:rPr>
              <w:drawing>
                <wp:anchor distT="0" distB="0" distL="114300" distR="114300" simplePos="0" relativeHeight="251656704" behindDoc="0" locked="0" layoutInCell="1" allowOverlap="1" wp14:anchorId="376125E7" wp14:editId="24F7D773">
                  <wp:simplePos x="0" y="0"/>
                  <wp:positionH relativeFrom="column">
                    <wp:posOffset>76200</wp:posOffset>
                  </wp:positionH>
                  <wp:positionV relativeFrom="paragraph">
                    <wp:posOffset>38100</wp:posOffset>
                  </wp:positionV>
                  <wp:extent cx="1057275" cy="552450"/>
                  <wp:effectExtent l="0" t="0" r="9525" b="0"/>
                  <wp:wrapNone/>
                  <wp:docPr id="122" name="图片 122"/>
                  <wp:cNvGraphicFramePr/>
                  <a:graphic xmlns:a="http://schemas.openxmlformats.org/drawingml/2006/main">
                    <a:graphicData uri="http://schemas.openxmlformats.org/drawingml/2006/picture">
                      <pic:pic xmlns:pic="http://schemas.openxmlformats.org/drawingml/2006/picture">
                        <pic:nvPicPr>
                          <pic:cNvPr id="40" name="Picture 11"/>
                          <pic:cNvPicPr>
                            <a:picLocks noChangeAspect="1" noChangeArrowheads="1"/>
                          </pic:cNvPicPr>
                        </pic:nvPicPr>
                        <pic:blipFill>
                          <a:blip r:embed="rId186" cstate="print">
                            <a:clrChange>
                              <a:clrFrom>
                                <a:srgbClr val="333366"/>
                              </a:clrFrom>
                              <a:clrTo>
                                <a:srgbClr val="333366">
                                  <a:alpha val="0"/>
                                </a:srgbClr>
                              </a:clrTo>
                            </a:clrChange>
                          </a:blip>
                          <a:srcRect/>
                          <a:stretch>
                            <a:fillRect/>
                          </a:stretch>
                        </pic:blipFill>
                        <pic:spPr bwMode="auto">
                          <a:xfrm>
                            <a:off x="0" y="0"/>
                            <a:ext cx="1059237" cy="545413"/>
                          </a:xfrm>
                          <a:prstGeom prst="rect">
                            <a:avLst/>
                          </a:prstGeom>
                          <a:noFill/>
                          <a:ln w="1">
                            <a:noFill/>
                            <a:miter lim="800000"/>
                            <a:headEnd/>
                            <a:tailEnd type="none" w="med" len="med"/>
                          </a:ln>
                          <a:effec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080"/>
            </w:tblGrid>
            <w:tr w:rsidR="00A13D9D" w:rsidRPr="000156DA">
              <w:trPr>
                <w:trHeight w:val="312"/>
                <w:tblCellSpacing w:w="0" w:type="dxa"/>
              </w:trPr>
              <w:tc>
                <w:tcPr>
                  <w:tcW w:w="206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A13D9D" w:rsidRPr="000156DA" w:rsidRDefault="00A13D9D" w:rsidP="00FF2537">
                  <w:pPr>
                    <w:widowControl/>
                    <w:jc w:val="center"/>
                    <w:rPr>
                      <w:rFonts w:ascii="宋体" w:hAnsi="宋体" w:cs="宋体"/>
                      <w:color w:val="000000"/>
                      <w:kern w:val="0"/>
                      <w:sz w:val="22"/>
                    </w:rPr>
                  </w:pPr>
                  <w:r w:rsidRPr="000156DA">
                    <w:rPr>
                      <w:rFonts w:ascii="宋体" w:hAnsi="宋体" w:cs="宋体" w:hint="eastAsia"/>
                      <w:color w:val="000000"/>
                      <w:kern w:val="0"/>
                      <w:sz w:val="22"/>
                    </w:rPr>
                    <w:t xml:space="preserve">　</w:t>
                  </w:r>
                </w:p>
              </w:tc>
            </w:tr>
            <w:tr w:rsidR="00A13D9D" w:rsidRPr="000156DA">
              <w:trPr>
                <w:trHeight w:val="312"/>
                <w:tblCellSpacing w:w="0" w:type="dxa"/>
              </w:trPr>
              <w:tc>
                <w:tcPr>
                  <w:tcW w:w="0" w:type="auto"/>
                  <w:vMerge/>
                  <w:tcBorders>
                    <w:top w:val="nil"/>
                    <w:left w:val="single" w:sz="4" w:space="0" w:color="auto"/>
                    <w:bottom w:val="single" w:sz="4" w:space="0" w:color="000000"/>
                    <w:right w:val="single" w:sz="4" w:space="0" w:color="auto"/>
                  </w:tcBorders>
                  <w:vAlign w:val="center"/>
                  <w:hideMark/>
                </w:tcPr>
                <w:p w:rsidR="00A13D9D" w:rsidRPr="000156DA" w:rsidRDefault="00A13D9D" w:rsidP="00FF2537">
                  <w:pPr>
                    <w:widowControl/>
                    <w:jc w:val="left"/>
                    <w:rPr>
                      <w:rFonts w:ascii="宋体" w:hAnsi="宋体" w:cs="宋体"/>
                      <w:color w:val="000000"/>
                      <w:kern w:val="0"/>
                      <w:sz w:val="22"/>
                    </w:rPr>
                  </w:pPr>
                </w:p>
              </w:tc>
            </w:tr>
          </w:tbl>
          <w:p w:rsidR="00A13D9D" w:rsidRPr="000156DA" w:rsidRDefault="00A13D9D" w:rsidP="00FF2537">
            <w:pPr>
              <w:widowControl/>
              <w:jc w:val="left"/>
              <w:rPr>
                <w:rFonts w:ascii="宋体" w:hAnsi="宋体" w:cs="宋体"/>
                <w:color w:val="000000"/>
                <w:kern w:val="0"/>
                <w:sz w:val="22"/>
              </w:rPr>
            </w:pPr>
          </w:p>
        </w:tc>
        <w:tc>
          <w:tcPr>
            <w:tcW w:w="84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A13D9D" w:rsidRPr="000156DA" w:rsidRDefault="00A13D9D" w:rsidP="00FF2537">
            <w:pPr>
              <w:widowControl/>
              <w:jc w:val="center"/>
              <w:rPr>
                <w:rFonts w:ascii="宋体" w:hAnsi="宋体" w:cs="宋体"/>
                <w:color w:val="000000"/>
                <w:kern w:val="0"/>
                <w:sz w:val="22"/>
              </w:rPr>
            </w:pPr>
            <w:r w:rsidRPr="000156DA">
              <w:rPr>
                <w:rFonts w:ascii="宋体" w:hAnsi="宋体" w:cs="宋体" w:hint="eastAsia"/>
                <w:color w:val="000000"/>
                <w:kern w:val="0"/>
                <w:sz w:val="22"/>
              </w:rPr>
              <w:t>4</w:t>
            </w:r>
          </w:p>
        </w:tc>
        <w:tc>
          <w:tcPr>
            <w:tcW w:w="1206"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A13D9D" w:rsidRPr="000156DA" w:rsidRDefault="00A13D9D" w:rsidP="00FF2537">
            <w:pPr>
              <w:widowControl/>
              <w:jc w:val="center"/>
              <w:rPr>
                <w:rFonts w:ascii="宋体" w:hAnsi="宋体" w:cs="宋体"/>
                <w:color w:val="000000"/>
                <w:kern w:val="0"/>
                <w:sz w:val="22"/>
              </w:rPr>
            </w:pPr>
            <w:r w:rsidRPr="000156DA">
              <w:rPr>
                <w:rFonts w:ascii="宋体" w:hAnsi="宋体" w:cs="宋体" w:hint="eastAsia"/>
                <w:color w:val="000000"/>
                <w:kern w:val="0"/>
                <w:sz w:val="22"/>
              </w:rPr>
              <w:t>20</w:t>
            </w:r>
          </w:p>
        </w:tc>
        <w:tc>
          <w:tcPr>
            <w:tcW w:w="1300" w:type="dxa"/>
            <w:vMerge w:val="restart"/>
            <w:tcBorders>
              <w:top w:val="nil"/>
              <w:left w:val="single" w:sz="4" w:space="0" w:color="auto"/>
              <w:bottom w:val="single" w:sz="4" w:space="0" w:color="000000"/>
              <w:right w:val="single" w:sz="4" w:space="0" w:color="auto"/>
            </w:tcBorders>
            <w:shd w:val="clear" w:color="auto" w:fill="auto"/>
            <w:vAlign w:val="center"/>
            <w:hideMark/>
          </w:tcPr>
          <w:p w:rsidR="00A13D9D" w:rsidRPr="000156DA" w:rsidRDefault="00A13D9D" w:rsidP="00FF2537">
            <w:pPr>
              <w:widowControl/>
              <w:jc w:val="center"/>
              <w:rPr>
                <w:rFonts w:ascii="宋体" w:hAnsi="宋体" w:cs="宋体"/>
                <w:color w:val="000000"/>
                <w:kern w:val="0"/>
                <w:sz w:val="22"/>
              </w:rPr>
            </w:pPr>
            <w:r w:rsidRPr="000156DA">
              <w:rPr>
                <w:rFonts w:ascii="宋体" w:hAnsi="宋体" w:cs="宋体" w:hint="eastAsia"/>
                <w:color w:val="000000"/>
                <w:kern w:val="0"/>
                <w:sz w:val="22"/>
              </w:rPr>
              <w:t xml:space="preserve">　</w:t>
            </w:r>
          </w:p>
        </w:tc>
      </w:tr>
      <w:tr w:rsidR="00A13D9D" w:rsidRPr="000156DA" w:rsidTr="00FF253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99"/>
        </w:trPr>
        <w:tc>
          <w:tcPr>
            <w:tcW w:w="452" w:type="dxa"/>
            <w:vMerge/>
            <w:tcBorders>
              <w:top w:val="nil"/>
              <w:left w:val="single" w:sz="4" w:space="0" w:color="auto"/>
              <w:bottom w:val="single" w:sz="4" w:space="0" w:color="000000"/>
              <w:right w:val="single" w:sz="4" w:space="0" w:color="auto"/>
            </w:tcBorders>
            <w:vAlign w:val="center"/>
            <w:hideMark/>
          </w:tcPr>
          <w:p w:rsidR="00A13D9D" w:rsidRPr="000156DA" w:rsidRDefault="00A13D9D" w:rsidP="00FF2537">
            <w:pPr>
              <w:widowControl/>
              <w:jc w:val="left"/>
              <w:rPr>
                <w:rFonts w:ascii="宋体" w:hAnsi="宋体" w:cs="宋体"/>
                <w:color w:val="000000"/>
                <w:kern w:val="0"/>
                <w:sz w:val="22"/>
              </w:rPr>
            </w:pPr>
          </w:p>
        </w:tc>
        <w:tc>
          <w:tcPr>
            <w:tcW w:w="740" w:type="dxa"/>
            <w:vMerge/>
            <w:tcBorders>
              <w:top w:val="nil"/>
              <w:left w:val="single" w:sz="4" w:space="0" w:color="auto"/>
              <w:bottom w:val="single" w:sz="4" w:space="0" w:color="000000"/>
              <w:right w:val="single" w:sz="4" w:space="0" w:color="auto"/>
            </w:tcBorders>
            <w:vAlign w:val="center"/>
            <w:hideMark/>
          </w:tcPr>
          <w:p w:rsidR="00A13D9D" w:rsidRPr="000156DA" w:rsidRDefault="00A13D9D" w:rsidP="00FF2537">
            <w:pPr>
              <w:widowControl/>
              <w:jc w:val="left"/>
              <w:rPr>
                <w:rFonts w:ascii="宋体" w:hAnsi="宋体" w:cs="宋体"/>
                <w:color w:val="000000"/>
                <w:kern w:val="0"/>
                <w:sz w:val="22"/>
              </w:rPr>
            </w:pPr>
          </w:p>
        </w:tc>
        <w:tc>
          <w:tcPr>
            <w:tcW w:w="1360" w:type="dxa"/>
            <w:vMerge/>
            <w:tcBorders>
              <w:top w:val="nil"/>
              <w:left w:val="single" w:sz="4" w:space="0" w:color="auto"/>
              <w:bottom w:val="single" w:sz="4" w:space="0" w:color="auto"/>
              <w:right w:val="single" w:sz="4" w:space="0" w:color="auto"/>
            </w:tcBorders>
            <w:vAlign w:val="center"/>
            <w:hideMark/>
          </w:tcPr>
          <w:p w:rsidR="00A13D9D" w:rsidRPr="000156DA" w:rsidRDefault="00A13D9D" w:rsidP="00FF2537">
            <w:pPr>
              <w:widowControl/>
              <w:jc w:val="left"/>
              <w:rPr>
                <w:rFonts w:ascii="宋体" w:hAnsi="宋体" w:cs="宋体"/>
                <w:color w:val="000000"/>
                <w:kern w:val="0"/>
                <w:sz w:val="22"/>
              </w:rPr>
            </w:pPr>
          </w:p>
        </w:tc>
        <w:tc>
          <w:tcPr>
            <w:tcW w:w="1860" w:type="dxa"/>
            <w:vMerge/>
            <w:tcBorders>
              <w:top w:val="nil"/>
              <w:left w:val="single" w:sz="4" w:space="0" w:color="auto"/>
              <w:bottom w:val="single" w:sz="4" w:space="0" w:color="auto"/>
              <w:right w:val="single" w:sz="4" w:space="0" w:color="auto"/>
            </w:tcBorders>
            <w:vAlign w:val="center"/>
            <w:hideMark/>
          </w:tcPr>
          <w:p w:rsidR="00A13D9D" w:rsidRPr="000156DA" w:rsidRDefault="00A13D9D" w:rsidP="00FF2537">
            <w:pPr>
              <w:widowControl/>
              <w:jc w:val="left"/>
              <w:rPr>
                <w:rFonts w:ascii="宋体" w:hAnsi="宋体" w:cs="宋体"/>
                <w:color w:val="000000"/>
                <w:kern w:val="0"/>
                <w:sz w:val="22"/>
              </w:rPr>
            </w:pPr>
          </w:p>
        </w:tc>
        <w:tc>
          <w:tcPr>
            <w:tcW w:w="2306" w:type="dxa"/>
            <w:vMerge/>
            <w:tcBorders>
              <w:top w:val="nil"/>
              <w:left w:val="nil"/>
              <w:bottom w:val="single" w:sz="4" w:space="0" w:color="000000"/>
              <w:right w:val="nil"/>
            </w:tcBorders>
            <w:vAlign w:val="center"/>
            <w:hideMark/>
          </w:tcPr>
          <w:p w:rsidR="00A13D9D" w:rsidRPr="000156DA" w:rsidRDefault="00A13D9D" w:rsidP="00FF2537">
            <w:pPr>
              <w:widowControl/>
              <w:jc w:val="left"/>
              <w:rPr>
                <w:rFonts w:ascii="宋体" w:hAnsi="宋体" w:cs="宋体"/>
                <w:color w:val="000000"/>
                <w:kern w:val="0"/>
                <w:sz w:val="22"/>
              </w:rPr>
            </w:pPr>
          </w:p>
        </w:tc>
        <w:tc>
          <w:tcPr>
            <w:tcW w:w="840" w:type="dxa"/>
            <w:vMerge/>
            <w:tcBorders>
              <w:top w:val="single" w:sz="4" w:space="0" w:color="auto"/>
              <w:left w:val="single" w:sz="4" w:space="0" w:color="auto"/>
              <w:bottom w:val="single" w:sz="4" w:space="0" w:color="000000"/>
              <w:right w:val="single" w:sz="4" w:space="0" w:color="auto"/>
            </w:tcBorders>
            <w:vAlign w:val="center"/>
            <w:hideMark/>
          </w:tcPr>
          <w:p w:rsidR="00A13D9D" w:rsidRPr="000156DA" w:rsidRDefault="00A13D9D" w:rsidP="00FF2537">
            <w:pPr>
              <w:widowControl/>
              <w:jc w:val="left"/>
              <w:rPr>
                <w:rFonts w:ascii="宋体" w:hAnsi="宋体" w:cs="宋体"/>
                <w:color w:val="000000"/>
                <w:kern w:val="0"/>
                <w:sz w:val="22"/>
              </w:rPr>
            </w:pPr>
          </w:p>
        </w:tc>
        <w:tc>
          <w:tcPr>
            <w:tcW w:w="1206" w:type="dxa"/>
            <w:vMerge/>
            <w:tcBorders>
              <w:top w:val="single" w:sz="4" w:space="0" w:color="auto"/>
              <w:left w:val="single" w:sz="4" w:space="0" w:color="auto"/>
              <w:bottom w:val="single" w:sz="4" w:space="0" w:color="000000"/>
              <w:right w:val="single" w:sz="4" w:space="0" w:color="auto"/>
            </w:tcBorders>
            <w:vAlign w:val="center"/>
            <w:hideMark/>
          </w:tcPr>
          <w:p w:rsidR="00A13D9D" w:rsidRPr="000156DA" w:rsidRDefault="00A13D9D" w:rsidP="00FF2537">
            <w:pPr>
              <w:widowControl/>
              <w:jc w:val="left"/>
              <w:rPr>
                <w:rFonts w:ascii="宋体" w:hAnsi="宋体" w:cs="宋体"/>
                <w:color w:val="000000"/>
                <w:kern w:val="0"/>
                <w:sz w:val="22"/>
              </w:rPr>
            </w:pPr>
          </w:p>
        </w:tc>
        <w:tc>
          <w:tcPr>
            <w:tcW w:w="1300" w:type="dxa"/>
            <w:vMerge/>
            <w:tcBorders>
              <w:top w:val="nil"/>
              <w:left w:val="single" w:sz="4" w:space="0" w:color="auto"/>
              <w:bottom w:val="single" w:sz="4" w:space="0" w:color="000000"/>
              <w:right w:val="single" w:sz="4" w:space="0" w:color="auto"/>
            </w:tcBorders>
            <w:vAlign w:val="center"/>
            <w:hideMark/>
          </w:tcPr>
          <w:p w:rsidR="00A13D9D" w:rsidRPr="000156DA" w:rsidRDefault="00A13D9D" w:rsidP="00FF2537">
            <w:pPr>
              <w:widowControl/>
              <w:jc w:val="left"/>
              <w:rPr>
                <w:rFonts w:ascii="宋体" w:hAnsi="宋体" w:cs="宋体"/>
                <w:color w:val="000000"/>
                <w:kern w:val="0"/>
                <w:sz w:val="22"/>
              </w:rPr>
            </w:pPr>
          </w:p>
        </w:tc>
      </w:tr>
      <w:tr w:rsidR="00A13D9D" w:rsidRPr="000156DA" w:rsidTr="00FF253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99"/>
        </w:trPr>
        <w:tc>
          <w:tcPr>
            <w:tcW w:w="45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A13D9D" w:rsidRPr="000156DA" w:rsidRDefault="00A13D9D" w:rsidP="00FF2537">
            <w:pPr>
              <w:widowControl/>
              <w:jc w:val="center"/>
              <w:rPr>
                <w:rFonts w:ascii="宋体" w:hAnsi="宋体" w:cs="宋体"/>
                <w:color w:val="000000"/>
                <w:kern w:val="0"/>
                <w:sz w:val="22"/>
              </w:rPr>
            </w:pPr>
            <w:r w:rsidRPr="000156DA">
              <w:rPr>
                <w:rFonts w:ascii="宋体" w:hAnsi="宋体" w:cs="宋体" w:hint="eastAsia"/>
                <w:color w:val="000000"/>
                <w:kern w:val="0"/>
                <w:sz w:val="22"/>
              </w:rPr>
              <w:t>19</w:t>
            </w:r>
          </w:p>
        </w:tc>
        <w:tc>
          <w:tcPr>
            <w:tcW w:w="74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A13D9D" w:rsidRPr="000156DA" w:rsidRDefault="00A13D9D" w:rsidP="00FF2537">
            <w:pPr>
              <w:widowControl/>
              <w:jc w:val="center"/>
              <w:rPr>
                <w:rFonts w:ascii="宋体" w:hAnsi="宋体" w:cs="宋体"/>
                <w:color w:val="000000"/>
                <w:kern w:val="0"/>
                <w:sz w:val="22"/>
              </w:rPr>
            </w:pPr>
            <w:r w:rsidRPr="000156DA">
              <w:rPr>
                <w:rFonts w:ascii="宋体" w:hAnsi="宋体" w:cs="宋体" w:hint="eastAsia"/>
                <w:color w:val="000000"/>
                <w:kern w:val="0"/>
                <w:sz w:val="22"/>
              </w:rPr>
              <w:t>气动</w:t>
            </w:r>
          </w:p>
        </w:tc>
        <w:tc>
          <w:tcPr>
            <w:tcW w:w="13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A13D9D" w:rsidRPr="000156DA" w:rsidRDefault="00A13D9D" w:rsidP="00FF2537">
            <w:pPr>
              <w:widowControl/>
              <w:jc w:val="left"/>
              <w:rPr>
                <w:rFonts w:ascii="宋体" w:hAnsi="宋体" w:cs="宋体"/>
                <w:color w:val="000000"/>
                <w:kern w:val="0"/>
                <w:sz w:val="22"/>
              </w:rPr>
            </w:pPr>
            <w:r w:rsidRPr="000156DA">
              <w:rPr>
                <w:rFonts w:ascii="宋体" w:hAnsi="宋体" w:cs="宋体" w:hint="eastAsia"/>
                <w:color w:val="000000"/>
                <w:kern w:val="0"/>
                <w:sz w:val="22"/>
              </w:rPr>
              <w:t>HAA5140740</w:t>
            </w:r>
          </w:p>
        </w:tc>
        <w:tc>
          <w:tcPr>
            <w:tcW w:w="1860" w:type="dxa"/>
            <w:vMerge w:val="restart"/>
            <w:tcBorders>
              <w:top w:val="nil"/>
              <w:left w:val="single" w:sz="4" w:space="0" w:color="auto"/>
              <w:bottom w:val="single" w:sz="4" w:space="0" w:color="000000"/>
              <w:right w:val="single" w:sz="4" w:space="0" w:color="auto"/>
            </w:tcBorders>
            <w:shd w:val="clear" w:color="auto" w:fill="auto"/>
            <w:vAlign w:val="center"/>
            <w:hideMark/>
          </w:tcPr>
          <w:p w:rsidR="00A13D9D" w:rsidRPr="000156DA" w:rsidRDefault="00A13D9D" w:rsidP="00FF2537">
            <w:pPr>
              <w:widowControl/>
              <w:jc w:val="left"/>
              <w:rPr>
                <w:rFonts w:ascii="宋体" w:hAnsi="宋体" w:cs="宋体"/>
                <w:color w:val="000000"/>
                <w:kern w:val="0"/>
                <w:sz w:val="22"/>
              </w:rPr>
            </w:pPr>
            <w:r w:rsidRPr="000156DA">
              <w:rPr>
                <w:rFonts w:ascii="宋体" w:hAnsi="宋体" w:cs="宋体" w:hint="eastAsia"/>
                <w:color w:val="000000"/>
                <w:kern w:val="0"/>
                <w:sz w:val="22"/>
              </w:rPr>
              <w:t>备胎后安装横梁分总成</w:t>
            </w:r>
          </w:p>
        </w:tc>
        <w:tc>
          <w:tcPr>
            <w:tcW w:w="2306" w:type="dxa"/>
            <w:vMerge w:val="restart"/>
            <w:tcBorders>
              <w:top w:val="nil"/>
              <w:left w:val="nil"/>
              <w:bottom w:val="single" w:sz="4" w:space="0" w:color="000000"/>
              <w:right w:val="nil"/>
            </w:tcBorders>
            <w:shd w:val="clear" w:color="auto" w:fill="auto"/>
            <w:noWrap/>
            <w:vAlign w:val="center"/>
            <w:hideMark/>
          </w:tcPr>
          <w:p w:rsidR="00A13D9D" w:rsidRPr="000156DA" w:rsidRDefault="00A13D9D" w:rsidP="00FF2537">
            <w:pPr>
              <w:widowControl/>
              <w:jc w:val="left"/>
              <w:rPr>
                <w:rFonts w:ascii="宋体" w:hAnsi="宋体" w:cs="宋体"/>
                <w:color w:val="000000"/>
                <w:kern w:val="0"/>
                <w:sz w:val="22"/>
              </w:rPr>
            </w:pPr>
            <w:r>
              <w:rPr>
                <w:rFonts w:ascii="宋体" w:hAnsi="宋体" w:cs="宋体"/>
                <w:noProof/>
                <w:color w:val="000000"/>
                <w:kern w:val="0"/>
                <w:sz w:val="22"/>
              </w:rPr>
              <w:drawing>
                <wp:anchor distT="0" distB="0" distL="114300" distR="114300" simplePos="0" relativeHeight="251661824" behindDoc="0" locked="0" layoutInCell="1" allowOverlap="1" wp14:anchorId="53112A06" wp14:editId="5485FA73">
                  <wp:simplePos x="0" y="0"/>
                  <wp:positionH relativeFrom="column">
                    <wp:posOffset>295275</wp:posOffset>
                  </wp:positionH>
                  <wp:positionV relativeFrom="paragraph">
                    <wp:posOffset>57150</wp:posOffset>
                  </wp:positionV>
                  <wp:extent cx="676275" cy="523875"/>
                  <wp:effectExtent l="0" t="0" r="0" b="9525"/>
                  <wp:wrapNone/>
                  <wp:docPr id="121" name="图片 121" descr="Image 249.png"/>
                  <wp:cNvGraphicFramePr/>
                  <a:graphic xmlns:a="http://schemas.openxmlformats.org/drawingml/2006/main">
                    <a:graphicData uri="http://schemas.openxmlformats.org/drawingml/2006/picture">
                      <pic:pic xmlns:pic="http://schemas.openxmlformats.org/drawingml/2006/picture">
                        <pic:nvPicPr>
                          <pic:cNvPr id="45" name="图片 44" descr="Image 249.png"/>
                          <pic:cNvPicPr>
                            <a:picLocks noChangeAspect="1"/>
                          </pic:cNvPicPr>
                        </pic:nvPicPr>
                        <pic:blipFill>
                          <a:blip r:embed="rId187" cstate="print">
                            <a:clrChange>
                              <a:clrFrom>
                                <a:srgbClr val="333366"/>
                              </a:clrFrom>
                              <a:clrTo>
                                <a:srgbClr val="333366">
                                  <a:alpha val="0"/>
                                </a:srgbClr>
                              </a:clrTo>
                            </a:clrChange>
                          </a:blip>
                          <a:stretch>
                            <a:fillRect/>
                          </a:stretch>
                        </pic:blipFill>
                        <pic:spPr>
                          <a:xfrm>
                            <a:off x="0" y="0"/>
                            <a:ext cx="683807" cy="532768"/>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080"/>
            </w:tblGrid>
            <w:tr w:rsidR="00A13D9D" w:rsidRPr="000156DA">
              <w:trPr>
                <w:trHeight w:val="312"/>
                <w:tblCellSpacing w:w="0" w:type="dxa"/>
              </w:trPr>
              <w:tc>
                <w:tcPr>
                  <w:tcW w:w="206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A13D9D" w:rsidRPr="000156DA" w:rsidRDefault="00A13D9D" w:rsidP="00FF2537">
                  <w:pPr>
                    <w:widowControl/>
                    <w:jc w:val="center"/>
                    <w:rPr>
                      <w:rFonts w:ascii="宋体" w:hAnsi="宋体" w:cs="宋体"/>
                      <w:color w:val="000000"/>
                      <w:kern w:val="0"/>
                      <w:sz w:val="22"/>
                    </w:rPr>
                  </w:pPr>
                  <w:r w:rsidRPr="000156DA">
                    <w:rPr>
                      <w:rFonts w:ascii="宋体" w:hAnsi="宋体" w:cs="宋体" w:hint="eastAsia"/>
                      <w:color w:val="000000"/>
                      <w:kern w:val="0"/>
                      <w:sz w:val="22"/>
                    </w:rPr>
                    <w:t xml:space="preserve">　</w:t>
                  </w:r>
                </w:p>
              </w:tc>
            </w:tr>
            <w:tr w:rsidR="00A13D9D" w:rsidRPr="000156DA">
              <w:trPr>
                <w:trHeight w:val="312"/>
                <w:tblCellSpacing w:w="0" w:type="dxa"/>
              </w:trPr>
              <w:tc>
                <w:tcPr>
                  <w:tcW w:w="0" w:type="auto"/>
                  <w:vMerge/>
                  <w:tcBorders>
                    <w:top w:val="nil"/>
                    <w:left w:val="single" w:sz="4" w:space="0" w:color="auto"/>
                    <w:bottom w:val="single" w:sz="4" w:space="0" w:color="000000"/>
                    <w:right w:val="single" w:sz="4" w:space="0" w:color="auto"/>
                  </w:tcBorders>
                  <w:vAlign w:val="center"/>
                  <w:hideMark/>
                </w:tcPr>
                <w:p w:rsidR="00A13D9D" w:rsidRPr="000156DA" w:rsidRDefault="00A13D9D" w:rsidP="00FF2537">
                  <w:pPr>
                    <w:widowControl/>
                    <w:jc w:val="left"/>
                    <w:rPr>
                      <w:rFonts w:ascii="宋体" w:hAnsi="宋体" w:cs="宋体"/>
                      <w:color w:val="000000"/>
                      <w:kern w:val="0"/>
                      <w:sz w:val="22"/>
                    </w:rPr>
                  </w:pPr>
                </w:p>
              </w:tc>
            </w:tr>
          </w:tbl>
          <w:p w:rsidR="00A13D9D" w:rsidRPr="000156DA" w:rsidRDefault="00A13D9D" w:rsidP="00FF2537">
            <w:pPr>
              <w:widowControl/>
              <w:jc w:val="left"/>
              <w:rPr>
                <w:rFonts w:ascii="宋体" w:hAnsi="宋体" w:cs="宋体"/>
                <w:color w:val="000000"/>
                <w:kern w:val="0"/>
                <w:sz w:val="22"/>
              </w:rPr>
            </w:pPr>
          </w:p>
        </w:tc>
        <w:tc>
          <w:tcPr>
            <w:tcW w:w="84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A13D9D" w:rsidRPr="000156DA" w:rsidRDefault="00A13D9D" w:rsidP="00FF2537">
            <w:pPr>
              <w:widowControl/>
              <w:jc w:val="center"/>
              <w:rPr>
                <w:rFonts w:ascii="宋体" w:hAnsi="宋体" w:cs="宋体"/>
                <w:color w:val="000000"/>
                <w:kern w:val="0"/>
                <w:sz w:val="22"/>
              </w:rPr>
            </w:pPr>
            <w:r w:rsidRPr="000156DA">
              <w:rPr>
                <w:rFonts w:ascii="宋体" w:hAnsi="宋体" w:cs="宋体" w:hint="eastAsia"/>
                <w:color w:val="000000"/>
                <w:kern w:val="0"/>
                <w:sz w:val="22"/>
              </w:rPr>
              <w:t>6</w:t>
            </w:r>
          </w:p>
        </w:tc>
        <w:tc>
          <w:tcPr>
            <w:tcW w:w="1206"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A13D9D" w:rsidRPr="000156DA" w:rsidRDefault="00A13D9D" w:rsidP="00FF2537">
            <w:pPr>
              <w:widowControl/>
              <w:jc w:val="center"/>
              <w:rPr>
                <w:rFonts w:ascii="宋体" w:hAnsi="宋体" w:cs="宋体"/>
                <w:color w:val="000000"/>
                <w:kern w:val="0"/>
                <w:sz w:val="22"/>
              </w:rPr>
            </w:pPr>
            <w:r w:rsidRPr="000156DA">
              <w:rPr>
                <w:rFonts w:ascii="宋体" w:hAnsi="宋体" w:cs="宋体" w:hint="eastAsia"/>
                <w:color w:val="000000"/>
                <w:kern w:val="0"/>
                <w:sz w:val="22"/>
              </w:rPr>
              <w:t>24</w:t>
            </w:r>
          </w:p>
        </w:tc>
        <w:tc>
          <w:tcPr>
            <w:tcW w:w="1300" w:type="dxa"/>
            <w:vMerge w:val="restart"/>
            <w:tcBorders>
              <w:top w:val="nil"/>
              <w:left w:val="single" w:sz="4" w:space="0" w:color="auto"/>
              <w:bottom w:val="single" w:sz="4" w:space="0" w:color="000000"/>
              <w:right w:val="single" w:sz="4" w:space="0" w:color="auto"/>
            </w:tcBorders>
            <w:shd w:val="clear" w:color="auto" w:fill="auto"/>
            <w:vAlign w:val="center"/>
            <w:hideMark/>
          </w:tcPr>
          <w:p w:rsidR="00A13D9D" w:rsidRPr="000156DA" w:rsidRDefault="00A13D9D" w:rsidP="00FF2537">
            <w:pPr>
              <w:widowControl/>
              <w:jc w:val="center"/>
              <w:rPr>
                <w:rFonts w:ascii="宋体" w:hAnsi="宋体" w:cs="宋体"/>
                <w:color w:val="000000"/>
                <w:kern w:val="0"/>
                <w:sz w:val="22"/>
              </w:rPr>
            </w:pPr>
            <w:r w:rsidRPr="000156DA">
              <w:rPr>
                <w:rFonts w:ascii="宋体" w:hAnsi="宋体" w:cs="宋体" w:hint="eastAsia"/>
                <w:color w:val="000000"/>
                <w:kern w:val="0"/>
                <w:sz w:val="22"/>
              </w:rPr>
              <w:t>需要二次上件</w:t>
            </w:r>
          </w:p>
        </w:tc>
      </w:tr>
      <w:tr w:rsidR="00A13D9D" w:rsidRPr="000156DA" w:rsidTr="00FF253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99"/>
        </w:trPr>
        <w:tc>
          <w:tcPr>
            <w:tcW w:w="452" w:type="dxa"/>
            <w:vMerge/>
            <w:tcBorders>
              <w:top w:val="nil"/>
              <w:left w:val="single" w:sz="4" w:space="0" w:color="auto"/>
              <w:bottom w:val="single" w:sz="4" w:space="0" w:color="auto"/>
              <w:right w:val="single" w:sz="4" w:space="0" w:color="auto"/>
            </w:tcBorders>
            <w:vAlign w:val="center"/>
            <w:hideMark/>
          </w:tcPr>
          <w:p w:rsidR="00A13D9D" w:rsidRPr="000156DA" w:rsidRDefault="00A13D9D" w:rsidP="00FF2537">
            <w:pPr>
              <w:widowControl/>
              <w:jc w:val="left"/>
              <w:rPr>
                <w:rFonts w:ascii="宋体" w:hAnsi="宋体" w:cs="宋体"/>
                <w:color w:val="000000"/>
                <w:kern w:val="0"/>
                <w:sz w:val="22"/>
              </w:rPr>
            </w:pPr>
          </w:p>
        </w:tc>
        <w:tc>
          <w:tcPr>
            <w:tcW w:w="740" w:type="dxa"/>
            <w:vMerge/>
            <w:tcBorders>
              <w:top w:val="nil"/>
              <w:left w:val="single" w:sz="4" w:space="0" w:color="auto"/>
              <w:bottom w:val="single" w:sz="4" w:space="0" w:color="auto"/>
              <w:right w:val="single" w:sz="4" w:space="0" w:color="auto"/>
            </w:tcBorders>
            <w:vAlign w:val="center"/>
            <w:hideMark/>
          </w:tcPr>
          <w:p w:rsidR="00A13D9D" w:rsidRPr="000156DA" w:rsidRDefault="00A13D9D" w:rsidP="00FF2537">
            <w:pPr>
              <w:widowControl/>
              <w:jc w:val="left"/>
              <w:rPr>
                <w:rFonts w:ascii="宋体" w:hAnsi="宋体" w:cs="宋体"/>
                <w:color w:val="000000"/>
                <w:kern w:val="0"/>
                <w:sz w:val="22"/>
              </w:rPr>
            </w:pPr>
          </w:p>
        </w:tc>
        <w:tc>
          <w:tcPr>
            <w:tcW w:w="1360" w:type="dxa"/>
            <w:vMerge/>
            <w:tcBorders>
              <w:top w:val="nil"/>
              <w:left w:val="single" w:sz="4" w:space="0" w:color="auto"/>
              <w:bottom w:val="single" w:sz="4" w:space="0" w:color="auto"/>
              <w:right w:val="single" w:sz="4" w:space="0" w:color="auto"/>
            </w:tcBorders>
            <w:vAlign w:val="center"/>
            <w:hideMark/>
          </w:tcPr>
          <w:p w:rsidR="00A13D9D" w:rsidRPr="000156DA" w:rsidRDefault="00A13D9D" w:rsidP="00FF2537">
            <w:pPr>
              <w:widowControl/>
              <w:jc w:val="left"/>
              <w:rPr>
                <w:rFonts w:ascii="宋体" w:hAnsi="宋体" w:cs="宋体"/>
                <w:color w:val="000000"/>
                <w:kern w:val="0"/>
                <w:sz w:val="22"/>
              </w:rPr>
            </w:pPr>
          </w:p>
        </w:tc>
        <w:tc>
          <w:tcPr>
            <w:tcW w:w="1860" w:type="dxa"/>
            <w:vMerge/>
            <w:tcBorders>
              <w:top w:val="nil"/>
              <w:left w:val="single" w:sz="4" w:space="0" w:color="auto"/>
              <w:bottom w:val="single" w:sz="4" w:space="0" w:color="000000"/>
              <w:right w:val="single" w:sz="4" w:space="0" w:color="auto"/>
            </w:tcBorders>
            <w:vAlign w:val="center"/>
            <w:hideMark/>
          </w:tcPr>
          <w:p w:rsidR="00A13D9D" w:rsidRPr="000156DA" w:rsidRDefault="00A13D9D" w:rsidP="00FF2537">
            <w:pPr>
              <w:widowControl/>
              <w:jc w:val="left"/>
              <w:rPr>
                <w:rFonts w:ascii="宋体" w:hAnsi="宋体" w:cs="宋体"/>
                <w:color w:val="000000"/>
                <w:kern w:val="0"/>
                <w:sz w:val="22"/>
              </w:rPr>
            </w:pPr>
          </w:p>
        </w:tc>
        <w:tc>
          <w:tcPr>
            <w:tcW w:w="2306" w:type="dxa"/>
            <w:vMerge/>
            <w:tcBorders>
              <w:top w:val="nil"/>
              <w:left w:val="nil"/>
              <w:bottom w:val="single" w:sz="4" w:space="0" w:color="000000"/>
              <w:right w:val="nil"/>
            </w:tcBorders>
            <w:vAlign w:val="center"/>
            <w:hideMark/>
          </w:tcPr>
          <w:p w:rsidR="00A13D9D" w:rsidRPr="000156DA" w:rsidRDefault="00A13D9D" w:rsidP="00FF2537">
            <w:pPr>
              <w:widowControl/>
              <w:jc w:val="left"/>
              <w:rPr>
                <w:rFonts w:ascii="宋体" w:hAnsi="宋体" w:cs="宋体"/>
                <w:color w:val="000000"/>
                <w:kern w:val="0"/>
                <w:sz w:val="22"/>
              </w:rPr>
            </w:pPr>
          </w:p>
        </w:tc>
        <w:tc>
          <w:tcPr>
            <w:tcW w:w="840" w:type="dxa"/>
            <w:vMerge/>
            <w:tcBorders>
              <w:top w:val="nil"/>
              <w:left w:val="single" w:sz="4" w:space="0" w:color="auto"/>
              <w:bottom w:val="single" w:sz="4" w:space="0" w:color="000000"/>
              <w:right w:val="single" w:sz="4" w:space="0" w:color="auto"/>
            </w:tcBorders>
            <w:vAlign w:val="center"/>
            <w:hideMark/>
          </w:tcPr>
          <w:p w:rsidR="00A13D9D" w:rsidRPr="000156DA" w:rsidRDefault="00A13D9D" w:rsidP="00FF2537">
            <w:pPr>
              <w:widowControl/>
              <w:jc w:val="left"/>
              <w:rPr>
                <w:rFonts w:ascii="宋体" w:hAnsi="宋体" w:cs="宋体"/>
                <w:color w:val="000000"/>
                <w:kern w:val="0"/>
                <w:sz w:val="22"/>
              </w:rPr>
            </w:pPr>
          </w:p>
        </w:tc>
        <w:tc>
          <w:tcPr>
            <w:tcW w:w="1206" w:type="dxa"/>
            <w:vMerge/>
            <w:tcBorders>
              <w:top w:val="nil"/>
              <w:left w:val="single" w:sz="4" w:space="0" w:color="auto"/>
              <w:bottom w:val="single" w:sz="4" w:space="0" w:color="000000"/>
              <w:right w:val="single" w:sz="4" w:space="0" w:color="auto"/>
            </w:tcBorders>
            <w:vAlign w:val="center"/>
            <w:hideMark/>
          </w:tcPr>
          <w:p w:rsidR="00A13D9D" w:rsidRPr="000156DA" w:rsidRDefault="00A13D9D" w:rsidP="00FF2537">
            <w:pPr>
              <w:widowControl/>
              <w:jc w:val="left"/>
              <w:rPr>
                <w:rFonts w:ascii="宋体" w:hAnsi="宋体" w:cs="宋体"/>
                <w:color w:val="000000"/>
                <w:kern w:val="0"/>
                <w:sz w:val="22"/>
              </w:rPr>
            </w:pPr>
          </w:p>
        </w:tc>
        <w:tc>
          <w:tcPr>
            <w:tcW w:w="1300" w:type="dxa"/>
            <w:vMerge/>
            <w:tcBorders>
              <w:top w:val="nil"/>
              <w:left w:val="single" w:sz="4" w:space="0" w:color="auto"/>
              <w:bottom w:val="single" w:sz="4" w:space="0" w:color="000000"/>
              <w:right w:val="single" w:sz="4" w:space="0" w:color="auto"/>
            </w:tcBorders>
            <w:vAlign w:val="center"/>
            <w:hideMark/>
          </w:tcPr>
          <w:p w:rsidR="00A13D9D" w:rsidRPr="000156DA" w:rsidRDefault="00A13D9D" w:rsidP="00FF2537">
            <w:pPr>
              <w:widowControl/>
              <w:jc w:val="left"/>
              <w:rPr>
                <w:rFonts w:ascii="宋体" w:hAnsi="宋体" w:cs="宋体"/>
                <w:color w:val="000000"/>
                <w:kern w:val="0"/>
                <w:sz w:val="22"/>
              </w:rPr>
            </w:pPr>
          </w:p>
        </w:tc>
      </w:tr>
      <w:tr w:rsidR="00A13D9D" w:rsidRPr="000156DA" w:rsidTr="00FF253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99"/>
        </w:trPr>
        <w:tc>
          <w:tcPr>
            <w:tcW w:w="45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A13D9D" w:rsidRPr="000156DA" w:rsidRDefault="00A13D9D" w:rsidP="00FF2537">
            <w:pPr>
              <w:widowControl/>
              <w:jc w:val="center"/>
              <w:rPr>
                <w:rFonts w:ascii="宋体" w:hAnsi="宋体" w:cs="宋体"/>
                <w:color w:val="000000"/>
                <w:kern w:val="0"/>
                <w:sz w:val="22"/>
              </w:rPr>
            </w:pPr>
            <w:r w:rsidRPr="000156DA">
              <w:rPr>
                <w:rFonts w:ascii="宋体" w:hAnsi="宋体" w:cs="宋体" w:hint="eastAsia"/>
                <w:color w:val="000000"/>
                <w:kern w:val="0"/>
                <w:sz w:val="22"/>
              </w:rPr>
              <w:t>20</w:t>
            </w:r>
          </w:p>
        </w:tc>
        <w:tc>
          <w:tcPr>
            <w:tcW w:w="74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A13D9D" w:rsidRPr="000156DA" w:rsidRDefault="00A13D9D" w:rsidP="00FF2537">
            <w:pPr>
              <w:widowControl/>
              <w:jc w:val="center"/>
              <w:rPr>
                <w:rFonts w:ascii="宋体" w:hAnsi="宋体" w:cs="宋体"/>
                <w:color w:val="000000"/>
                <w:kern w:val="0"/>
                <w:sz w:val="22"/>
              </w:rPr>
            </w:pPr>
            <w:r w:rsidRPr="000156DA">
              <w:rPr>
                <w:rFonts w:ascii="宋体" w:hAnsi="宋体" w:cs="宋体" w:hint="eastAsia"/>
                <w:color w:val="000000"/>
                <w:kern w:val="0"/>
                <w:sz w:val="22"/>
              </w:rPr>
              <w:t>气动</w:t>
            </w:r>
          </w:p>
        </w:tc>
        <w:tc>
          <w:tcPr>
            <w:tcW w:w="13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A13D9D" w:rsidRPr="000156DA" w:rsidRDefault="00A13D9D" w:rsidP="00FF2537">
            <w:pPr>
              <w:widowControl/>
              <w:jc w:val="left"/>
              <w:rPr>
                <w:rFonts w:ascii="宋体" w:hAnsi="宋体" w:cs="宋体"/>
                <w:color w:val="000000"/>
                <w:kern w:val="0"/>
                <w:sz w:val="22"/>
              </w:rPr>
            </w:pPr>
            <w:r w:rsidRPr="000156DA">
              <w:rPr>
                <w:rFonts w:ascii="宋体" w:hAnsi="宋体" w:cs="宋体" w:hint="eastAsia"/>
                <w:color w:val="000000"/>
                <w:kern w:val="0"/>
                <w:sz w:val="22"/>
              </w:rPr>
              <w:t>HAA5140360</w:t>
            </w:r>
          </w:p>
        </w:tc>
        <w:tc>
          <w:tcPr>
            <w:tcW w:w="1860" w:type="dxa"/>
            <w:vMerge w:val="restart"/>
            <w:tcBorders>
              <w:top w:val="nil"/>
              <w:left w:val="single" w:sz="4" w:space="0" w:color="auto"/>
              <w:bottom w:val="single" w:sz="4" w:space="0" w:color="auto"/>
              <w:right w:val="single" w:sz="4" w:space="0" w:color="auto"/>
            </w:tcBorders>
            <w:shd w:val="clear" w:color="auto" w:fill="auto"/>
            <w:vAlign w:val="center"/>
            <w:hideMark/>
          </w:tcPr>
          <w:p w:rsidR="00A13D9D" w:rsidRPr="000156DA" w:rsidRDefault="00A13D9D" w:rsidP="00FF2537">
            <w:pPr>
              <w:widowControl/>
              <w:jc w:val="left"/>
              <w:rPr>
                <w:rFonts w:ascii="宋体" w:hAnsi="宋体" w:cs="宋体"/>
                <w:color w:val="000000"/>
                <w:kern w:val="0"/>
                <w:sz w:val="22"/>
              </w:rPr>
            </w:pPr>
            <w:r w:rsidRPr="000156DA">
              <w:rPr>
                <w:rFonts w:ascii="宋体" w:hAnsi="宋体" w:cs="宋体" w:hint="eastAsia"/>
                <w:color w:val="000000"/>
                <w:kern w:val="0"/>
                <w:sz w:val="22"/>
              </w:rPr>
              <w:t>备胎后安装横梁左连接件总成</w:t>
            </w:r>
          </w:p>
        </w:tc>
        <w:tc>
          <w:tcPr>
            <w:tcW w:w="2306" w:type="dxa"/>
            <w:vMerge w:val="restart"/>
            <w:tcBorders>
              <w:top w:val="nil"/>
              <w:left w:val="nil"/>
              <w:bottom w:val="single" w:sz="4" w:space="0" w:color="000000"/>
              <w:right w:val="nil"/>
            </w:tcBorders>
            <w:shd w:val="clear" w:color="auto" w:fill="auto"/>
            <w:noWrap/>
            <w:vAlign w:val="center"/>
            <w:hideMark/>
          </w:tcPr>
          <w:p w:rsidR="00A13D9D" w:rsidRPr="000156DA" w:rsidRDefault="00A13D9D" w:rsidP="00FF2537">
            <w:pPr>
              <w:widowControl/>
              <w:jc w:val="left"/>
              <w:rPr>
                <w:rFonts w:ascii="宋体" w:hAnsi="宋体" w:cs="宋体"/>
                <w:color w:val="000000"/>
                <w:kern w:val="0"/>
                <w:sz w:val="22"/>
              </w:rPr>
            </w:pPr>
            <w:r>
              <w:rPr>
                <w:rFonts w:ascii="宋体" w:hAnsi="宋体" w:cs="宋体"/>
                <w:noProof/>
                <w:color w:val="000000"/>
                <w:kern w:val="0"/>
                <w:sz w:val="22"/>
              </w:rPr>
              <w:drawing>
                <wp:anchor distT="0" distB="0" distL="114300" distR="114300" simplePos="0" relativeHeight="251640320" behindDoc="0" locked="0" layoutInCell="1" allowOverlap="1" wp14:anchorId="32E5F88D" wp14:editId="3B7D0CD8">
                  <wp:simplePos x="0" y="0"/>
                  <wp:positionH relativeFrom="column">
                    <wp:posOffset>438150</wp:posOffset>
                  </wp:positionH>
                  <wp:positionV relativeFrom="paragraph">
                    <wp:posOffset>47625</wp:posOffset>
                  </wp:positionV>
                  <wp:extent cx="428625" cy="533400"/>
                  <wp:effectExtent l="0" t="0" r="9525" b="0"/>
                  <wp:wrapNone/>
                  <wp:docPr id="120" name="图片 120" descr="Image 251.png"/>
                  <wp:cNvGraphicFramePr/>
                  <a:graphic xmlns:a="http://schemas.openxmlformats.org/drawingml/2006/main">
                    <a:graphicData uri="http://schemas.openxmlformats.org/drawingml/2006/picture">
                      <pic:pic xmlns:pic="http://schemas.openxmlformats.org/drawingml/2006/picture">
                        <pic:nvPicPr>
                          <pic:cNvPr id="24" name="图片 23" descr="Image 251.png"/>
                          <pic:cNvPicPr>
                            <a:picLocks noChangeAspect="1"/>
                          </pic:cNvPicPr>
                        </pic:nvPicPr>
                        <pic:blipFill>
                          <a:blip r:embed="rId188" cstate="print">
                            <a:clrChange>
                              <a:clrFrom>
                                <a:srgbClr val="96B9A5"/>
                              </a:clrFrom>
                              <a:clrTo>
                                <a:srgbClr val="96B9A5">
                                  <a:alpha val="0"/>
                                </a:srgbClr>
                              </a:clrTo>
                            </a:clrChange>
                          </a:blip>
                          <a:stretch>
                            <a:fillRect/>
                          </a:stretch>
                        </pic:blipFill>
                        <pic:spPr>
                          <a:xfrm>
                            <a:off x="0" y="0"/>
                            <a:ext cx="430204" cy="528167"/>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080"/>
            </w:tblGrid>
            <w:tr w:rsidR="00A13D9D" w:rsidRPr="000156DA">
              <w:trPr>
                <w:trHeight w:val="312"/>
                <w:tblCellSpacing w:w="0" w:type="dxa"/>
              </w:trPr>
              <w:tc>
                <w:tcPr>
                  <w:tcW w:w="206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A13D9D" w:rsidRPr="000156DA" w:rsidRDefault="00A13D9D" w:rsidP="00FF2537">
                  <w:pPr>
                    <w:widowControl/>
                    <w:jc w:val="center"/>
                    <w:rPr>
                      <w:rFonts w:ascii="宋体" w:hAnsi="宋体" w:cs="宋体"/>
                      <w:color w:val="000000"/>
                      <w:kern w:val="0"/>
                      <w:sz w:val="22"/>
                    </w:rPr>
                  </w:pPr>
                  <w:r w:rsidRPr="000156DA">
                    <w:rPr>
                      <w:rFonts w:ascii="宋体" w:hAnsi="宋体" w:cs="宋体" w:hint="eastAsia"/>
                      <w:color w:val="000000"/>
                      <w:kern w:val="0"/>
                      <w:sz w:val="22"/>
                    </w:rPr>
                    <w:t xml:space="preserve">　</w:t>
                  </w:r>
                </w:p>
              </w:tc>
            </w:tr>
            <w:tr w:rsidR="00A13D9D" w:rsidRPr="000156DA">
              <w:trPr>
                <w:trHeight w:val="312"/>
                <w:tblCellSpacing w:w="0" w:type="dxa"/>
              </w:trPr>
              <w:tc>
                <w:tcPr>
                  <w:tcW w:w="0" w:type="auto"/>
                  <w:vMerge/>
                  <w:tcBorders>
                    <w:top w:val="nil"/>
                    <w:left w:val="single" w:sz="4" w:space="0" w:color="auto"/>
                    <w:bottom w:val="single" w:sz="4" w:space="0" w:color="000000"/>
                    <w:right w:val="single" w:sz="4" w:space="0" w:color="auto"/>
                  </w:tcBorders>
                  <w:vAlign w:val="center"/>
                  <w:hideMark/>
                </w:tcPr>
                <w:p w:rsidR="00A13D9D" w:rsidRPr="000156DA" w:rsidRDefault="00A13D9D" w:rsidP="00FF2537">
                  <w:pPr>
                    <w:widowControl/>
                    <w:jc w:val="left"/>
                    <w:rPr>
                      <w:rFonts w:ascii="宋体" w:hAnsi="宋体" w:cs="宋体"/>
                      <w:color w:val="000000"/>
                      <w:kern w:val="0"/>
                      <w:sz w:val="22"/>
                    </w:rPr>
                  </w:pPr>
                </w:p>
              </w:tc>
            </w:tr>
          </w:tbl>
          <w:p w:rsidR="00A13D9D" w:rsidRPr="000156DA" w:rsidRDefault="00A13D9D" w:rsidP="00FF2537">
            <w:pPr>
              <w:widowControl/>
              <w:jc w:val="left"/>
              <w:rPr>
                <w:rFonts w:ascii="宋体" w:hAnsi="宋体" w:cs="宋体"/>
                <w:color w:val="000000"/>
                <w:kern w:val="0"/>
                <w:sz w:val="22"/>
              </w:rPr>
            </w:pPr>
          </w:p>
        </w:tc>
        <w:tc>
          <w:tcPr>
            <w:tcW w:w="84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A13D9D" w:rsidRPr="000156DA" w:rsidRDefault="00A13D9D" w:rsidP="00FF2537">
            <w:pPr>
              <w:widowControl/>
              <w:jc w:val="center"/>
              <w:rPr>
                <w:rFonts w:ascii="宋体" w:hAnsi="宋体" w:cs="宋体"/>
                <w:color w:val="000000"/>
                <w:kern w:val="0"/>
                <w:sz w:val="22"/>
              </w:rPr>
            </w:pPr>
            <w:r w:rsidRPr="000156DA">
              <w:rPr>
                <w:rFonts w:ascii="宋体" w:hAnsi="宋体" w:cs="宋体" w:hint="eastAsia"/>
                <w:color w:val="000000"/>
                <w:kern w:val="0"/>
                <w:sz w:val="22"/>
              </w:rPr>
              <w:t>2</w:t>
            </w:r>
          </w:p>
        </w:tc>
        <w:tc>
          <w:tcPr>
            <w:tcW w:w="1206"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A13D9D" w:rsidRPr="000156DA" w:rsidRDefault="00A13D9D" w:rsidP="00FF2537">
            <w:pPr>
              <w:widowControl/>
              <w:jc w:val="center"/>
              <w:rPr>
                <w:rFonts w:ascii="宋体" w:hAnsi="宋体" w:cs="宋体"/>
                <w:color w:val="000000"/>
                <w:kern w:val="0"/>
                <w:sz w:val="22"/>
              </w:rPr>
            </w:pPr>
            <w:r w:rsidRPr="000156DA">
              <w:rPr>
                <w:rFonts w:ascii="宋体" w:hAnsi="宋体" w:cs="宋体" w:hint="eastAsia"/>
                <w:color w:val="000000"/>
                <w:kern w:val="0"/>
                <w:sz w:val="22"/>
              </w:rPr>
              <w:t>4</w:t>
            </w:r>
          </w:p>
        </w:tc>
        <w:tc>
          <w:tcPr>
            <w:tcW w:w="1300" w:type="dxa"/>
            <w:vMerge w:val="restart"/>
            <w:tcBorders>
              <w:top w:val="nil"/>
              <w:left w:val="single" w:sz="4" w:space="0" w:color="auto"/>
              <w:bottom w:val="single" w:sz="4" w:space="0" w:color="auto"/>
              <w:right w:val="single" w:sz="4" w:space="0" w:color="auto"/>
            </w:tcBorders>
            <w:shd w:val="clear" w:color="auto" w:fill="auto"/>
            <w:vAlign w:val="center"/>
            <w:hideMark/>
          </w:tcPr>
          <w:p w:rsidR="00A13D9D" w:rsidRPr="000156DA" w:rsidRDefault="00A13D9D" w:rsidP="00FF2537">
            <w:pPr>
              <w:widowControl/>
              <w:jc w:val="center"/>
              <w:rPr>
                <w:rFonts w:ascii="宋体" w:hAnsi="宋体" w:cs="宋体"/>
                <w:color w:val="000000"/>
                <w:kern w:val="0"/>
                <w:sz w:val="22"/>
              </w:rPr>
            </w:pPr>
            <w:r w:rsidRPr="000156DA">
              <w:rPr>
                <w:rFonts w:ascii="宋体" w:hAnsi="宋体" w:cs="宋体" w:hint="eastAsia"/>
                <w:color w:val="000000"/>
                <w:kern w:val="0"/>
                <w:sz w:val="22"/>
              </w:rPr>
              <w:t>共BASE</w:t>
            </w:r>
          </w:p>
        </w:tc>
      </w:tr>
      <w:tr w:rsidR="00A13D9D" w:rsidRPr="000156DA" w:rsidTr="00FF253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99"/>
        </w:trPr>
        <w:tc>
          <w:tcPr>
            <w:tcW w:w="452" w:type="dxa"/>
            <w:vMerge/>
            <w:tcBorders>
              <w:top w:val="nil"/>
              <w:left w:val="single" w:sz="4" w:space="0" w:color="auto"/>
              <w:bottom w:val="single" w:sz="4" w:space="0" w:color="auto"/>
              <w:right w:val="single" w:sz="4" w:space="0" w:color="auto"/>
            </w:tcBorders>
            <w:vAlign w:val="center"/>
            <w:hideMark/>
          </w:tcPr>
          <w:p w:rsidR="00A13D9D" w:rsidRPr="000156DA" w:rsidRDefault="00A13D9D" w:rsidP="00FF2537">
            <w:pPr>
              <w:widowControl/>
              <w:jc w:val="left"/>
              <w:rPr>
                <w:rFonts w:ascii="宋体" w:hAnsi="宋体" w:cs="宋体"/>
                <w:color w:val="000000"/>
                <w:kern w:val="0"/>
                <w:sz w:val="22"/>
              </w:rPr>
            </w:pPr>
          </w:p>
        </w:tc>
        <w:tc>
          <w:tcPr>
            <w:tcW w:w="740" w:type="dxa"/>
            <w:vMerge/>
            <w:tcBorders>
              <w:top w:val="nil"/>
              <w:left w:val="single" w:sz="4" w:space="0" w:color="auto"/>
              <w:bottom w:val="single" w:sz="4" w:space="0" w:color="000000"/>
              <w:right w:val="single" w:sz="4" w:space="0" w:color="auto"/>
            </w:tcBorders>
            <w:vAlign w:val="center"/>
            <w:hideMark/>
          </w:tcPr>
          <w:p w:rsidR="00A13D9D" w:rsidRPr="000156DA" w:rsidRDefault="00A13D9D" w:rsidP="00FF2537">
            <w:pPr>
              <w:widowControl/>
              <w:jc w:val="left"/>
              <w:rPr>
                <w:rFonts w:ascii="宋体" w:hAnsi="宋体" w:cs="宋体"/>
                <w:color w:val="000000"/>
                <w:kern w:val="0"/>
                <w:sz w:val="22"/>
              </w:rPr>
            </w:pPr>
          </w:p>
        </w:tc>
        <w:tc>
          <w:tcPr>
            <w:tcW w:w="1360" w:type="dxa"/>
            <w:vMerge/>
            <w:tcBorders>
              <w:top w:val="nil"/>
              <w:left w:val="single" w:sz="4" w:space="0" w:color="auto"/>
              <w:bottom w:val="single" w:sz="4" w:space="0" w:color="auto"/>
              <w:right w:val="single" w:sz="4" w:space="0" w:color="auto"/>
            </w:tcBorders>
            <w:vAlign w:val="center"/>
            <w:hideMark/>
          </w:tcPr>
          <w:p w:rsidR="00A13D9D" w:rsidRPr="000156DA" w:rsidRDefault="00A13D9D" w:rsidP="00FF2537">
            <w:pPr>
              <w:widowControl/>
              <w:jc w:val="left"/>
              <w:rPr>
                <w:rFonts w:ascii="宋体" w:hAnsi="宋体" w:cs="宋体"/>
                <w:color w:val="000000"/>
                <w:kern w:val="0"/>
                <w:sz w:val="22"/>
              </w:rPr>
            </w:pPr>
          </w:p>
        </w:tc>
        <w:tc>
          <w:tcPr>
            <w:tcW w:w="1860" w:type="dxa"/>
            <w:vMerge/>
            <w:tcBorders>
              <w:top w:val="nil"/>
              <w:left w:val="single" w:sz="4" w:space="0" w:color="auto"/>
              <w:bottom w:val="single" w:sz="4" w:space="0" w:color="auto"/>
              <w:right w:val="single" w:sz="4" w:space="0" w:color="auto"/>
            </w:tcBorders>
            <w:vAlign w:val="center"/>
            <w:hideMark/>
          </w:tcPr>
          <w:p w:rsidR="00A13D9D" w:rsidRPr="000156DA" w:rsidRDefault="00A13D9D" w:rsidP="00FF2537">
            <w:pPr>
              <w:widowControl/>
              <w:jc w:val="left"/>
              <w:rPr>
                <w:rFonts w:ascii="宋体" w:hAnsi="宋体" w:cs="宋体"/>
                <w:color w:val="000000"/>
                <w:kern w:val="0"/>
                <w:sz w:val="22"/>
              </w:rPr>
            </w:pPr>
          </w:p>
        </w:tc>
        <w:tc>
          <w:tcPr>
            <w:tcW w:w="2306" w:type="dxa"/>
            <w:vMerge/>
            <w:tcBorders>
              <w:top w:val="nil"/>
              <w:left w:val="nil"/>
              <w:bottom w:val="single" w:sz="4" w:space="0" w:color="000000"/>
              <w:right w:val="nil"/>
            </w:tcBorders>
            <w:vAlign w:val="center"/>
            <w:hideMark/>
          </w:tcPr>
          <w:p w:rsidR="00A13D9D" w:rsidRPr="000156DA" w:rsidRDefault="00A13D9D" w:rsidP="00FF2537">
            <w:pPr>
              <w:widowControl/>
              <w:jc w:val="left"/>
              <w:rPr>
                <w:rFonts w:ascii="宋体" w:hAnsi="宋体" w:cs="宋体"/>
                <w:color w:val="000000"/>
                <w:kern w:val="0"/>
                <w:sz w:val="22"/>
              </w:rPr>
            </w:pPr>
          </w:p>
        </w:tc>
        <w:tc>
          <w:tcPr>
            <w:tcW w:w="840" w:type="dxa"/>
            <w:vMerge/>
            <w:tcBorders>
              <w:top w:val="nil"/>
              <w:left w:val="single" w:sz="4" w:space="0" w:color="auto"/>
              <w:bottom w:val="single" w:sz="4" w:space="0" w:color="000000"/>
              <w:right w:val="single" w:sz="4" w:space="0" w:color="auto"/>
            </w:tcBorders>
            <w:vAlign w:val="center"/>
            <w:hideMark/>
          </w:tcPr>
          <w:p w:rsidR="00A13D9D" w:rsidRPr="000156DA" w:rsidRDefault="00A13D9D" w:rsidP="00FF2537">
            <w:pPr>
              <w:widowControl/>
              <w:jc w:val="left"/>
              <w:rPr>
                <w:rFonts w:ascii="宋体" w:hAnsi="宋体" w:cs="宋体"/>
                <w:color w:val="000000"/>
                <w:kern w:val="0"/>
                <w:sz w:val="22"/>
              </w:rPr>
            </w:pPr>
          </w:p>
        </w:tc>
        <w:tc>
          <w:tcPr>
            <w:tcW w:w="1206" w:type="dxa"/>
            <w:vMerge/>
            <w:tcBorders>
              <w:top w:val="nil"/>
              <w:left w:val="single" w:sz="4" w:space="0" w:color="auto"/>
              <w:bottom w:val="single" w:sz="4" w:space="0" w:color="000000"/>
              <w:right w:val="single" w:sz="4" w:space="0" w:color="auto"/>
            </w:tcBorders>
            <w:vAlign w:val="center"/>
            <w:hideMark/>
          </w:tcPr>
          <w:p w:rsidR="00A13D9D" w:rsidRPr="000156DA" w:rsidRDefault="00A13D9D" w:rsidP="00FF2537">
            <w:pPr>
              <w:widowControl/>
              <w:jc w:val="left"/>
              <w:rPr>
                <w:rFonts w:ascii="宋体" w:hAnsi="宋体" w:cs="宋体"/>
                <w:color w:val="000000"/>
                <w:kern w:val="0"/>
                <w:sz w:val="22"/>
              </w:rPr>
            </w:pPr>
          </w:p>
        </w:tc>
        <w:tc>
          <w:tcPr>
            <w:tcW w:w="1300" w:type="dxa"/>
            <w:vMerge/>
            <w:tcBorders>
              <w:top w:val="nil"/>
              <w:left w:val="single" w:sz="4" w:space="0" w:color="auto"/>
              <w:bottom w:val="single" w:sz="4" w:space="0" w:color="auto"/>
              <w:right w:val="single" w:sz="4" w:space="0" w:color="auto"/>
            </w:tcBorders>
            <w:vAlign w:val="center"/>
            <w:hideMark/>
          </w:tcPr>
          <w:p w:rsidR="00A13D9D" w:rsidRPr="000156DA" w:rsidRDefault="00A13D9D" w:rsidP="00FF2537">
            <w:pPr>
              <w:widowControl/>
              <w:jc w:val="left"/>
              <w:rPr>
                <w:rFonts w:ascii="宋体" w:hAnsi="宋体" w:cs="宋体"/>
                <w:color w:val="000000"/>
                <w:kern w:val="0"/>
                <w:sz w:val="22"/>
              </w:rPr>
            </w:pPr>
          </w:p>
        </w:tc>
      </w:tr>
      <w:tr w:rsidR="00A13D9D" w:rsidRPr="000156DA" w:rsidTr="00FF253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99"/>
        </w:trPr>
        <w:tc>
          <w:tcPr>
            <w:tcW w:w="452" w:type="dxa"/>
            <w:vMerge/>
            <w:tcBorders>
              <w:top w:val="nil"/>
              <w:left w:val="single" w:sz="4" w:space="0" w:color="auto"/>
              <w:bottom w:val="single" w:sz="4" w:space="0" w:color="auto"/>
              <w:right w:val="single" w:sz="4" w:space="0" w:color="auto"/>
            </w:tcBorders>
            <w:vAlign w:val="center"/>
            <w:hideMark/>
          </w:tcPr>
          <w:p w:rsidR="00A13D9D" w:rsidRPr="000156DA" w:rsidRDefault="00A13D9D" w:rsidP="00FF2537">
            <w:pPr>
              <w:widowControl/>
              <w:jc w:val="left"/>
              <w:rPr>
                <w:rFonts w:ascii="宋体" w:hAnsi="宋体" w:cs="宋体"/>
                <w:color w:val="000000"/>
                <w:kern w:val="0"/>
                <w:sz w:val="22"/>
              </w:rPr>
            </w:pPr>
          </w:p>
        </w:tc>
        <w:tc>
          <w:tcPr>
            <w:tcW w:w="74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A13D9D" w:rsidRPr="000156DA" w:rsidRDefault="00A13D9D" w:rsidP="00FF2537">
            <w:pPr>
              <w:widowControl/>
              <w:jc w:val="center"/>
              <w:rPr>
                <w:rFonts w:ascii="宋体" w:hAnsi="宋体" w:cs="宋体"/>
                <w:color w:val="000000"/>
                <w:kern w:val="0"/>
                <w:sz w:val="22"/>
              </w:rPr>
            </w:pPr>
            <w:r w:rsidRPr="000156DA">
              <w:rPr>
                <w:rFonts w:ascii="宋体" w:hAnsi="宋体" w:cs="宋体" w:hint="eastAsia"/>
                <w:color w:val="000000"/>
                <w:kern w:val="0"/>
                <w:sz w:val="22"/>
              </w:rPr>
              <w:t>气动</w:t>
            </w:r>
          </w:p>
        </w:tc>
        <w:tc>
          <w:tcPr>
            <w:tcW w:w="13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A13D9D" w:rsidRPr="000156DA" w:rsidRDefault="00A13D9D" w:rsidP="00FF2537">
            <w:pPr>
              <w:widowControl/>
              <w:jc w:val="left"/>
              <w:rPr>
                <w:rFonts w:ascii="宋体" w:hAnsi="宋体" w:cs="宋体"/>
                <w:color w:val="000000"/>
                <w:kern w:val="0"/>
                <w:sz w:val="22"/>
              </w:rPr>
            </w:pPr>
            <w:r w:rsidRPr="000156DA">
              <w:rPr>
                <w:rFonts w:ascii="宋体" w:hAnsi="宋体" w:cs="宋体" w:hint="eastAsia"/>
                <w:color w:val="000000"/>
                <w:kern w:val="0"/>
                <w:sz w:val="22"/>
              </w:rPr>
              <w:t>HAA5140150</w:t>
            </w:r>
          </w:p>
        </w:tc>
        <w:tc>
          <w:tcPr>
            <w:tcW w:w="1860" w:type="dxa"/>
            <w:vMerge w:val="restart"/>
            <w:tcBorders>
              <w:top w:val="nil"/>
              <w:left w:val="single" w:sz="4" w:space="0" w:color="auto"/>
              <w:bottom w:val="single" w:sz="4" w:space="0" w:color="auto"/>
              <w:right w:val="single" w:sz="4" w:space="0" w:color="auto"/>
            </w:tcBorders>
            <w:shd w:val="clear" w:color="auto" w:fill="auto"/>
            <w:vAlign w:val="center"/>
            <w:hideMark/>
          </w:tcPr>
          <w:p w:rsidR="00A13D9D" w:rsidRPr="000156DA" w:rsidRDefault="00A13D9D" w:rsidP="00FF2537">
            <w:pPr>
              <w:widowControl/>
              <w:jc w:val="left"/>
              <w:rPr>
                <w:rFonts w:ascii="宋体" w:hAnsi="宋体" w:cs="宋体"/>
                <w:color w:val="000000"/>
                <w:kern w:val="0"/>
                <w:sz w:val="22"/>
              </w:rPr>
            </w:pPr>
            <w:r w:rsidRPr="000156DA">
              <w:rPr>
                <w:rFonts w:ascii="宋体" w:hAnsi="宋体" w:cs="宋体" w:hint="eastAsia"/>
                <w:color w:val="000000"/>
                <w:kern w:val="0"/>
                <w:sz w:val="22"/>
              </w:rPr>
              <w:t>左</w:t>
            </w:r>
            <w:proofErr w:type="gramStart"/>
            <w:r w:rsidRPr="000156DA">
              <w:rPr>
                <w:rFonts w:ascii="宋体" w:hAnsi="宋体" w:cs="宋体" w:hint="eastAsia"/>
                <w:color w:val="000000"/>
                <w:kern w:val="0"/>
                <w:sz w:val="22"/>
              </w:rPr>
              <w:t>油箱后吊耳</w:t>
            </w:r>
            <w:proofErr w:type="gramEnd"/>
            <w:r w:rsidRPr="000156DA">
              <w:rPr>
                <w:rFonts w:ascii="宋体" w:hAnsi="宋体" w:cs="宋体" w:hint="eastAsia"/>
                <w:color w:val="000000"/>
                <w:kern w:val="0"/>
                <w:sz w:val="22"/>
              </w:rPr>
              <w:t>横梁连接件总成</w:t>
            </w:r>
          </w:p>
        </w:tc>
        <w:tc>
          <w:tcPr>
            <w:tcW w:w="2306" w:type="dxa"/>
            <w:vMerge w:val="restart"/>
            <w:tcBorders>
              <w:top w:val="nil"/>
              <w:left w:val="nil"/>
              <w:bottom w:val="single" w:sz="4" w:space="0" w:color="000000"/>
              <w:right w:val="nil"/>
            </w:tcBorders>
            <w:shd w:val="clear" w:color="auto" w:fill="auto"/>
            <w:noWrap/>
            <w:vAlign w:val="center"/>
            <w:hideMark/>
          </w:tcPr>
          <w:p w:rsidR="00A13D9D" w:rsidRPr="000156DA" w:rsidRDefault="00A13D9D" w:rsidP="00FF2537">
            <w:pPr>
              <w:widowControl/>
              <w:jc w:val="left"/>
              <w:rPr>
                <w:rFonts w:ascii="宋体" w:hAnsi="宋体" w:cs="宋体"/>
                <w:color w:val="000000"/>
                <w:kern w:val="0"/>
                <w:sz w:val="22"/>
              </w:rPr>
            </w:pPr>
            <w:r>
              <w:rPr>
                <w:rFonts w:ascii="宋体" w:hAnsi="宋体" w:cs="宋体"/>
                <w:noProof/>
                <w:color w:val="000000"/>
                <w:kern w:val="0"/>
                <w:sz w:val="22"/>
              </w:rPr>
              <w:drawing>
                <wp:anchor distT="0" distB="0" distL="114300" distR="114300" simplePos="0" relativeHeight="251645440" behindDoc="0" locked="0" layoutInCell="1" allowOverlap="1" wp14:anchorId="47628938" wp14:editId="2A36FF83">
                  <wp:simplePos x="0" y="0"/>
                  <wp:positionH relativeFrom="column">
                    <wp:posOffset>457200</wp:posOffset>
                  </wp:positionH>
                  <wp:positionV relativeFrom="paragraph">
                    <wp:posOffset>95250</wp:posOffset>
                  </wp:positionV>
                  <wp:extent cx="390525" cy="457200"/>
                  <wp:effectExtent l="0" t="0" r="0" b="0"/>
                  <wp:wrapNone/>
                  <wp:docPr id="119" name="图片 119"/>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noChangeArrowheads="1"/>
                          </pic:cNvPicPr>
                        </pic:nvPicPr>
                        <pic:blipFill>
                          <a:blip r:embed="rId189" cstate="print">
                            <a:clrChange>
                              <a:clrFrom>
                                <a:srgbClr val="96B9A5"/>
                              </a:clrFrom>
                              <a:clrTo>
                                <a:srgbClr val="96B9A5">
                                  <a:alpha val="0"/>
                                </a:srgbClr>
                              </a:clrTo>
                            </a:clrChange>
                          </a:blip>
                          <a:srcRect/>
                          <a:stretch>
                            <a:fillRect/>
                          </a:stretch>
                        </pic:blipFill>
                        <pic:spPr bwMode="auto">
                          <a:xfrm>
                            <a:off x="0" y="0"/>
                            <a:ext cx="386581" cy="456350"/>
                          </a:xfrm>
                          <a:prstGeom prst="rect">
                            <a:avLst/>
                          </a:prstGeom>
                          <a:noFill/>
                          <a:ln w="1">
                            <a:noFill/>
                            <a:miter lim="800000"/>
                            <a:headEnd/>
                            <a:tailEnd type="none" w="med" len="med"/>
                          </a:ln>
                          <a:effec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080"/>
            </w:tblGrid>
            <w:tr w:rsidR="00A13D9D" w:rsidRPr="000156DA">
              <w:trPr>
                <w:trHeight w:val="312"/>
                <w:tblCellSpacing w:w="0" w:type="dxa"/>
              </w:trPr>
              <w:tc>
                <w:tcPr>
                  <w:tcW w:w="206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A13D9D" w:rsidRPr="000156DA" w:rsidRDefault="00A13D9D" w:rsidP="00FF2537">
                  <w:pPr>
                    <w:widowControl/>
                    <w:jc w:val="center"/>
                    <w:rPr>
                      <w:rFonts w:ascii="宋体" w:hAnsi="宋体" w:cs="宋体"/>
                      <w:color w:val="000000"/>
                      <w:kern w:val="0"/>
                      <w:sz w:val="22"/>
                    </w:rPr>
                  </w:pPr>
                  <w:r w:rsidRPr="000156DA">
                    <w:rPr>
                      <w:rFonts w:ascii="宋体" w:hAnsi="宋体" w:cs="宋体" w:hint="eastAsia"/>
                      <w:color w:val="000000"/>
                      <w:kern w:val="0"/>
                      <w:sz w:val="22"/>
                    </w:rPr>
                    <w:t xml:space="preserve">　</w:t>
                  </w:r>
                </w:p>
              </w:tc>
            </w:tr>
            <w:tr w:rsidR="00A13D9D" w:rsidRPr="000156DA">
              <w:trPr>
                <w:trHeight w:val="312"/>
                <w:tblCellSpacing w:w="0" w:type="dxa"/>
              </w:trPr>
              <w:tc>
                <w:tcPr>
                  <w:tcW w:w="0" w:type="auto"/>
                  <w:vMerge/>
                  <w:tcBorders>
                    <w:top w:val="nil"/>
                    <w:left w:val="single" w:sz="4" w:space="0" w:color="auto"/>
                    <w:bottom w:val="single" w:sz="4" w:space="0" w:color="000000"/>
                    <w:right w:val="single" w:sz="4" w:space="0" w:color="auto"/>
                  </w:tcBorders>
                  <w:vAlign w:val="center"/>
                  <w:hideMark/>
                </w:tcPr>
                <w:p w:rsidR="00A13D9D" w:rsidRPr="000156DA" w:rsidRDefault="00A13D9D" w:rsidP="00FF2537">
                  <w:pPr>
                    <w:widowControl/>
                    <w:jc w:val="left"/>
                    <w:rPr>
                      <w:rFonts w:ascii="宋体" w:hAnsi="宋体" w:cs="宋体"/>
                      <w:color w:val="000000"/>
                      <w:kern w:val="0"/>
                      <w:sz w:val="22"/>
                    </w:rPr>
                  </w:pPr>
                </w:p>
              </w:tc>
            </w:tr>
          </w:tbl>
          <w:p w:rsidR="00A13D9D" w:rsidRPr="000156DA" w:rsidRDefault="00A13D9D" w:rsidP="00FF2537">
            <w:pPr>
              <w:widowControl/>
              <w:jc w:val="left"/>
              <w:rPr>
                <w:rFonts w:ascii="宋体" w:hAnsi="宋体" w:cs="宋体"/>
                <w:color w:val="000000"/>
                <w:kern w:val="0"/>
                <w:sz w:val="22"/>
              </w:rPr>
            </w:pPr>
          </w:p>
        </w:tc>
        <w:tc>
          <w:tcPr>
            <w:tcW w:w="84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A13D9D" w:rsidRPr="000156DA" w:rsidRDefault="00A13D9D" w:rsidP="00FF2537">
            <w:pPr>
              <w:widowControl/>
              <w:jc w:val="center"/>
              <w:rPr>
                <w:rFonts w:ascii="宋体" w:hAnsi="宋体" w:cs="宋体"/>
                <w:color w:val="000000"/>
                <w:kern w:val="0"/>
                <w:sz w:val="22"/>
              </w:rPr>
            </w:pPr>
            <w:r w:rsidRPr="000156DA">
              <w:rPr>
                <w:rFonts w:ascii="宋体" w:hAnsi="宋体" w:cs="宋体" w:hint="eastAsia"/>
                <w:color w:val="000000"/>
                <w:kern w:val="0"/>
                <w:sz w:val="22"/>
              </w:rPr>
              <w:t>2</w:t>
            </w:r>
          </w:p>
        </w:tc>
        <w:tc>
          <w:tcPr>
            <w:tcW w:w="1206"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A13D9D" w:rsidRPr="000156DA" w:rsidRDefault="00A13D9D" w:rsidP="00FF2537">
            <w:pPr>
              <w:widowControl/>
              <w:jc w:val="center"/>
              <w:rPr>
                <w:rFonts w:ascii="宋体" w:hAnsi="宋体" w:cs="宋体"/>
                <w:color w:val="000000"/>
                <w:kern w:val="0"/>
                <w:sz w:val="22"/>
              </w:rPr>
            </w:pPr>
            <w:r w:rsidRPr="000156DA">
              <w:rPr>
                <w:rFonts w:ascii="宋体" w:hAnsi="宋体" w:cs="宋体" w:hint="eastAsia"/>
                <w:color w:val="000000"/>
                <w:kern w:val="0"/>
                <w:sz w:val="22"/>
              </w:rPr>
              <w:t>6</w:t>
            </w:r>
          </w:p>
        </w:tc>
        <w:tc>
          <w:tcPr>
            <w:tcW w:w="1300" w:type="dxa"/>
            <w:vMerge/>
            <w:tcBorders>
              <w:top w:val="nil"/>
              <w:left w:val="single" w:sz="4" w:space="0" w:color="auto"/>
              <w:bottom w:val="single" w:sz="4" w:space="0" w:color="auto"/>
              <w:right w:val="single" w:sz="4" w:space="0" w:color="auto"/>
            </w:tcBorders>
            <w:vAlign w:val="center"/>
            <w:hideMark/>
          </w:tcPr>
          <w:p w:rsidR="00A13D9D" w:rsidRPr="000156DA" w:rsidRDefault="00A13D9D" w:rsidP="00FF2537">
            <w:pPr>
              <w:widowControl/>
              <w:jc w:val="left"/>
              <w:rPr>
                <w:rFonts w:ascii="宋体" w:hAnsi="宋体" w:cs="宋体"/>
                <w:color w:val="000000"/>
                <w:kern w:val="0"/>
                <w:sz w:val="22"/>
              </w:rPr>
            </w:pPr>
          </w:p>
        </w:tc>
      </w:tr>
      <w:tr w:rsidR="00A13D9D" w:rsidRPr="000156DA" w:rsidTr="00FF253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99"/>
        </w:trPr>
        <w:tc>
          <w:tcPr>
            <w:tcW w:w="452" w:type="dxa"/>
            <w:vMerge/>
            <w:tcBorders>
              <w:top w:val="nil"/>
              <w:left w:val="single" w:sz="4" w:space="0" w:color="auto"/>
              <w:bottom w:val="single" w:sz="4" w:space="0" w:color="auto"/>
              <w:right w:val="single" w:sz="4" w:space="0" w:color="auto"/>
            </w:tcBorders>
            <w:vAlign w:val="center"/>
            <w:hideMark/>
          </w:tcPr>
          <w:p w:rsidR="00A13D9D" w:rsidRPr="000156DA" w:rsidRDefault="00A13D9D" w:rsidP="00FF2537">
            <w:pPr>
              <w:widowControl/>
              <w:jc w:val="left"/>
              <w:rPr>
                <w:rFonts w:ascii="宋体" w:hAnsi="宋体" w:cs="宋体"/>
                <w:color w:val="000000"/>
                <w:kern w:val="0"/>
                <w:sz w:val="22"/>
              </w:rPr>
            </w:pPr>
          </w:p>
        </w:tc>
        <w:tc>
          <w:tcPr>
            <w:tcW w:w="740" w:type="dxa"/>
            <w:vMerge/>
            <w:tcBorders>
              <w:top w:val="nil"/>
              <w:left w:val="single" w:sz="4" w:space="0" w:color="auto"/>
              <w:bottom w:val="single" w:sz="4" w:space="0" w:color="000000"/>
              <w:right w:val="single" w:sz="4" w:space="0" w:color="auto"/>
            </w:tcBorders>
            <w:vAlign w:val="center"/>
            <w:hideMark/>
          </w:tcPr>
          <w:p w:rsidR="00A13D9D" w:rsidRPr="000156DA" w:rsidRDefault="00A13D9D" w:rsidP="00FF2537">
            <w:pPr>
              <w:widowControl/>
              <w:jc w:val="left"/>
              <w:rPr>
                <w:rFonts w:ascii="宋体" w:hAnsi="宋体" w:cs="宋体"/>
                <w:color w:val="000000"/>
                <w:kern w:val="0"/>
                <w:sz w:val="22"/>
              </w:rPr>
            </w:pPr>
          </w:p>
        </w:tc>
        <w:tc>
          <w:tcPr>
            <w:tcW w:w="1360" w:type="dxa"/>
            <w:vMerge/>
            <w:tcBorders>
              <w:top w:val="nil"/>
              <w:left w:val="single" w:sz="4" w:space="0" w:color="auto"/>
              <w:bottom w:val="single" w:sz="4" w:space="0" w:color="auto"/>
              <w:right w:val="single" w:sz="4" w:space="0" w:color="auto"/>
            </w:tcBorders>
            <w:vAlign w:val="center"/>
            <w:hideMark/>
          </w:tcPr>
          <w:p w:rsidR="00A13D9D" w:rsidRPr="000156DA" w:rsidRDefault="00A13D9D" w:rsidP="00FF2537">
            <w:pPr>
              <w:widowControl/>
              <w:jc w:val="left"/>
              <w:rPr>
                <w:rFonts w:ascii="宋体" w:hAnsi="宋体" w:cs="宋体"/>
                <w:color w:val="000000"/>
                <w:kern w:val="0"/>
                <w:sz w:val="22"/>
              </w:rPr>
            </w:pPr>
          </w:p>
        </w:tc>
        <w:tc>
          <w:tcPr>
            <w:tcW w:w="1860" w:type="dxa"/>
            <w:vMerge/>
            <w:tcBorders>
              <w:top w:val="nil"/>
              <w:left w:val="single" w:sz="4" w:space="0" w:color="auto"/>
              <w:bottom w:val="single" w:sz="4" w:space="0" w:color="auto"/>
              <w:right w:val="single" w:sz="4" w:space="0" w:color="auto"/>
            </w:tcBorders>
            <w:vAlign w:val="center"/>
            <w:hideMark/>
          </w:tcPr>
          <w:p w:rsidR="00A13D9D" w:rsidRPr="000156DA" w:rsidRDefault="00A13D9D" w:rsidP="00FF2537">
            <w:pPr>
              <w:widowControl/>
              <w:jc w:val="left"/>
              <w:rPr>
                <w:rFonts w:ascii="宋体" w:hAnsi="宋体" w:cs="宋体"/>
                <w:color w:val="000000"/>
                <w:kern w:val="0"/>
                <w:sz w:val="22"/>
              </w:rPr>
            </w:pPr>
          </w:p>
        </w:tc>
        <w:tc>
          <w:tcPr>
            <w:tcW w:w="2306" w:type="dxa"/>
            <w:vMerge/>
            <w:tcBorders>
              <w:top w:val="nil"/>
              <w:left w:val="nil"/>
              <w:bottom w:val="single" w:sz="4" w:space="0" w:color="000000"/>
              <w:right w:val="nil"/>
            </w:tcBorders>
            <w:vAlign w:val="center"/>
            <w:hideMark/>
          </w:tcPr>
          <w:p w:rsidR="00A13D9D" w:rsidRPr="000156DA" w:rsidRDefault="00A13D9D" w:rsidP="00FF2537">
            <w:pPr>
              <w:widowControl/>
              <w:jc w:val="left"/>
              <w:rPr>
                <w:rFonts w:ascii="宋体" w:hAnsi="宋体" w:cs="宋体"/>
                <w:color w:val="000000"/>
                <w:kern w:val="0"/>
                <w:sz w:val="22"/>
              </w:rPr>
            </w:pPr>
          </w:p>
        </w:tc>
        <w:tc>
          <w:tcPr>
            <w:tcW w:w="840" w:type="dxa"/>
            <w:vMerge/>
            <w:tcBorders>
              <w:top w:val="nil"/>
              <w:left w:val="single" w:sz="4" w:space="0" w:color="auto"/>
              <w:bottom w:val="single" w:sz="4" w:space="0" w:color="000000"/>
              <w:right w:val="single" w:sz="4" w:space="0" w:color="auto"/>
            </w:tcBorders>
            <w:vAlign w:val="center"/>
            <w:hideMark/>
          </w:tcPr>
          <w:p w:rsidR="00A13D9D" w:rsidRPr="000156DA" w:rsidRDefault="00A13D9D" w:rsidP="00FF2537">
            <w:pPr>
              <w:widowControl/>
              <w:jc w:val="left"/>
              <w:rPr>
                <w:rFonts w:ascii="宋体" w:hAnsi="宋体" w:cs="宋体"/>
                <w:color w:val="000000"/>
                <w:kern w:val="0"/>
                <w:sz w:val="22"/>
              </w:rPr>
            </w:pPr>
          </w:p>
        </w:tc>
        <w:tc>
          <w:tcPr>
            <w:tcW w:w="1206" w:type="dxa"/>
            <w:vMerge/>
            <w:tcBorders>
              <w:top w:val="nil"/>
              <w:left w:val="single" w:sz="4" w:space="0" w:color="auto"/>
              <w:bottom w:val="single" w:sz="4" w:space="0" w:color="000000"/>
              <w:right w:val="single" w:sz="4" w:space="0" w:color="auto"/>
            </w:tcBorders>
            <w:vAlign w:val="center"/>
            <w:hideMark/>
          </w:tcPr>
          <w:p w:rsidR="00A13D9D" w:rsidRPr="000156DA" w:rsidRDefault="00A13D9D" w:rsidP="00FF2537">
            <w:pPr>
              <w:widowControl/>
              <w:jc w:val="left"/>
              <w:rPr>
                <w:rFonts w:ascii="宋体" w:hAnsi="宋体" w:cs="宋体"/>
                <w:color w:val="000000"/>
                <w:kern w:val="0"/>
                <w:sz w:val="22"/>
              </w:rPr>
            </w:pPr>
          </w:p>
        </w:tc>
        <w:tc>
          <w:tcPr>
            <w:tcW w:w="1300" w:type="dxa"/>
            <w:vMerge/>
            <w:tcBorders>
              <w:top w:val="nil"/>
              <w:left w:val="single" w:sz="4" w:space="0" w:color="auto"/>
              <w:bottom w:val="single" w:sz="4" w:space="0" w:color="auto"/>
              <w:right w:val="single" w:sz="4" w:space="0" w:color="auto"/>
            </w:tcBorders>
            <w:vAlign w:val="center"/>
            <w:hideMark/>
          </w:tcPr>
          <w:p w:rsidR="00A13D9D" w:rsidRPr="000156DA" w:rsidRDefault="00A13D9D" w:rsidP="00FF2537">
            <w:pPr>
              <w:widowControl/>
              <w:jc w:val="left"/>
              <w:rPr>
                <w:rFonts w:ascii="宋体" w:hAnsi="宋体" w:cs="宋体"/>
                <w:color w:val="000000"/>
                <w:kern w:val="0"/>
                <w:sz w:val="22"/>
              </w:rPr>
            </w:pPr>
          </w:p>
        </w:tc>
      </w:tr>
      <w:tr w:rsidR="00A13D9D" w:rsidRPr="000156DA" w:rsidTr="00FF253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99"/>
        </w:trPr>
        <w:tc>
          <w:tcPr>
            <w:tcW w:w="452" w:type="dxa"/>
            <w:vMerge/>
            <w:tcBorders>
              <w:top w:val="nil"/>
              <w:left w:val="single" w:sz="4" w:space="0" w:color="auto"/>
              <w:bottom w:val="single" w:sz="4" w:space="0" w:color="auto"/>
              <w:right w:val="single" w:sz="4" w:space="0" w:color="auto"/>
            </w:tcBorders>
            <w:vAlign w:val="center"/>
            <w:hideMark/>
          </w:tcPr>
          <w:p w:rsidR="00A13D9D" w:rsidRPr="000156DA" w:rsidRDefault="00A13D9D" w:rsidP="00FF2537">
            <w:pPr>
              <w:widowControl/>
              <w:jc w:val="left"/>
              <w:rPr>
                <w:rFonts w:ascii="宋体" w:hAnsi="宋体" w:cs="宋体"/>
                <w:color w:val="000000"/>
                <w:kern w:val="0"/>
                <w:sz w:val="22"/>
              </w:rPr>
            </w:pPr>
          </w:p>
        </w:tc>
        <w:tc>
          <w:tcPr>
            <w:tcW w:w="74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A13D9D" w:rsidRPr="000156DA" w:rsidRDefault="00A13D9D" w:rsidP="00FF2537">
            <w:pPr>
              <w:widowControl/>
              <w:jc w:val="center"/>
              <w:rPr>
                <w:rFonts w:ascii="宋体" w:hAnsi="宋体" w:cs="宋体"/>
                <w:color w:val="000000"/>
                <w:kern w:val="0"/>
                <w:sz w:val="22"/>
              </w:rPr>
            </w:pPr>
            <w:r w:rsidRPr="000156DA">
              <w:rPr>
                <w:rFonts w:ascii="宋体" w:hAnsi="宋体" w:cs="宋体" w:hint="eastAsia"/>
                <w:color w:val="000000"/>
                <w:kern w:val="0"/>
                <w:sz w:val="22"/>
              </w:rPr>
              <w:t>气动</w:t>
            </w:r>
          </w:p>
        </w:tc>
        <w:tc>
          <w:tcPr>
            <w:tcW w:w="136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A13D9D" w:rsidRPr="000156DA" w:rsidRDefault="00A13D9D" w:rsidP="00FF2537">
            <w:pPr>
              <w:widowControl/>
              <w:jc w:val="left"/>
              <w:rPr>
                <w:rFonts w:ascii="宋体" w:hAnsi="宋体" w:cs="宋体"/>
                <w:color w:val="000000"/>
                <w:kern w:val="0"/>
                <w:sz w:val="22"/>
              </w:rPr>
            </w:pPr>
            <w:r w:rsidRPr="000156DA">
              <w:rPr>
                <w:rFonts w:ascii="宋体" w:hAnsi="宋体" w:cs="宋体" w:hint="eastAsia"/>
                <w:color w:val="000000"/>
                <w:kern w:val="0"/>
                <w:sz w:val="22"/>
              </w:rPr>
              <w:t>HAA5140250</w:t>
            </w:r>
          </w:p>
        </w:tc>
        <w:tc>
          <w:tcPr>
            <w:tcW w:w="1860" w:type="dxa"/>
            <w:vMerge w:val="restart"/>
            <w:tcBorders>
              <w:top w:val="nil"/>
              <w:left w:val="single" w:sz="4" w:space="0" w:color="auto"/>
              <w:bottom w:val="single" w:sz="4" w:space="0" w:color="000000"/>
              <w:right w:val="single" w:sz="4" w:space="0" w:color="auto"/>
            </w:tcBorders>
            <w:shd w:val="clear" w:color="auto" w:fill="auto"/>
            <w:vAlign w:val="center"/>
            <w:hideMark/>
          </w:tcPr>
          <w:p w:rsidR="00A13D9D" w:rsidRPr="000156DA" w:rsidRDefault="00A13D9D" w:rsidP="00FF2537">
            <w:pPr>
              <w:widowControl/>
              <w:jc w:val="left"/>
              <w:rPr>
                <w:rFonts w:ascii="宋体" w:hAnsi="宋体" w:cs="宋体"/>
                <w:color w:val="000000"/>
                <w:kern w:val="0"/>
                <w:sz w:val="22"/>
              </w:rPr>
            </w:pPr>
            <w:r w:rsidRPr="000156DA">
              <w:rPr>
                <w:rFonts w:ascii="宋体" w:hAnsi="宋体" w:cs="宋体" w:hint="eastAsia"/>
                <w:color w:val="000000"/>
                <w:kern w:val="0"/>
                <w:sz w:val="22"/>
              </w:rPr>
              <w:t>右</w:t>
            </w:r>
            <w:proofErr w:type="gramStart"/>
            <w:r w:rsidRPr="000156DA">
              <w:rPr>
                <w:rFonts w:ascii="宋体" w:hAnsi="宋体" w:cs="宋体" w:hint="eastAsia"/>
                <w:color w:val="000000"/>
                <w:kern w:val="0"/>
                <w:sz w:val="22"/>
              </w:rPr>
              <w:t>油箱后吊耳</w:t>
            </w:r>
            <w:proofErr w:type="gramEnd"/>
            <w:r w:rsidRPr="000156DA">
              <w:rPr>
                <w:rFonts w:ascii="宋体" w:hAnsi="宋体" w:cs="宋体" w:hint="eastAsia"/>
                <w:color w:val="000000"/>
                <w:kern w:val="0"/>
                <w:sz w:val="22"/>
              </w:rPr>
              <w:t>横梁连接件总成</w:t>
            </w:r>
          </w:p>
        </w:tc>
        <w:tc>
          <w:tcPr>
            <w:tcW w:w="2306" w:type="dxa"/>
            <w:vMerge w:val="restart"/>
            <w:tcBorders>
              <w:top w:val="nil"/>
              <w:left w:val="nil"/>
              <w:bottom w:val="single" w:sz="4" w:space="0" w:color="000000"/>
              <w:right w:val="nil"/>
            </w:tcBorders>
            <w:shd w:val="clear" w:color="auto" w:fill="auto"/>
            <w:noWrap/>
            <w:vAlign w:val="center"/>
            <w:hideMark/>
          </w:tcPr>
          <w:p w:rsidR="00A13D9D" w:rsidRPr="000156DA" w:rsidRDefault="00A13D9D" w:rsidP="00FF2537">
            <w:pPr>
              <w:widowControl/>
              <w:jc w:val="left"/>
              <w:rPr>
                <w:rFonts w:ascii="宋体" w:hAnsi="宋体" w:cs="宋体"/>
                <w:color w:val="000000"/>
                <w:kern w:val="0"/>
                <w:sz w:val="22"/>
              </w:rPr>
            </w:pPr>
            <w:r>
              <w:rPr>
                <w:rFonts w:ascii="宋体" w:hAnsi="宋体" w:cs="宋体"/>
                <w:noProof/>
                <w:color w:val="000000"/>
                <w:kern w:val="0"/>
                <w:sz w:val="22"/>
              </w:rPr>
              <w:drawing>
                <wp:anchor distT="0" distB="0" distL="114300" distR="114300" simplePos="0" relativeHeight="251653632" behindDoc="0" locked="0" layoutInCell="1" allowOverlap="1" wp14:anchorId="1AF51A16" wp14:editId="47F67B22">
                  <wp:simplePos x="0" y="0"/>
                  <wp:positionH relativeFrom="column">
                    <wp:posOffset>266700</wp:posOffset>
                  </wp:positionH>
                  <wp:positionV relativeFrom="paragraph">
                    <wp:posOffset>47625</wp:posOffset>
                  </wp:positionV>
                  <wp:extent cx="714375" cy="523875"/>
                  <wp:effectExtent l="0" t="0" r="0" b="0"/>
                  <wp:wrapNone/>
                  <wp:docPr id="118" name="图片 118" descr="Image 246.png"/>
                  <wp:cNvGraphicFramePr/>
                  <a:graphic xmlns:a="http://schemas.openxmlformats.org/drawingml/2006/main">
                    <a:graphicData uri="http://schemas.openxmlformats.org/drawingml/2006/picture">
                      <pic:pic xmlns:pic="http://schemas.openxmlformats.org/drawingml/2006/picture">
                        <pic:nvPicPr>
                          <pic:cNvPr id="37" name="图片 36" descr="Image 246.png"/>
                          <pic:cNvPicPr>
                            <a:picLocks noChangeAspect="1"/>
                          </pic:cNvPicPr>
                        </pic:nvPicPr>
                        <pic:blipFill>
                          <a:blip r:embed="rId190" cstate="print">
                            <a:clrChange>
                              <a:clrFrom>
                                <a:srgbClr val="333366"/>
                              </a:clrFrom>
                              <a:clrTo>
                                <a:srgbClr val="333366">
                                  <a:alpha val="0"/>
                                </a:srgbClr>
                              </a:clrTo>
                            </a:clrChange>
                          </a:blip>
                          <a:stretch>
                            <a:fillRect/>
                          </a:stretch>
                        </pic:blipFill>
                        <pic:spPr>
                          <a:xfrm>
                            <a:off x="0" y="0"/>
                            <a:ext cx="719114" cy="520769"/>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080"/>
            </w:tblGrid>
            <w:tr w:rsidR="00A13D9D" w:rsidRPr="000156DA">
              <w:trPr>
                <w:trHeight w:val="312"/>
                <w:tblCellSpacing w:w="0" w:type="dxa"/>
              </w:trPr>
              <w:tc>
                <w:tcPr>
                  <w:tcW w:w="206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A13D9D" w:rsidRPr="000156DA" w:rsidRDefault="00A13D9D" w:rsidP="00FF2537">
                  <w:pPr>
                    <w:widowControl/>
                    <w:jc w:val="center"/>
                    <w:rPr>
                      <w:rFonts w:ascii="宋体" w:hAnsi="宋体" w:cs="宋体"/>
                      <w:color w:val="000000"/>
                      <w:kern w:val="0"/>
                      <w:sz w:val="22"/>
                    </w:rPr>
                  </w:pPr>
                  <w:r w:rsidRPr="000156DA">
                    <w:rPr>
                      <w:rFonts w:ascii="宋体" w:hAnsi="宋体" w:cs="宋体" w:hint="eastAsia"/>
                      <w:color w:val="000000"/>
                      <w:kern w:val="0"/>
                      <w:sz w:val="22"/>
                    </w:rPr>
                    <w:t xml:space="preserve">　</w:t>
                  </w:r>
                </w:p>
              </w:tc>
            </w:tr>
            <w:tr w:rsidR="00A13D9D" w:rsidRPr="000156DA">
              <w:trPr>
                <w:trHeight w:val="312"/>
                <w:tblCellSpacing w:w="0" w:type="dxa"/>
              </w:trPr>
              <w:tc>
                <w:tcPr>
                  <w:tcW w:w="0" w:type="auto"/>
                  <w:vMerge/>
                  <w:tcBorders>
                    <w:top w:val="nil"/>
                    <w:left w:val="single" w:sz="4" w:space="0" w:color="auto"/>
                    <w:bottom w:val="single" w:sz="4" w:space="0" w:color="000000"/>
                    <w:right w:val="single" w:sz="4" w:space="0" w:color="auto"/>
                  </w:tcBorders>
                  <w:vAlign w:val="center"/>
                  <w:hideMark/>
                </w:tcPr>
                <w:p w:rsidR="00A13D9D" w:rsidRPr="000156DA" w:rsidRDefault="00A13D9D" w:rsidP="00FF2537">
                  <w:pPr>
                    <w:widowControl/>
                    <w:jc w:val="left"/>
                    <w:rPr>
                      <w:rFonts w:ascii="宋体" w:hAnsi="宋体" w:cs="宋体"/>
                      <w:color w:val="000000"/>
                      <w:kern w:val="0"/>
                      <w:sz w:val="22"/>
                    </w:rPr>
                  </w:pPr>
                </w:p>
              </w:tc>
            </w:tr>
          </w:tbl>
          <w:p w:rsidR="00A13D9D" w:rsidRPr="000156DA" w:rsidRDefault="00A13D9D" w:rsidP="00FF2537">
            <w:pPr>
              <w:widowControl/>
              <w:jc w:val="left"/>
              <w:rPr>
                <w:rFonts w:ascii="宋体" w:hAnsi="宋体" w:cs="宋体"/>
                <w:color w:val="000000"/>
                <w:kern w:val="0"/>
                <w:sz w:val="22"/>
              </w:rPr>
            </w:pPr>
          </w:p>
        </w:tc>
        <w:tc>
          <w:tcPr>
            <w:tcW w:w="84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A13D9D" w:rsidRPr="000156DA" w:rsidRDefault="00A13D9D" w:rsidP="00FF2537">
            <w:pPr>
              <w:widowControl/>
              <w:jc w:val="center"/>
              <w:rPr>
                <w:rFonts w:ascii="宋体" w:hAnsi="宋体" w:cs="宋体"/>
                <w:color w:val="000000"/>
                <w:kern w:val="0"/>
                <w:sz w:val="22"/>
              </w:rPr>
            </w:pPr>
            <w:r w:rsidRPr="000156DA">
              <w:rPr>
                <w:rFonts w:ascii="宋体" w:hAnsi="宋体" w:cs="宋体" w:hint="eastAsia"/>
                <w:color w:val="000000"/>
                <w:kern w:val="0"/>
                <w:sz w:val="22"/>
              </w:rPr>
              <w:t>2</w:t>
            </w:r>
          </w:p>
        </w:tc>
        <w:tc>
          <w:tcPr>
            <w:tcW w:w="1206"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A13D9D" w:rsidRPr="000156DA" w:rsidRDefault="00A13D9D" w:rsidP="00FF2537">
            <w:pPr>
              <w:widowControl/>
              <w:jc w:val="center"/>
              <w:rPr>
                <w:rFonts w:ascii="宋体" w:hAnsi="宋体" w:cs="宋体"/>
                <w:color w:val="000000"/>
                <w:kern w:val="0"/>
                <w:sz w:val="22"/>
              </w:rPr>
            </w:pPr>
            <w:r w:rsidRPr="000156DA">
              <w:rPr>
                <w:rFonts w:ascii="宋体" w:hAnsi="宋体" w:cs="宋体" w:hint="eastAsia"/>
                <w:color w:val="000000"/>
                <w:kern w:val="0"/>
                <w:sz w:val="22"/>
              </w:rPr>
              <w:t>7</w:t>
            </w:r>
          </w:p>
        </w:tc>
        <w:tc>
          <w:tcPr>
            <w:tcW w:w="1300" w:type="dxa"/>
            <w:vMerge/>
            <w:tcBorders>
              <w:top w:val="nil"/>
              <w:left w:val="single" w:sz="4" w:space="0" w:color="auto"/>
              <w:bottom w:val="single" w:sz="4" w:space="0" w:color="auto"/>
              <w:right w:val="single" w:sz="4" w:space="0" w:color="auto"/>
            </w:tcBorders>
            <w:vAlign w:val="center"/>
            <w:hideMark/>
          </w:tcPr>
          <w:p w:rsidR="00A13D9D" w:rsidRPr="000156DA" w:rsidRDefault="00A13D9D" w:rsidP="00FF2537">
            <w:pPr>
              <w:widowControl/>
              <w:jc w:val="left"/>
              <w:rPr>
                <w:rFonts w:ascii="宋体" w:hAnsi="宋体" w:cs="宋体"/>
                <w:color w:val="000000"/>
                <w:kern w:val="0"/>
                <w:sz w:val="22"/>
              </w:rPr>
            </w:pPr>
          </w:p>
        </w:tc>
      </w:tr>
      <w:tr w:rsidR="00A13D9D" w:rsidRPr="000156DA" w:rsidTr="00FF253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99"/>
        </w:trPr>
        <w:tc>
          <w:tcPr>
            <w:tcW w:w="452" w:type="dxa"/>
            <w:vMerge/>
            <w:tcBorders>
              <w:top w:val="nil"/>
              <w:left w:val="single" w:sz="4" w:space="0" w:color="auto"/>
              <w:bottom w:val="single" w:sz="4" w:space="0" w:color="auto"/>
              <w:right w:val="single" w:sz="4" w:space="0" w:color="auto"/>
            </w:tcBorders>
            <w:vAlign w:val="center"/>
            <w:hideMark/>
          </w:tcPr>
          <w:p w:rsidR="00A13D9D" w:rsidRPr="000156DA" w:rsidRDefault="00A13D9D" w:rsidP="00FF2537">
            <w:pPr>
              <w:widowControl/>
              <w:jc w:val="left"/>
              <w:rPr>
                <w:rFonts w:ascii="宋体" w:hAnsi="宋体" w:cs="宋体"/>
                <w:color w:val="000000"/>
                <w:kern w:val="0"/>
                <w:sz w:val="22"/>
              </w:rPr>
            </w:pPr>
          </w:p>
        </w:tc>
        <w:tc>
          <w:tcPr>
            <w:tcW w:w="740" w:type="dxa"/>
            <w:vMerge/>
            <w:tcBorders>
              <w:top w:val="nil"/>
              <w:left w:val="single" w:sz="4" w:space="0" w:color="auto"/>
              <w:bottom w:val="single" w:sz="4" w:space="0" w:color="000000"/>
              <w:right w:val="single" w:sz="4" w:space="0" w:color="auto"/>
            </w:tcBorders>
            <w:vAlign w:val="center"/>
            <w:hideMark/>
          </w:tcPr>
          <w:p w:rsidR="00A13D9D" w:rsidRPr="000156DA" w:rsidRDefault="00A13D9D" w:rsidP="00FF2537">
            <w:pPr>
              <w:widowControl/>
              <w:jc w:val="left"/>
              <w:rPr>
                <w:rFonts w:ascii="宋体" w:hAnsi="宋体" w:cs="宋体"/>
                <w:color w:val="000000"/>
                <w:kern w:val="0"/>
                <w:sz w:val="22"/>
              </w:rPr>
            </w:pPr>
          </w:p>
        </w:tc>
        <w:tc>
          <w:tcPr>
            <w:tcW w:w="1360" w:type="dxa"/>
            <w:vMerge/>
            <w:tcBorders>
              <w:top w:val="nil"/>
              <w:left w:val="single" w:sz="4" w:space="0" w:color="auto"/>
              <w:bottom w:val="single" w:sz="4" w:space="0" w:color="000000"/>
              <w:right w:val="single" w:sz="4" w:space="0" w:color="auto"/>
            </w:tcBorders>
            <w:vAlign w:val="center"/>
            <w:hideMark/>
          </w:tcPr>
          <w:p w:rsidR="00A13D9D" w:rsidRPr="000156DA" w:rsidRDefault="00A13D9D" w:rsidP="00FF2537">
            <w:pPr>
              <w:widowControl/>
              <w:jc w:val="left"/>
              <w:rPr>
                <w:rFonts w:ascii="宋体" w:hAnsi="宋体" w:cs="宋体"/>
                <w:color w:val="000000"/>
                <w:kern w:val="0"/>
                <w:sz w:val="22"/>
              </w:rPr>
            </w:pPr>
          </w:p>
        </w:tc>
        <w:tc>
          <w:tcPr>
            <w:tcW w:w="1860" w:type="dxa"/>
            <w:vMerge/>
            <w:tcBorders>
              <w:top w:val="nil"/>
              <w:left w:val="single" w:sz="4" w:space="0" w:color="auto"/>
              <w:bottom w:val="single" w:sz="4" w:space="0" w:color="000000"/>
              <w:right w:val="single" w:sz="4" w:space="0" w:color="auto"/>
            </w:tcBorders>
            <w:vAlign w:val="center"/>
            <w:hideMark/>
          </w:tcPr>
          <w:p w:rsidR="00A13D9D" w:rsidRPr="000156DA" w:rsidRDefault="00A13D9D" w:rsidP="00FF2537">
            <w:pPr>
              <w:widowControl/>
              <w:jc w:val="left"/>
              <w:rPr>
                <w:rFonts w:ascii="宋体" w:hAnsi="宋体" w:cs="宋体"/>
                <w:color w:val="000000"/>
                <w:kern w:val="0"/>
                <w:sz w:val="22"/>
              </w:rPr>
            </w:pPr>
          </w:p>
        </w:tc>
        <w:tc>
          <w:tcPr>
            <w:tcW w:w="2306" w:type="dxa"/>
            <w:vMerge/>
            <w:tcBorders>
              <w:top w:val="nil"/>
              <w:left w:val="nil"/>
              <w:bottom w:val="single" w:sz="4" w:space="0" w:color="000000"/>
              <w:right w:val="nil"/>
            </w:tcBorders>
            <w:vAlign w:val="center"/>
            <w:hideMark/>
          </w:tcPr>
          <w:p w:rsidR="00A13D9D" w:rsidRPr="000156DA" w:rsidRDefault="00A13D9D" w:rsidP="00FF2537">
            <w:pPr>
              <w:widowControl/>
              <w:jc w:val="left"/>
              <w:rPr>
                <w:rFonts w:ascii="宋体" w:hAnsi="宋体" w:cs="宋体"/>
                <w:color w:val="000000"/>
                <w:kern w:val="0"/>
                <w:sz w:val="22"/>
              </w:rPr>
            </w:pPr>
          </w:p>
        </w:tc>
        <w:tc>
          <w:tcPr>
            <w:tcW w:w="840" w:type="dxa"/>
            <w:vMerge/>
            <w:tcBorders>
              <w:top w:val="nil"/>
              <w:left w:val="single" w:sz="4" w:space="0" w:color="auto"/>
              <w:bottom w:val="single" w:sz="4" w:space="0" w:color="000000"/>
              <w:right w:val="single" w:sz="4" w:space="0" w:color="auto"/>
            </w:tcBorders>
            <w:vAlign w:val="center"/>
            <w:hideMark/>
          </w:tcPr>
          <w:p w:rsidR="00A13D9D" w:rsidRPr="000156DA" w:rsidRDefault="00A13D9D" w:rsidP="00FF2537">
            <w:pPr>
              <w:widowControl/>
              <w:jc w:val="left"/>
              <w:rPr>
                <w:rFonts w:ascii="宋体" w:hAnsi="宋体" w:cs="宋体"/>
                <w:color w:val="000000"/>
                <w:kern w:val="0"/>
                <w:sz w:val="22"/>
              </w:rPr>
            </w:pPr>
          </w:p>
        </w:tc>
        <w:tc>
          <w:tcPr>
            <w:tcW w:w="1206" w:type="dxa"/>
            <w:vMerge/>
            <w:tcBorders>
              <w:top w:val="nil"/>
              <w:left w:val="single" w:sz="4" w:space="0" w:color="auto"/>
              <w:bottom w:val="single" w:sz="4" w:space="0" w:color="000000"/>
              <w:right w:val="single" w:sz="4" w:space="0" w:color="auto"/>
            </w:tcBorders>
            <w:vAlign w:val="center"/>
            <w:hideMark/>
          </w:tcPr>
          <w:p w:rsidR="00A13D9D" w:rsidRPr="000156DA" w:rsidRDefault="00A13D9D" w:rsidP="00FF2537">
            <w:pPr>
              <w:widowControl/>
              <w:jc w:val="left"/>
              <w:rPr>
                <w:rFonts w:ascii="宋体" w:hAnsi="宋体" w:cs="宋体"/>
                <w:color w:val="000000"/>
                <w:kern w:val="0"/>
                <w:sz w:val="22"/>
              </w:rPr>
            </w:pPr>
          </w:p>
        </w:tc>
        <w:tc>
          <w:tcPr>
            <w:tcW w:w="1300" w:type="dxa"/>
            <w:vMerge/>
            <w:tcBorders>
              <w:top w:val="nil"/>
              <w:left w:val="single" w:sz="4" w:space="0" w:color="auto"/>
              <w:bottom w:val="single" w:sz="4" w:space="0" w:color="auto"/>
              <w:right w:val="single" w:sz="4" w:space="0" w:color="auto"/>
            </w:tcBorders>
            <w:vAlign w:val="center"/>
            <w:hideMark/>
          </w:tcPr>
          <w:p w:rsidR="00A13D9D" w:rsidRPr="000156DA" w:rsidRDefault="00A13D9D" w:rsidP="00FF2537">
            <w:pPr>
              <w:widowControl/>
              <w:jc w:val="left"/>
              <w:rPr>
                <w:rFonts w:ascii="宋体" w:hAnsi="宋体" w:cs="宋体"/>
                <w:color w:val="000000"/>
                <w:kern w:val="0"/>
                <w:sz w:val="22"/>
              </w:rPr>
            </w:pPr>
          </w:p>
        </w:tc>
      </w:tr>
      <w:tr w:rsidR="00A13D9D" w:rsidRPr="000156DA" w:rsidTr="00FF253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99"/>
        </w:trPr>
        <w:tc>
          <w:tcPr>
            <w:tcW w:w="45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A13D9D" w:rsidRPr="000156DA" w:rsidRDefault="00A13D9D" w:rsidP="00FF2537">
            <w:pPr>
              <w:widowControl/>
              <w:jc w:val="center"/>
              <w:rPr>
                <w:rFonts w:ascii="宋体" w:hAnsi="宋体" w:cs="宋体"/>
                <w:color w:val="000000"/>
                <w:kern w:val="0"/>
                <w:sz w:val="22"/>
              </w:rPr>
            </w:pPr>
            <w:r w:rsidRPr="000156DA">
              <w:rPr>
                <w:rFonts w:ascii="宋体" w:hAnsi="宋体" w:cs="宋体" w:hint="eastAsia"/>
                <w:color w:val="000000"/>
                <w:kern w:val="0"/>
                <w:sz w:val="22"/>
              </w:rPr>
              <w:t>21</w:t>
            </w:r>
          </w:p>
        </w:tc>
        <w:tc>
          <w:tcPr>
            <w:tcW w:w="74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A13D9D" w:rsidRPr="000156DA" w:rsidRDefault="00A13D9D" w:rsidP="00FF2537">
            <w:pPr>
              <w:widowControl/>
              <w:jc w:val="center"/>
              <w:rPr>
                <w:rFonts w:ascii="宋体" w:hAnsi="宋体" w:cs="宋体"/>
                <w:color w:val="000000"/>
                <w:kern w:val="0"/>
                <w:sz w:val="22"/>
              </w:rPr>
            </w:pPr>
            <w:r w:rsidRPr="000156DA">
              <w:rPr>
                <w:rFonts w:ascii="宋体" w:hAnsi="宋体" w:cs="宋体" w:hint="eastAsia"/>
                <w:color w:val="000000"/>
                <w:kern w:val="0"/>
                <w:sz w:val="22"/>
              </w:rPr>
              <w:t>气动</w:t>
            </w:r>
          </w:p>
        </w:tc>
        <w:tc>
          <w:tcPr>
            <w:tcW w:w="13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A13D9D" w:rsidRPr="000156DA" w:rsidRDefault="00A13D9D" w:rsidP="00FF2537">
            <w:pPr>
              <w:widowControl/>
              <w:jc w:val="left"/>
              <w:rPr>
                <w:rFonts w:ascii="宋体" w:hAnsi="宋体" w:cs="宋体"/>
                <w:color w:val="000000"/>
                <w:kern w:val="0"/>
                <w:sz w:val="22"/>
              </w:rPr>
            </w:pPr>
            <w:r w:rsidRPr="000156DA">
              <w:rPr>
                <w:rFonts w:ascii="宋体" w:hAnsi="宋体" w:cs="宋体" w:hint="eastAsia"/>
                <w:color w:val="000000"/>
                <w:kern w:val="0"/>
                <w:sz w:val="22"/>
              </w:rPr>
              <w:t>HAA5140180</w:t>
            </w:r>
          </w:p>
        </w:tc>
        <w:tc>
          <w:tcPr>
            <w:tcW w:w="1860" w:type="dxa"/>
            <w:vMerge w:val="restart"/>
            <w:tcBorders>
              <w:top w:val="nil"/>
              <w:left w:val="single" w:sz="4" w:space="0" w:color="auto"/>
              <w:bottom w:val="single" w:sz="4" w:space="0" w:color="auto"/>
              <w:right w:val="single" w:sz="4" w:space="0" w:color="auto"/>
            </w:tcBorders>
            <w:shd w:val="clear" w:color="auto" w:fill="auto"/>
            <w:vAlign w:val="center"/>
            <w:hideMark/>
          </w:tcPr>
          <w:p w:rsidR="00A13D9D" w:rsidRPr="000156DA" w:rsidRDefault="00A13D9D" w:rsidP="00FF2537">
            <w:pPr>
              <w:widowControl/>
              <w:jc w:val="left"/>
              <w:rPr>
                <w:rFonts w:ascii="宋体" w:hAnsi="宋体" w:cs="宋体"/>
                <w:color w:val="000000"/>
                <w:kern w:val="0"/>
                <w:sz w:val="22"/>
              </w:rPr>
            </w:pPr>
            <w:r w:rsidRPr="000156DA">
              <w:rPr>
                <w:rFonts w:ascii="宋体" w:hAnsi="宋体" w:cs="宋体" w:hint="eastAsia"/>
                <w:color w:val="000000"/>
                <w:kern w:val="0"/>
                <w:sz w:val="22"/>
              </w:rPr>
              <w:t xml:space="preserve">左螺旋弹簧安装座总成 </w:t>
            </w:r>
          </w:p>
        </w:tc>
        <w:tc>
          <w:tcPr>
            <w:tcW w:w="2306" w:type="dxa"/>
            <w:vMerge w:val="restart"/>
            <w:tcBorders>
              <w:top w:val="nil"/>
              <w:left w:val="nil"/>
              <w:bottom w:val="single" w:sz="4" w:space="0" w:color="000000"/>
              <w:right w:val="nil"/>
            </w:tcBorders>
            <w:shd w:val="clear" w:color="auto" w:fill="auto"/>
            <w:noWrap/>
            <w:vAlign w:val="center"/>
            <w:hideMark/>
          </w:tcPr>
          <w:p w:rsidR="00A13D9D" w:rsidRPr="000156DA" w:rsidRDefault="00A13D9D" w:rsidP="00FF2537">
            <w:pPr>
              <w:widowControl/>
              <w:jc w:val="left"/>
              <w:rPr>
                <w:rFonts w:ascii="宋体" w:hAnsi="宋体" w:cs="宋体"/>
                <w:color w:val="000000"/>
                <w:kern w:val="0"/>
                <w:sz w:val="22"/>
              </w:rPr>
            </w:pPr>
            <w:r>
              <w:rPr>
                <w:rFonts w:ascii="宋体" w:hAnsi="宋体" w:cs="宋体"/>
                <w:noProof/>
                <w:color w:val="000000"/>
                <w:kern w:val="0"/>
                <w:sz w:val="22"/>
              </w:rPr>
              <w:drawing>
                <wp:anchor distT="0" distB="0" distL="114300" distR="114300" simplePos="0" relativeHeight="251646464" behindDoc="0" locked="0" layoutInCell="1" allowOverlap="1" wp14:anchorId="55DEA995" wp14:editId="5A1C97FD">
                  <wp:simplePos x="0" y="0"/>
                  <wp:positionH relativeFrom="column">
                    <wp:posOffset>361950</wp:posOffset>
                  </wp:positionH>
                  <wp:positionV relativeFrom="paragraph">
                    <wp:posOffset>66675</wp:posOffset>
                  </wp:positionV>
                  <wp:extent cx="552450" cy="504825"/>
                  <wp:effectExtent l="0" t="0" r="0" b="0"/>
                  <wp:wrapNone/>
                  <wp:docPr id="117" name="图片 117"/>
                  <wp:cNvGraphicFramePr/>
                  <a:graphic xmlns:a="http://schemas.openxmlformats.org/drawingml/2006/main">
                    <a:graphicData uri="http://schemas.openxmlformats.org/drawingml/2006/picture">
                      <pic:pic xmlns:pic="http://schemas.openxmlformats.org/drawingml/2006/picture">
                        <pic:nvPicPr>
                          <pic:cNvPr id="30" name="Picture 23"/>
                          <pic:cNvPicPr>
                            <a:picLocks noChangeAspect="1" noChangeArrowheads="1"/>
                          </pic:cNvPicPr>
                        </pic:nvPicPr>
                        <pic:blipFill>
                          <a:blip r:embed="rId191" cstate="print">
                            <a:clrChange>
                              <a:clrFrom>
                                <a:srgbClr val="333366"/>
                              </a:clrFrom>
                              <a:clrTo>
                                <a:srgbClr val="333366">
                                  <a:alpha val="0"/>
                                </a:srgbClr>
                              </a:clrTo>
                            </a:clrChange>
                          </a:blip>
                          <a:srcRect/>
                          <a:stretch>
                            <a:fillRect/>
                          </a:stretch>
                        </pic:blipFill>
                        <pic:spPr bwMode="auto">
                          <a:xfrm>
                            <a:off x="0" y="0"/>
                            <a:ext cx="565445" cy="502415"/>
                          </a:xfrm>
                          <a:prstGeom prst="rect">
                            <a:avLst/>
                          </a:prstGeom>
                          <a:noFill/>
                          <a:ln w="1">
                            <a:noFill/>
                            <a:miter lim="800000"/>
                            <a:headEnd/>
                            <a:tailEnd type="none" w="med" len="med"/>
                          </a:ln>
                          <a:effec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080"/>
            </w:tblGrid>
            <w:tr w:rsidR="00A13D9D" w:rsidRPr="000156DA">
              <w:trPr>
                <w:trHeight w:val="312"/>
                <w:tblCellSpacing w:w="0" w:type="dxa"/>
              </w:trPr>
              <w:tc>
                <w:tcPr>
                  <w:tcW w:w="206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A13D9D" w:rsidRPr="000156DA" w:rsidRDefault="00A13D9D" w:rsidP="00FF2537">
                  <w:pPr>
                    <w:widowControl/>
                    <w:jc w:val="center"/>
                    <w:rPr>
                      <w:rFonts w:ascii="宋体" w:hAnsi="宋体" w:cs="宋体"/>
                      <w:color w:val="000000"/>
                      <w:kern w:val="0"/>
                      <w:sz w:val="22"/>
                    </w:rPr>
                  </w:pPr>
                  <w:r w:rsidRPr="000156DA">
                    <w:rPr>
                      <w:rFonts w:ascii="宋体" w:hAnsi="宋体" w:cs="宋体" w:hint="eastAsia"/>
                      <w:color w:val="000000"/>
                      <w:kern w:val="0"/>
                      <w:sz w:val="22"/>
                    </w:rPr>
                    <w:t xml:space="preserve">　</w:t>
                  </w:r>
                </w:p>
              </w:tc>
            </w:tr>
            <w:tr w:rsidR="00A13D9D" w:rsidRPr="000156DA">
              <w:trPr>
                <w:trHeight w:val="312"/>
                <w:tblCellSpacing w:w="0" w:type="dxa"/>
              </w:trPr>
              <w:tc>
                <w:tcPr>
                  <w:tcW w:w="0" w:type="auto"/>
                  <w:vMerge/>
                  <w:tcBorders>
                    <w:top w:val="nil"/>
                    <w:left w:val="single" w:sz="4" w:space="0" w:color="auto"/>
                    <w:bottom w:val="single" w:sz="4" w:space="0" w:color="000000"/>
                    <w:right w:val="single" w:sz="4" w:space="0" w:color="auto"/>
                  </w:tcBorders>
                  <w:vAlign w:val="center"/>
                  <w:hideMark/>
                </w:tcPr>
                <w:p w:rsidR="00A13D9D" w:rsidRPr="000156DA" w:rsidRDefault="00A13D9D" w:rsidP="00FF2537">
                  <w:pPr>
                    <w:widowControl/>
                    <w:jc w:val="left"/>
                    <w:rPr>
                      <w:rFonts w:ascii="宋体" w:hAnsi="宋体" w:cs="宋体"/>
                      <w:color w:val="000000"/>
                      <w:kern w:val="0"/>
                      <w:sz w:val="22"/>
                    </w:rPr>
                  </w:pPr>
                </w:p>
              </w:tc>
            </w:tr>
          </w:tbl>
          <w:p w:rsidR="00A13D9D" w:rsidRPr="000156DA" w:rsidRDefault="00A13D9D" w:rsidP="00FF2537">
            <w:pPr>
              <w:widowControl/>
              <w:jc w:val="left"/>
              <w:rPr>
                <w:rFonts w:ascii="宋体" w:hAnsi="宋体" w:cs="宋体"/>
                <w:color w:val="000000"/>
                <w:kern w:val="0"/>
                <w:sz w:val="22"/>
              </w:rPr>
            </w:pPr>
          </w:p>
        </w:tc>
        <w:tc>
          <w:tcPr>
            <w:tcW w:w="84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A13D9D" w:rsidRPr="000156DA" w:rsidRDefault="00A13D9D" w:rsidP="00FF2537">
            <w:pPr>
              <w:widowControl/>
              <w:jc w:val="center"/>
              <w:rPr>
                <w:rFonts w:ascii="宋体" w:hAnsi="宋体" w:cs="宋体"/>
                <w:color w:val="000000"/>
                <w:kern w:val="0"/>
                <w:sz w:val="22"/>
              </w:rPr>
            </w:pPr>
            <w:r w:rsidRPr="000156DA">
              <w:rPr>
                <w:rFonts w:ascii="宋体" w:hAnsi="宋体" w:cs="宋体" w:hint="eastAsia"/>
                <w:color w:val="000000"/>
                <w:kern w:val="0"/>
                <w:sz w:val="22"/>
              </w:rPr>
              <w:t>2</w:t>
            </w:r>
          </w:p>
        </w:tc>
        <w:tc>
          <w:tcPr>
            <w:tcW w:w="1206"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A13D9D" w:rsidRPr="000156DA" w:rsidRDefault="00A13D9D" w:rsidP="00FF2537">
            <w:pPr>
              <w:widowControl/>
              <w:jc w:val="center"/>
              <w:rPr>
                <w:rFonts w:ascii="宋体" w:hAnsi="宋体" w:cs="宋体"/>
                <w:color w:val="000000"/>
                <w:kern w:val="0"/>
                <w:sz w:val="22"/>
              </w:rPr>
            </w:pPr>
            <w:r w:rsidRPr="000156DA">
              <w:rPr>
                <w:rFonts w:ascii="宋体" w:hAnsi="宋体" w:cs="宋体" w:hint="eastAsia"/>
                <w:color w:val="000000"/>
                <w:kern w:val="0"/>
                <w:sz w:val="22"/>
              </w:rPr>
              <w:t>4</w:t>
            </w:r>
          </w:p>
        </w:tc>
        <w:tc>
          <w:tcPr>
            <w:tcW w:w="1300" w:type="dxa"/>
            <w:vMerge w:val="restart"/>
            <w:tcBorders>
              <w:top w:val="nil"/>
              <w:left w:val="single" w:sz="4" w:space="0" w:color="auto"/>
              <w:bottom w:val="single" w:sz="4" w:space="0" w:color="auto"/>
              <w:right w:val="single" w:sz="4" w:space="0" w:color="auto"/>
            </w:tcBorders>
            <w:shd w:val="clear" w:color="auto" w:fill="auto"/>
            <w:vAlign w:val="center"/>
            <w:hideMark/>
          </w:tcPr>
          <w:p w:rsidR="00A13D9D" w:rsidRPr="000156DA" w:rsidRDefault="00A13D9D" w:rsidP="00FF2537">
            <w:pPr>
              <w:widowControl/>
              <w:jc w:val="center"/>
              <w:rPr>
                <w:rFonts w:ascii="宋体" w:hAnsi="宋体" w:cs="宋体"/>
                <w:color w:val="000000"/>
                <w:kern w:val="0"/>
                <w:sz w:val="22"/>
              </w:rPr>
            </w:pPr>
            <w:r w:rsidRPr="000156DA">
              <w:rPr>
                <w:rFonts w:ascii="宋体" w:hAnsi="宋体" w:cs="宋体" w:hint="eastAsia"/>
                <w:color w:val="000000"/>
                <w:kern w:val="0"/>
                <w:sz w:val="22"/>
              </w:rPr>
              <w:t>共BASE</w:t>
            </w:r>
          </w:p>
        </w:tc>
      </w:tr>
      <w:tr w:rsidR="00A13D9D" w:rsidRPr="000156DA" w:rsidTr="00FF253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99"/>
        </w:trPr>
        <w:tc>
          <w:tcPr>
            <w:tcW w:w="452" w:type="dxa"/>
            <w:vMerge/>
            <w:tcBorders>
              <w:top w:val="nil"/>
              <w:left w:val="single" w:sz="4" w:space="0" w:color="auto"/>
              <w:bottom w:val="single" w:sz="4" w:space="0" w:color="auto"/>
              <w:right w:val="single" w:sz="4" w:space="0" w:color="auto"/>
            </w:tcBorders>
            <w:vAlign w:val="center"/>
            <w:hideMark/>
          </w:tcPr>
          <w:p w:rsidR="00A13D9D" w:rsidRPr="000156DA" w:rsidRDefault="00A13D9D" w:rsidP="00FF2537">
            <w:pPr>
              <w:widowControl/>
              <w:jc w:val="left"/>
              <w:rPr>
                <w:rFonts w:ascii="宋体" w:hAnsi="宋体" w:cs="宋体"/>
                <w:color w:val="000000"/>
                <w:kern w:val="0"/>
                <w:sz w:val="22"/>
              </w:rPr>
            </w:pPr>
          </w:p>
        </w:tc>
        <w:tc>
          <w:tcPr>
            <w:tcW w:w="740" w:type="dxa"/>
            <w:vMerge/>
            <w:tcBorders>
              <w:top w:val="nil"/>
              <w:left w:val="single" w:sz="4" w:space="0" w:color="auto"/>
              <w:bottom w:val="single" w:sz="4" w:space="0" w:color="000000"/>
              <w:right w:val="single" w:sz="4" w:space="0" w:color="auto"/>
            </w:tcBorders>
            <w:vAlign w:val="center"/>
            <w:hideMark/>
          </w:tcPr>
          <w:p w:rsidR="00A13D9D" w:rsidRPr="000156DA" w:rsidRDefault="00A13D9D" w:rsidP="00FF2537">
            <w:pPr>
              <w:widowControl/>
              <w:jc w:val="left"/>
              <w:rPr>
                <w:rFonts w:ascii="宋体" w:hAnsi="宋体" w:cs="宋体"/>
                <w:color w:val="000000"/>
                <w:kern w:val="0"/>
                <w:sz w:val="22"/>
              </w:rPr>
            </w:pPr>
          </w:p>
        </w:tc>
        <w:tc>
          <w:tcPr>
            <w:tcW w:w="1360" w:type="dxa"/>
            <w:vMerge/>
            <w:tcBorders>
              <w:top w:val="nil"/>
              <w:left w:val="single" w:sz="4" w:space="0" w:color="auto"/>
              <w:bottom w:val="single" w:sz="4" w:space="0" w:color="auto"/>
              <w:right w:val="single" w:sz="4" w:space="0" w:color="auto"/>
            </w:tcBorders>
            <w:vAlign w:val="center"/>
            <w:hideMark/>
          </w:tcPr>
          <w:p w:rsidR="00A13D9D" w:rsidRPr="000156DA" w:rsidRDefault="00A13D9D" w:rsidP="00FF2537">
            <w:pPr>
              <w:widowControl/>
              <w:jc w:val="left"/>
              <w:rPr>
                <w:rFonts w:ascii="宋体" w:hAnsi="宋体" w:cs="宋体"/>
                <w:color w:val="000000"/>
                <w:kern w:val="0"/>
                <w:sz w:val="22"/>
              </w:rPr>
            </w:pPr>
          </w:p>
        </w:tc>
        <w:tc>
          <w:tcPr>
            <w:tcW w:w="1860" w:type="dxa"/>
            <w:vMerge/>
            <w:tcBorders>
              <w:top w:val="nil"/>
              <w:left w:val="single" w:sz="4" w:space="0" w:color="auto"/>
              <w:bottom w:val="single" w:sz="4" w:space="0" w:color="auto"/>
              <w:right w:val="single" w:sz="4" w:space="0" w:color="auto"/>
            </w:tcBorders>
            <w:vAlign w:val="center"/>
            <w:hideMark/>
          </w:tcPr>
          <w:p w:rsidR="00A13D9D" w:rsidRPr="000156DA" w:rsidRDefault="00A13D9D" w:rsidP="00FF2537">
            <w:pPr>
              <w:widowControl/>
              <w:jc w:val="left"/>
              <w:rPr>
                <w:rFonts w:ascii="宋体" w:hAnsi="宋体" w:cs="宋体"/>
                <w:color w:val="000000"/>
                <w:kern w:val="0"/>
                <w:sz w:val="22"/>
              </w:rPr>
            </w:pPr>
          </w:p>
        </w:tc>
        <w:tc>
          <w:tcPr>
            <w:tcW w:w="2306" w:type="dxa"/>
            <w:vMerge/>
            <w:tcBorders>
              <w:top w:val="nil"/>
              <w:left w:val="nil"/>
              <w:bottom w:val="single" w:sz="4" w:space="0" w:color="000000"/>
              <w:right w:val="nil"/>
            </w:tcBorders>
            <w:vAlign w:val="center"/>
            <w:hideMark/>
          </w:tcPr>
          <w:p w:rsidR="00A13D9D" w:rsidRPr="000156DA" w:rsidRDefault="00A13D9D" w:rsidP="00FF2537">
            <w:pPr>
              <w:widowControl/>
              <w:jc w:val="left"/>
              <w:rPr>
                <w:rFonts w:ascii="宋体" w:hAnsi="宋体" w:cs="宋体"/>
                <w:color w:val="000000"/>
                <w:kern w:val="0"/>
                <w:sz w:val="22"/>
              </w:rPr>
            </w:pPr>
          </w:p>
        </w:tc>
        <w:tc>
          <w:tcPr>
            <w:tcW w:w="840" w:type="dxa"/>
            <w:vMerge/>
            <w:tcBorders>
              <w:top w:val="nil"/>
              <w:left w:val="single" w:sz="4" w:space="0" w:color="auto"/>
              <w:bottom w:val="single" w:sz="4" w:space="0" w:color="000000"/>
              <w:right w:val="single" w:sz="4" w:space="0" w:color="auto"/>
            </w:tcBorders>
            <w:vAlign w:val="center"/>
            <w:hideMark/>
          </w:tcPr>
          <w:p w:rsidR="00A13D9D" w:rsidRPr="000156DA" w:rsidRDefault="00A13D9D" w:rsidP="00FF2537">
            <w:pPr>
              <w:widowControl/>
              <w:jc w:val="left"/>
              <w:rPr>
                <w:rFonts w:ascii="宋体" w:hAnsi="宋体" w:cs="宋体"/>
                <w:color w:val="000000"/>
                <w:kern w:val="0"/>
                <w:sz w:val="22"/>
              </w:rPr>
            </w:pPr>
          </w:p>
        </w:tc>
        <w:tc>
          <w:tcPr>
            <w:tcW w:w="1206" w:type="dxa"/>
            <w:vMerge/>
            <w:tcBorders>
              <w:top w:val="nil"/>
              <w:left w:val="single" w:sz="4" w:space="0" w:color="auto"/>
              <w:bottom w:val="single" w:sz="4" w:space="0" w:color="000000"/>
              <w:right w:val="single" w:sz="4" w:space="0" w:color="auto"/>
            </w:tcBorders>
            <w:vAlign w:val="center"/>
            <w:hideMark/>
          </w:tcPr>
          <w:p w:rsidR="00A13D9D" w:rsidRPr="000156DA" w:rsidRDefault="00A13D9D" w:rsidP="00FF2537">
            <w:pPr>
              <w:widowControl/>
              <w:jc w:val="left"/>
              <w:rPr>
                <w:rFonts w:ascii="宋体" w:hAnsi="宋体" w:cs="宋体"/>
                <w:color w:val="000000"/>
                <w:kern w:val="0"/>
                <w:sz w:val="22"/>
              </w:rPr>
            </w:pPr>
          </w:p>
        </w:tc>
        <w:tc>
          <w:tcPr>
            <w:tcW w:w="1300" w:type="dxa"/>
            <w:vMerge/>
            <w:tcBorders>
              <w:top w:val="nil"/>
              <w:left w:val="single" w:sz="4" w:space="0" w:color="auto"/>
              <w:bottom w:val="single" w:sz="4" w:space="0" w:color="auto"/>
              <w:right w:val="single" w:sz="4" w:space="0" w:color="auto"/>
            </w:tcBorders>
            <w:vAlign w:val="center"/>
            <w:hideMark/>
          </w:tcPr>
          <w:p w:rsidR="00A13D9D" w:rsidRPr="000156DA" w:rsidRDefault="00A13D9D" w:rsidP="00FF2537">
            <w:pPr>
              <w:widowControl/>
              <w:jc w:val="left"/>
              <w:rPr>
                <w:rFonts w:ascii="宋体" w:hAnsi="宋体" w:cs="宋体"/>
                <w:color w:val="000000"/>
                <w:kern w:val="0"/>
                <w:sz w:val="22"/>
              </w:rPr>
            </w:pPr>
          </w:p>
        </w:tc>
      </w:tr>
      <w:tr w:rsidR="00A13D9D" w:rsidRPr="000156DA" w:rsidTr="00FF253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99"/>
        </w:trPr>
        <w:tc>
          <w:tcPr>
            <w:tcW w:w="452" w:type="dxa"/>
            <w:vMerge/>
            <w:tcBorders>
              <w:top w:val="nil"/>
              <w:left w:val="single" w:sz="4" w:space="0" w:color="auto"/>
              <w:bottom w:val="single" w:sz="4" w:space="0" w:color="auto"/>
              <w:right w:val="single" w:sz="4" w:space="0" w:color="auto"/>
            </w:tcBorders>
            <w:vAlign w:val="center"/>
            <w:hideMark/>
          </w:tcPr>
          <w:p w:rsidR="00A13D9D" w:rsidRPr="000156DA" w:rsidRDefault="00A13D9D" w:rsidP="00FF2537">
            <w:pPr>
              <w:widowControl/>
              <w:jc w:val="left"/>
              <w:rPr>
                <w:rFonts w:ascii="宋体" w:hAnsi="宋体" w:cs="宋体"/>
                <w:color w:val="000000"/>
                <w:kern w:val="0"/>
                <w:sz w:val="22"/>
              </w:rPr>
            </w:pPr>
          </w:p>
        </w:tc>
        <w:tc>
          <w:tcPr>
            <w:tcW w:w="74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A13D9D" w:rsidRPr="000156DA" w:rsidRDefault="00A13D9D" w:rsidP="00FF2537">
            <w:pPr>
              <w:widowControl/>
              <w:jc w:val="center"/>
              <w:rPr>
                <w:rFonts w:ascii="宋体" w:hAnsi="宋体" w:cs="宋体"/>
                <w:color w:val="000000"/>
                <w:kern w:val="0"/>
                <w:sz w:val="22"/>
              </w:rPr>
            </w:pPr>
            <w:r w:rsidRPr="000156DA">
              <w:rPr>
                <w:rFonts w:ascii="宋体" w:hAnsi="宋体" w:cs="宋体" w:hint="eastAsia"/>
                <w:color w:val="000000"/>
                <w:kern w:val="0"/>
                <w:sz w:val="22"/>
              </w:rPr>
              <w:t>气动</w:t>
            </w:r>
          </w:p>
        </w:tc>
        <w:tc>
          <w:tcPr>
            <w:tcW w:w="136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A13D9D" w:rsidRPr="000156DA" w:rsidRDefault="00A13D9D" w:rsidP="00FF2537">
            <w:pPr>
              <w:widowControl/>
              <w:jc w:val="left"/>
              <w:rPr>
                <w:rFonts w:ascii="宋体" w:hAnsi="宋体" w:cs="宋体"/>
                <w:color w:val="000000"/>
                <w:kern w:val="0"/>
                <w:sz w:val="22"/>
              </w:rPr>
            </w:pPr>
            <w:r w:rsidRPr="000156DA">
              <w:rPr>
                <w:rFonts w:ascii="宋体" w:hAnsi="宋体" w:cs="宋体" w:hint="eastAsia"/>
                <w:color w:val="000000"/>
                <w:kern w:val="0"/>
                <w:sz w:val="22"/>
              </w:rPr>
              <w:t>HAA5140280</w:t>
            </w:r>
          </w:p>
        </w:tc>
        <w:tc>
          <w:tcPr>
            <w:tcW w:w="1860" w:type="dxa"/>
            <w:vMerge w:val="restart"/>
            <w:tcBorders>
              <w:top w:val="nil"/>
              <w:left w:val="single" w:sz="4" w:space="0" w:color="auto"/>
              <w:bottom w:val="single" w:sz="4" w:space="0" w:color="000000"/>
              <w:right w:val="single" w:sz="4" w:space="0" w:color="auto"/>
            </w:tcBorders>
            <w:shd w:val="clear" w:color="auto" w:fill="auto"/>
            <w:vAlign w:val="center"/>
            <w:hideMark/>
          </w:tcPr>
          <w:p w:rsidR="00A13D9D" w:rsidRPr="000156DA" w:rsidRDefault="00A13D9D" w:rsidP="00FF2537">
            <w:pPr>
              <w:widowControl/>
              <w:jc w:val="left"/>
              <w:rPr>
                <w:rFonts w:ascii="宋体" w:hAnsi="宋体" w:cs="宋体"/>
                <w:color w:val="000000"/>
                <w:kern w:val="0"/>
                <w:sz w:val="22"/>
              </w:rPr>
            </w:pPr>
            <w:r w:rsidRPr="000156DA">
              <w:rPr>
                <w:rFonts w:ascii="宋体" w:hAnsi="宋体" w:cs="宋体" w:hint="eastAsia"/>
                <w:color w:val="000000"/>
                <w:kern w:val="0"/>
                <w:sz w:val="22"/>
              </w:rPr>
              <w:t xml:space="preserve">右螺旋弹簧安装座总成 </w:t>
            </w:r>
          </w:p>
        </w:tc>
        <w:tc>
          <w:tcPr>
            <w:tcW w:w="2306" w:type="dxa"/>
            <w:vMerge w:val="restart"/>
            <w:tcBorders>
              <w:top w:val="nil"/>
              <w:left w:val="nil"/>
              <w:bottom w:val="single" w:sz="4" w:space="0" w:color="000000"/>
              <w:right w:val="nil"/>
            </w:tcBorders>
            <w:shd w:val="clear" w:color="auto" w:fill="auto"/>
            <w:noWrap/>
            <w:vAlign w:val="center"/>
            <w:hideMark/>
          </w:tcPr>
          <w:p w:rsidR="00A13D9D" w:rsidRPr="000156DA" w:rsidRDefault="00A13D9D" w:rsidP="00FF2537">
            <w:pPr>
              <w:widowControl/>
              <w:jc w:val="left"/>
              <w:rPr>
                <w:rFonts w:ascii="宋体" w:hAnsi="宋体" w:cs="宋体"/>
                <w:color w:val="000000"/>
                <w:kern w:val="0"/>
                <w:sz w:val="22"/>
              </w:rPr>
            </w:pPr>
            <w:r>
              <w:rPr>
                <w:rFonts w:ascii="宋体" w:hAnsi="宋体" w:cs="宋体"/>
                <w:noProof/>
                <w:color w:val="000000"/>
                <w:kern w:val="0"/>
                <w:sz w:val="22"/>
              </w:rPr>
              <w:drawing>
                <wp:anchor distT="0" distB="0" distL="114300" distR="114300" simplePos="0" relativeHeight="251652608" behindDoc="0" locked="0" layoutInCell="1" allowOverlap="1" wp14:anchorId="15FF9D1B" wp14:editId="0A3AC045">
                  <wp:simplePos x="0" y="0"/>
                  <wp:positionH relativeFrom="column">
                    <wp:posOffset>342900</wp:posOffset>
                  </wp:positionH>
                  <wp:positionV relativeFrom="paragraph">
                    <wp:posOffset>57150</wp:posOffset>
                  </wp:positionV>
                  <wp:extent cx="590550" cy="514350"/>
                  <wp:effectExtent l="0" t="0" r="0" b="0"/>
                  <wp:wrapNone/>
                  <wp:docPr id="116" name="图片 116" descr="Image 245.png"/>
                  <wp:cNvGraphicFramePr/>
                  <a:graphic xmlns:a="http://schemas.openxmlformats.org/drawingml/2006/main">
                    <a:graphicData uri="http://schemas.openxmlformats.org/drawingml/2006/picture">
                      <pic:pic xmlns:pic="http://schemas.openxmlformats.org/drawingml/2006/picture">
                        <pic:nvPicPr>
                          <pic:cNvPr id="36" name="图片 35" descr="Image 245.png"/>
                          <pic:cNvPicPr>
                            <a:picLocks noChangeAspect="1"/>
                          </pic:cNvPicPr>
                        </pic:nvPicPr>
                        <pic:blipFill>
                          <a:blip r:embed="rId192" cstate="print">
                            <a:clrChange>
                              <a:clrFrom>
                                <a:srgbClr val="333366"/>
                              </a:clrFrom>
                              <a:clrTo>
                                <a:srgbClr val="333366">
                                  <a:alpha val="0"/>
                                </a:srgbClr>
                              </a:clrTo>
                            </a:clrChange>
                          </a:blip>
                          <a:stretch>
                            <a:fillRect/>
                          </a:stretch>
                        </pic:blipFill>
                        <pic:spPr>
                          <a:xfrm>
                            <a:off x="0" y="0"/>
                            <a:ext cx="594456" cy="506625"/>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080"/>
            </w:tblGrid>
            <w:tr w:rsidR="00A13D9D" w:rsidRPr="000156DA">
              <w:trPr>
                <w:trHeight w:val="312"/>
                <w:tblCellSpacing w:w="0" w:type="dxa"/>
              </w:trPr>
              <w:tc>
                <w:tcPr>
                  <w:tcW w:w="206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A13D9D" w:rsidRPr="000156DA" w:rsidRDefault="00A13D9D" w:rsidP="00FF2537">
                  <w:pPr>
                    <w:widowControl/>
                    <w:jc w:val="center"/>
                    <w:rPr>
                      <w:rFonts w:ascii="宋体" w:hAnsi="宋体" w:cs="宋体"/>
                      <w:color w:val="000000"/>
                      <w:kern w:val="0"/>
                      <w:sz w:val="22"/>
                    </w:rPr>
                  </w:pPr>
                  <w:r w:rsidRPr="000156DA">
                    <w:rPr>
                      <w:rFonts w:ascii="宋体" w:hAnsi="宋体" w:cs="宋体" w:hint="eastAsia"/>
                      <w:color w:val="000000"/>
                      <w:kern w:val="0"/>
                      <w:sz w:val="22"/>
                    </w:rPr>
                    <w:t xml:space="preserve">　</w:t>
                  </w:r>
                </w:p>
              </w:tc>
            </w:tr>
            <w:tr w:rsidR="00A13D9D" w:rsidRPr="000156DA">
              <w:trPr>
                <w:trHeight w:val="312"/>
                <w:tblCellSpacing w:w="0" w:type="dxa"/>
              </w:trPr>
              <w:tc>
                <w:tcPr>
                  <w:tcW w:w="0" w:type="auto"/>
                  <w:vMerge/>
                  <w:tcBorders>
                    <w:top w:val="nil"/>
                    <w:left w:val="single" w:sz="4" w:space="0" w:color="auto"/>
                    <w:bottom w:val="single" w:sz="4" w:space="0" w:color="000000"/>
                    <w:right w:val="single" w:sz="4" w:space="0" w:color="auto"/>
                  </w:tcBorders>
                  <w:vAlign w:val="center"/>
                  <w:hideMark/>
                </w:tcPr>
                <w:p w:rsidR="00A13D9D" w:rsidRPr="000156DA" w:rsidRDefault="00A13D9D" w:rsidP="00FF2537">
                  <w:pPr>
                    <w:widowControl/>
                    <w:jc w:val="left"/>
                    <w:rPr>
                      <w:rFonts w:ascii="宋体" w:hAnsi="宋体" w:cs="宋体"/>
                      <w:color w:val="000000"/>
                      <w:kern w:val="0"/>
                      <w:sz w:val="22"/>
                    </w:rPr>
                  </w:pPr>
                </w:p>
              </w:tc>
            </w:tr>
          </w:tbl>
          <w:p w:rsidR="00A13D9D" w:rsidRPr="000156DA" w:rsidRDefault="00A13D9D" w:rsidP="00FF2537">
            <w:pPr>
              <w:widowControl/>
              <w:jc w:val="left"/>
              <w:rPr>
                <w:rFonts w:ascii="宋体" w:hAnsi="宋体" w:cs="宋体"/>
                <w:color w:val="000000"/>
                <w:kern w:val="0"/>
                <w:sz w:val="22"/>
              </w:rPr>
            </w:pPr>
          </w:p>
        </w:tc>
        <w:tc>
          <w:tcPr>
            <w:tcW w:w="84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A13D9D" w:rsidRPr="000156DA" w:rsidRDefault="00A13D9D" w:rsidP="00FF2537">
            <w:pPr>
              <w:widowControl/>
              <w:jc w:val="center"/>
              <w:rPr>
                <w:rFonts w:ascii="宋体" w:hAnsi="宋体" w:cs="宋体"/>
                <w:color w:val="000000"/>
                <w:kern w:val="0"/>
                <w:sz w:val="22"/>
              </w:rPr>
            </w:pPr>
            <w:r w:rsidRPr="000156DA">
              <w:rPr>
                <w:rFonts w:ascii="宋体" w:hAnsi="宋体" w:cs="宋体" w:hint="eastAsia"/>
                <w:color w:val="000000"/>
                <w:kern w:val="0"/>
                <w:sz w:val="22"/>
              </w:rPr>
              <w:t>2</w:t>
            </w:r>
          </w:p>
        </w:tc>
        <w:tc>
          <w:tcPr>
            <w:tcW w:w="1206"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A13D9D" w:rsidRPr="000156DA" w:rsidRDefault="00A13D9D" w:rsidP="00FF2537">
            <w:pPr>
              <w:widowControl/>
              <w:jc w:val="center"/>
              <w:rPr>
                <w:rFonts w:ascii="宋体" w:hAnsi="宋体" w:cs="宋体"/>
                <w:color w:val="000000"/>
                <w:kern w:val="0"/>
                <w:sz w:val="22"/>
              </w:rPr>
            </w:pPr>
            <w:r w:rsidRPr="000156DA">
              <w:rPr>
                <w:rFonts w:ascii="宋体" w:hAnsi="宋体" w:cs="宋体" w:hint="eastAsia"/>
                <w:color w:val="000000"/>
                <w:kern w:val="0"/>
                <w:sz w:val="22"/>
              </w:rPr>
              <w:t>4</w:t>
            </w:r>
          </w:p>
        </w:tc>
        <w:tc>
          <w:tcPr>
            <w:tcW w:w="1300" w:type="dxa"/>
            <w:vMerge/>
            <w:tcBorders>
              <w:top w:val="nil"/>
              <w:left w:val="single" w:sz="4" w:space="0" w:color="auto"/>
              <w:bottom w:val="single" w:sz="4" w:space="0" w:color="auto"/>
              <w:right w:val="single" w:sz="4" w:space="0" w:color="auto"/>
            </w:tcBorders>
            <w:vAlign w:val="center"/>
            <w:hideMark/>
          </w:tcPr>
          <w:p w:rsidR="00A13D9D" w:rsidRPr="000156DA" w:rsidRDefault="00A13D9D" w:rsidP="00FF2537">
            <w:pPr>
              <w:widowControl/>
              <w:jc w:val="left"/>
              <w:rPr>
                <w:rFonts w:ascii="宋体" w:hAnsi="宋体" w:cs="宋体"/>
                <w:color w:val="000000"/>
                <w:kern w:val="0"/>
                <w:sz w:val="22"/>
              </w:rPr>
            </w:pPr>
          </w:p>
        </w:tc>
      </w:tr>
      <w:tr w:rsidR="00A13D9D" w:rsidRPr="000156DA" w:rsidTr="00FF253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99"/>
        </w:trPr>
        <w:tc>
          <w:tcPr>
            <w:tcW w:w="452" w:type="dxa"/>
            <w:vMerge/>
            <w:tcBorders>
              <w:top w:val="nil"/>
              <w:left w:val="single" w:sz="4" w:space="0" w:color="auto"/>
              <w:bottom w:val="single" w:sz="4" w:space="0" w:color="auto"/>
              <w:right w:val="single" w:sz="4" w:space="0" w:color="auto"/>
            </w:tcBorders>
            <w:vAlign w:val="center"/>
            <w:hideMark/>
          </w:tcPr>
          <w:p w:rsidR="00A13D9D" w:rsidRPr="000156DA" w:rsidRDefault="00A13D9D" w:rsidP="00FF2537">
            <w:pPr>
              <w:widowControl/>
              <w:jc w:val="left"/>
              <w:rPr>
                <w:rFonts w:ascii="宋体" w:hAnsi="宋体" w:cs="宋体"/>
                <w:color w:val="000000"/>
                <w:kern w:val="0"/>
                <w:sz w:val="22"/>
              </w:rPr>
            </w:pPr>
          </w:p>
        </w:tc>
        <w:tc>
          <w:tcPr>
            <w:tcW w:w="740" w:type="dxa"/>
            <w:vMerge/>
            <w:tcBorders>
              <w:top w:val="nil"/>
              <w:left w:val="single" w:sz="4" w:space="0" w:color="auto"/>
              <w:bottom w:val="single" w:sz="4" w:space="0" w:color="auto"/>
              <w:right w:val="single" w:sz="4" w:space="0" w:color="auto"/>
            </w:tcBorders>
            <w:vAlign w:val="center"/>
            <w:hideMark/>
          </w:tcPr>
          <w:p w:rsidR="00A13D9D" w:rsidRPr="000156DA" w:rsidRDefault="00A13D9D" w:rsidP="00FF2537">
            <w:pPr>
              <w:widowControl/>
              <w:jc w:val="left"/>
              <w:rPr>
                <w:rFonts w:ascii="宋体" w:hAnsi="宋体" w:cs="宋体"/>
                <w:color w:val="000000"/>
                <w:kern w:val="0"/>
                <w:sz w:val="22"/>
              </w:rPr>
            </w:pPr>
          </w:p>
        </w:tc>
        <w:tc>
          <w:tcPr>
            <w:tcW w:w="1360" w:type="dxa"/>
            <w:vMerge/>
            <w:tcBorders>
              <w:top w:val="nil"/>
              <w:left w:val="single" w:sz="4" w:space="0" w:color="auto"/>
              <w:bottom w:val="single" w:sz="4" w:space="0" w:color="000000"/>
              <w:right w:val="single" w:sz="4" w:space="0" w:color="auto"/>
            </w:tcBorders>
            <w:vAlign w:val="center"/>
            <w:hideMark/>
          </w:tcPr>
          <w:p w:rsidR="00A13D9D" w:rsidRPr="000156DA" w:rsidRDefault="00A13D9D" w:rsidP="00FF2537">
            <w:pPr>
              <w:widowControl/>
              <w:jc w:val="left"/>
              <w:rPr>
                <w:rFonts w:ascii="宋体" w:hAnsi="宋体" w:cs="宋体"/>
                <w:color w:val="000000"/>
                <w:kern w:val="0"/>
                <w:sz w:val="22"/>
              </w:rPr>
            </w:pPr>
          </w:p>
        </w:tc>
        <w:tc>
          <w:tcPr>
            <w:tcW w:w="1860" w:type="dxa"/>
            <w:vMerge/>
            <w:tcBorders>
              <w:top w:val="nil"/>
              <w:left w:val="single" w:sz="4" w:space="0" w:color="auto"/>
              <w:bottom w:val="single" w:sz="4" w:space="0" w:color="000000"/>
              <w:right w:val="single" w:sz="4" w:space="0" w:color="auto"/>
            </w:tcBorders>
            <w:vAlign w:val="center"/>
            <w:hideMark/>
          </w:tcPr>
          <w:p w:rsidR="00A13D9D" w:rsidRPr="000156DA" w:rsidRDefault="00A13D9D" w:rsidP="00FF2537">
            <w:pPr>
              <w:widowControl/>
              <w:jc w:val="left"/>
              <w:rPr>
                <w:rFonts w:ascii="宋体" w:hAnsi="宋体" w:cs="宋体"/>
                <w:color w:val="000000"/>
                <w:kern w:val="0"/>
                <w:sz w:val="22"/>
              </w:rPr>
            </w:pPr>
          </w:p>
        </w:tc>
        <w:tc>
          <w:tcPr>
            <w:tcW w:w="2306" w:type="dxa"/>
            <w:vMerge/>
            <w:tcBorders>
              <w:top w:val="nil"/>
              <w:left w:val="nil"/>
              <w:bottom w:val="single" w:sz="4" w:space="0" w:color="000000"/>
              <w:right w:val="nil"/>
            </w:tcBorders>
            <w:vAlign w:val="center"/>
            <w:hideMark/>
          </w:tcPr>
          <w:p w:rsidR="00A13D9D" w:rsidRPr="000156DA" w:rsidRDefault="00A13D9D" w:rsidP="00FF2537">
            <w:pPr>
              <w:widowControl/>
              <w:jc w:val="left"/>
              <w:rPr>
                <w:rFonts w:ascii="宋体" w:hAnsi="宋体" w:cs="宋体"/>
                <w:color w:val="000000"/>
                <w:kern w:val="0"/>
                <w:sz w:val="22"/>
              </w:rPr>
            </w:pPr>
          </w:p>
        </w:tc>
        <w:tc>
          <w:tcPr>
            <w:tcW w:w="840" w:type="dxa"/>
            <w:vMerge/>
            <w:tcBorders>
              <w:top w:val="nil"/>
              <w:left w:val="single" w:sz="4" w:space="0" w:color="auto"/>
              <w:bottom w:val="single" w:sz="4" w:space="0" w:color="000000"/>
              <w:right w:val="single" w:sz="4" w:space="0" w:color="auto"/>
            </w:tcBorders>
            <w:vAlign w:val="center"/>
            <w:hideMark/>
          </w:tcPr>
          <w:p w:rsidR="00A13D9D" w:rsidRPr="000156DA" w:rsidRDefault="00A13D9D" w:rsidP="00FF2537">
            <w:pPr>
              <w:widowControl/>
              <w:jc w:val="left"/>
              <w:rPr>
                <w:rFonts w:ascii="宋体" w:hAnsi="宋体" w:cs="宋体"/>
                <w:color w:val="000000"/>
                <w:kern w:val="0"/>
                <w:sz w:val="22"/>
              </w:rPr>
            </w:pPr>
          </w:p>
        </w:tc>
        <w:tc>
          <w:tcPr>
            <w:tcW w:w="1206" w:type="dxa"/>
            <w:vMerge/>
            <w:tcBorders>
              <w:top w:val="nil"/>
              <w:left w:val="single" w:sz="4" w:space="0" w:color="auto"/>
              <w:bottom w:val="single" w:sz="4" w:space="0" w:color="000000"/>
              <w:right w:val="single" w:sz="4" w:space="0" w:color="auto"/>
            </w:tcBorders>
            <w:vAlign w:val="center"/>
            <w:hideMark/>
          </w:tcPr>
          <w:p w:rsidR="00A13D9D" w:rsidRPr="000156DA" w:rsidRDefault="00A13D9D" w:rsidP="00FF2537">
            <w:pPr>
              <w:widowControl/>
              <w:jc w:val="left"/>
              <w:rPr>
                <w:rFonts w:ascii="宋体" w:hAnsi="宋体" w:cs="宋体"/>
                <w:color w:val="000000"/>
                <w:kern w:val="0"/>
                <w:sz w:val="22"/>
              </w:rPr>
            </w:pPr>
          </w:p>
        </w:tc>
        <w:tc>
          <w:tcPr>
            <w:tcW w:w="1300" w:type="dxa"/>
            <w:vMerge/>
            <w:tcBorders>
              <w:top w:val="nil"/>
              <w:left w:val="single" w:sz="4" w:space="0" w:color="auto"/>
              <w:bottom w:val="single" w:sz="4" w:space="0" w:color="auto"/>
              <w:right w:val="single" w:sz="4" w:space="0" w:color="auto"/>
            </w:tcBorders>
            <w:vAlign w:val="center"/>
            <w:hideMark/>
          </w:tcPr>
          <w:p w:rsidR="00A13D9D" w:rsidRPr="000156DA" w:rsidRDefault="00A13D9D" w:rsidP="00FF2537">
            <w:pPr>
              <w:widowControl/>
              <w:jc w:val="left"/>
              <w:rPr>
                <w:rFonts w:ascii="宋体" w:hAnsi="宋体" w:cs="宋体"/>
                <w:color w:val="000000"/>
                <w:kern w:val="0"/>
                <w:sz w:val="22"/>
              </w:rPr>
            </w:pPr>
          </w:p>
        </w:tc>
      </w:tr>
      <w:tr w:rsidR="00A13D9D" w:rsidRPr="000156DA" w:rsidTr="00FF253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99"/>
        </w:trPr>
        <w:tc>
          <w:tcPr>
            <w:tcW w:w="45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A13D9D" w:rsidRPr="000156DA" w:rsidRDefault="00A13D9D" w:rsidP="00FF2537">
            <w:pPr>
              <w:widowControl/>
              <w:jc w:val="center"/>
              <w:rPr>
                <w:rFonts w:ascii="宋体" w:hAnsi="宋体" w:cs="宋体"/>
                <w:color w:val="000000"/>
                <w:kern w:val="0"/>
                <w:sz w:val="22"/>
              </w:rPr>
            </w:pPr>
            <w:r w:rsidRPr="000156DA">
              <w:rPr>
                <w:rFonts w:ascii="宋体" w:hAnsi="宋体" w:cs="宋体" w:hint="eastAsia"/>
                <w:color w:val="000000"/>
                <w:kern w:val="0"/>
                <w:sz w:val="22"/>
              </w:rPr>
              <w:t>22</w:t>
            </w:r>
          </w:p>
        </w:tc>
        <w:tc>
          <w:tcPr>
            <w:tcW w:w="74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A13D9D" w:rsidRPr="000156DA" w:rsidRDefault="00A13D9D" w:rsidP="00FF2537">
            <w:pPr>
              <w:widowControl/>
              <w:jc w:val="center"/>
              <w:rPr>
                <w:rFonts w:ascii="宋体" w:hAnsi="宋体" w:cs="宋体"/>
                <w:color w:val="000000"/>
                <w:kern w:val="0"/>
                <w:sz w:val="22"/>
              </w:rPr>
            </w:pPr>
            <w:r w:rsidRPr="000156DA">
              <w:rPr>
                <w:rFonts w:ascii="宋体" w:hAnsi="宋体" w:cs="宋体" w:hint="eastAsia"/>
                <w:color w:val="000000"/>
                <w:kern w:val="0"/>
                <w:sz w:val="22"/>
              </w:rPr>
              <w:t>手动</w:t>
            </w:r>
          </w:p>
        </w:tc>
        <w:tc>
          <w:tcPr>
            <w:tcW w:w="13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A13D9D" w:rsidRPr="000156DA" w:rsidRDefault="00A13D9D" w:rsidP="00FF2537">
            <w:pPr>
              <w:widowControl/>
              <w:jc w:val="left"/>
              <w:rPr>
                <w:rFonts w:ascii="宋体" w:hAnsi="宋体" w:cs="宋体"/>
                <w:color w:val="000000"/>
                <w:kern w:val="0"/>
                <w:sz w:val="22"/>
              </w:rPr>
            </w:pPr>
            <w:r w:rsidRPr="000156DA">
              <w:rPr>
                <w:rFonts w:ascii="宋体" w:hAnsi="宋体" w:cs="宋体" w:hint="eastAsia"/>
                <w:color w:val="000000"/>
                <w:kern w:val="0"/>
                <w:sz w:val="22"/>
              </w:rPr>
              <w:t>HAA5140170</w:t>
            </w:r>
          </w:p>
        </w:tc>
        <w:tc>
          <w:tcPr>
            <w:tcW w:w="1860" w:type="dxa"/>
            <w:vMerge w:val="restart"/>
            <w:tcBorders>
              <w:top w:val="nil"/>
              <w:left w:val="single" w:sz="4" w:space="0" w:color="auto"/>
              <w:bottom w:val="single" w:sz="4" w:space="0" w:color="auto"/>
              <w:right w:val="single" w:sz="4" w:space="0" w:color="auto"/>
            </w:tcBorders>
            <w:shd w:val="clear" w:color="auto" w:fill="auto"/>
            <w:vAlign w:val="center"/>
            <w:hideMark/>
          </w:tcPr>
          <w:p w:rsidR="00A13D9D" w:rsidRPr="000156DA" w:rsidRDefault="00A13D9D" w:rsidP="00FF2537">
            <w:pPr>
              <w:widowControl/>
              <w:jc w:val="left"/>
              <w:rPr>
                <w:rFonts w:ascii="宋体" w:hAnsi="宋体" w:cs="宋体"/>
                <w:color w:val="000000"/>
                <w:kern w:val="0"/>
                <w:sz w:val="22"/>
              </w:rPr>
            </w:pPr>
            <w:proofErr w:type="gramStart"/>
            <w:r w:rsidRPr="000156DA">
              <w:rPr>
                <w:rFonts w:ascii="宋体" w:hAnsi="宋体" w:cs="宋体" w:hint="eastAsia"/>
                <w:color w:val="000000"/>
                <w:kern w:val="0"/>
                <w:sz w:val="22"/>
              </w:rPr>
              <w:t>左吊耳</w:t>
            </w:r>
            <w:proofErr w:type="gramEnd"/>
            <w:r w:rsidRPr="000156DA">
              <w:rPr>
                <w:rFonts w:ascii="宋体" w:hAnsi="宋体" w:cs="宋体" w:hint="eastAsia"/>
                <w:color w:val="000000"/>
                <w:kern w:val="0"/>
                <w:sz w:val="22"/>
              </w:rPr>
              <w:t>内板总成</w:t>
            </w:r>
          </w:p>
        </w:tc>
        <w:tc>
          <w:tcPr>
            <w:tcW w:w="2306" w:type="dxa"/>
            <w:vMerge w:val="restart"/>
            <w:tcBorders>
              <w:top w:val="nil"/>
              <w:left w:val="nil"/>
              <w:bottom w:val="single" w:sz="4" w:space="0" w:color="000000"/>
              <w:right w:val="nil"/>
            </w:tcBorders>
            <w:shd w:val="clear" w:color="auto" w:fill="auto"/>
            <w:noWrap/>
            <w:vAlign w:val="center"/>
            <w:hideMark/>
          </w:tcPr>
          <w:p w:rsidR="00A13D9D" w:rsidRPr="000156DA" w:rsidRDefault="00A13D9D" w:rsidP="00FF2537">
            <w:pPr>
              <w:widowControl/>
              <w:jc w:val="left"/>
              <w:rPr>
                <w:rFonts w:ascii="宋体" w:hAnsi="宋体" w:cs="宋体"/>
                <w:color w:val="000000"/>
                <w:kern w:val="0"/>
                <w:sz w:val="22"/>
              </w:rPr>
            </w:pPr>
            <w:r>
              <w:rPr>
                <w:rFonts w:ascii="宋体" w:hAnsi="宋体" w:cs="宋体"/>
                <w:noProof/>
                <w:color w:val="000000"/>
                <w:kern w:val="0"/>
                <w:sz w:val="22"/>
              </w:rPr>
              <w:drawing>
                <wp:anchor distT="0" distB="0" distL="114300" distR="114300" simplePos="0" relativeHeight="251647488" behindDoc="0" locked="0" layoutInCell="1" allowOverlap="1" wp14:anchorId="0AEED808" wp14:editId="07E270E5">
                  <wp:simplePos x="0" y="0"/>
                  <wp:positionH relativeFrom="column">
                    <wp:posOffset>257175</wp:posOffset>
                  </wp:positionH>
                  <wp:positionV relativeFrom="paragraph">
                    <wp:posOffset>38100</wp:posOffset>
                  </wp:positionV>
                  <wp:extent cx="742950" cy="542925"/>
                  <wp:effectExtent l="0" t="0" r="0" b="0"/>
                  <wp:wrapNone/>
                  <wp:docPr id="115" name="图片 115"/>
                  <wp:cNvGraphicFramePr/>
                  <a:graphic xmlns:a="http://schemas.openxmlformats.org/drawingml/2006/main">
                    <a:graphicData uri="http://schemas.openxmlformats.org/drawingml/2006/picture">
                      <pic:pic xmlns:pic="http://schemas.openxmlformats.org/drawingml/2006/picture">
                        <pic:nvPicPr>
                          <pic:cNvPr id="31" name="Picture 24"/>
                          <pic:cNvPicPr>
                            <a:picLocks noChangeAspect="1" noChangeArrowheads="1"/>
                          </pic:cNvPicPr>
                        </pic:nvPicPr>
                        <pic:blipFill>
                          <a:blip r:embed="rId193" cstate="print">
                            <a:clrChange>
                              <a:clrFrom>
                                <a:srgbClr val="333366"/>
                              </a:clrFrom>
                              <a:clrTo>
                                <a:srgbClr val="333366">
                                  <a:alpha val="0"/>
                                </a:srgbClr>
                              </a:clrTo>
                            </a:clrChange>
                          </a:blip>
                          <a:srcRect/>
                          <a:stretch>
                            <a:fillRect/>
                          </a:stretch>
                        </pic:blipFill>
                        <pic:spPr bwMode="auto">
                          <a:xfrm>
                            <a:off x="0" y="0"/>
                            <a:ext cx="748655" cy="538866"/>
                          </a:xfrm>
                          <a:prstGeom prst="rect">
                            <a:avLst/>
                          </a:prstGeom>
                          <a:noFill/>
                          <a:ln w="1">
                            <a:noFill/>
                            <a:miter lim="800000"/>
                            <a:headEnd/>
                            <a:tailEnd type="none" w="med" len="med"/>
                          </a:ln>
                          <a:effec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080"/>
            </w:tblGrid>
            <w:tr w:rsidR="00A13D9D" w:rsidRPr="000156DA">
              <w:trPr>
                <w:trHeight w:val="312"/>
                <w:tblCellSpacing w:w="0" w:type="dxa"/>
              </w:trPr>
              <w:tc>
                <w:tcPr>
                  <w:tcW w:w="206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A13D9D" w:rsidRPr="000156DA" w:rsidRDefault="00A13D9D" w:rsidP="00FF2537">
                  <w:pPr>
                    <w:widowControl/>
                    <w:jc w:val="center"/>
                    <w:rPr>
                      <w:rFonts w:ascii="宋体" w:hAnsi="宋体" w:cs="宋体"/>
                      <w:color w:val="000000"/>
                      <w:kern w:val="0"/>
                      <w:sz w:val="22"/>
                    </w:rPr>
                  </w:pPr>
                  <w:r w:rsidRPr="000156DA">
                    <w:rPr>
                      <w:rFonts w:ascii="宋体" w:hAnsi="宋体" w:cs="宋体" w:hint="eastAsia"/>
                      <w:color w:val="000000"/>
                      <w:kern w:val="0"/>
                      <w:sz w:val="22"/>
                    </w:rPr>
                    <w:t xml:space="preserve">　</w:t>
                  </w:r>
                </w:p>
              </w:tc>
            </w:tr>
            <w:tr w:rsidR="00A13D9D" w:rsidRPr="000156DA">
              <w:trPr>
                <w:trHeight w:val="312"/>
                <w:tblCellSpacing w:w="0" w:type="dxa"/>
              </w:trPr>
              <w:tc>
                <w:tcPr>
                  <w:tcW w:w="0" w:type="auto"/>
                  <w:vMerge/>
                  <w:tcBorders>
                    <w:top w:val="nil"/>
                    <w:left w:val="single" w:sz="4" w:space="0" w:color="auto"/>
                    <w:bottom w:val="single" w:sz="4" w:space="0" w:color="000000"/>
                    <w:right w:val="single" w:sz="4" w:space="0" w:color="auto"/>
                  </w:tcBorders>
                  <w:vAlign w:val="center"/>
                  <w:hideMark/>
                </w:tcPr>
                <w:p w:rsidR="00A13D9D" w:rsidRPr="000156DA" w:rsidRDefault="00A13D9D" w:rsidP="00FF2537">
                  <w:pPr>
                    <w:widowControl/>
                    <w:jc w:val="left"/>
                    <w:rPr>
                      <w:rFonts w:ascii="宋体" w:hAnsi="宋体" w:cs="宋体"/>
                      <w:color w:val="000000"/>
                      <w:kern w:val="0"/>
                      <w:sz w:val="22"/>
                    </w:rPr>
                  </w:pPr>
                </w:p>
              </w:tc>
            </w:tr>
          </w:tbl>
          <w:p w:rsidR="00A13D9D" w:rsidRPr="000156DA" w:rsidRDefault="00A13D9D" w:rsidP="00FF2537">
            <w:pPr>
              <w:widowControl/>
              <w:jc w:val="left"/>
              <w:rPr>
                <w:rFonts w:ascii="宋体" w:hAnsi="宋体" w:cs="宋体"/>
                <w:color w:val="000000"/>
                <w:kern w:val="0"/>
                <w:sz w:val="22"/>
              </w:rPr>
            </w:pPr>
          </w:p>
        </w:tc>
        <w:tc>
          <w:tcPr>
            <w:tcW w:w="84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A13D9D" w:rsidRPr="000156DA" w:rsidRDefault="00A13D9D" w:rsidP="00FF2537">
            <w:pPr>
              <w:widowControl/>
              <w:jc w:val="center"/>
              <w:rPr>
                <w:rFonts w:ascii="宋体" w:hAnsi="宋体" w:cs="宋体"/>
                <w:color w:val="000000"/>
                <w:kern w:val="0"/>
                <w:sz w:val="22"/>
              </w:rPr>
            </w:pPr>
            <w:r w:rsidRPr="000156DA">
              <w:rPr>
                <w:rFonts w:ascii="宋体" w:hAnsi="宋体" w:cs="宋体" w:hint="eastAsia"/>
                <w:color w:val="000000"/>
                <w:kern w:val="0"/>
                <w:sz w:val="22"/>
              </w:rPr>
              <w:t>3</w:t>
            </w:r>
          </w:p>
        </w:tc>
        <w:tc>
          <w:tcPr>
            <w:tcW w:w="1206" w:type="dxa"/>
            <w:vMerge w:val="restart"/>
            <w:tcBorders>
              <w:top w:val="nil"/>
              <w:left w:val="single" w:sz="4" w:space="0" w:color="auto"/>
              <w:bottom w:val="single" w:sz="4" w:space="0" w:color="000000"/>
              <w:right w:val="single" w:sz="4" w:space="0" w:color="auto"/>
            </w:tcBorders>
            <w:shd w:val="clear" w:color="auto" w:fill="auto"/>
            <w:vAlign w:val="center"/>
            <w:hideMark/>
          </w:tcPr>
          <w:p w:rsidR="00A13D9D" w:rsidRPr="000156DA" w:rsidRDefault="00A13D9D" w:rsidP="00FF2537">
            <w:pPr>
              <w:widowControl/>
              <w:jc w:val="center"/>
              <w:rPr>
                <w:rFonts w:ascii="宋体" w:hAnsi="宋体" w:cs="宋体"/>
                <w:color w:val="000000"/>
                <w:kern w:val="0"/>
                <w:sz w:val="22"/>
              </w:rPr>
            </w:pPr>
            <w:r w:rsidRPr="000156DA">
              <w:rPr>
                <w:rFonts w:ascii="宋体" w:hAnsi="宋体" w:cs="宋体" w:hint="eastAsia"/>
                <w:color w:val="000000"/>
                <w:kern w:val="0"/>
                <w:sz w:val="22"/>
              </w:rPr>
              <w:t>100mmCO2焊</w:t>
            </w:r>
          </w:p>
        </w:tc>
        <w:tc>
          <w:tcPr>
            <w:tcW w:w="1300" w:type="dxa"/>
            <w:vMerge w:val="restart"/>
            <w:tcBorders>
              <w:top w:val="nil"/>
              <w:left w:val="single" w:sz="4" w:space="0" w:color="auto"/>
              <w:bottom w:val="single" w:sz="4" w:space="0" w:color="000000"/>
              <w:right w:val="single" w:sz="4" w:space="0" w:color="auto"/>
            </w:tcBorders>
            <w:shd w:val="clear" w:color="auto" w:fill="auto"/>
            <w:vAlign w:val="center"/>
            <w:hideMark/>
          </w:tcPr>
          <w:p w:rsidR="00A13D9D" w:rsidRPr="000156DA" w:rsidRDefault="00A13D9D" w:rsidP="00FF2537">
            <w:pPr>
              <w:widowControl/>
              <w:jc w:val="center"/>
              <w:rPr>
                <w:rFonts w:ascii="宋体" w:hAnsi="宋体" w:cs="宋体"/>
                <w:color w:val="000000"/>
                <w:kern w:val="0"/>
                <w:sz w:val="22"/>
              </w:rPr>
            </w:pPr>
            <w:r w:rsidRPr="000156DA">
              <w:rPr>
                <w:rFonts w:ascii="宋体" w:hAnsi="宋体" w:cs="宋体" w:hint="eastAsia"/>
                <w:color w:val="000000"/>
                <w:kern w:val="0"/>
                <w:sz w:val="22"/>
              </w:rPr>
              <w:t>CO2</w:t>
            </w:r>
            <w:proofErr w:type="gramStart"/>
            <w:r w:rsidRPr="000156DA">
              <w:rPr>
                <w:rFonts w:ascii="宋体" w:hAnsi="宋体" w:cs="宋体" w:hint="eastAsia"/>
                <w:color w:val="000000"/>
                <w:kern w:val="0"/>
                <w:sz w:val="22"/>
              </w:rPr>
              <w:t>焊集中</w:t>
            </w:r>
            <w:proofErr w:type="gramEnd"/>
            <w:r w:rsidRPr="000156DA">
              <w:rPr>
                <w:rFonts w:ascii="宋体" w:hAnsi="宋体" w:cs="宋体" w:hint="eastAsia"/>
                <w:color w:val="000000"/>
                <w:kern w:val="0"/>
                <w:sz w:val="22"/>
              </w:rPr>
              <w:t>焊接</w:t>
            </w:r>
          </w:p>
        </w:tc>
      </w:tr>
      <w:tr w:rsidR="00A13D9D" w:rsidRPr="000156DA" w:rsidTr="00FF253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99"/>
        </w:trPr>
        <w:tc>
          <w:tcPr>
            <w:tcW w:w="452" w:type="dxa"/>
            <w:vMerge/>
            <w:tcBorders>
              <w:top w:val="nil"/>
              <w:left w:val="single" w:sz="4" w:space="0" w:color="auto"/>
              <w:bottom w:val="single" w:sz="4" w:space="0" w:color="000000"/>
              <w:right w:val="single" w:sz="4" w:space="0" w:color="auto"/>
            </w:tcBorders>
            <w:vAlign w:val="center"/>
            <w:hideMark/>
          </w:tcPr>
          <w:p w:rsidR="00A13D9D" w:rsidRPr="000156DA" w:rsidRDefault="00A13D9D" w:rsidP="00FF2537">
            <w:pPr>
              <w:widowControl/>
              <w:jc w:val="left"/>
              <w:rPr>
                <w:rFonts w:ascii="宋体" w:hAnsi="宋体" w:cs="宋体"/>
                <w:color w:val="000000"/>
                <w:kern w:val="0"/>
                <w:sz w:val="22"/>
              </w:rPr>
            </w:pPr>
          </w:p>
        </w:tc>
        <w:tc>
          <w:tcPr>
            <w:tcW w:w="740" w:type="dxa"/>
            <w:vMerge/>
            <w:tcBorders>
              <w:top w:val="nil"/>
              <w:left w:val="single" w:sz="4" w:space="0" w:color="auto"/>
              <w:bottom w:val="single" w:sz="4" w:space="0" w:color="000000"/>
              <w:right w:val="single" w:sz="4" w:space="0" w:color="auto"/>
            </w:tcBorders>
            <w:vAlign w:val="center"/>
            <w:hideMark/>
          </w:tcPr>
          <w:p w:rsidR="00A13D9D" w:rsidRPr="000156DA" w:rsidRDefault="00A13D9D" w:rsidP="00FF2537">
            <w:pPr>
              <w:widowControl/>
              <w:jc w:val="left"/>
              <w:rPr>
                <w:rFonts w:ascii="宋体" w:hAnsi="宋体" w:cs="宋体"/>
                <w:color w:val="000000"/>
                <w:kern w:val="0"/>
                <w:sz w:val="22"/>
              </w:rPr>
            </w:pPr>
          </w:p>
        </w:tc>
        <w:tc>
          <w:tcPr>
            <w:tcW w:w="1360" w:type="dxa"/>
            <w:vMerge/>
            <w:tcBorders>
              <w:top w:val="nil"/>
              <w:left w:val="single" w:sz="4" w:space="0" w:color="auto"/>
              <w:bottom w:val="single" w:sz="4" w:space="0" w:color="auto"/>
              <w:right w:val="single" w:sz="4" w:space="0" w:color="auto"/>
            </w:tcBorders>
            <w:vAlign w:val="center"/>
            <w:hideMark/>
          </w:tcPr>
          <w:p w:rsidR="00A13D9D" w:rsidRPr="000156DA" w:rsidRDefault="00A13D9D" w:rsidP="00FF2537">
            <w:pPr>
              <w:widowControl/>
              <w:jc w:val="left"/>
              <w:rPr>
                <w:rFonts w:ascii="宋体" w:hAnsi="宋体" w:cs="宋体"/>
                <w:color w:val="000000"/>
                <w:kern w:val="0"/>
                <w:sz w:val="22"/>
              </w:rPr>
            </w:pPr>
          </w:p>
        </w:tc>
        <w:tc>
          <w:tcPr>
            <w:tcW w:w="1860" w:type="dxa"/>
            <w:vMerge/>
            <w:tcBorders>
              <w:top w:val="nil"/>
              <w:left w:val="single" w:sz="4" w:space="0" w:color="auto"/>
              <w:bottom w:val="single" w:sz="4" w:space="0" w:color="auto"/>
              <w:right w:val="single" w:sz="4" w:space="0" w:color="auto"/>
            </w:tcBorders>
            <w:vAlign w:val="center"/>
            <w:hideMark/>
          </w:tcPr>
          <w:p w:rsidR="00A13D9D" w:rsidRPr="000156DA" w:rsidRDefault="00A13D9D" w:rsidP="00FF2537">
            <w:pPr>
              <w:widowControl/>
              <w:jc w:val="left"/>
              <w:rPr>
                <w:rFonts w:ascii="宋体" w:hAnsi="宋体" w:cs="宋体"/>
                <w:color w:val="000000"/>
                <w:kern w:val="0"/>
                <w:sz w:val="22"/>
              </w:rPr>
            </w:pPr>
          </w:p>
        </w:tc>
        <w:tc>
          <w:tcPr>
            <w:tcW w:w="2306" w:type="dxa"/>
            <w:vMerge/>
            <w:tcBorders>
              <w:top w:val="nil"/>
              <w:left w:val="nil"/>
              <w:bottom w:val="single" w:sz="4" w:space="0" w:color="000000"/>
              <w:right w:val="nil"/>
            </w:tcBorders>
            <w:vAlign w:val="center"/>
            <w:hideMark/>
          </w:tcPr>
          <w:p w:rsidR="00A13D9D" w:rsidRPr="000156DA" w:rsidRDefault="00A13D9D" w:rsidP="00FF2537">
            <w:pPr>
              <w:widowControl/>
              <w:jc w:val="left"/>
              <w:rPr>
                <w:rFonts w:ascii="宋体" w:hAnsi="宋体" w:cs="宋体"/>
                <w:color w:val="000000"/>
                <w:kern w:val="0"/>
                <w:sz w:val="22"/>
              </w:rPr>
            </w:pPr>
          </w:p>
        </w:tc>
        <w:tc>
          <w:tcPr>
            <w:tcW w:w="840" w:type="dxa"/>
            <w:vMerge/>
            <w:tcBorders>
              <w:top w:val="nil"/>
              <w:left w:val="single" w:sz="4" w:space="0" w:color="auto"/>
              <w:bottom w:val="single" w:sz="4" w:space="0" w:color="000000"/>
              <w:right w:val="single" w:sz="4" w:space="0" w:color="auto"/>
            </w:tcBorders>
            <w:vAlign w:val="center"/>
            <w:hideMark/>
          </w:tcPr>
          <w:p w:rsidR="00A13D9D" w:rsidRPr="000156DA" w:rsidRDefault="00A13D9D" w:rsidP="00FF2537">
            <w:pPr>
              <w:widowControl/>
              <w:jc w:val="left"/>
              <w:rPr>
                <w:rFonts w:ascii="宋体" w:hAnsi="宋体" w:cs="宋体"/>
                <w:color w:val="000000"/>
                <w:kern w:val="0"/>
                <w:sz w:val="22"/>
              </w:rPr>
            </w:pPr>
          </w:p>
        </w:tc>
        <w:tc>
          <w:tcPr>
            <w:tcW w:w="1206" w:type="dxa"/>
            <w:vMerge/>
            <w:tcBorders>
              <w:top w:val="nil"/>
              <w:left w:val="single" w:sz="4" w:space="0" w:color="auto"/>
              <w:bottom w:val="single" w:sz="4" w:space="0" w:color="000000"/>
              <w:right w:val="single" w:sz="4" w:space="0" w:color="auto"/>
            </w:tcBorders>
            <w:vAlign w:val="center"/>
            <w:hideMark/>
          </w:tcPr>
          <w:p w:rsidR="00A13D9D" w:rsidRPr="000156DA" w:rsidRDefault="00A13D9D" w:rsidP="00FF2537">
            <w:pPr>
              <w:widowControl/>
              <w:jc w:val="left"/>
              <w:rPr>
                <w:rFonts w:ascii="宋体" w:hAnsi="宋体" w:cs="宋体"/>
                <w:color w:val="000000"/>
                <w:kern w:val="0"/>
                <w:sz w:val="22"/>
              </w:rPr>
            </w:pPr>
          </w:p>
        </w:tc>
        <w:tc>
          <w:tcPr>
            <w:tcW w:w="1300" w:type="dxa"/>
            <w:vMerge/>
            <w:tcBorders>
              <w:top w:val="nil"/>
              <w:left w:val="single" w:sz="4" w:space="0" w:color="auto"/>
              <w:bottom w:val="single" w:sz="4" w:space="0" w:color="000000"/>
              <w:right w:val="single" w:sz="4" w:space="0" w:color="auto"/>
            </w:tcBorders>
            <w:vAlign w:val="center"/>
            <w:hideMark/>
          </w:tcPr>
          <w:p w:rsidR="00A13D9D" w:rsidRPr="000156DA" w:rsidRDefault="00A13D9D" w:rsidP="00FF2537">
            <w:pPr>
              <w:widowControl/>
              <w:jc w:val="left"/>
              <w:rPr>
                <w:rFonts w:ascii="宋体" w:hAnsi="宋体" w:cs="宋体"/>
                <w:color w:val="000000"/>
                <w:kern w:val="0"/>
                <w:sz w:val="22"/>
              </w:rPr>
            </w:pPr>
          </w:p>
        </w:tc>
      </w:tr>
      <w:tr w:rsidR="00A13D9D" w:rsidRPr="000156DA" w:rsidTr="00FF253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99"/>
        </w:trPr>
        <w:tc>
          <w:tcPr>
            <w:tcW w:w="452" w:type="dxa"/>
            <w:vMerge/>
            <w:tcBorders>
              <w:top w:val="nil"/>
              <w:left w:val="single" w:sz="4" w:space="0" w:color="auto"/>
              <w:bottom w:val="single" w:sz="4" w:space="0" w:color="000000"/>
              <w:right w:val="single" w:sz="4" w:space="0" w:color="auto"/>
            </w:tcBorders>
            <w:vAlign w:val="center"/>
            <w:hideMark/>
          </w:tcPr>
          <w:p w:rsidR="00A13D9D" w:rsidRPr="000156DA" w:rsidRDefault="00A13D9D" w:rsidP="00FF2537">
            <w:pPr>
              <w:widowControl/>
              <w:jc w:val="left"/>
              <w:rPr>
                <w:rFonts w:ascii="宋体" w:hAnsi="宋体" w:cs="宋体"/>
                <w:color w:val="000000"/>
                <w:kern w:val="0"/>
                <w:sz w:val="22"/>
              </w:rPr>
            </w:pPr>
          </w:p>
        </w:tc>
        <w:tc>
          <w:tcPr>
            <w:tcW w:w="740" w:type="dxa"/>
            <w:vMerge/>
            <w:tcBorders>
              <w:top w:val="nil"/>
              <w:left w:val="single" w:sz="4" w:space="0" w:color="auto"/>
              <w:bottom w:val="single" w:sz="4" w:space="0" w:color="000000"/>
              <w:right w:val="single" w:sz="4" w:space="0" w:color="auto"/>
            </w:tcBorders>
            <w:vAlign w:val="center"/>
            <w:hideMark/>
          </w:tcPr>
          <w:p w:rsidR="00A13D9D" w:rsidRPr="000156DA" w:rsidRDefault="00A13D9D" w:rsidP="00FF2537">
            <w:pPr>
              <w:widowControl/>
              <w:jc w:val="left"/>
              <w:rPr>
                <w:rFonts w:ascii="宋体" w:hAnsi="宋体" w:cs="宋体"/>
                <w:color w:val="000000"/>
                <w:kern w:val="0"/>
                <w:sz w:val="22"/>
              </w:rPr>
            </w:pPr>
          </w:p>
        </w:tc>
        <w:tc>
          <w:tcPr>
            <w:tcW w:w="13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A13D9D" w:rsidRPr="000156DA" w:rsidRDefault="00A13D9D" w:rsidP="00FF2537">
            <w:pPr>
              <w:widowControl/>
              <w:jc w:val="left"/>
              <w:rPr>
                <w:rFonts w:ascii="宋体" w:hAnsi="宋体" w:cs="宋体"/>
                <w:color w:val="000000"/>
                <w:kern w:val="0"/>
                <w:sz w:val="22"/>
              </w:rPr>
            </w:pPr>
            <w:r w:rsidRPr="000156DA">
              <w:rPr>
                <w:rFonts w:ascii="宋体" w:hAnsi="宋体" w:cs="宋体" w:hint="eastAsia"/>
                <w:color w:val="000000"/>
                <w:kern w:val="0"/>
                <w:sz w:val="22"/>
              </w:rPr>
              <w:t>HAA5140270</w:t>
            </w:r>
          </w:p>
        </w:tc>
        <w:tc>
          <w:tcPr>
            <w:tcW w:w="1860" w:type="dxa"/>
            <w:vMerge w:val="restart"/>
            <w:tcBorders>
              <w:top w:val="nil"/>
              <w:left w:val="single" w:sz="4" w:space="0" w:color="auto"/>
              <w:bottom w:val="single" w:sz="4" w:space="0" w:color="000000"/>
              <w:right w:val="single" w:sz="4" w:space="0" w:color="auto"/>
            </w:tcBorders>
            <w:shd w:val="clear" w:color="auto" w:fill="auto"/>
            <w:vAlign w:val="center"/>
            <w:hideMark/>
          </w:tcPr>
          <w:p w:rsidR="00A13D9D" w:rsidRPr="000156DA" w:rsidRDefault="00A13D9D" w:rsidP="00FF2537">
            <w:pPr>
              <w:widowControl/>
              <w:jc w:val="left"/>
              <w:rPr>
                <w:rFonts w:ascii="宋体" w:hAnsi="宋体" w:cs="宋体"/>
                <w:color w:val="000000"/>
                <w:kern w:val="0"/>
                <w:sz w:val="22"/>
              </w:rPr>
            </w:pPr>
            <w:r w:rsidRPr="000156DA">
              <w:rPr>
                <w:rFonts w:ascii="宋体" w:hAnsi="宋体" w:cs="宋体" w:hint="eastAsia"/>
                <w:color w:val="000000"/>
                <w:kern w:val="0"/>
                <w:sz w:val="22"/>
              </w:rPr>
              <w:t>右吊耳内板总成</w:t>
            </w:r>
          </w:p>
        </w:tc>
        <w:tc>
          <w:tcPr>
            <w:tcW w:w="2306" w:type="dxa"/>
            <w:vMerge w:val="restart"/>
            <w:tcBorders>
              <w:top w:val="nil"/>
              <w:left w:val="nil"/>
              <w:bottom w:val="single" w:sz="4" w:space="0" w:color="000000"/>
              <w:right w:val="nil"/>
            </w:tcBorders>
            <w:shd w:val="clear" w:color="auto" w:fill="auto"/>
            <w:noWrap/>
            <w:vAlign w:val="center"/>
            <w:hideMark/>
          </w:tcPr>
          <w:p w:rsidR="00A13D9D" w:rsidRPr="000156DA" w:rsidRDefault="00A13D9D" w:rsidP="00FF2537">
            <w:pPr>
              <w:widowControl/>
              <w:jc w:val="left"/>
              <w:rPr>
                <w:rFonts w:ascii="宋体" w:hAnsi="宋体" w:cs="宋体"/>
                <w:color w:val="000000"/>
                <w:kern w:val="0"/>
                <w:sz w:val="22"/>
              </w:rPr>
            </w:pPr>
            <w:r>
              <w:rPr>
                <w:rFonts w:ascii="宋体" w:hAnsi="宋体" w:cs="宋体"/>
                <w:noProof/>
                <w:color w:val="000000"/>
                <w:kern w:val="0"/>
                <w:sz w:val="22"/>
              </w:rPr>
              <w:drawing>
                <wp:anchor distT="0" distB="0" distL="114300" distR="114300" simplePos="0" relativeHeight="251654656" behindDoc="0" locked="0" layoutInCell="1" allowOverlap="1" wp14:anchorId="1511A755" wp14:editId="614D2CD0">
                  <wp:simplePos x="0" y="0"/>
                  <wp:positionH relativeFrom="column">
                    <wp:posOffset>190500</wp:posOffset>
                  </wp:positionH>
                  <wp:positionV relativeFrom="paragraph">
                    <wp:posOffset>85725</wp:posOffset>
                  </wp:positionV>
                  <wp:extent cx="847725" cy="466725"/>
                  <wp:effectExtent l="0" t="0" r="9525" b="0"/>
                  <wp:wrapNone/>
                  <wp:docPr id="114" name="图片 114" descr="Image 247.png"/>
                  <wp:cNvGraphicFramePr/>
                  <a:graphic xmlns:a="http://schemas.openxmlformats.org/drawingml/2006/main">
                    <a:graphicData uri="http://schemas.openxmlformats.org/drawingml/2006/picture">
                      <pic:pic xmlns:pic="http://schemas.openxmlformats.org/drawingml/2006/picture">
                        <pic:nvPicPr>
                          <pic:cNvPr id="38" name="图片 37" descr="Image 247.png"/>
                          <pic:cNvPicPr>
                            <a:picLocks noChangeAspect="1"/>
                          </pic:cNvPicPr>
                        </pic:nvPicPr>
                        <pic:blipFill>
                          <a:blip r:embed="rId194">
                            <a:clrChange>
                              <a:clrFrom>
                                <a:srgbClr val="333366"/>
                              </a:clrFrom>
                              <a:clrTo>
                                <a:srgbClr val="333366">
                                  <a:alpha val="0"/>
                                </a:srgbClr>
                              </a:clrTo>
                            </a:clrChange>
                          </a:blip>
                          <a:stretch>
                            <a:fillRect/>
                          </a:stretch>
                        </pic:blipFill>
                        <pic:spPr>
                          <a:xfrm>
                            <a:off x="0" y="0"/>
                            <a:ext cx="850256" cy="462651"/>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080"/>
            </w:tblGrid>
            <w:tr w:rsidR="00A13D9D" w:rsidRPr="000156DA">
              <w:trPr>
                <w:trHeight w:val="312"/>
                <w:tblCellSpacing w:w="0" w:type="dxa"/>
              </w:trPr>
              <w:tc>
                <w:tcPr>
                  <w:tcW w:w="206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A13D9D" w:rsidRPr="000156DA" w:rsidRDefault="00A13D9D" w:rsidP="00FF2537">
                  <w:pPr>
                    <w:widowControl/>
                    <w:jc w:val="center"/>
                    <w:rPr>
                      <w:rFonts w:ascii="宋体" w:hAnsi="宋体" w:cs="宋体"/>
                      <w:color w:val="000000"/>
                      <w:kern w:val="0"/>
                      <w:sz w:val="22"/>
                    </w:rPr>
                  </w:pPr>
                  <w:r w:rsidRPr="000156DA">
                    <w:rPr>
                      <w:rFonts w:ascii="宋体" w:hAnsi="宋体" w:cs="宋体" w:hint="eastAsia"/>
                      <w:color w:val="000000"/>
                      <w:kern w:val="0"/>
                      <w:sz w:val="22"/>
                    </w:rPr>
                    <w:t xml:space="preserve">　</w:t>
                  </w:r>
                </w:p>
              </w:tc>
            </w:tr>
            <w:tr w:rsidR="00A13D9D" w:rsidRPr="000156DA">
              <w:trPr>
                <w:trHeight w:val="312"/>
                <w:tblCellSpacing w:w="0" w:type="dxa"/>
              </w:trPr>
              <w:tc>
                <w:tcPr>
                  <w:tcW w:w="0" w:type="auto"/>
                  <w:vMerge/>
                  <w:tcBorders>
                    <w:top w:val="nil"/>
                    <w:left w:val="single" w:sz="4" w:space="0" w:color="auto"/>
                    <w:bottom w:val="single" w:sz="4" w:space="0" w:color="000000"/>
                    <w:right w:val="single" w:sz="4" w:space="0" w:color="auto"/>
                  </w:tcBorders>
                  <w:vAlign w:val="center"/>
                  <w:hideMark/>
                </w:tcPr>
                <w:p w:rsidR="00A13D9D" w:rsidRPr="000156DA" w:rsidRDefault="00A13D9D" w:rsidP="00FF2537">
                  <w:pPr>
                    <w:widowControl/>
                    <w:jc w:val="left"/>
                    <w:rPr>
                      <w:rFonts w:ascii="宋体" w:hAnsi="宋体" w:cs="宋体"/>
                      <w:color w:val="000000"/>
                      <w:kern w:val="0"/>
                      <w:sz w:val="22"/>
                    </w:rPr>
                  </w:pPr>
                </w:p>
              </w:tc>
            </w:tr>
          </w:tbl>
          <w:p w:rsidR="00A13D9D" w:rsidRPr="000156DA" w:rsidRDefault="00A13D9D" w:rsidP="00FF2537">
            <w:pPr>
              <w:widowControl/>
              <w:jc w:val="left"/>
              <w:rPr>
                <w:rFonts w:ascii="宋体" w:hAnsi="宋体" w:cs="宋体"/>
                <w:color w:val="000000"/>
                <w:kern w:val="0"/>
                <w:sz w:val="22"/>
              </w:rPr>
            </w:pPr>
          </w:p>
        </w:tc>
        <w:tc>
          <w:tcPr>
            <w:tcW w:w="84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A13D9D" w:rsidRPr="000156DA" w:rsidRDefault="00A13D9D" w:rsidP="00FF2537">
            <w:pPr>
              <w:widowControl/>
              <w:jc w:val="center"/>
              <w:rPr>
                <w:rFonts w:ascii="宋体" w:hAnsi="宋体" w:cs="宋体"/>
                <w:color w:val="000000"/>
                <w:kern w:val="0"/>
                <w:sz w:val="22"/>
              </w:rPr>
            </w:pPr>
            <w:r w:rsidRPr="000156DA">
              <w:rPr>
                <w:rFonts w:ascii="宋体" w:hAnsi="宋体" w:cs="宋体" w:hint="eastAsia"/>
                <w:color w:val="000000"/>
                <w:kern w:val="0"/>
                <w:sz w:val="22"/>
              </w:rPr>
              <w:t>3</w:t>
            </w:r>
          </w:p>
        </w:tc>
        <w:tc>
          <w:tcPr>
            <w:tcW w:w="1206" w:type="dxa"/>
            <w:vMerge w:val="restart"/>
            <w:tcBorders>
              <w:top w:val="nil"/>
              <w:left w:val="single" w:sz="4" w:space="0" w:color="auto"/>
              <w:bottom w:val="single" w:sz="4" w:space="0" w:color="000000"/>
              <w:right w:val="single" w:sz="4" w:space="0" w:color="auto"/>
            </w:tcBorders>
            <w:shd w:val="clear" w:color="auto" w:fill="auto"/>
            <w:vAlign w:val="center"/>
            <w:hideMark/>
          </w:tcPr>
          <w:p w:rsidR="00A13D9D" w:rsidRPr="000156DA" w:rsidRDefault="00A13D9D" w:rsidP="00FF2537">
            <w:pPr>
              <w:widowControl/>
              <w:jc w:val="center"/>
              <w:rPr>
                <w:rFonts w:ascii="宋体" w:hAnsi="宋体" w:cs="宋体"/>
                <w:color w:val="000000"/>
                <w:kern w:val="0"/>
                <w:sz w:val="22"/>
              </w:rPr>
            </w:pPr>
            <w:r w:rsidRPr="000156DA">
              <w:rPr>
                <w:rFonts w:ascii="宋体" w:hAnsi="宋体" w:cs="宋体" w:hint="eastAsia"/>
                <w:color w:val="000000"/>
                <w:kern w:val="0"/>
                <w:sz w:val="22"/>
              </w:rPr>
              <w:t>100mmCO2焊</w:t>
            </w:r>
          </w:p>
        </w:tc>
        <w:tc>
          <w:tcPr>
            <w:tcW w:w="1300" w:type="dxa"/>
            <w:vMerge/>
            <w:tcBorders>
              <w:top w:val="nil"/>
              <w:left w:val="single" w:sz="4" w:space="0" w:color="auto"/>
              <w:bottom w:val="single" w:sz="4" w:space="0" w:color="000000"/>
              <w:right w:val="single" w:sz="4" w:space="0" w:color="auto"/>
            </w:tcBorders>
            <w:vAlign w:val="center"/>
            <w:hideMark/>
          </w:tcPr>
          <w:p w:rsidR="00A13D9D" w:rsidRPr="000156DA" w:rsidRDefault="00A13D9D" w:rsidP="00FF2537">
            <w:pPr>
              <w:widowControl/>
              <w:jc w:val="left"/>
              <w:rPr>
                <w:rFonts w:ascii="宋体" w:hAnsi="宋体" w:cs="宋体"/>
                <w:color w:val="000000"/>
                <w:kern w:val="0"/>
                <w:sz w:val="22"/>
              </w:rPr>
            </w:pPr>
          </w:p>
        </w:tc>
      </w:tr>
      <w:tr w:rsidR="00A13D9D" w:rsidRPr="000156DA" w:rsidTr="00FF253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99"/>
        </w:trPr>
        <w:tc>
          <w:tcPr>
            <w:tcW w:w="452" w:type="dxa"/>
            <w:vMerge/>
            <w:tcBorders>
              <w:top w:val="nil"/>
              <w:left w:val="single" w:sz="4" w:space="0" w:color="auto"/>
              <w:bottom w:val="single" w:sz="4" w:space="0" w:color="000000"/>
              <w:right w:val="single" w:sz="4" w:space="0" w:color="auto"/>
            </w:tcBorders>
            <w:vAlign w:val="center"/>
            <w:hideMark/>
          </w:tcPr>
          <w:p w:rsidR="00A13D9D" w:rsidRPr="000156DA" w:rsidRDefault="00A13D9D" w:rsidP="00FF2537">
            <w:pPr>
              <w:widowControl/>
              <w:jc w:val="left"/>
              <w:rPr>
                <w:rFonts w:ascii="宋体" w:hAnsi="宋体" w:cs="宋体"/>
                <w:color w:val="000000"/>
                <w:kern w:val="0"/>
                <w:sz w:val="22"/>
              </w:rPr>
            </w:pPr>
          </w:p>
        </w:tc>
        <w:tc>
          <w:tcPr>
            <w:tcW w:w="740" w:type="dxa"/>
            <w:vMerge/>
            <w:tcBorders>
              <w:top w:val="nil"/>
              <w:left w:val="single" w:sz="4" w:space="0" w:color="auto"/>
              <w:bottom w:val="single" w:sz="4" w:space="0" w:color="000000"/>
              <w:right w:val="single" w:sz="4" w:space="0" w:color="auto"/>
            </w:tcBorders>
            <w:vAlign w:val="center"/>
            <w:hideMark/>
          </w:tcPr>
          <w:p w:rsidR="00A13D9D" w:rsidRPr="000156DA" w:rsidRDefault="00A13D9D" w:rsidP="00FF2537">
            <w:pPr>
              <w:widowControl/>
              <w:jc w:val="left"/>
              <w:rPr>
                <w:rFonts w:ascii="宋体" w:hAnsi="宋体" w:cs="宋体"/>
                <w:color w:val="000000"/>
                <w:kern w:val="0"/>
                <w:sz w:val="22"/>
              </w:rPr>
            </w:pPr>
          </w:p>
        </w:tc>
        <w:tc>
          <w:tcPr>
            <w:tcW w:w="1360" w:type="dxa"/>
            <w:vMerge/>
            <w:tcBorders>
              <w:top w:val="nil"/>
              <w:left w:val="single" w:sz="4" w:space="0" w:color="auto"/>
              <w:bottom w:val="single" w:sz="4" w:space="0" w:color="auto"/>
              <w:right w:val="single" w:sz="4" w:space="0" w:color="auto"/>
            </w:tcBorders>
            <w:vAlign w:val="center"/>
            <w:hideMark/>
          </w:tcPr>
          <w:p w:rsidR="00A13D9D" w:rsidRPr="000156DA" w:rsidRDefault="00A13D9D" w:rsidP="00FF2537">
            <w:pPr>
              <w:widowControl/>
              <w:jc w:val="left"/>
              <w:rPr>
                <w:rFonts w:ascii="宋体" w:hAnsi="宋体" w:cs="宋体"/>
                <w:color w:val="000000"/>
                <w:kern w:val="0"/>
                <w:sz w:val="22"/>
              </w:rPr>
            </w:pPr>
          </w:p>
        </w:tc>
        <w:tc>
          <w:tcPr>
            <w:tcW w:w="1860" w:type="dxa"/>
            <w:vMerge/>
            <w:tcBorders>
              <w:top w:val="nil"/>
              <w:left w:val="single" w:sz="4" w:space="0" w:color="auto"/>
              <w:bottom w:val="single" w:sz="4" w:space="0" w:color="000000"/>
              <w:right w:val="single" w:sz="4" w:space="0" w:color="auto"/>
            </w:tcBorders>
            <w:vAlign w:val="center"/>
            <w:hideMark/>
          </w:tcPr>
          <w:p w:rsidR="00A13D9D" w:rsidRPr="000156DA" w:rsidRDefault="00A13D9D" w:rsidP="00FF2537">
            <w:pPr>
              <w:widowControl/>
              <w:jc w:val="left"/>
              <w:rPr>
                <w:rFonts w:ascii="宋体" w:hAnsi="宋体" w:cs="宋体"/>
                <w:color w:val="000000"/>
                <w:kern w:val="0"/>
                <w:sz w:val="22"/>
              </w:rPr>
            </w:pPr>
          </w:p>
        </w:tc>
        <w:tc>
          <w:tcPr>
            <w:tcW w:w="2306" w:type="dxa"/>
            <w:vMerge/>
            <w:tcBorders>
              <w:top w:val="nil"/>
              <w:left w:val="nil"/>
              <w:bottom w:val="single" w:sz="4" w:space="0" w:color="000000"/>
              <w:right w:val="nil"/>
            </w:tcBorders>
            <w:vAlign w:val="center"/>
            <w:hideMark/>
          </w:tcPr>
          <w:p w:rsidR="00A13D9D" w:rsidRPr="000156DA" w:rsidRDefault="00A13D9D" w:rsidP="00FF2537">
            <w:pPr>
              <w:widowControl/>
              <w:jc w:val="left"/>
              <w:rPr>
                <w:rFonts w:ascii="宋体" w:hAnsi="宋体" w:cs="宋体"/>
                <w:color w:val="000000"/>
                <w:kern w:val="0"/>
                <w:sz w:val="22"/>
              </w:rPr>
            </w:pPr>
          </w:p>
        </w:tc>
        <w:tc>
          <w:tcPr>
            <w:tcW w:w="840" w:type="dxa"/>
            <w:vMerge/>
            <w:tcBorders>
              <w:top w:val="nil"/>
              <w:left w:val="single" w:sz="4" w:space="0" w:color="auto"/>
              <w:bottom w:val="single" w:sz="4" w:space="0" w:color="000000"/>
              <w:right w:val="single" w:sz="4" w:space="0" w:color="auto"/>
            </w:tcBorders>
            <w:vAlign w:val="center"/>
            <w:hideMark/>
          </w:tcPr>
          <w:p w:rsidR="00A13D9D" w:rsidRPr="000156DA" w:rsidRDefault="00A13D9D" w:rsidP="00FF2537">
            <w:pPr>
              <w:widowControl/>
              <w:jc w:val="left"/>
              <w:rPr>
                <w:rFonts w:ascii="宋体" w:hAnsi="宋体" w:cs="宋体"/>
                <w:color w:val="000000"/>
                <w:kern w:val="0"/>
                <w:sz w:val="22"/>
              </w:rPr>
            </w:pPr>
          </w:p>
        </w:tc>
        <w:tc>
          <w:tcPr>
            <w:tcW w:w="1206" w:type="dxa"/>
            <w:vMerge/>
            <w:tcBorders>
              <w:top w:val="nil"/>
              <w:left w:val="single" w:sz="4" w:space="0" w:color="auto"/>
              <w:bottom w:val="single" w:sz="4" w:space="0" w:color="000000"/>
              <w:right w:val="single" w:sz="4" w:space="0" w:color="auto"/>
            </w:tcBorders>
            <w:vAlign w:val="center"/>
            <w:hideMark/>
          </w:tcPr>
          <w:p w:rsidR="00A13D9D" w:rsidRPr="000156DA" w:rsidRDefault="00A13D9D" w:rsidP="00FF2537">
            <w:pPr>
              <w:widowControl/>
              <w:jc w:val="left"/>
              <w:rPr>
                <w:rFonts w:ascii="宋体" w:hAnsi="宋体" w:cs="宋体"/>
                <w:color w:val="000000"/>
                <w:kern w:val="0"/>
                <w:sz w:val="22"/>
              </w:rPr>
            </w:pPr>
          </w:p>
        </w:tc>
        <w:tc>
          <w:tcPr>
            <w:tcW w:w="1300" w:type="dxa"/>
            <w:vMerge/>
            <w:tcBorders>
              <w:top w:val="nil"/>
              <w:left w:val="single" w:sz="4" w:space="0" w:color="auto"/>
              <w:bottom w:val="single" w:sz="4" w:space="0" w:color="000000"/>
              <w:right w:val="single" w:sz="4" w:space="0" w:color="auto"/>
            </w:tcBorders>
            <w:vAlign w:val="center"/>
            <w:hideMark/>
          </w:tcPr>
          <w:p w:rsidR="00A13D9D" w:rsidRPr="000156DA" w:rsidRDefault="00A13D9D" w:rsidP="00FF2537">
            <w:pPr>
              <w:widowControl/>
              <w:jc w:val="left"/>
              <w:rPr>
                <w:rFonts w:ascii="宋体" w:hAnsi="宋体" w:cs="宋体"/>
                <w:color w:val="000000"/>
                <w:kern w:val="0"/>
                <w:sz w:val="22"/>
              </w:rPr>
            </w:pPr>
          </w:p>
        </w:tc>
      </w:tr>
      <w:tr w:rsidR="00A13D9D" w:rsidRPr="000156DA" w:rsidTr="00FF253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99"/>
        </w:trPr>
        <w:tc>
          <w:tcPr>
            <w:tcW w:w="452" w:type="dxa"/>
            <w:vMerge/>
            <w:tcBorders>
              <w:top w:val="nil"/>
              <w:left w:val="single" w:sz="4" w:space="0" w:color="auto"/>
              <w:bottom w:val="single" w:sz="4" w:space="0" w:color="000000"/>
              <w:right w:val="single" w:sz="4" w:space="0" w:color="auto"/>
            </w:tcBorders>
            <w:vAlign w:val="center"/>
            <w:hideMark/>
          </w:tcPr>
          <w:p w:rsidR="00A13D9D" w:rsidRPr="000156DA" w:rsidRDefault="00A13D9D" w:rsidP="00FF2537">
            <w:pPr>
              <w:widowControl/>
              <w:jc w:val="left"/>
              <w:rPr>
                <w:rFonts w:ascii="宋体" w:hAnsi="宋体" w:cs="宋体"/>
                <w:color w:val="000000"/>
                <w:kern w:val="0"/>
                <w:sz w:val="22"/>
              </w:rPr>
            </w:pPr>
          </w:p>
        </w:tc>
        <w:tc>
          <w:tcPr>
            <w:tcW w:w="740" w:type="dxa"/>
            <w:vMerge/>
            <w:tcBorders>
              <w:top w:val="nil"/>
              <w:left w:val="single" w:sz="4" w:space="0" w:color="auto"/>
              <w:bottom w:val="single" w:sz="4" w:space="0" w:color="000000"/>
              <w:right w:val="single" w:sz="4" w:space="0" w:color="auto"/>
            </w:tcBorders>
            <w:vAlign w:val="center"/>
            <w:hideMark/>
          </w:tcPr>
          <w:p w:rsidR="00A13D9D" w:rsidRPr="000156DA" w:rsidRDefault="00A13D9D" w:rsidP="00FF2537">
            <w:pPr>
              <w:widowControl/>
              <w:jc w:val="left"/>
              <w:rPr>
                <w:rFonts w:ascii="宋体" w:hAnsi="宋体" w:cs="宋体"/>
                <w:color w:val="000000"/>
                <w:kern w:val="0"/>
                <w:sz w:val="22"/>
              </w:rPr>
            </w:pPr>
          </w:p>
        </w:tc>
        <w:tc>
          <w:tcPr>
            <w:tcW w:w="13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A13D9D" w:rsidRPr="000156DA" w:rsidRDefault="00A13D9D" w:rsidP="00FF2537">
            <w:pPr>
              <w:widowControl/>
              <w:jc w:val="left"/>
              <w:rPr>
                <w:rFonts w:ascii="宋体" w:hAnsi="宋体" w:cs="宋体"/>
                <w:color w:val="000000"/>
                <w:kern w:val="0"/>
                <w:sz w:val="22"/>
              </w:rPr>
            </w:pPr>
            <w:r w:rsidRPr="000156DA">
              <w:rPr>
                <w:rFonts w:ascii="宋体" w:hAnsi="宋体" w:cs="宋体" w:hint="eastAsia"/>
                <w:color w:val="000000"/>
                <w:kern w:val="0"/>
                <w:sz w:val="22"/>
              </w:rPr>
              <w:t>HAA5140700</w:t>
            </w:r>
          </w:p>
        </w:tc>
        <w:tc>
          <w:tcPr>
            <w:tcW w:w="1860" w:type="dxa"/>
            <w:vMerge w:val="restart"/>
            <w:tcBorders>
              <w:top w:val="nil"/>
              <w:left w:val="single" w:sz="4" w:space="0" w:color="auto"/>
              <w:bottom w:val="single" w:sz="4" w:space="0" w:color="auto"/>
              <w:right w:val="single" w:sz="4" w:space="0" w:color="auto"/>
            </w:tcBorders>
            <w:shd w:val="clear" w:color="auto" w:fill="auto"/>
            <w:vAlign w:val="center"/>
            <w:hideMark/>
          </w:tcPr>
          <w:p w:rsidR="00A13D9D" w:rsidRPr="000156DA" w:rsidRDefault="00A13D9D" w:rsidP="00FF2537">
            <w:pPr>
              <w:widowControl/>
              <w:jc w:val="left"/>
              <w:rPr>
                <w:rFonts w:ascii="宋体" w:hAnsi="宋体" w:cs="宋体"/>
                <w:color w:val="000000"/>
                <w:kern w:val="0"/>
                <w:sz w:val="22"/>
              </w:rPr>
            </w:pPr>
            <w:r w:rsidRPr="000156DA">
              <w:rPr>
                <w:rFonts w:ascii="宋体" w:hAnsi="宋体" w:cs="宋体" w:hint="eastAsia"/>
                <w:color w:val="000000"/>
                <w:kern w:val="0"/>
                <w:sz w:val="22"/>
              </w:rPr>
              <w:t>备胎前安装横梁总成</w:t>
            </w:r>
          </w:p>
        </w:tc>
        <w:tc>
          <w:tcPr>
            <w:tcW w:w="2306" w:type="dxa"/>
            <w:vMerge w:val="restart"/>
            <w:tcBorders>
              <w:top w:val="nil"/>
              <w:left w:val="nil"/>
              <w:bottom w:val="single" w:sz="4" w:space="0" w:color="000000"/>
              <w:right w:val="nil"/>
            </w:tcBorders>
            <w:shd w:val="clear" w:color="auto" w:fill="auto"/>
            <w:noWrap/>
            <w:vAlign w:val="center"/>
            <w:hideMark/>
          </w:tcPr>
          <w:p w:rsidR="00A13D9D" w:rsidRPr="000156DA" w:rsidRDefault="00A13D9D" w:rsidP="00FF2537">
            <w:pPr>
              <w:widowControl/>
              <w:jc w:val="left"/>
              <w:rPr>
                <w:rFonts w:ascii="宋体" w:hAnsi="宋体" w:cs="宋体"/>
                <w:color w:val="000000"/>
                <w:kern w:val="0"/>
                <w:sz w:val="22"/>
              </w:rPr>
            </w:pPr>
            <w:r>
              <w:rPr>
                <w:rFonts w:ascii="宋体" w:hAnsi="宋体" w:cs="宋体"/>
                <w:noProof/>
                <w:color w:val="000000"/>
                <w:kern w:val="0"/>
                <w:sz w:val="22"/>
              </w:rPr>
              <w:drawing>
                <wp:anchor distT="0" distB="0" distL="114300" distR="114300" simplePos="0" relativeHeight="251659776" behindDoc="0" locked="0" layoutInCell="1" allowOverlap="1" wp14:anchorId="68BD0598" wp14:editId="368C96D9">
                  <wp:simplePos x="0" y="0"/>
                  <wp:positionH relativeFrom="column">
                    <wp:posOffset>85725</wp:posOffset>
                  </wp:positionH>
                  <wp:positionV relativeFrom="paragraph">
                    <wp:posOffset>85725</wp:posOffset>
                  </wp:positionV>
                  <wp:extent cx="1038225" cy="466725"/>
                  <wp:effectExtent l="0" t="0" r="9525" b="0"/>
                  <wp:wrapNone/>
                  <wp:docPr id="104" name="图片 104" descr="Image 248.png"/>
                  <wp:cNvGraphicFramePr/>
                  <a:graphic xmlns:a="http://schemas.openxmlformats.org/drawingml/2006/main">
                    <a:graphicData uri="http://schemas.openxmlformats.org/drawingml/2006/picture">
                      <pic:pic xmlns:pic="http://schemas.openxmlformats.org/drawingml/2006/picture">
                        <pic:nvPicPr>
                          <pic:cNvPr id="43" name="图片 42" descr="Image 248.png"/>
                          <pic:cNvPicPr>
                            <a:picLocks noChangeAspect="1"/>
                          </pic:cNvPicPr>
                        </pic:nvPicPr>
                        <pic:blipFill>
                          <a:blip r:embed="rId195" cstate="print">
                            <a:clrChange>
                              <a:clrFrom>
                                <a:srgbClr val="333366"/>
                              </a:clrFrom>
                              <a:clrTo>
                                <a:srgbClr val="333366">
                                  <a:alpha val="0"/>
                                </a:srgbClr>
                              </a:clrTo>
                            </a:clrChange>
                          </a:blip>
                          <a:stretch>
                            <a:fillRect/>
                          </a:stretch>
                        </pic:blipFill>
                        <pic:spPr>
                          <a:xfrm>
                            <a:off x="0" y="0"/>
                            <a:ext cx="1034800" cy="458273"/>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080"/>
            </w:tblGrid>
            <w:tr w:rsidR="00A13D9D" w:rsidRPr="000156DA">
              <w:trPr>
                <w:trHeight w:val="312"/>
                <w:tblCellSpacing w:w="0" w:type="dxa"/>
              </w:trPr>
              <w:tc>
                <w:tcPr>
                  <w:tcW w:w="206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A13D9D" w:rsidRPr="000156DA" w:rsidRDefault="00A13D9D" w:rsidP="00FF2537">
                  <w:pPr>
                    <w:widowControl/>
                    <w:jc w:val="center"/>
                    <w:rPr>
                      <w:rFonts w:ascii="宋体" w:hAnsi="宋体" w:cs="宋体"/>
                      <w:color w:val="000000"/>
                      <w:kern w:val="0"/>
                      <w:sz w:val="22"/>
                    </w:rPr>
                  </w:pPr>
                  <w:r w:rsidRPr="000156DA">
                    <w:rPr>
                      <w:rFonts w:ascii="宋体" w:hAnsi="宋体" w:cs="宋体" w:hint="eastAsia"/>
                      <w:color w:val="000000"/>
                      <w:kern w:val="0"/>
                      <w:sz w:val="22"/>
                    </w:rPr>
                    <w:t xml:space="preserve">　</w:t>
                  </w:r>
                </w:p>
              </w:tc>
            </w:tr>
            <w:tr w:rsidR="00A13D9D" w:rsidRPr="000156DA">
              <w:trPr>
                <w:trHeight w:val="312"/>
                <w:tblCellSpacing w:w="0" w:type="dxa"/>
              </w:trPr>
              <w:tc>
                <w:tcPr>
                  <w:tcW w:w="0" w:type="auto"/>
                  <w:vMerge/>
                  <w:tcBorders>
                    <w:top w:val="nil"/>
                    <w:left w:val="single" w:sz="4" w:space="0" w:color="auto"/>
                    <w:bottom w:val="single" w:sz="4" w:space="0" w:color="000000"/>
                    <w:right w:val="single" w:sz="4" w:space="0" w:color="auto"/>
                  </w:tcBorders>
                  <w:vAlign w:val="center"/>
                  <w:hideMark/>
                </w:tcPr>
                <w:p w:rsidR="00A13D9D" w:rsidRPr="000156DA" w:rsidRDefault="00A13D9D" w:rsidP="00FF2537">
                  <w:pPr>
                    <w:widowControl/>
                    <w:jc w:val="left"/>
                    <w:rPr>
                      <w:rFonts w:ascii="宋体" w:hAnsi="宋体" w:cs="宋体"/>
                      <w:color w:val="000000"/>
                      <w:kern w:val="0"/>
                      <w:sz w:val="22"/>
                    </w:rPr>
                  </w:pPr>
                </w:p>
              </w:tc>
            </w:tr>
          </w:tbl>
          <w:p w:rsidR="00A13D9D" w:rsidRPr="000156DA" w:rsidRDefault="00A13D9D" w:rsidP="00FF2537">
            <w:pPr>
              <w:widowControl/>
              <w:jc w:val="left"/>
              <w:rPr>
                <w:rFonts w:ascii="宋体" w:hAnsi="宋体" w:cs="宋体"/>
                <w:color w:val="000000"/>
                <w:kern w:val="0"/>
                <w:sz w:val="22"/>
              </w:rPr>
            </w:pPr>
          </w:p>
        </w:tc>
        <w:tc>
          <w:tcPr>
            <w:tcW w:w="84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A13D9D" w:rsidRPr="000156DA" w:rsidRDefault="00A13D9D" w:rsidP="00FF2537">
            <w:pPr>
              <w:widowControl/>
              <w:jc w:val="center"/>
              <w:rPr>
                <w:rFonts w:ascii="宋体" w:hAnsi="宋体" w:cs="宋体"/>
                <w:color w:val="000000"/>
                <w:kern w:val="0"/>
                <w:sz w:val="22"/>
              </w:rPr>
            </w:pPr>
            <w:r w:rsidRPr="000156DA">
              <w:rPr>
                <w:rFonts w:ascii="宋体" w:hAnsi="宋体" w:cs="宋体" w:hint="eastAsia"/>
                <w:color w:val="000000"/>
                <w:kern w:val="0"/>
                <w:sz w:val="22"/>
              </w:rPr>
              <w:t>2</w:t>
            </w:r>
          </w:p>
        </w:tc>
        <w:tc>
          <w:tcPr>
            <w:tcW w:w="1206" w:type="dxa"/>
            <w:vMerge w:val="restart"/>
            <w:tcBorders>
              <w:top w:val="nil"/>
              <w:left w:val="single" w:sz="4" w:space="0" w:color="auto"/>
              <w:bottom w:val="single" w:sz="4" w:space="0" w:color="000000"/>
              <w:right w:val="single" w:sz="4" w:space="0" w:color="auto"/>
            </w:tcBorders>
            <w:shd w:val="clear" w:color="auto" w:fill="auto"/>
            <w:vAlign w:val="center"/>
            <w:hideMark/>
          </w:tcPr>
          <w:p w:rsidR="00A13D9D" w:rsidRPr="000156DA" w:rsidRDefault="00A13D9D" w:rsidP="00FF2537">
            <w:pPr>
              <w:widowControl/>
              <w:jc w:val="center"/>
              <w:rPr>
                <w:rFonts w:ascii="宋体" w:hAnsi="宋体" w:cs="宋体"/>
                <w:color w:val="000000"/>
                <w:kern w:val="0"/>
                <w:sz w:val="22"/>
              </w:rPr>
            </w:pPr>
            <w:r w:rsidRPr="000156DA">
              <w:rPr>
                <w:rFonts w:ascii="宋体" w:hAnsi="宋体" w:cs="宋体" w:hint="eastAsia"/>
                <w:color w:val="000000"/>
                <w:kern w:val="0"/>
                <w:sz w:val="22"/>
              </w:rPr>
              <w:t>65mmCO2焊</w:t>
            </w:r>
          </w:p>
        </w:tc>
        <w:tc>
          <w:tcPr>
            <w:tcW w:w="1300" w:type="dxa"/>
            <w:vMerge/>
            <w:tcBorders>
              <w:top w:val="nil"/>
              <w:left w:val="single" w:sz="4" w:space="0" w:color="auto"/>
              <w:bottom w:val="single" w:sz="4" w:space="0" w:color="000000"/>
              <w:right w:val="single" w:sz="4" w:space="0" w:color="auto"/>
            </w:tcBorders>
            <w:vAlign w:val="center"/>
            <w:hideMark/>
          </w:tcPr>
          <w:p w:rsidR="00A13D9D" w:rsidRPr="000156DA" w:rsidRDefault="00A13D9D" w:rsidP="00FF2537">
            <w:pPr>
              <w:widowControl/>
              <w:jc w:val="left"/>
              <w:rPr>
                <w:rFonts w:ascii="宋体" w:hAnsi="宋体" w:cs="宋体"/>
                <w:color w:val="000000"/>
                <w:kern w:val="0"/>
                <w:sz w:val="22"/>
              </w:rPr>
            </w:pPr>
          </w:p>
        </w:tc>
      </w:tr>
      <w:tr w:rsidR="00A13D9D" w:rsidRPr="000156DA" w:rsidTr="00FF253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99"/>
        </w:trPr>
        <w:tc>
          <w:tcPr>
            <w:tcW w:w="452" w:type="dxa"/>
            <w:vMerge/>
            <w:tcBorders>
              <w:top w:val="nil"/>
              <w:left w:val="single" w:sz="4" w:space="0" w:color="auto"/>
              <w:bottom w:val="single" w:sz="4" w:space="0" w:color="000000"/>
              <w:right w:val="single" w:sz="4" w:space="0" w:color="auto"/>
            </w:tcBorders>
            <w:vAlign w:val="center"/>
            <w:hideMark/>
          </w:tcPr>
          <w:p w:rsidR="00A13D9D" w:rsidRPr="000156DA" w:rsidRDefault="00A13D9D" w:rsidP="00FF2537">
            <w:pPr>
              <w:widowControl/>
              <w:jc w:val="left"/>
              <w:rPr>
                <w:rFonts w:ascii="宋体" w:hAnsi="宋体" w:cs="宋体"/>
                <w:color w:val="000000"/>
                <w:kern w:val="0"/>
                <w:sz w:val="22"/>
              </w:rPr>
            </w:pPr>
          </w:p>
        </w:tc>
        <w:tc>
          <w:tcPr>
            <w:tcW w:w="740" w:type="dxa"/>
            <w:vMerge/>
            <w:tcBorders>
              <w:top w:val="nil"/>
              <w:left w:val="single" w:sz="4" w:space="0" w:color="auto"/>
              <w:bottom w:val="single" w:sz="4" w:space="0" w:color="000000"/>
              <w:right w:val="single" w:sz="4" w:space="0" w:color="auto"/>
            </w:tcBorders>
            <w:vAlign w:val="center"/>
            <w:hideMark/>
          </w:tcPr>
          <w:p w:rsidR="00A13D9D" w:rsidRPr="000156DA" w:rsidRDefault="00A13D9D" w:rsidP="00FF2537">
            <w:pPr>
              <w:widowControl/>
              <w:jc w:val="left"/>
              <w:rPr>
                <w:rFonts w:ascii="宋体" w:hAnsi="宋体" w:cs="宋体"/>
                <w:color w:val="000000"/>
                <w:kern w:val="0"/>
                <w:sz w:val="22"/>
              </w:rPr>
            </w:pPr>
          </w:p>
        </w:tc>
        <w:tc>
          <w:tcPr>
            <w:tcW w:w="1360" w:type="dxa"/>
            <w:vMerge/>
            <w:tcBorders>
              <w:top w:val="nil"/>
              <w:left w:val="single" w:sz="4" w:space="0" w:color="auto"/>
              <w:bottom w:val="single" w:sz="4" w:space="0" w:color="auto"/>
              <w:right w:val="single" w:sz="4" w:space="0" w:color="auto"/>
            </w:tcBorders>
            <w:vAlign w:val="center"/>
            <w:hideMark/>
          </w:tcPr>
          <w:p w:rsidR="00A13D9D" w:rsidRPr="000156DA" w:rsidRDefault="00A13D9D" w:rsidP="00FF2537">
            <w:pPr>
              <w:widowControl/>
              <w:jc w:val="left"/>
              <w:rPr>
                <w:rFonts w:ascii="宋体" w:hAnsi="宋体" w:cs="宋体"/>
                <w:color w:val="000000"/>
                <w:kern w:val="0"/>
                <w:sz w:val="22"/>
              </w:rPr>
            </w:pPr>
          </w:p>
        </w:tc>
        <w:tc>
          <w:tcPr>
            <w:tcW w:w="1860" w:type="dxa"/>
            <w:vMerge/>
            <w:tcBorders>
              <w:top w:val="nil"/>
              <w:left w:val="single" w:sz="4" w:space="0" w:color="auto"/>
              <w:bottom w:val="single" w:sz="4" w:space="0" w:color="auto"/>
              <w:right w:val="single" w:sz="4" w:space="0" w:color="auto"/>
            </w:tcBorders>
            <w:vAlign w:val="center"/>
            <w:hideMark/>
          </w:tcPr>
          <w:p w:rsidR="00A13D9D" w:rsidRPr="000156DA" w:rsidRDefault="00A13D9D" w:rsidP="00FF2537">
            <w:pPr>
              <w:widowControl/>
              <w:jc w:val="left"/>
              <w:rPr>
                <w:rFonts w:ascii="宋体" w:hAnsi="宋体" w:cs="宋体"/>
                <w:color w:val="000000"/>
                <w:kern w:val="0"/>
                <w:sz w:val="22"/>
              </w:rPr>
            </w:pPr>
          </w:p>
        </w:tc>
        <w:tc>
          <w:tcPr>
            <w:tcW w:w="2306" w:type="dxa"/>
            <w:vMerge/>
            <w:tcBorders>
              <w:top w:val="nil"/>
              <w:left w:val="nil"/>
              <w:bottom w:val="single" w:sz="4" w:space="0" w:color="000000"/>
              <w:right w:val="nil"/>
            </w:tcBorders>
            <w:vAlign w:val="center"/>
            <w:hideMark/>
          </w:tcPr>
          <w:p w:rsidR="00A13D9D" w:rsidRPr="000156DA" w:rsidRDefault="00A13D9D" w:rsidP="00FF2537">
            <w:pPr>
              <w:widowControl/>
              <w:jc w:val="left"/>
              <w:rPr>
                <w:rFonts w:ascii="宋体" w:hAnsi="宋体" w:cs="宋体"/>
                <w:color w:val="000000"/>
                <w:kern w:val="0"/>
                <w:sz w:val="22"/>
              </w:rPr>
            </w:pPr>
          </w:p>
        </w:tc>
        <w:tc>
          <w:tcPr>
            <w:tcW w:w="840" w:type="dxa"/>
            <w:vMerge/>
            <w:tcBorders>
              <w:top w:val="nil"/>
              <w:left w:val="single" w:sz="4" w:space="0" w:color="auto"/>
              <w:bottom w:val="single" w:sz="4" w:space="0" w:color="000000"/>
              <w:right w:val="single" w:sz="4" w:space="0" w:color="auto"/>
            </w:tcBorders>
            <w:vAlign w:val="center"/>
            <w:hideMark/>
          </w:tcPr>
          <w:p w:rsidR="00A13D9D" w:rsidRPr="000156DA" w:rsidRDefault="00A13D9D" w:rsidP="00FF2537">
            <w:pPr>
              <w:widowControl/>
              <w:jc w:val="left"/>
              <w:rPr>
                <w:rFonts w:ascii="宋体" w:hAnsi="宋体" w:cs="宋体"/>
                <w:color w:val="000000"/>
                <w:kern w:val="0"/>
                <w:sz w:val="22"/>
              </w:rPr>
            </w:pPr>
          </w:p>
        </w:tc>
        <w:tc>
          <w:tcPr>
            <w:tcW w:w="1206" w:type="dxa"/>
            <w:vMerge/>
            <w:tcBorders>
              <w:top w:val="nil"/>
              <w:left w:val="single" w:sz="4" w:space="0" w:color="auto"/>
              <w:bottom w:val="single" w:sz="4" w:space="0" w:color="000000"/>
              <w:right w:val="single" w:sz="4" w:space="0" w:color="auto"/>
            </w:tcBorders>
            <w:vAlign w:val="center"/>
            <w:hideMark/>
          </w:tcPr>
          <w:p w:rsidR="00A13D9D" w:rsidRPr="000156DA" w:rsidRDefault="00A13D9D" w:rsidP="00FF2537">
            <w:pPr>
              <w:widowControl/>
              <w:jc w:val="left"/>
              <w:rPr>
                <w:rFonts w:ascii="宋体" w:hAnsi="宋体" w:cs="宋体"/>
                <w:color w:val="000000"/>
                <w:kern w:val="0"/>
                <w:sz w:val="22"/>
              </w:rPr>
            </w:pPr>
          </w:p>
        </w:tc>
        <w:tc>
          <w:tcPr>
            <w:tcW w:w="1300" w:type="dxa"/>
            <w:vMerge/>
            <w:tcBorders>
              <w:top w:val="nil"/>
              <w:left w:val="single" w:sz="4" w:space="0" w:color="auto"/>
              <w:bottom w:val="single" w:sz="4" w:space="0" w:color="000000"/>
              <w:right w:val="single" w:sz="4" w:space="0" w:color="auto"/>
            </w:tcBorders>
            <w:vAlign w:val="center"/>
            <w:hideMark/>
          </w:tcPr>
          <w:p w:rsidR="00A13D9D" w:rsidRPr="000156DA" w:rsidRDefault="00A13D9D" w:rsidP="00FF2537">
            <w:pPr>
              <w:widowControl/>
              <w:jc w:val="left"/>
              <w:rPr>
                <w:rFonts w:ascii="宋体" w:hAnsi="宋体" w:cs="宋体"/>
                <w:color w:val="000000"/>
                <w:kern w:val="0"/>
                <w:sz w:val="22"/>
              </w:rPr>
            </w:pPr>
          </w:p>
        </w:tc>
      </w:tr>
      <w:tr w:rsidR="00A13D9D" w:rsidRPr="000156DA" w:rsidTr="00FF253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99"/>
        </w:trPr>
        <w:tc>
          <w:tcPr>
            <w:tcW w:w="45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A13D9D" w:rsidRPr="000156DA" w:rsidRDefault="00A13D9D" w:rsidP="00FF2537">
            <w:pPr>
              <w:widowControl/>
              <w:jc w:val="center"/>
              <w:rPr>
                <w:rFonts w:ascii="宋体" w:hAnsi="宋体" w:cs="宋体"/>
                <w:color w:val="000000"/>
                <w:kern w:val="0"/>
                <w:sz w:val="22"/>
              </w:rPr>
            </w:pPr>
            <w:r w:rsidRPr="000156DA">
              <w:rPr>
                <w:rFonts w:ascii="宋体" w:hAnsi="宋体" w:cs="宋体" w:hint="eastAsia"/>
                <w:color w:val="000000"/>
                <w:kern w:val="0"/>
                <w:sz w:val="22"/>
              </w:rPr>
              <w:t>23</w:t>
            </w:r>
          </w:p>
        </w:tc>
        <w:tc>
          <w:tcPr>
            <w:tcW w:w="74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A13D9D" w:rsidRPr="000156DA" w:rsidRDefault="00A13D9D" w:rsidP="00FF2537">
            <w:pPr>
              <w:widowControl/>
              <w:jc w:val="center"/>
              <w:rPr>
                <w:rFonts w:ascii="宋体" w:hAnsi="宋体" w:cs="宋体"/>
                <w:color w:val="000000"/>
                <w:kern w:val="0"/>
                <w:sz w:val="22"/>
              </w:rPr>
            </w:pPr>
            <w:r w:rsidRPr="000156DA">
              <w:rPr>
                <w:rFonts w:ascii="宋体" w:hAnsi="宋体" w:cs="宋体" w:hint="eastAsia"/>
                <w:color w:val="000000"/>
                <w:kern w:val="0"/>
                <w:sz w:val="22"/>
              </w:rPr>
              <w:t>气动</w:t>
            </w:r>
          </w:p>
        </w:tc>
        <w:tc>
          <w:tcPr>
            <w:tcW w:w="13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A13D9D" w:rsidRPr="000156DA" w:rsidRDefault="00A13D9D" w:rsidP="00FF2537">
            <w:pPr>
              <w:widowControl/>
              <w:jc w:val="left"/>
              <w:rPr>
                <w:rFonts w:ascii="宋体" w:hAnsi="宋体" w:cs="宋体"/>
                <w:color w:val="000000"/>
                <w:kern w:val="0"/>
                <w:sz w:val="22"/>
              </w:rPr>
            </w:pPr>
            <w:r w:rsidRPr="000156DA">
              <w:rPr>
                <w:rFonts w:ascii="宋体" w:hAnsi="宋体" w:cs="宋体" w:hint="eastAsia"/>
                <w:color w:val="000000"/>
                <w:kern w:val="0"/>
                <w:sz w:val="22"/>
              </w:rPr>
              <w:t>HAA5140110</w:t>
            </w:r>
          </w:p>
        </w:tc>
        <w:tc>
          <w:tcPr>
            <w:tcW w:w="1860" w:type="dxa"/>
            <w:vMerge w:val="restart"/>
            <w:tcBorders>
              <w:top w:val="nil"/>
              <w:left w:val="single" w:sz="4" w:space="0" w:color="auto"/>
              <w:bottom w:val="single" w:sz="4" w:space="0" w:color="auto"/>
              <w:right w:val="single" w:sz="4" w:space="0" w:color="auto"/>
            </w:tcBorders>
            <w:shd w:val="clear" w:color="auto" w:fill="auto"/>
            <w:vAlign w:val="center"/>
            <w:hideMark/>
          </w:tcPr>
          <w:p w:rsidR="00A13D9D" w:rsidRPr="000156DA" w:rsidRDefault="00A13D9D" w:rsidP="00FF2537">
            <w:pPr>
              <w:widowControl/>
              <w:jc w:val="left"/>
              <w:rPr>
                <w:rFonts w:ascii="宋体" w:hAnsi="宋体" w:cs="宋体"/>
                <w:color w:val="000000"/>
                <w:kern w:val="0"/>
                <w:sz w:val="22"/>
              </w:rPr>
            </w:pPr>
            <w:r w:rsidRPr="000156DA">
              <w:rPr>
                <w:rFonts w:ascii="宋体" w:hAnsi="宋体" w:cs="宋体" w:hint="eastAsia"/>
                <w:color w:val="000000"/>
                <w:kern w:val="0"/>
                <w:sz w:val="22"/>
              </w:rPr>
              <w:t>左后纵梁总成</w:t>
            </w:r>
          </w:p>
        </w:tc>
        <w:tc>
          <w:tcPr>
            <w:tcW w:w="2306" w:type="dxa"/>
            <w:vMerge w:val="restart"/>
            <w:tcBorders>
              <w:top w:val="nil"/>
              <w:left w:val="nil"/>
              <w:bottom w:val="single" w:sz="4" w:space="0" w:color="000000"/>
              <w:right w:val="nil"/>
            </w:tcBorders>
            <w:shd w:val="clear" w:color="auto" w:fill="auto"/>
            <w:noWrap/>
            <w:vAlign w:val="center"/>
            <w:hideMark/>
          </w:tcPr>
          <w:p w:rsidR="00A13D9D" w:rsidRPr="000156DA" w:rsidRDefault="00A13D9D" w:rsidP="00FF2537">
            <w:pPr>
              <w:widowControl/>
              <w:jc w:val="left"/>
              <w:rPr>
                <w:rFonts w:ascii="宋体" w:hAnsi="宋体" w:cs="宋体"/>
                <w:color w:val="000000"/>
                <w:kern w:val="0"/>
                <w:sz w:val="22"/>
              </w:rPr>
            </w:pPr>
            <w:r>
              <w:rPr>
                <w:rFonts w:ascii="宋体" w:hAnsi="宋体" w:cs="宋体"/>
                <w:noProof/>
                <w:color w:val="000000"/>
                <w:kern w:val="0"/>
                <w:sz w:val="22"/>
              </w:rPr>
              <w:drawing>
                <wp:anchor distT="0" distB="0" distL="114300" distR="114300" simplePos="0" relativeHeight="251644416" behindDoc="0" locked="0" layoutInCell="1" allowOverlap="1" wp14:anchorId="4A83DB9F" wp14:editId="3F8D45F8">
                  <wp:simplePos x="0" y="0"/>
                  <wp:positionH relativeFrom="column">
                    <wp:posOffset>19050</wp:posOffset>
                  </wp:positionH>
                  <wp:positionV relativeFrom="paragraph">
                    <wp:posOffset>133350</wp:posOffset>
                  </wp:positionV>
                  <wp:extent cx="1171575" cy="390525"/>
                  <wp:effectExtent l="0" t="0" r="9525" b="0"/>
                  <wp:wrapNone/>
                  <wp:docPr id="96" name="图片 96" descr="Image 241.png"/>
                  <wp:cNvGraphicFramePr/>
                  <a:graphic xmlns:a="http://schemas.openxmlformats.org/drawingml/2006/main">
                    <a:graphicData uri="http://schemas.openxmlformats.org/drawingml/2006/picture">
                      <pic:pic xmlns:pic="http://schemas.openxmlformats.org/drawingml/2006/picture">
                        <pic:nvPicPr>
                          <pic:cNvPr id="28" name="图片 27" descr="Image 241.png"/>
                          <pic:cNvPicPr>
                            <a:picLocks noChangeAspect="1"/>
                          </pic:cNvPicPr>
                        </pic:nvPicPr>
                        <pic:blipFill>
                          <a:blip r:embed="rId196" cstate="print">
                            <a:clrChange>
                              <a:clrFrom>
                                <a:srgbClr val="333366"/>
                              </a:clrFrom>
                              <a:clrTo>
                                <a:srgbClr val="333366">
                                  <a:alpha val="0"/>
                                </a:srgbClr>
                              </a:clrTo>
                            </a:clrChange>
                          </a:blip>
                          <a:stretch>
                            <a:fillRect/>
                          </a:stretch>
                        </pic:blipFill>
                        <pic:spPr>
                          <a:xfrm>
                            <a:off x="0" y="0"/>
                            <a:ext cx="1169042" cy="387652"/>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080"/>
            </w:tblGrid>
            <w:tr w:rsidR="00A13D9D" w:rsidRPr="000156DA">
              <w:trPr>
                <w:trHeight w:val="312"/>
                <w:tblCellSpacing w:w="0" w:type="dxa"/>
              </w:trPr>
              <w:tc>
                <w:tcPr>
                  <w:tcW w:w="206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A13D9D" w:rsidRPr="000156DA" w:rsidRDefault="00A13D9D" w:rsidP="00FF2537">
                  <w:pPr>
                    <w:widowControl/>
                    <w:jc w:val="center"/>
                    <w:rPr>
                      <w:rFonts w:ascii="宋体" w:hAnsi="宋体" w:cs="宋体"/>
                      <w:color w:val="000000"/>
                      <w:kern w:val="0"/>
                      <w:sz w:val="22"/>
                    </w:rPr>
                  </w:pPr>
                  <w:r w:rsidRPr="000156DA">
                    <w:rPr>
                      <w:rFonts w:ascii="宋体" w:hAnsi="宋体" w:cs="宋体" w:hint="eastAsia"/>
                      <w:color w:val="000000"/>
                      <w:kern w:val="0"/>
                      <w:sz w:val="22"/>
                    </w:rPr>
                    <w:t xml:space="preserve">　</w:t>
                  </w:r>
                </w:p>
              </w:tc>
            </w:tr>
            <w:tr w:rsidR="00A13D9D" w:rsidRPr="000156DA">
              <w:trPr>
                <w:trHeight w:val="312"/>
                <w:tblCellSpacing w:w="0" w:type="dxa"/>
              </w:trPr>
              <w:tc>
                <w:tcPr>
                  <w:tcW w:w="0" w:type="auto"/>
                  <w:vMerge/>
                  <w:tcBorders>
                    <w:top w:val="nil"/>
                    <w:left w:val="single" w:sz="4" w:space="0" w:color="auto"/>
                    <w:bottom w:val="single" w:sz="4" w:space="0" w:color="000000"/>
                    <w:right w:val="single" w:sz="4" w:space="0" w:color="auto"/>
                  </w:tcBorders>
                  <w:vAlign w:val="center"/>
                  <w:hideMark/>
                </w:tcPr>
                <w:p w:rsidR="00A13D9D" w:rsidRPr="000156DA" w:rsidRDefault="00A13D9D" w:rsidP="00FF2537">
                  <w:pPr>
                    <w:widowControl/>
                    <w:jc w:val="left"/>
                    <w:rPr>
                      <w:rFonts w:ascii="宋体" w:hAnsi="宋体" w:cs="宋体"/>
                      <w:color w:val="000000"/>
                      <w:kern w:val="0"/>
                      <w:sz w:val="22"/>
                    </w:rPr>
                  </w:pPr>
                </w:p>
              </w:tc>
            </w:tr>
          </w:tbl>
          <w:p w:rsidR="00A13D9D" w:rsidRPr="000156DA" w:rsidRDefault="00A13D9D" w:rsidP="00FF2537">
            <w:pPr>
              <w:widowControl/>
              <w:jc w:val="left"/>
              <w:rPr>
                <w:rFonts w:ascii="宋体" w:hAnsi="宋体" w:cs="宋体"/>
                <w:color w:val="000000"/>
                <w:kern w:val="0"/>
                <w:sz w:val="22"/>
              </w:rPr>
            </w:pPr>
          </w:p>
        </w:tc>
        <w:tc>
          <w:tcPr>
            <w:tcW w:w="84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A13D9D" w:rsidRPr="000156DA" w:rsidRDefault="00A13D9D" w:rsidP="00FF2537">
            <w:pPr>
              <w:widowControl/>
              <w:jc w:val="center"/>
              <w:rPr>
                <w:rFonts w:ascii="宋体" w:hAnsi="宋体" w:cs="宋体"/>
                <w:color w:val="000000"/>
                <w:kern w:val="0"/>
                <w:sz w:val="22"/>
              </w:rPr>
            </w:pPr>
            <w:r w:rsidRPr="000156DA">
              <w:rPr>
                <w:rFonts w:ascii="宋体" w:hAnsi="宋体" w:cs="宋体" w:hint="eastAsia"/>
                <w:color w:val="000000"/>
                <w:kern w:val="0"/>
                <w:sz w:val="22"/>
              </w:rPr>
              <w:t>6</w:t>
            </w:r>
          </w:p>
        </w:tc>
        <w:tc>
          <w:tcPr>
            <w:tcW w:w="1206"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A13D9D" w:rsidRPr="000156DA" w:rsidRDefault="00A13D9D" w:rsidP="00FF2537">
            <w:pPr>
              <w:widowControl/>
              <w:jc w:val="center"/>
              <w:rPr>
                <w:rFonts w:ascii="宋体" w:hAnsi="宋体" w:cs="宋体"/>
                <w:color w:val="000000"/>
                <w:kern w:val="0"/>
                <w:sz w:val="22"/>
              </w:rPr>
            </w:pPr>
            <w:r w:rsidRPr="000156DA">
              <w:rPr>
                <w:rFonts w:ascii="宋体" w:hAnsi="宋体" w:cs="宋体" w:hint="eastAsia"/>
                <w:color w:val="000000"/>
                <w:kern w:val="0"/>
                <w:sz w:val="22"/>
              </w:rPr>
              <w:t>36</w:t>
            </w:r>
          </w:p>
        </w:tc>
        <w:tc>
          <w:tcPr>
            <w:tcW w:w="1300" w:type="dxa"/>
            <w:vMerge w:val="restart"/>
            <w:tcBorders>
              <w:top w:val="nil"/>
              <w:left w:val="single" w:sz="4" w:space="0" w:color="auto"/>
              <w:bottom w:val="single" w:sz="4" w:space="0" w:color="000000"/>
              <w:right w:val="single" w:sz="4" w:space="0" w:color="auto"/>
            </w:tcBorders>
            <w:shd w:val="clear" w:color="auto" w:fill="auto"/>
            <w:vAlign w:val="center"/>
            <w:hideMark/>
          </w:tcPr>
          <w:p w:rsidR="00A13D9D" w:rsidRPr="000156DA" w:rsidRDefault="00A13D9D" w:rsidP="00FF2537">
            <w:pPr>
              <w:widowControl/>
              <w:jc w:val="center"/>
              <w:rPr>
                <w:rFonts w:ascii="宋体" w:hAnsi="宋体" w:cs="宋体"/>
                <w:color w:val="000000"/>
                <w:kern w:val="0"/>
                <w:sz w:val="22"/>
              </w:rPr>
            </w:pPr>
            <w:r w:rsidRPr="000156DA">
              <w:rPr>
                <w:rFonts w:ascii="宋体" w:hAnsi="宋体" w:cs="宋体" w:hint="eastAsia"/>
                <w:color w:val="000000"/>
                <w:kern w:val="0"/>
                <w:sz w:val="22"/>
              </w:rPr>
              <w:t xml:space="preserve">　</w:t>
            </w:r>
          </w:p>
        </w:tc>
      </w:tr>
      <w:tr w:rsidR="00A13D9D" w:rsidRPr="000156DA" w:rsidTr="00FF253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99"/>
        </w:trPr>
        <w:tc>
          <w:tcPr>
            <w:tcW w:w="452" w:type="dxa"/>
            <w:vMerge/>
            <w:tcBorders>
              <w:top w:val="nil"/>
              <w:left w:val="single" w:sz="4" w:space="0" w:color="auto"/>
              <w:bottom w:val="single" w:sz="4" w:space="0" w:color="000000"/>
              <w:right w:val="single" w:sz="4" w:space="0" w:color="auto"/>
            </w:tcBorders>
            <w:vAlign w:val="center"/>
            <w:hideMark/>
          </w:tcPr>
          <w:p w:rsidR="00A13D9D" w:rsidRPr="000156DA" w:rsidRDefault="00A13D9D" w:rsidP="00FF2537">
            <w:pPr>
              <w:widowControl/>
              <w:jc w:val="left"/>
              <w:rPr>
                <w:rFonts w:ascii="宋体" w:hAnsi="宋体" w:cs="宋体"/>
                <w:color w:val="000000"/>
                <w:kern w:val="0"/>
                <w:sz w:val="22"/>
              </w:rPr>
            </w:pPr>
          </w:p>
        </w:tc>
        <w:tc>
          <w:tcPr>
            <w:tcW w:w="740" w:type="dxa"/>
            <w:vMerge/>
            <w:tcBorders>
              <w:top w:val="nil"/>
              <w:left w:val="single" w:sz="4" w:space="0" w:color="auto"/>
              <w:bottom w:val="single" w:sz="4" w:space="0" w:color="000000"/>
              <w:right w:val="single" w:sz="4" w:space="0" w:color="auto"/>
            </w:tcBorders>
            <w:vAlign w:val="center"/>
            <w:hideMark/>
          </w:tcPr>
          <w:p w:rsidR="00A13D9D" w:rsidRPr="000156DA" w:rsidRDefault="00A13D9D" w:rsidP="00FF2537">
            <w:pPr>
              <w:widowControl/>
              <w:jc w:val="left"/>
              <w:rPr>
                <w:rFonts w:ascii="宋体" w:hAnsi="宋体" w:cs="宋体"/>
                <w:color w:val="000000"/>
                <w:kern w:val="0"/>
                <w:sz w:val="22"/>
              </w:rPr>
            </w:pPr>
          </w:p>
        </w:tc>
        <w:tc>
          <w:tcPr>
            <w:tcW w:w="1360" w:type="dxa"/>
            <w:vMerge/>
            <w:tcBorders>
              <w:top w:val="nil"/>
              <w:left w:val="single" w:sz="4" w:space="0" w:color="auto"/>
              <w:bottom w:val="single" w:sz="4" w:space="0" w:color="auto"/>
              <w:right w:val="single" w:sz="4" w:space="0" w:color="auto"/>
            </w:tcBorders>
            <w:vAlign w:val="center"/>
            <w:hideMark/>
          </w:tcPr>
          <w:p w:rsidR="00A13D9D" w:rsidRPr="000156DA" w:rsidRDefault="00A13D9D" w:rsidP="00FF2537">
            <w:pPr>
              <w:widowControl/>
              <w:jc w:val="left"/>
              <w:rPr>
                <w:rFonts w:ascii="宋体" w:hAnsi="宋体" w:cs="宋体"/>
                <w:color w:val="000000"/>
                <w:kern w:val="0"/>
                <w:sz w:val="22"/>
              </w:rPr>
            </w:pPr>
          </w:p>
        </w:tc>
        <w:tc>
          <w:tcPr>
            <w:tcW w:w="1860" w:type="dxa"/>
            <w:vMerge/>
            <w:tcBorders>
              <w:top w:val="nil"/>
              <w:left w:val="single" w:sz="4" w:space="0" w:color="auto"/>
              <w:bottom w:val="single" w:sz="4" w:space="0" w:color="auto"/>
              <w:right w:val="single" w:sz="4" w:space="0" w:color="auto"/>
            </w:tcBorders>
            <w:vAlign w:val="center"/>
            <w:hideMark/>
          </w:tcPr>
          <w:p w:rsidR="00A13D9D" w:rsidRPr="000156DA" w:rsidRDefault="00A13D9D" w:rsidP="00FF2537">
            <w:pPr>
              <w:widowControl/>
              <w:jc w:val="left"/>
              <w:rPr>
                <w:rFonts w:ascii="宋体" w:hAnsi="宋体" w:cs="宋体"/>
                <w:color w:val="000000"/>
                <w:kern w:val="0"/>
                <w:sz w:val="22"/>
              </w:rPr>
            </w:pPr>
          </w:p>
        </w:tc>
        <w:tc>
          <w:tcPr>
            <w:tcW w:w="2306" w:type="dxa"/>
            <w:vMerge/>
            <w:tcBorders>
              <w:top w:val="nil"/>
              <w:left w:val="nil"/>
              <w:bottom w:val="single" w:sz="4" w:space="0" w:color="000000"/>
              <w:right w:val="nil"/>
            </w:tcBorders>
            <w:vAlign w:val="center"/>
            <w:hideMark/>
          </w:tcPr>
          <w:p w:rsidR="00A13D9D" w:rsidRPr="000156DA" w:rsidRDefault="00A13D9D" w:rsidP="00FF2537">
            <w:pPr>
              <w:widowControl/>
              <w:jc w:val="left"/>
              <w:rPr>
                <w:rFonts w:ascii="宋体" w:hAnsi="宋体" w:cs="宋体"/>
                <w:color w:val="000000"/>
                <w:kern w:val="0"/>
                <w:sz w:val="22"/>
              </w:rPr>
            </w:pPr>
          </w:p>
        </w:tc>
        <w:tc>
          <w:tcPr>
            <w:tcW w:w="840" w:type="dxa"/>
            <w:vMerge/>
            <w:tcBorders>
              <w:top w:val="nil"/>
              <w:left w:val="single" w:sz="4" w:space="0" w:color="auto"/>
              <w:bottom w:val="single" w:sz="4" w:space="0" w:color="000000"/>
              <w:right w:val="single" w:sz="4" w:space="0" w:color="auto"/>
            </w:tcBorders>
            <w:vAlign w:val="center"/>
            <w:hideMark/>
          </w:tcPr>
          <w:p w:rsidR="00A13D9D" w:rsidRPr="000156DA" w:rsidRDefault="00A13D9D" w:rsidP="00FF2537">
            <w:pPr>
              <w:widowControl/>
              <w:jc w:val="left"/>
              <w:rPr>
                <w:rFonts w:ascii="宋体" w:hAnsi="宋体" w:cs="宋体"/>
                <w:color w:val="000000"/>
                <w:kern w:val="0"/>
                <w:sz w:val="22"/>
              </w:rPr>
            </w:pPr>
          </w:p>
        </w:tc>
        <w:tc>
          <w:tcPr>
            <w:tcW w:w="1206" w:type="dxa"/>
            <w:vMerge/>
            <w:tcBorders>
              <w:top w:val="nil"/>
              <w:left w:val="single" w:sz="4" w:space="0" w:color="auto"/>
              <w:bottom w:val="single" w:sz="4" w:space="0" w:color="000000"/>
              <w:right w:val="single" w:sz="4" w:space="0" w:color="auto"/>
            </w:tcBorders>
            <w:vAlign w:val="center"/>
            <w:hideMark/>
          </w:tcPr>
          <w:p w:rsidR="00A13D9D" w:rsidRPr="000156DA" w:rsidRDefault="00A13D9D" w:rsidP="00FF2537">
            <w:pPr>
              <w:widowControl/>
              <w:jc w:val="left"/>
              <w:rPr>
                <w:rFonts w:ascii="宋体" w:hAnsi="宋体" w:cs="宋体"/>
                <w:color w:val="000000"/>
                <w:kern w:val="0"/>
                <w:sz w:val="22"/>
              </w:rPr>
            </w:pPr>
          </w:p>
        </w:tc>
        <w:tc>
          <w:tcPr>
            <w:tcW w:w="1300" w:type="dxa"/>
            <w:vMerge/>
            <w:tcBorders>
              <w:top w:val="nil"/>
              <w:left w:val="single" w:sz="4" w:space="0" w:color="auto"/>
              <w:bottom w:val="single" w:sz="4" w:space="0" w:color="000000"/>
              <w:right w:val="single" w:sz="4" w:space="0" w:color="auto"/>
            </w:tcBorders>
            <w:vAlign w:val="center"/>
            <w:hideMark/>
          </w:tcPr>
          <w:p w:rsidR="00A13D9D" w:rsidRPr="000156DA" w:rsidRDefault="00A13D9D" w:rsidP="00FF2537">
            <w:pPr>
              <w:widowControl/>
              <w:jc w:val="left"/>
              <w:rPr>
                <w:rFonts w:ascii="宋体" w:hAnsi="宋体" w:cs="宋体"/>
                <w:color w:val="000000"/>
                <w:kern w:val="0"/>
                <w:sz w:val="22"/>
              </w:rPr>
            </w:pPr>
          </w:p>
        </w:tc>
      </w:tr>
      <w:tr w:rsidR="00A13D9D" w:rsidRPr="000156DA" w:rsidTr="00FF253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99"/>
        </w:trPr>
        <w:tc>
          <w:tcPr>
            <w:tcW w:w="45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A13D9D" w:rsidRPr="000156DA" w:rsidRDefault="00A13D9D" w:rsidP="00FF2537">
            <w:pPr>
              <w:widowControl/>
              <w:jc w:val="center"/>
              <w:rPr>
                <w:rFonts w:ascii="宋体" w:hAnsi="宋体" w:cs="宋体"/>
                <w:color w:val="000000"/>
                <w:kern w:val="0"/>
                <w:sz w:val="22"/>
              </w:rPr>
            </w:pPr>
            <w:r w:rsidRPr="000156DA">
              <w:rPr>
                <w:rFonts w:ascii="宋体" w:hAnsi="宋体" w:cs="宋体" w:hint="eastAsia"/>
                <w:color w:val="000000"/>
                <w:kern w:val="0"/>
                <w:sz w:val="22"/>
              </w:rPr>
              <w:t>24</w:t>
            </w:r>
          </w:p>
        </w:tc>
        <w:tc>
          <w:tcPr>
            <w:tcW w:w="74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A13D9D" w:rsidRPr="000156DA" w:rsidRDefault="00A13D9D" w:rsidP="00FF2537">
            <w:pPr>
              <w:widowControl/>
              <w:jc w:val="center"/>
              <w:rPr>
                <w:rFonts w:ascii="宋体" w:hAnsi="宋体" w:cs="宋体"/>
                <w:color w:val="000000"/>
                <w:kern w:val="0"/>
                <w:sz w:val="22"/>
              </w:rPr>
            </w:pPr>
            <w:r w:rsidRPr="000156DA">
              <w:rPr>
                <w:rFonts w:ascii="宋体" w:hAnsi="宋体" w:cs="宋体" w:hint="eastAsia"/>
                <w:color w:val="000000"/>
                <w:kern w:val="0"/>
                <w:sz w:val="22"/>
              </w:rPr>
              <w:t>气动</w:t>
            </w:r>
          </w:p>
        </w:tc>
        <w:tc>
          <w:tcPr>
            <w:tcW w:w="13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A13D9D" w:rsidRPr="000156DA" w:rsidRDefault="00A13D9D" w:rsidP="00FF2537">
            <w:pPr>
              <w:widowControl/>
              <w:jc w:val="left"/>
              <w:rPr>
                <w:rFonts w:ascii="宋体" w:hAnsi="宋体" w:cs="宋体"/>
                <w:color w:val="000000"/>
                <w:kern w:val="0"/>
                <w:sz w:val="22"/>
              </w:rPr>
            </w:pPr>
            <w:r w:rsidRPr="000156DA">
              <w:rPr>
                <w:rFonts w:ascii="宋体" w:hAnsi="宋体" w:cs="宋体" w:hint="eastAsia"/>
                <w:color w:val="000000"/>
                <w:kern w:val="0"/>
                <w:sz w:val="22"/>
              </w:rPr>
              <w:t>HAA5140110</w:t>
            </w:r>
          </w:p>
        </w:tc>
        <w:tc>
          <w:tcPr>
            <w:tcW w:w="1860" w:type="dxa"/>
            <w:vMerge w:val="restart"/>
            <w:tcBorders>
              <w:top w:val="nil"/>
              <w:left w:val="single" w:sz="4" w:space="0" w:color="auto"/>
              <w:bottom w:val="single" w:sz="4" w:space="0" w:color="auto"/>
              <w:right w:val="single" w:sz="4" w:space="0" w:color="auto"/>
            </w:tcBorders>
            <w:shd w:val="clear" w:color="auto" w:fill="auto"/>
            <w:vAlign w:val="center"/>
            <w:hideMark/>
          </w:tcPr>
          <w:p w:rsidR="00A13D9D" w:rsidRPr="000156DA" w:rsidRDefault="00A13D9D" w:rsidP="00FF2537">
            <w:pPr>
              <w:widowControl/>
              <w:jc w:val="left"/>
              <w:rPr>
                <w:rFonts w:ascii="宋体" w:hAnsi="宋体" w:cs="宋体"/>
                <w:color w:val="000000"/>
                <w:kern w:val="0"/>
                <w:sz w:val="22"/>
              </w:rPr>
            </w:pPr>
            <w:r w:rsidRPr="000156DA">
              <w:rPr>
                <w:rFonts w:ascii="宋体" w:hAnsi="宋体" w:cs="宋体" w:hint="eastAsia"/>
                <w:color w:val="000000"/>
                <w:kern w:val="0"/>
                <w:sz w:val="22"/>
              </w:rPr>
              <w:t>左后纵梁总成</w:t>
            </w:r>
          </w:p>
        </w:tc>
        <w:tc>
          <w:tcPr>
            <w:tcW w:w="2306" w:type="dxa"/>
            <w:vMerge w:val="restart"/>
            <w:tcBorders>
              <w:top w:val="nil"/>
              <w:left w:val="nil"/>
              <w:bottom w:val="single" w:sz="4" w:space="0" w:color="000000"/>
              <w:right w:val="nil"/>
            </w:tcBorders>
            <w:shd w:val="clear" w:color="auto" w:fill="auto"/>
            <w:noWrap/>
            <w:vAlign w:val="center"/>
            <w:hideMark/>
          </w:tcPr>
          <w:p w:rsidR="00A13D9D" w:rsidRPr="000156DA" w:rsidRDefault="00A13D9D" w:rsidP="00FF2537">
            <w:pPr>
              <w:widowControl/>
              <w:jc w:val="left"/>
              <w:rPr>
                <w:rFonts w:ascii="宋体" w:hAnsi="宋体" w:cs="宋体"/>
                <w:color w:val="000000"/>
                <w:kern w:val="0"/>
                <w:sz w:val="22"/>
              </w:rPr>
            </w:pPr>
            <w:r>
              <w:rPr>
                <w:rFonts w:ascii="宋体" w:hAnsi="宋体" w:cs="宋体"/>
                <w:noProof/>
                <w:color w:val="000000"/>
                <w:kern w:val="0"/>
                <w:sz w:val="22"/>
              </w:rPr>
              <w:drawing>
                <wp:anchor distT="0" distB="0" distL="114300" distR="114300" simplePos="0" relativeHeight="251643392" behindDoc="0" locked="0" layoutInCell="1" allowOverlap="1" wp14:anchorId="29C20174" wp14:editId="12BE8820">
                  <wp:simplePos x="0" y="0"/>
                  <wp:positionH relativeFrom="column">
                    <wp:posOffset>38100</wp:posOffset>
                  </wp:positionH>
                  <wp:positionV relativeFrom="paragraph">
                    <wp:posOffset>171450</wp:posOffset>
                  </wp:positionV>
                  <wp:extent cx="1133475" cy="314325"/>
                  <wp:effectExtent l="0" t="0" r="0" b="9525"/>
                  <wp:wrapNone/>
                  <wp:docPr id="95" name="图片 95" descr="Image 240.png"/>
                  <wp:cNvGraphicFramePr/>
                  <a:graphic xmlns:a="http://schemas.openxmlformats.org/drawingml/2006/main">
                    <a:graphicData uri="http://schemas.openxmlformats.org/drawingml/2006/picture">
                      <pic:pic xmlns:pic="http://schemas.openxmlformats.org/drawingml/2006/picture">
                        <pic:nvPicPr>
                          <pic:cNvPr id="27" name="图片 26" descr="Image 240.png"/>
                          <pic:cNvPicPr>
                            <a:picLocks noChangeAspect="1"/>
                          </pic:cNvPicPr>
                        </pic:nvPicPr>
                        <pic:blipFill>
                          <a:blip r:embed="rId197" cstate="print">
                            <a:clrChange>
                              <a:clrFrom>
                                <a:srgbClr val="333366"/>
                              </a:clrFrom>
                              <a:clrTo>
                                <a:srgbClr val="333366">
                                  <a:alpha val="0"/>
                                </a:srgbClr>
                              </a:clrTo>
                            </a:clrChange>
                          </a:blip>
                          <a:stretch>
                            <a:fillRect/>
                          </a:stretch>
                        </pic:blipFill>
                        <pic:spPr>
                          <a:xfrm>
                            <a:off x="0" y="0"/>
                            <a:ext cx="1124482" cy="319866"/>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080"/>
            </w:tblGrid>
            <w:tr w:rsidR="00A13D9D" w:rsidRPr="000156DA">
              <w:trPr>
                <w:trHeight w:val="312"/>
                <w:tblCellSpacing w:w="0" w:type="dxa"/>
              </w:trPr>
              <w:tc>
                <w:tcPr>
                  <w:tcW w:w="206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A13D9D" w:rsidRPr="000156DA" w:rsidRDefault="00A13D9D" w:rsidP="00FF2537">
                  <w:pPr>
                    <w:widowControl/>
                    <w:jc w:val="center"/>
                    <w:rPr>
                      <w:rFonts w:ascii="宋体" w:hAnsi="宋体" w:cs="宋体"/>
                      <w:color w:val="000000"/>
                      <w:kern w:val="0"/>
                      <w:sz w:val="22"/>
                    </w:rPr>
                  </w:pPr>
                  <w:r w:rsidRPr="000156DA">
                    <w:rPr>
                      <w:rFonts w:ascii="宋体" w:hAnsi="宋体" w:cs="宋体" w:hint="eastAsia"/>
                      <w:color w:val="000000"/>
                      <w:kern w:val="0"/>
                      <w:sz w:val="22"/>
                    </w:rPr>
                    <w:t xml:space="preserve">　</w:t>
                  </w:r>
                </w:p>
              </w:tc>
            </w:tr>
            <w:tr w:rsidR="00A13D9D" w:rsidRPr="000156DA">
              <w:trPr>
                <w:trHeight w:val="312"/>
                <w:tblCellSpacing w:w="0" w:type="dxa"/>
              </w:trPr>
              <w:tc>
                <w:tcPr>
                  <w:tcW w:w="0" w:type="auto"/>
                  <w:vMerge/>
                  <w:tcBorders>
                    <w:top w:val="nil"/>
                    <w:left w:val="single" w:sz="4" w:space="0" w:color="auto"/>
                    <w:bottom w:val="single" w:sz="4" w:space="0" w:color="000000"/>
                    <w:right w:val="single" w:sz="4" w:space="0" w:color="auto"/>
                  </w:tcBorders>
                  <w:vAlign w:val="center"/>
                  <w:hideMark/>
                </w:tcPr>
                <w:p w:rsidR="00A13D9D" w:rsidRPr="000156DA" w:rsidRDefault="00A13D9D" w:rsidP="00FF2537">
                  <w:pPr>
                    <w:widowControl/>
                    <w:jc w:val="left"/>
                    <w:rPr>
                      <w:rFonts w:ascii="宋体" w:hAnsi="宋体" w:cs="宋体"/>
                      <w:color w:val="000000"/>
                      <w:kern w:val="0"/>
                      <w:sz w:val="22"/>
                    </w:rPr>
                  </w:pPr>
                </w:p>
              </w:tc>
            </w:tr>
          </w:tbl>
          <w:p w:rsidR="00A13D9D" w:rsidRPr="000156DA" w:rsidRDefault="00A13D9D" w:rsidP="00FF2537">
            <w:pPr>
              <w:widowControl/>
              <w:jc w:val="left"/>
              <w:rPr>
                <w:rFonts w:ascii="宋体" w:hAnsi="宋体" w:cs="宋体"/>
                <w:color w:val="000000"/>
                <w:kern w:val="0"/>
                <w:sz w:val="22"/>
              </w:rPr>
            </w:pPr>
          </w:p>
        </w:tc>
        <w:tc>
          <w:tcPr>
            <w:tcW w:w="84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A13D9D" w:rsidRPr="000156DA" w:rsidRDefault="00A13D9D" w:rsidP="00FF2537">
            <w:pPr>
              <w:widowControl/>
              <w:jc w:val="center"/>
              <w:rPr>
                <w:rFonts w:ascii="宋体" w:hAnsi="宋体" w:cs="宋体"/>
                <w:color w:val="000000"/>
                <w:kern w:val="0"/>
                <w:sz w:val="22"/>
              </w:rPr>
            </w:pPr>
            <w:r w:rsidRPr="000156DA">
              <w:rPr>
                <w:rFonts w:ascii="宋体" w:hAnsi="宋体" w:cs="宋体" w:hint="eastAsia"/>
                <w:color w:val="000000"/>
                <w:kern w:val="0"/>
                <w:sz w:val="22"/>
              </w:rPr>
              <w:t>5</w:t>
            </w:r>
          </w:p>
        </w:tc>
        <w:tc>
          <w:tcPr>
            <w:tcW w:w="1206"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A13D9D" w:rsidRPr="000156DA" w:rsidRDefault="00A13D9D" w:rsidP="00FF2537">
            <w:pPr>
              <w:widowControl/>
              <w:jc w:val="center"/>
              <w:rPr>
                <w:rFonts w:ascii="宋体" w:hAnsi="宋体" w:cs="宋体"/>
                <w:color w:val="000000"/>
                <w:kern w:val="0"/>
                <w:sz w:val="22"/>
              </w:rPr>
            </w:pPr>
            <w:r w:rsidRPr="000156DA">
              <w:rPr>
                <w:rFonts w:ascii="宋体" w:hAnsi="宋体" w:cs="宋体" w:hint="eastAsia"/>
                <w:color w:val="000000"/>
                <w:kern w:val="0"/>
                <w:sz w:val="22"/>
              </w:rPr>
              <w:t>75</w:t>
            </w:r>
          </w:p>
        </w:tc>
        <w:tc>
          <w:tcPr>
            <w:tcW w:w="1300" w:type="dxa"/>
            <w:vMerge w:val="restart"/>
            <w:tcBorders>
              <w:top w:val="nil"/>
              <w:left w:val="single" w:sz="4" w:space="0" w:color="auto"/>
              <w:bottom w:val="single" w:sz="4" w:space="0" w:color="000000"/>
              <w:right w:val="single" w:sz="4" w:space="0" w:color="auto"/>
            </w:tcBorders>
            <w:shd w:val="clear" w:color="auto" w:fill="auto"/>
            <w:vAlign w:val="center"/>
            <w:hideMark/>
          </w:tcPr>
          <w:p w:rsidR="00A13D9D" w:rsidRPr="000156DA" w:rsidRDefault="00A13D9D" w:rsidP="00FF2537">
            <w:pPr>
              <w:widowControl/>
              <w:jc w:val="center"/>
              <w:rPr>
                <w:rFonts w:ascii="宋体" w:hAnsi="宋体" w:cs="宋体"/>
                <w:color w:val="000000"/>
                <w:kern w:val="0"/>
                <w:sz w:val="22"/>
              </w:rPr>
            </w:pPr>
            <w:r w:rsidRPr="000156DA">
              <w:rPr>
                <w:rFonts w:ascii="宋体" w:hAnsi="宋体" w:cs="宋体" w:hint="eastAsia"/>
                <w:color w:val="000000"/>
                <w:kern w:val="0"/>
                <w:sz w:val="22"/>
              </w:rPr>
              <w:t xml:space="preserve">　</w:t>
            </w:r>
          </w:p>
        </w:tc>
      </w:tr>
      <w:tr w:rsidR="00A13D9D" w:rsidRPr="000156DA" w:rsidTr="00FF253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99"/>
        </w:trPr>
        <w:tc>
          <w:tcPr>
            <w:tcW w:w="452" w:type="dxa"/>
            <w:vMerge/>
            <w:tcBorders>
              <w:top w:val="nil"/>
              <w:left w:val="single" w:sz="4" w:space="0" w:color="auto"/>
              <w:bottom w:val="single" w:sz="4" w:space="0" w:color="000000"/>
              <w:right w:val="single" w:sz="4" w:space="0" w:color="auto"/>
            </w:tcBorders>
            <w:vAlign w:val="center"/>
            <w:hideMark/>
          </w:tcPr>
          <w:p w:rsidR="00A13D9D" w:rsidRPr="000156DA" w:rsidRDefault="00A13D9D" w:rsidP="00FF2537">
            <w:pPr>
              <w:widowControl/>
              <w:jc w:val="left"/>
              <w:rPr>
                <w:rFonts w:ascii="宋体" w:hAnsi="宋体" w:cs="宋体"/>
                <w:color w:val="000000"/>
                <w:kern w:val="0"/>
                <w:sz w:val="22"/>
              </w:rPr>
            </w:pPr>
          </w:p>
        </w:tc>
        <w:tc>
          <w:tcPr>
            <w:tcW w:w="740" w:type="dxa"/>
            <w:vMerge/>
            <w:tcBorders>
              <w:top w:val="nil"/>
              <w:left w:val="single" w:sz="4" w:space="0" w:color="auto"/>
              <w:bottom w:val="single" w:sz="4" w:space="0" w:color="000000"/>
              <w:right w:val="single" w:sz="4" w:space="0" w:color="auto"/>
            </w:tcBorders>
            <w:vAlign w:val="center"/>
            <w:hideMark/>
          </w:tcPr>
          <w:p w:rsidR="00A13D9D" w:rsidRPr="000156DA" w:rsidRDefault="00A13D9D" w:rsidP="00FF2537">
            <w:pPr>
              <w:widowControl/>
              <w:jc w:val="left"/>
              <w:rPr>
                <w:rFonts w:ascii="宋体" w:hAnsi="宋体" w:cs="宋体"/>
                <w:color w:val="000000"/>
                <w:kern w:val="0"/>
                <w:sz w:val="22"/>
              </w:rPr>
            </w:pPr>
          </w:p>
        </w:tc>
        <w:tc>
          <w:tcPr>
            <w:tcW w:w="1360" w:type="dxa"/>
            <w:vMerge/>
            <w:tcBorders>
              <w:top w:val="nil"/>
              <w:left w:val="single" w:sz="4" w:space="0" w:color="auto"/>
              <w:bottom w:val="single" w:sz="4" w:space="0" w:color="auto"/>
              <w:right w:val="single" w:sz="4" w:space="0" w:color="auto"/>
            </w:tcBorders>
            <w:vAlign w:val="center"/>
            <w:hideMark/>
          </w:tcPr>
          <w:p w:rsidR="00A13D9D" w:rsidRPr="000156DA" w:rsidRDefault="00A13D9D" w:rsidP="00FF2537">
            <w:pPr>
              <w:widowControl/>
              <w:jc w:val="left"/>
              <w:rPr>
                <w:rFonts w:ascii="宋体" w:hAnsi="宋体" w:cs="宋体"/>
                <w:color w:val="000000"/>
                <w:kern w:val="0"/>
                <w:sz w:val="22"/>
              </w:rPr>
            </w:pPr>
          </w:p>
        </w:tc>
        <w:tc>
          <w:tcPr>
            <w:tcW w:w="1860" w:type="dxa"/>
            <w:vMerge/>
            <w:tcBorders>
              <w:top w:val="nil"/>
              <w:left w:val="single" w:sz="4" w:space="0" w:color="auto"/>
              <w:bottom w:val="single" w:sz="4" w:space="0" w:color="auto"/>
              <w:right w:val="single" w:sz="4" w:space="0" w:color="auto"/>
            </w:tcBorders>
            <w:vAlign w:val="center"/>
            <w:hideMark/>
          </w:tcPr>
          <w:p w:rsidR="00A13D9D" w:rsidRPr="000156DA" w:rsidRDefault="00A13D9D" w:rsidP="00FF2537">
            <w:pPr>
              <w:widowControl/>
              <w:jc w:val="left"/>
              <w:rPr>
                <w:rFonts w:ascii="宋体" w:hAnsi="宋体" w:cs="宋体"/>
                <w:color w:val="000000"/>
                <w:kern w:val="0"/>
                <w:sz w:val="22"/>
              </w:rPr>
            </w:pPr>
          </w:p>
        </w:tc>
        <w:tc>
          <w:tcPr>
            <w:tcW w:w="2306" w:type="dxa"/>
            <w:vMerge/>
            <w:tcBorders>
              <w:top w:val="nil"/>
              <w:left w:val="nil"/>
              <w:bottom w:val="single" w:sz="4" w:space="0" w:color="000000"/>
              <w:right w:val="nil"/>
            </w:tcBorders>
            <w:vAlign w:val="center"/>
            <w:hideMark/>
          </w:tcPr>
          <w:p w:rsidR="00A13D9D" w:rsidRPr="000156DA" w:rsidRDefault="00A13D9D" w:rsidP="00FF2537">
            <w:pPr>
              <w:widowControl/>
              <w:jc w:val="left"/>
              <w:rPr>
                <w:rFonts w:ascii="宋体" w:hAnsi="宋体" w:cs="宋体"/>
                <w:color w:val="000000"/>
                <w:kern w:val="0"/>
                <w:sz w:val="22"/>
              </w:rPr>
            </w:pPr>
          </w:p>
        </w:tc>
        <w:tc>
          <w:tcPr>
            <w:tcW w:w="840" w:type="dxa"/>
            <w:vMerge/>
            <w:tcBorders>
              <w:top w:val="nil"/>
              <w:left w:val="single" w:sz="4" w:space="0" w:color="auto"/>
              <w:bottom w:val="single" w:sz="4" w:space="0" w:color="000000"/>
              <w:right w:val="single" w:sz="4" w:space="0" w:color="auto"/>
            </w:tcBorders>
            <w:vAlign w:val="center"/>
            <w:hideMark/>
          </w:tcPr>
          <w:p w:rsidR="00A13D9D" w:rsidRPr="000156DA" w:rsidRDefault="00A13D9D" w:rsidP="00FF2537">
            <w:pPr>
              <w:widowControl/>
              <w:jc w:val="left"/>
              <w:rPr>
                <w:rFonts w:ascii="宋体" w:hAnsi="宋体" w:cs="宋体"/>
                <w:color w:val="000000"/>
                <w:kern w:val="0"/>
                <w:sz w:val="22"/>
              </w:rPr>
            </w:pPr>
          </w:p>
        </w:tc>
        <w:tc>
          <w:tcPr>
            <w:tcW w:w="1206" w:type="dxa"/>
            <w:vMerge/>
            <w:tcBorders>
              <w:top w:val="nil"/>
              <w:left w:val="single" w:sz="4" w:space="0" w:color="auto"/>
              <w:bottom w:val="single" w:sz="4" w:space="0" w:color="000000"/>
              <w:right w:val="single" w:sz="4" w:space="0" w:color="auto"/>
            </w:tcBorders>
            <w:vAlign w:val="center"/>
            <w:hideMark/>
          </w:tcPr>
          <w:p w:rsidR="00A13D9D" w:rsidRPr="000156DA" w:rsidRDefault="00A13D9D" w:rsidP="00FF2537">
            <w:pPr>
              <w:widowControl/>
              <w:jc w:val="left"/>
              <w:rPr>
                <w:rFonts w:ascii="宋体" w:hAnsi="宋体" w:cs="宋体"/>
                <w:color w:val="000000"/>
                <w:kern w:val="0"/>
                <w:sz w:val="22"/>
              </w:rPr>
            </w:pPr>
          </w:p>
        </w:tc>
        <w:tc>
          <w:tcPr>
            <w:tcW w:w="1300" w:type="dxa"/>
            <w:vMerge/>
            <w:tcBorders>
              <w:top w:val="nil"/>
              <w:left w:val="single" w:sz="4" w:space="0" w:color="auto"/>
              <w:bottom w:val="single" w:sz="4" w:space="0" w:color="000000"/>
              <w:right w:val="single" w:sz="4" w:space="0" w:color="auto"/>
            </w:tcBorders>
            <w:vAlign w:val="center"/>
            <w:hideMark/>
          </w:tcPr>
          <w:p w:rsidR="00A13D9D" w:rsidRPr="000156DA" w:rsidRDefault="00A13D9D" w:rsidP="00FF2537">
            <w:pPr>
              <w:widowControl/>
              <w:jc w:val="left"/>
              <w:rPr>
                <w:rFonts w:ascii="宋体" w:hAnsi="宋体" w:cs="宋体"/>
                <w:color w:val="000000"/>
                <w:kern w:val="0"/>
                <w:sz w:val="22"/>
              </w:rPr>
            </w:pPr>
          </w:p>
        </w:tc>
      </w:tr>
      <w:tr w:rsidR="00A13D9D" w:rsidRPr="000156DA" w:rsidTr="00FF253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99"/>
        </w:trPr>
        <w:tc>
          <w:tcPr>
            <w:tcW w:w="45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A13D9D" w:rsidRPr="000156DA" w:rsidRDefault="00A13D9D" w:rsidP="00FF2537">
            <w:pPr>
              <w:widowControl/>
              <w:jc w:val="center"/>
              <w:rPr>
                <w:rFonts w:ascii="宋体" w:hAnsi="宋体" w:cs="宋体"/>
                <w:color w:val="000000"/>
                <w:kern w:val="0"/>
                <w:sz w:val="22"/>
              </w:rPr>
            </w:pPr>
            <w:r w:rsidRPr="000156DA">
              <w:rPr>
                <w:rFonts w:ascii="宋体" w:hAnsi="宋体" w:cs="宋体" w:hint="eastAsia"/>
                <w:color w:val="000000"/>
                <w:kern w:val="0"/>
                <w:sz w:val="22"/>
              </w:rPr>
              <w:t>25</w:t>
            </w:r>
          </w:p>
        </w:tc>
        <w:tc>
          <w:tcPr>
            <w:tcW w:w="740" w:type="dxa"/>
            <w:vMerge w:val="restart"/>
            <w:tcBorders>
              <w:top w:val="nil"/>
              <w:left w:val="single" w:sz="4" w:space="0" w:color="auto"/>
              <w:bottom w:val="nil"/>
              <w:right w:val="single" w:sz="4" w:space="0" w:color="auto"/>
            </w:tcBorders>
            <w:shd w:val="clear" w:color="auto" w:fill="auto"/>
            <w:noWrap/>
            <w:vAlign w:val="center"/>
            <w:hideMark/>
          </w:tcPr>
          <w:p w:rsidR="00A13D9D" w:rsidRPr="000156DA" w:rsidRDefault="00A13D9D" w:rsidP="00FF2537">
            <w:pPr>
              <w:widowControl/>
              <w:jc w:val="center"/>
              <w:rPr>
                <w:rFonts w:ascii="宋体" w:hAnsi="宋体" w:cs="宋体"/>
                <w:color w:val="000000"/>
                <w:kern w:val="0"/>
                <w:sz w:val="22"/>
              </w:rPr>
            </w:pPr>
            <w:r w:rsidRPr="000156DA">
              <w:rPr>
                <w:rFonts w:ascii="宋体" w:hAnsi="宋体" w:cs="宋体" w:hint="eastAsia"/>
                <w:color w:val="000000"/>
                <w:kern w:val="0"/>
                <w:sz w:val="22"/>
              </w:rPr>
              <w:t>气动</w:t>
            </w:r>
          </w:p>
        </w:tc>
        <w:tc>
          <w:tcPr>
            <w:tcW w:w="13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A13D9D" w:rsidRPr="000156DA" w:rsidRDefault="00A13D9D" w:rsidP="00FF2537">
            <w:pPr>
              <w:widowControl/>
              <w:jc w:val="left"/>
              <w:rPr>
                <w:rFonts w:ascii="宋体" w:hAnsi="宋体" w:cs="宋体"/>
                <w:color w:val="000000"/>
                <w:kern w:val="0"/>
                <w:sz w:val="22"/>
              </w:rPr>
            </w:pPr>
            <w:r w:rsidRPr="000156DA">
              <w:rPr>
                <w:rFonts w:ascii="宋体" w:hAnsi="宋体" w:cs="宋体" w:hint="eastAsia"/>
                <w:color w:val="000000"/>
                <w:kern w:val="0"/>
                <w:sz w:val="22"/>
              </w:rPr>
              <w:t>HAA5140010</w:t>
            </w:r>
          </w:p>
        </w:tc>
        <w:tc>
          <w:tcPr>
            <w:tcW w:w="1860" w:type="dxa"/>
            <w:vMerge w:val="restart"/>
            <w:tcBorders>
              <w:top w:val="nil"/>
              <w:left w:val="single" w:sz="4" w:space="0" w:color="auto"/>
              <w:bottom w:val="single" w:sz="4" w:space="0" w:color="auto"/>
              <w:right w:val="single" w:sz="4" w:space="0" w:color="auto"/>
            </w:tcBorders>
            <w:shd w:val="clear" w:color="auto" w:fill="auto"/>
            <w:vAlign w:val="center"/>
            <w:hideMark/>
          </w:tcPr>
          <w:p w:rsidR="00A13D9D" w:rsidRPr="000156DA" w:rsidRDefault="00A13D9D" w:rsidP="00FF2537">
            <w:pPr>
              <w:widowControl/>
              <w:jc w:val="left"/>
              <w:rPr>
                <w:rFonts w:ascii="宋体" w:hAnsi="宋体" w:cs="宋体"/>
                <w:color w:val="000000"/>
                <w:kern w:val="0"/>
                <w:sz w:val="22"/>
              </w:rPr>
            </w:pPr>
            <w:r w:rsidRPr="000156DA">
              <w:rPr>
                <w:rFonts w:ascii="宋体" w:hAnsi="宋体" w:cs="宋体" w:hint="eastAsia"/>
                <w:color w:val="000000"/>
                <w:kern w:val="0"/>
                <w:sz w:val="22"/>
              </w:rPr>
              <w:t>左纵梁后段总成-10</w:t>
            </w:r>
          </w:p>
        </w:tc>
        <w:tc>
          <w:tcPr>
            <w:tcW w:w="2306" w:type="dxa"/>
            <w:vMerge w:val="restart"/>
            <w:tcBorders>
              <w:top w:val="nil"/>
              <w:left w:val="nil"/>
              <w:bottom w:val="single" w:sz="4" w:space="0" w:color="000000"/>
              <w:right w:val="nil"/>
            </w:tcBorders>
            <w:shd w:val="clear" w:color="auto" w:fill="auto"/>
            <w:noWrap/>
            <w:vAlign w:val="center"/>
            <w:hideMark/>
          </w:tcPr>
          <w:p w:rsidR="00A13D9D" w:rsidRPr="000156DA" w:rsidRDefault="00A13D9D" w:rsidP="00FF2537">
            <w:pPr>
              <w:widowControl/>
              <w:jc w:val="left"/>
              <w:rPr>
                <w:rFonts w:ascii="宋体" w:hAnsi="宋体" w:cs="宋体"/>
                <w:color w:val="000000"/>
                <w:kern w:val="0"/>
                <w:sz w:val="22"/>
              </w:rPr>
            </w:pPr>
            <w:r>
              <w:rPr>
                <w:rFonts w:ascii="宋体" w:hAnsi="宋体" w:cs="宋体"/>
                <w:noProof/>
                <w:color w:val="000000"/>
                <w:kern w:val="0"/>
                <w:sz w:val="22"/>
              </w:rPr>
              <w:drawing>
                <wp:anchor distT="0" distB="0" distL="114300" distR="114300" simplePos="0" relativeHeight="251642368" behindDoc="0" locked="0" layoutInCell="1" allowOverlap="1" wp14:anchorId="3278E3F4" wp14:editId="62CDE78C">
                  <wp:simplePos x="0" y="0"/>
                  <wp:positionH relativeFrom="column">
                    <wp:posOffset>19050</wp:posOffset>
                  </wp:positionH>
                  <wp:positionV relativeFrom="paragraph">
                    <wp:posOffset>171450</wp:posOffset>
                  </wp:positionV>
                  <wp:extent cx="1162050" cy="314325"/>
                  <wp:effectExtent l="0" t="0" r="0" b="0"/>
                  <wp:wrapNone/>
                  <wp:docPr id="89" name="图片 89" descr="Image 238.png"/>
                  <wp:cNvGraphicFramePr/>
                  <a:graphic xmlns:a="http://schemas.openxmlformats.org/drawingml/2006/main">
                    <a:graphicData uri="http://schemas.openxmlformats.org/drawingml/2006/picture">
                      <pic:pic xmlns:pic="http://schemas.openxmlformats.org/drawingml/2006/picture">
                        <pic:nvPicPr>
                          <pic:cNvPr id="26" name="图片 25" descr="Image 238.png"/>
                          <pic:cNvPicPr>
                            <a:picLocks noChangeAspect="1"/>
                          </pic:cNvPicPr>
                        </pic:nvPicPr>
                        <pic:blipFill>
                          <a:blip r:embed="rId198" cstate="print">
                            <a:clrChange>
                              <a:clrFrom>
                                <a:srgbClr val="333366"/>
                              </a:clrFrom>
                              <a:clrTo>
                                <a:srgbClr val="333366">
                                  <a:alpha val="0"/>
                                </a:srgbClr>
                              </a:clrTo>
                            </a:clrChange>
                          </a:blip>
                          <a:stretch>
                            <a:fillRect/>
                          </a:stretch>
                        </pic:blipFill>
                        <pic:spPr>
                          <a:xfrm>
                            <a:off x="0" y="0"/>
                            <a:ext cx="1159732" cy="312722"/>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080"/>
            </w:tblGrid>
            <w:tr w:rsidR="00A13D9D" w:rsidRPr="000156DA">
              <w:trPr>
                <w:trHeight w:val="312"/>
                <w:tblCellSpacing w:w="0" w:type="dxa"/>
              </w:trPr>
              <w:tc>
                <w:tcPr>
                  <w:tcW w:w="206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A13D9D" w:rsidRPr="000156DA" w:rsidRDefault="00A13D9D" w:rsidP="00FF2537">
                  <w:pPr>
                    <w:widowControl/>
                    <w:jc w:val="center"/>
                    <w:rPr>
                      <w:rFonts w:ascii="宋体" w:hAnsi="宋体" w:cs="宋体"/>
                      <w:color w:val="000000"/>
                      <w:kern w:val="0"/>
                      <w:sz w:val="22"/>
                    </w:rPr>
                  </w:pPr>
                  <w:r w:rsidRPr="000156DA">
                    <w:rPr>
                      <w:rFonts w:ascii="宋体" w:hAnsi="宋体" w:cs="宋体" w:hint="eastAsia"/>
                      <w:color w:val="000000"/>
                      <w:kern w:val="0"/>
                      <w:sz w:val="22"/>
                    </w:rPr>
                    <w:t xml:space="preserve">　</w:t>
                  </w:r>
                </w:p>
              </w:tc>
            </w:tr>
            <w:tr w:rsidR="00A13D9D" w:rsidRPr="000156DA">
              <w:trPr>
                <w:trHeight w:val="312"/>
                <w:tblCellSpacing w:w="0" w:type="dxa"/>
              </w:trPr>
              <w:tc>
                <w:tcPr>
                  <w:tcW w:w="0" w:type="auto"/>
                  <w:vMerge/>
                  <w:tcBorders>
                    <w:top w:val="nil"/>
                    <w:left w:val="single" w:sz="4" w:space="0" w:color="auto"/>
                    <w:bottom w:val="single" w:sz="4" w:space="0" w:color="000000"/>
                    <w:right w:val="single" w:sz="4" w:space="0" w:color="auto"/>
                  </w:tcBorders>
                  <w:vAlign w:val="center"/>
                  <w:hideMark/>
                </w:tcPr>
                <w:p w:rsidR="00A13D9D" w:rsidRPr="000156DA" w:rsidRDefault="00A13D9D" w:rsidP="00FF2537">
                  <w:pPr>
                    <w:widowControl/>
                    <w:jc w:val="left"/>
                    <w:rPr>
                      <w:rFonts w:ascii="宋体" w:hAnsi="宋体" w:cs="宋体"/>
                      <w:color w:val="000000"/>
                      <w:kern w:val="0"/>
                      <w:sz w:val="22"/>
                    </w:rPr>
                  </w:pPr>
                </w:p>
              </w:tc>
            </w:tr>
          </w:tbl>
          <w:p w:rsidR="00A13D9D" w:rsidRPr="000156DA" w:rsidRDefault="00A13D9D" w:rsidP="00FF2537">
            <w:pPr>
              <w:widowControl/>
              <w:jc w:val="left"/>
              <w:rPr>
                <w:rFonts w:ascii="宋体" w:hAnsi="宋体" w:cs="宋体"/>
                <w:color w:val="000000"/>
                <w:kern w:val="0"/>
                <w:sz w:val="22"/>
              </w:rPr>
            </w:pPr>
          </w:p>
        </w:tc>
        <w:tc>
          <w:tcPr>
            <w:tcW w:w="84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A13D9D" w:rsidRPr="000156DA" w:rsidRDefault="00A13D9D" w:rsidP="00FF2537">
            <w:pPr>
              <w:widowControl/>
              <w:jc w:val="center"/>
              <w:rPr>
                <w:rFonts w:ascii="宋体" w:hAnsi="宋体" w:cs="宋体"/>
                <w:color w:val="000000"/>
                <w:kern w:val="0"/>
                <w:sz w:val="22"/>
              </w:rPr>
            </w:pPr>
            <w:r w:rsidRPr="000156DA">
              <w:rPr>
                <w:rFonts w:ascii="宋体" w:hAnsi="宋体" w:cs="宋体" w:hint="eastAsia"/>
                <w:color w:val="000000"/>
                <w:kern w:val="0"/>
                <w:sz w:val="22"/>
              </w:rPr>
              <w:t>5</w:t>
            </w:r>
          </w:p>
        </w:tc>
        <w:tc>
          <w:tcPr>
            <w:tcW w:w="1206"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A13D9D" w:rsidRPr="000156DA" w:rsidRDefault="00A13D9D" w:rsidP="00FF2537">
            <w:pPr>
              <w:widowControl/>
              <w:jc w:val="center"/>
              <w:rPr>
                <w:rFonts w:ascii="宋体" w:hAnsi="宋体" w:cs="宋体"/>
                <w:color w:val="000000"/>
                <w:kern w:val="0"/>
                <w:sz w:val="22"/>
              </w:rPr>
            </w:pPr>
            <w:r w:rsidRPr="000156DA">
              <w:rPr>
                <w:rFonts w:ascii="宋体" w:hAnsi="宋体" w:cs="宋体" w:hint="eastAsia"/>
                <w:color w:val="000000"/>
                <w:kern w:val="0"/>
                <w:sz w:val="22"/>
              </w:rPr>
              <w:t>38</w:t>
            </w:r>
          </w:p>
        </w:tc>
        <w:tc>
          <w:tcPr>
            <w:tcW w:w="1300" w:type="dxa"/>
            <w:vMerge w:val="restart"/>
            <w:tcBorders>
              <w:top w:val="nil"/>
              <w:left w:val="single" w:sz="4" w:space="0" w:color="auto"/>
              <w:bottom w:val="single" w:sz="4" w:space="0" w:color="000000"/>
              <w:right w:val="single" w:sz="4" w:space="0" w:color="auto"/>
            </w:tcBorders>
            <w:shd w:val="clear" w:color="auto" w:fill="auto"/>
            <w:vAlign w:val="center"/>
            <w:hideMark/>
          </w:tcPr>
          <w:p w:rsidR="00A13D9D" w:rsidRPr="000156DA" w:rsidRDefault="00A13D9D" w:rsidP="00FF2537">
            <w:pPr>
              <w:widowControl/>
              <w:jc w:val="center"/>
              <w:rPr>
                <w:rFonts w:ascii="宋体" w:hAnsi="宋体" w:cs="宋体"/>
                <w:color w:val="000000"/>
                <w:kern w:val="0"/>
                <w:sz w:val="22"/>
              </w:rPr>
            </w:pPr>
            <w:r w:rsidRPr="000156DA">
              <w:rPr>
                <w:rFonts w:ascii="宋体" w:hAnsi="宋体" w:cs="宋体" w:hint="eastAsia"/>
                <w:color w:val="000000"/>
                <w:kern w:val="0"/>
                <w:sz w:val="22"/>
              </w:rPr>
              <w:t xml:space="preserve">　</w:t>
            </w:r>
          </w:p>
        </w:tc>
      </w:tr>
      <w:tr w:rsidR="00A13D9D" w:rsidRPr="000156DA" w:rsidTr="00FF253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99"/>
        </w:trPr>
        <w:tc>
          <w:tcPr>
            <w:tcW w:w="452" w:type="dxa"/>
            <w:vMerge/>
            <w:tcBorders>
              <w:top w:val="nil"/>
              <w:left w:val="single" w:sz="4" w:space="0" w:color="auto"/>
              <w:bottom w:val="single" w:sz="4" w:space="0" w:color="000000"/>
              <w:right w:val="single" w:sz="4" w:space="0" w:color="auto"/>
            </w:tcBorders>
            <w:vAlign w:val="center"/>
            <w:hideMark/>
          </w:tcPr>
          <w:p w:rsidR="00A13D9D" w:rsidRPr="000156DA" w:rsidRDefault="00A13D9D" w:rsidP="00FF2537">
            <w:pPr>
              <w:widowControl/>
              <w:jc w:val="left"/>
              <w:rPr>
                <w:rFonts w:ascii="宋体" w:hAnsi="宋体" w:cs="宋体"/>
                <w:color w:val="000000"/>
                <w:kern w:val="0"/>
                <w:sz w:val="22"/>
              </w:rPr>
            </w:pPr>
          </w:p>
        </w:tc>
        <w:tc>
          <w:tcPr>
            <w:tcW w:w="740" w:type="dxa"/>
            <w:vMerge/>
            <w:tcBorders>
              <w:top w:val="nil"/>
              <w:left w:val="single" w:sz="4" w:space="0" w:color="auto"/>
              <w:bottom w:val="nil"/>
              <w:right w:val="single" w:sz="4" w:space="0" w:color="auto"/>
            </w:tcBorders>
            <w:vAlign w:val="center"/>
            <w:hideMark/>
          </w:tcPr>
          <w:p w:rsidR="00A13D9D" w:rsidRPr="000156DA" w:rsidRDefault="00A13D9D" w:rsidP="00FF2537">
            <w:pPr>
              <w:widowControl/>
              <w:jc w:val="left"/>
              <w:rPr>
                <w:rFonts w:ascii="宋体" w:hAnsi="宋体" w:cs="宋体"/>
                <w:color w:val="000000"/>
                <w:kern w:val="0"/>
                <w:sz w:val="22"/>
              </w:rPr>
            </w:pPr>
          </w:p>
        </w:tc>
        <w:tc>
          <w:tcPr>
            <w:tcW w:w="1360" w:type="dxa"/>
            <w:vMerge/>
            <w:tcBorders>
              <w:top w:val="nil"/>
              <w:left w:val="single" w:sz="4" w:space="0" w:color="auto"/>
              <w:bottom w:val="single" w:sz="4" w:space="0" w:color="auto"/>
              <w:right w:val="single" w:sz="4" w:space="0" w:color="auto"/>
            </w:tcBorders>
            <w:vAlign w:val="center"/>
            <w:hideMark/>
          </w:tcPr>
          <w:p w:rsidR="00A13D9D" w:rsidRPr="000156DA" w:rsidRDefault="00A13D9D" w:rsidP="00FF2537">
            <w:pPr>
              <w:widowControl/>
              <w:jc w:val="left"/>
              <w:rPr>
                <w:rFonts w:ascii="宋体" w:hAnsi="宋体" w:cs="宋体"/>
                <w:color w:val="000000"/>
                <w:kern w:val="0"/>
                <w:sz w:val="22"/>
              </w:rPr>
            </w:pPr>
          </w:p>
        </w:tc>
        <w:tc>
          <w:tcPr>
            <w:tcW w:w="1860" w:type="dxa"/>
            <w:vMerge/>
            <w:tcBorders>
              <w:top w:val="nil"/>
              <w:left w:val="single" w:sz="4" w:space="0" w:color="auto"/>
              <w:bottom w:val="single" w:sz="4" w:space="0" w:color="auto"/>
              <w:right w:val="single" w:sz="4" w:space="0" w:color="auto"/>
            </w:tcBorders>
            <w:vAlign w:val="center"/>
            <w:hideMark/>
          </w:tcPr>
          <w:p w:rsidR="00A13D9D" w:rsidRPr="000156DA" w:rsidRDefault="00A13D9D" w:rsidP="00FF2537">
            <w:pPr>
              <w:widowControl/>
              <w:jc w:val="left"/>
              <w:rPr>
                <w:rFonts w:ascii="宋体" w:hAnsi="宋体" w:cs="宋体"/>
                <w:color w:val="000000"/>
                <w:kern w:val="0"/>
                <w:sz w:val="22"/>
              </w:rPr>
            </w:pPr>
          </w:p>
        </w:tc>
        <w:tc>
          <w:tcPr>
            <w:tcW w:w="2306" w:type="dxa"/>
            <w:vMerge/>
            <w:tcBorders>
              <w:top w:val="nil"/>
              <w:left w:val="nil"/>
              <w:bottom w:val="single" w:sz="4" w:space="0" w:color="000000"/>
              <w:right w:val="nil"/>
            </w:tcBorders>
            <w:vAlign w:val="center"/>
            <w:hideMark/>
          </w:tcPr>
          <w:p w:rsidR="00A13D9D" w:rsidRPr="000156DA" w:rsidRDefault="00A13D9D" w:rsidP="00FF2537">
            <w:pPr>
              <w:widowControl/>
              <w:jc w:val="left"/>
              <w:rPr>
                <w:rFonts w:ascii="宋体" w:hAnsi="宋体" w:cs="宋体"/>
                <w:color w:val="000000"/>
                <w:kern w:val="0"/>
                <w:sz w:val="22"/>
              </w:rPr>
            </w:pPr>
          </w:p>
        </w:tc>
        <w:tc>
          <w:tcPr>
            <w:tcW w:w="840" w:type="dxa"/>
            <w:vMerge/>
            <w:tcBorders>
              <w:top w:val="nil"/>
              <w:left w:val="single" w:sz="4" w:space="0" w:color="auto"/>
              <w:bottom w:val="single" w:sz="4" w:space="0" w:color="000000"/>
              <w:right w:val="single" w:sz="4" w:space="0" w:color="auto"/>
            </w:tcBorders>
            <w:vAlign w:val="center"/>
            <w:hideMark/>
          </w:tcPr>
          <w:p w:rsidR="00A13D9D" w:rsidRPr="000156DA" w:rsidRDefault="00A13D9D" w:rsidP="00FF2537">
            <w:pPr>
              <w:widowControl/>
              <w:jc w:val="left"/>
              <w:rPr>
                <w:rFonts w:ascii="宋体" w:hAnsi="宋体" w:cs="宋体"/>
                <w:color w:val="000000"/>
                <w:kern w:val="0"/>
                <w:sz w:val="22"/>
              </w:rPr>
            </w:pPr>
          </w:p>
        </w:tc>
        <w:tc>
          <w:tcPr>
            <w:tcW w:w="1206" w:type="dxa"/>
            <w:vMerge/>
            <w:tcBorders>
              <w:top w:val="nil"/>
              <w:left w:val="single" w:sz="4" w:space="0" w:color="auto"/>
              <w:bottom w:val="single" w:sz="4" w:space="0" w:color="000000"/>
              <w:right w:val="single" w:sz="4" w:space="0" w:color="auto"/>
            </w:tcBorders>
            <w:vAlign w:val="center"/>
            <w:hideMark/>
          </w:tcPr>
          <w:p w:rsidR="00A13D9D" w:rsidRPr="000156DA" w:rsidRDefault="00A13D9D" w:rsidP="00FF2537">
            <w:pPr>
              <w:widowControl/>
              <w:jc w:val="left"/>
              <w:rPr>
                <w:rFonts w:ascii="宋体" w:hAnsi="宋体" w:cs="宋体"/>
                <w:color w:val="000000"/>
                <w:kern w:val="0"/>
                <w:sz w:val="22"/>
              </w:rPr>
            </w:pPr>
          </w:p>
        </w:tc>
        <w:tc>
          <w:tcPr>
            <w:tcW w:w="1300" w:type="dxa"/>
            <w:vMerge/>
            <w:tcBorders>
              <w:top w:val="nil"/>
              <w:left w:val="single" w:sz="4" w:space="0" w:color="auto"/>
              <w:bottom w:val="single" w:sz="4" w:space="0" w:color="000000"/>
              <w:right w:val="single" w:sz="4" w:space="0" w:color="auto"/>
            </w:tcBorders>
            <w:vAlign w:val="center"/>
            <w:hideMark/>
          </w:tcPr>
          <w:p w:rsidR="00A13D9D" w:rsidRPr="000156DA" w:rsidRDefault="00A13D9D" w:rsidP="00FF2537">
            <w:pPr>
              <w:widowControl/>
              <w:jc w:val="left"/>
              <w:rPr>
                <w:rFonts w:ascii="宋体" w:hAnsi="宋体" w:cs="宋体"/>
                <w:color w:val="000000"/>
                <w:kern w:val="0"/>
                <w:sz w:val="22"/>
              </w:rPr>
            </w:pPr>
          </w:p>
        </w:tc>
      </w:tr>
      <w:tr w:rsidR="00A13D9D" w:rsidRPr="000156DA" w:rsidTr="00FF253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99"/>
        </w:trPr>
        <w:tc>
          <w:tcPr>
            <w:tcW w:w="45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A13D9D" w:rsidRPr="000156DA" w:rsidRDefault="00A13D9D" w:rsidP="00FF2537">
            <w:pPr>
              <w:widowControl/>
              <w:jc w:val="center"/>
              <w:rPr>
                <w:rFonts w:ascii="宋体" w:hAnsi="宋体" w:cs="宋体"/>
                <w:color w:val="000000"/>
                <w:kern w:val="0"/>
                <w:sz w:val="22"/>
              </w:rPr>
            </w:pPr>
            <w:r w:rsidRPr="000156DA">
              <w:rPr>
                <w:rFonts w:ascii="宋体" w:hAnsi="宋体" w:cs="宋体" w:hint="eastAsia"/>
                <w:color w:val="000000"/>
                <w:kern w:val="0"/>
                <w:sz w:val="22"/>
              </w:rPr>
              <w:t>26</w:t>
            </w:r>
          </w:p>
        </w:tc>
        <w:tc>
          <w:tcPr>
            <w:tcW w:w="740" w:type="dxa"/>
            <w:vMerge w:val="restart"/>
            <w:tcBorders>
              <w:top w:val="single" w:sz="4" w:space="0" w:color="auto"/>
              <w:left w:val="single" w:sz="4" w:space="0" w:color="auto"/>
              <w:bottom w:val="nil"/>
              <w:right w:val="single" w:sz="4" w:space="0" w:color="auto"/>
            </w:tcBorders>
            <w:shd w:val="clear" w:color="auto" w:fill="auto"/>
            <w:noWrap/>
            <w:vAlign w:val="center"/>
            <w:hideMark/>
          </w:tcPr>
          <w:p w:rsidR="00A13D9D" w:rsidRPr="000156DA" w:rsidRDefault="00A13D9D" w:rsidP="00FF2537">
            <w:pPr>
              <w:widowControl/>
              <w:jc w:val="center"/>
              <w:rPr>
                <w:rFonts w:ascii="宋体" w:hAnsi="宋体" w:cs="宋体"/>
                <w:color w:val="000000"/>
                <w:kern w:val="0"/>
                <w:sz w:val="22"/>
              </w:rPr>
            </w:pPr>
            <w:r w:rsidRPr="000156DA">
              <w:rPr>
                <w:rFonts w:ascii="宋体" w:hAnsi="宋体" w:cs="宋体" w:hint="eastAsia"/>
                <w:color w:val="000000"/>
                <w:kern w:val="0"/>
                <w:sz w:val="22"/>
              </w:rPr>
              <w:t>气动</w:t>
            </w:r>
          </w:p>
        </w:tc>
        <w:tc>
          <w:tcPr>
            <w:tcW w:w="13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A13D9D" w:rsidRPr="000156DA" w:rsidRDefault="00A13D9D" w:rsidP="00FF2537">
            <w:pPr>
              <w:widowControl/>
              <w:jc w:val="left"/>
              <w:rPr>
                <w:rFonts w:ascii="宋体" w:hAnsi="宋体" w:cs="宋体"/>
                <w:color w:val="000000"/>
                <w:kern w:val="0"/>
                <w:sz w:val="22"/>
              </w:rPr>
            </w:pPr>
            <w:r w:rsidRPr="000156DA">
              <w:rPr>
                <w:rFonts w:ascii="宋体" w:hAnsi="宋体" w:cs="宋体" w:hint="eastAsia"/>
                <w:color w:val="000000"/>
                <w:kern w:val="0"/>
                <w:sz w:val="22"/>
              </w:rPr>
              <w:t>HAA5140010</w:t>
            </w:r>
          </w:p>
        </w:tc>
        <w:tc>
          <w:tcPr>
            <w:tcW w:w="1860" w:type="dxa"/>
            <w:vMerge w:val="restart"/>
            <w:tcBorders>
              <w:top w:val="nil"/>
              <w:left w:val="single" w:sz="4" w:space="0" w:color="auto"/>
              <w:bottom w:val="single" w:sz="4" w:space="0" w:color="auto"/>
              <w:right w:val="single" w:sz="4" w:space="0" w:color="auto"/>
            </w:tcBorders>
            <w:shd w:val="clear" w:color="auto" w:fill="auto"/>
            <w:vAlign w:val="center"/>
            <w:hideMark/>
          </w:tcPr>
          <w:p w:rsidR="00A13D9D" w:rsidRPr="000156DA" w:rsidRDefault="00A13D9D" w:rsidP="00FF2537">
            <w:pPr>
              <w:widowControl/>
              <w:jc w:val="left"/>
              <w:rPr>
                <w:rFonts w:ascii="宋体" w:hAnsi="宋体" w:cs="宋体"/>
                <w:color w:val="000000"/>
                <w:kern w:val="0"/>
                <w:sz w:val="22"/>
              </w:rPr>
            </w:pPr>
            <w:r w:rsidRPr="000156DA">
              <w:rPr>
                <w:rFonts w:ascii="宋体" w:hAnsi="宋体" w:cs="宋体" w:hint="eastAsia"/>
                <w:color w:val="000000"/>
                <w:kern w:val="0"/>
                <w:sz w:val="22"/>
              </w:rPr>
              <w:t>左纵梁后段总成-20</w:t>
            </w:r>
          </w:p>
        </w:tc>
        <w:tc>
          <w:tcPr>
            <w:tcW w:w="2306" w:type="dxa"/>
            <w:vMerge w:val="restart"/>
            <w:tcBorders>
              <w:top w:val="nil"/>
              <w:left w:val="nil"/>
              <w:bottom w:val="single" w:sz="4" w:space="0" w:color="000000"/>
              <w:right w:val="nil"/>
            </w:tcBorders>
            <w:shd w:val="clear" w:color="auto" w:fill="auto"/>
            <w:noWrap/>
            <w:vAlign w:val="center"/>
            <w:hideMark/>
          </w:tcPr>
          <w:p w:rsidR="00A13D9D" w:rsidRPr="000156DA" w:rsidRDefault="00A13D9D" w:rsidP="00FF2537">
            <w:pPr>
              <w:widowControl/>
              <w:jc w:val="left"/>
              <w:rPr>
                <w:rFonts w:ascii="宋体" w:hAnsi="宋体" w:cs="宋体"/>
                <w:color w:val="000000"/>
                <w:kern w:val="0"/>
                <w:sz w:val="22"/>
              </w:rPr>
            </w:pPr>
            <w:r>
              <w:rPr>
                <w:rFonts w:ascii="宋体" w:hAnsi="宋体" w:cs="宋体"/>
                <w:noProof/>
                <w:color w:val="000000"/>
                <w:kern w:val="0"/>
                <w:sz w:val="22"/>
              </w:rPr>
              <w:drawing>
                <wp:anchor distT="0" distB="0" distL="114300" distR="114300" simplePos="0" relativeHeight="251641344" behindDoc="0" locked="0" layoutInCell="1" allowOverlap="1" wp14:anchorId="1038D2E2" wp14:editId="6EFEE697">
                  <wp:simplePos x="0" y="0"/>
                  <wp:positionH relativeFrom="column">
                    <wp:posOffset>47625</wp:posOffset>
                  </wp:positionH>
                  <wp:positionV relativeFrom="paragraph">
                    <wp:posOffset>142875</wp:posOffset>
                  </wp:positionV>
                  <wp:extent cx="1104900" cy="285750"/>
                  <wp:effectExtent l="0" t="0" r="0" b="0"/>
                  <wp:wrapNone/>
                  <wp:docPr id="77" name="图片 77" descr="Image 237.png"/>
                  <wp:cNvGraphicFramePr/>
                  <a:graphic xmlns:a="http://schemas.openxmlformats.org/drawingml/2006/main">
                    <a:graphicData uri="http://schemas.openxmlformats.org/drawingml/2006/picture">
                      <pic:pic xmlns:pic="http://schemas.openxmlformats.org/drawingml/2006/picture">
                        <pic:nvPicPr>
                          <pic:cNvPr id="25" name="图片 24" descr="Image 237.png"/>
                          <pic:cNvPicPr>
                            <a:picLocks noChangeAspect="1"/>
                          </pic:cNvPicPr>
                        </pic:nvPicPr>
                        <pic:blipFill>
                          <a:blip r:embed="rId199" cstate="print">
                            <a:clrChange>
                              <a:clrFrom>
                                <a:srgbClr val="333366"/>
                              </a:clrFrom>
                              <a:clrTo>
                                <a:srgbClr val="333366">
                                  <a:alpha val="0"/>
                                </a:srgbClr>
                              </a:clrTo>
                            </a:clrChange>
                          </a:blip>
                          <a:stretch>
                            <a:fillRect/>
                          </a:stretch>
                        </pic:blipFill>
                        <pic:spPr>
                          <a:xfrm>
                            <a:off x="0" y="0"/>
                            <a:ext cx="1107372" cy="283901"/>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080"/>
            </w:tblGrid>
            <w:tr w:rsidR="00A13D9D" w:rsidRPr="000156DA">
              <w:trPr>
                <w:trHeight w:val="312"/>
                <w:tblCellSpacing w:w="0" w:type="dxa"/>
              </w:trPr>
              <w:tc>
                <w:tcPr>
                  <w:tcW w:w="206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A13D9D" w:rsidRPr="000156DA" w:rsidRDefault="00A13D9D" w:rsidP="00FF2537">
                  <w:pPr>
                    <w:widowControl/>
                    <w:jc w:val="center"/>
                    <w:rPr>
                      <w:rFonts w:ascii="宋体" w:hAnsi="宋体" w:cs="宋体"/>
                      <w:color w:val="000000"/>
                      <w:kern w:val="0"/>
                      <w:sz w:val="22"/>
                    </w:rPr>
                  </w:pPr>
                  <w:r w:rsidRPr="000156DA">
                    <w:rPr>
                      <w:rFonts w:ascii="宋体" w:hAnsi="宋体" w:cs="宋体" w:hint="eastAsia"/>
                      <w:color w:val="000000"/>
                      <w:kern w:val="0"/>
                      <w:sz w:val="22"/>
                    </w:rPr>
                    <w:t xml:space="preserve">　</w:t>
                  </w:r>
                </w:p>
              </w:tc>
            </w:tr>
            <w:tr w:rsidR="00A13D9D" w:rsidRPr="000156DA">
              <w:trPr>
                <w:trHeight w:val="312"/>
                <w:tblCellSpacing w:w="0" w:type="dxa"/>
              </w:trPr>
              <w:tc>
                <w:tcPr>
                  <w:tcW w:w="0" w:type="auto"/>
                  <w:vMerge/>
                  <w:tcBorders>
                    <w:top w:val="nil"/>
                    <w:left w:val="single" w:sz="4" w:space="0" w:color="auto"/>
                    <w:bottom w:val="single" w:sz="4" w:space="0" w:color="000000"/>
                    <w:right w:val="single" w:sz="4" w:space="0" w:color="auto"/>
                  </w:tcBorders>
                  <w:vAlign w:val="center"/>
                  <w:hideMark/>
                </w:tcPr>
                <w:p w:rsidR="00A13D9D" w:rsidRPr="000156DA" w:rsidRDefault="00A13D9D" w:rsidP="00FF2537">
                  <w:pPr>
                    <w:widowControl/>
                    <w:jc w:val="left"/>
                    <w:rPr>
                      <w:rFonts w:ascii="宋体" w:hAnsi="宋体" w:cs="宋体"/>
                      <w:color w:val="000000"/>
                      <w:kern w:val="0"/>
                      <w:sz w:val="22"/>
                    </w:rPr>
                  </w:pPr>
                </w:p>
              </w:tc>
            </w:tr>
          </w:tbl>
          <w:p w:rsidR="00A13D9D" w:rsidRPr="000156DA" w:rsidRDefault="00A13D9D" w:rsidP="00FF2537">
            <w:pPr>
              <w:widowControl/>
              <w:jc w:val="left"/>
              <w:rPr>
                <w:rFonts w:ascii="宋体" w:hAnsi="宋体" w:cs="宋体"/>
                <w:color w:val="000000"/>
                <w:kern w:val="0"/>
                <w:sz w:val="22"/>
              </w:rPr>
            </w:pPr>
          </w:p>
        </w:tc>
        <w:tc>
          <w:tcPr>
            <w:tcW w:w="84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A13D9D" w:rsidRPr="000156DA" w:rsidRDefault="00A13D9D" w:rsidP="00FF2537">
            <w:pPr>
              <w:widowControl/>
              <w:jc w:val="center"/>
              <w:rPr>
                <w:rFonts w:ascii="宋体" w:hAnsi="宋体" w:cs="宋体"/>
                <w:color w:val="000000"/>
                <w:kern w:val="0"/>
                <w:sz w:val="22"/>
              </w:rPr>
            </w:pPr>
            <w:r w:rsidRPr="000156DA">
              <w:rPr>
                <w:rFonts w:ascii="宋体" w:hAnsi="宋体" w:cs="宋体" w:hint="eastAsia"/>
                <w:color w:val="000000"/>
                <w:kern w:val="0"/>
                <w:sz w:val="22"/>
              </w:rPr>
              <w:t>2</w:t>
            </w:r>
          </w:p>
        </w:tc>
        <w:tc>
          <w:tcPr>
            <w:tcW w:w="1206" w:type="dxa"/>
            <w:vMerge w:val="restart"/>
            <w:tcBorders>
              <w:top w:val="nil"/>
              <w:left w:val="single" w:sz="4" w:space="0" w:color="auto"/>
              <w:bottom w:val="single" w:sz="4" w:space="0" w:color="000000"/>
              <w:right w:val="single" w:sz="4" w:space="0" w:color="auto"/>
            </w:tcBorders>
            <w:shd w:val="clear" w:color="auto" w:fill="auto"/>
            <w:vAlign w:val="center"/>
            <w:hideMark/>
          </w:tcPr>
          <w:p w:rsidR="00A13D9D" w:rsidRPr="000156DA" w:rsidRDefault="00A13D9D" w:rsidP="00FF2537">
            <w:pPr>
              <w:widowControl/>
              <w:jc w:val="center"/>
              <w:rPr>
                <w:rFonts w:ascii="宋体" w:hAnsi="宋体" w:cs="宋体"/>
                <w:color w:val="000000"/>
                <w:kern w:val="0"/>
                <w:sz w:val="22"/>
              </w:rPr>
            </w:pPr>
            <w:r w:rsidRPr="000156DA">
              <w:rPr>
                <w:rFonts w:ascii="宋体" w:hAnsi="宋体" w:cs="宋体" w:hint="eastAsia"/>
                <w:color w:val="000000"/>
                <w:kern w:val="0"/>
                <w:sz w:val="22"/>
              </w:rPr>
              <w:t>3处塞焊+230mmCO2焊</w:t>
            </w:r>
          </w:p>
        </w:tc>
        <w:tc>
          <w:tcPr>
            <w:tcW w:w="1300" w:type="dxa"/>
            <w:vMerge w:val="restart"/>
            <w:tcBorders>
              <w:top w:val="nil"/>
              <w:left w:val="single" w:sz="4" w:space="0" w:color="auto"/>
              <w:bottom w:val="single" w:sz="4" w:space="0" w:color="000000"/>
              <w:right w:val="single" w:sz="4" w:space="0" w:color="auto"/>
            </w:tcBorders>
            <w:shd w:val="clear" w:color="auto" w:fill="auto"/>
            <w:vAlign w:val="center"/>
            <w:hideMark/>
          </w:tcPr>
          <w:p w:rsidR="00A13D9D" w:rsidRPr="000156DA" w:rsidRDefault="00A13D9D" w:rsidP="00FF2537">
            <w:pPr>
              <w:widowControl/>
              <w:jc w:val="center"/>
              <w:rPr>
                <w:rFonts w:ascii="宋体" w:hAnsi="宋体" w:cs="宋体"/>
                <w:color w:val="000000"/>
                <w:kern w:val="0"/>
                <w:sz w:val="22"/>
              </w:rPr>
            </w:pPr>
            <w:r w:rsidRPr="000156DA">
              <w:rPr>
                <w:rFonts w:ascii="宋体" w:hAnsi="宋体" w:cs="宋体" w:hint="eastAsia"/>
                <w:color w:val="000000"/>
                <w:kern w:val="0"/>
                <w:sz w:val="22"/>
              </w:rPr>
              <w:t xml:space="preserve">　</w:t>
            </w:r>
          </w:p>
        </w:tc>
      </w:tr>
      <w:tr w:rsidR="00A13D9D" w:rsidRPr="000156DA" w:rsidTr="00FF253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885"/>
        </w:trPr>
        <w:tc>
          <w:tcPr>
            <w:tcW w:w="452" w:type="dxa"/>
            <w:vMerge/>
            <w:tcBorders>
              <w:top w:val="nil"/>
              <w:left w:val="single" w:sz="4" w:space="0" w:color="auto"/>
              <w:bottom w:val="single" w:sz="4" w:space="0" w:color="000000"/>
              <w:right w:val="single" w:sz="4" w:space="0" w:color="auto"/>
            </w:tcBorders>
            <w:vAlign w:val="center"/>
            <w:hideMark/>
          </w:tcPr>
          <w:p w:rsidR="00A13D9D" w:rsidRPr="000156DA" w:rsidRDefault="00A13D9D" w:rsidP="00FF2537">
            <w:pPr>
              <w:widowControl/>
              <w:jc w:val="left"/>
              <w:rPr>
                <w:rFonts w:ascii="宋体" w:hAnsi="宋体" w:cs="宋体"/>
                <w:color w:val="000000"/>
                <w:kern w:val="0"/>
                <w:sz w:val="22"/>
              </w:rPr>
            </w:pPr>
          </w:p>
        </w:tc>
        <w:tc>
          <w:tcPr>
            <w:tcW w:w="740" w:type="dxa"/>
            <w:vMerge/>
            <w:tcBorders>
              <w:top w:val="single" w:sz="4" w:space="0" w:color="auto"/>
              <w:left w:val="single" w:sz="4" w:space="0" w:color="auto"/>
              <w:bottom w:val="nil"/>
              <w:right w:val="single" w:sz="4" w:space="0" w:color="auto"/>
            </w:tcBorders>
            <w:vAlign w:val="center"/>
            <w:hideMark/>
          </w:tcPr>
          <w:p w:rsidR="00A13D9D" w:rsidRPr="000156DA" w:rsidRDefault="00A13D9D" w:rsidP="00FF2537">
            <w:pPr>
              <w:widowControl/>
              <w:jc w:val="left"/>
              <w:rPr>
                <w:rFonts w:ascii="宋体" w:hAnsi="宋体" w:cs="宋体"/>
                <w:color w:val="000000"/>
                <w:kern w:val="0"/>
                <w:sz w:val="22"/>
              </w:rPr>
            </w:pPr>
          </w:p>
        </w:tc>
        <w:tc>
          <w:tcPr>
            <w:tcW w:w="1360" w:type="dxa"/>
            <w:vMerge/>
            <w:tcBorders>
              <w:top w:val="nil"/>
              <w:left w:val="single" w:sz="4" w:space="0" w:color="auto"/>
              <w:bottom w:val="single" w:sz="4" w:space="0" w:color="auto"/>
              <w:right w:val="single" w:sz="4" w:space="0" w:color="auto"/>
            </w:tcBorders>
            <w:vAlign w:val="center"/>
            <w:hideMark/>
          </w:tcPr>
          <w:p w:rsidR="00A13D9D" w:rsidRPr="000156DA" w:rsidRDefault="00A13D9D" w:rsidP="00FF2537">
            <w:pPr>
              <w:widowControl/>
              <w:jc w:val="left"/>
              <w:rPr>
                <w:rFonts w:ascii="宋体" w:hAnsi="宋体" w:cs="宋体"/>
                <w:color w:val="000000"/>
                <w:kern w:val="0"/>
                <w:sz w:val="22"/>
              </w:rPr>
            </w:pPr>
          </w:p>
        </w:tc>
        <w:tc>
          <w:tcPr>
            <w:tcW w:w="1860" w:type="dxa"/>
            <w:vMerge/>
            <w:tcBorders>
              <w:top w:val="nil"/>
              <w:left w:val="single" w:sz="4" w:space="0" w:color="auto"/>
              <w:bottom w:val="single" w:sz="4" w:space="0" w:color="auto"/>
              <w:right w:val="single" w:sz="4" w:space="0" w:color="auto"/>
            </w:tcBorders>
            <w:vAlign w:val="center"/>
            <w:hideMark/>
          </w:tcPr>
          <w:p w:rsidR="00A13D9D" w:rsidRPr="000156DA" w:rsidRDefault="00A13D9D" w:rsidP="00FF2537">
            <w:pPr>
              <w:widowControl/>
              <w:jc w:val="left"/>
              <w:rPr>
                <w:rFonts w:ascii="宋体" w:hAnsi="宋体" w:cs="宋体"/>
                <w:color w:val="000000"/>
                <w:kern w:val="0"/>
                <w:sz w:val="22"/>
              </w:rPr>
            </w:pPr>
          </w:p>
        </w:tc>
        <w:tc>
          <w:tcPr>
            <w:tcW w:w="2306" w:type="dxa"/>
            <w:vMerge/>
            <w:tcBorders>
              <w:top w:val="nil"/>
              <w:left w:val="nil"/>
              <w:bottom w:val="single" w:sz="4" w:space="0" w:color="000000"/>
              <w:right w:val="nil"/>
            </w:tcBorders>
            <w:vAlign w:val="center"/>
            <w:hideMark/>
          </w:tcPr>
          <w:p w:rsidR="00A13D9D" w:rsidRPr="000156DA" w:rsidRDefault="00A13D9D" w:rsidP="00FF2537">
            <w:pPr>
              <w:widowControl/>
              <w:jc w:val="left"/>
              <w:rPr>
                <w:rFonts w:ascii="宋体" w:hAnsi="宋体" w:cs="宋体"/>
                <w:color w:val="000000"/>
                <w:kern w:val="0"/>
                <w:sz w:val="22"/>
              </w:rPr>
            </w:pPr>
          </w:p>
        </w:tc>
        <w:tc>
          <w:tcPr>
            <w:tcW w:w="840" w:type="dxa"/>
            <w:vMerge/>
            <w:tcBorders>
              <w:top w:val="nil"/>
              <w:left w:val="single" w:sz="4" w:space="0" w:color="auto"/>
              <w:bottom w:val="single" w:sz="4" w:space="0" w:color="000000"/>
              <w:right w:val="single" w:sz="4" w:space="0" w:color="auto"/>
            </w:tcBorders>
            <w:vAlign w:val="center"/>
            <w:hideMark/>
          </w:tcPr>
          <w:p w:rsidR="00A13D9D" w:rsidRPr="000156DA" w:rsidRDefault="00A13D9D" w:rsidP="00FF2537">
            <w:pPr>
              <w:widowControl/>
              <w:jc w:val="left"/>
              <w:rPr>
                <w:rFonts w:ascii="宋体" w:hAnsi="宋体" w:cs="宋体"/>
                <w:color w:val="000000"/>
                <w:kern w:val="0"/>
                <w:sz w:val="22"/>
              </w:rPr>
            </w:pPr>
          </w:p>
        </w:tc>
        <w:tc>
          <w:tcPr>
            <w:tcW w:w="1206" w:type="dxa"/>
            <w:vMerge/>
            <w:tcBorders>
              <w:top w:val="nil"/>
              <w:left w:val="single" w:sz="4" w:space="0" w:color="auto"/>
              <w:bottom w:val="single" w:sz="4" w:space="0" w:color="000000"/>
              <w:right w:val="single" w:sz="4" w:space="0" w:color="auto"/>
            </w:tcBorders>
            <w:vAlign w:val="center"/>
            <w:hideMark/>
          </w:tcPr>
          <w:p w:rsidR="00A13D9D" w:rsidRPr="000156DA" w:rsidRDefault="00A13D9D" w:rsidP="00FF2537">
            <w:pPr>
              <w:widowControl/>
              <w:jc w:val="left"/>
              <w:rPr>
                <w:rFonts w:ascii="宋体" w:hAnsi="宋体" w:cs="宋体"/>
                <w:color w:val="000000"/>
                <w:kern w:val="0"/>
                <w:sz w:val="22"/>
              </w:rPr>
            </w:pPr>
          </w:p>
        </w:tc>
        <w:tc>
          <w:tcPr>
            <w:tcW w:w="1300" w:type="dxa"/>
            <w:vMerge/>
            <w:tcBorders>
              <w:top w:val="nil"/>
              <w:left w:val="single" w:sz="4" w:space="0" w:color="auto"/>
              <w:bottom w:val="single" w:sz="4" w:space="0" w:color="000000"/>
              <w:right w:val="single" w:sz="4" w:space="0" w:color="auto"/>
            </w:tcBorders>
            <w:vAlign w:val="center"/>
            <w:hideMark/>
          </w:tcPr>
          <w:p w:rsidR="00A13D9D" w:rsidRPr="000156DA" w:rsidRDefault="00A13D9D" w:rsidP="00FF2537">
            <w:pPr>
              <w:widowControl/>
              <w:jc w:val="left"/>
              <w:rPr>
                <w:rFonts w:ascii="宋体" w:hAnsi="宋体" w:cs="宋体"/>
                <w:color w:val="000000"/>
                <w:kern w:val="0"/>
                <w:sz w:val="22"/>
              </w:rPr>
            </w:pPr>
          </w:p>
        </w:tc>
      </w:tr>
      <w:tr w:rsidR="00A13D9D" w:rsidRPr="000156DA" w:rsidTr="00FF253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99"/>
        </w:trPr>
        <w:tc>
          <w:tcPr>
            <w:tcW w:w="45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A13D9D" w:rsidRPr="000156DA" w:rsidRDefault="00A13D9D" w:rsidP="00FF2537">
            <w:pPr>
              <w:widowControl/>
              <w:jc w:val="center"/>
              <w:rPr>
                <w:rFonts w:ascii="宋体" w:hAnsi="宋体" w:cs="宋体"/>
                <w:color w:val="000000"/>
                <w:kern w:val="0"/>
                <w:sz w:val="22"/>
              </w:rPr>
            </w:pPr>
            <w:r w:rsidRPr="000156DA">
              <w:rPr>
                <w:rFonts w:ascii="宋体" w:hAnsi="宋体" w:cs="宋体" w:hint="eastAsia"/>
                <w:color w:val="000000"/>
                <w:kern w:val="0"/>
                <w:sz w:val="22"/>
              </w:rPr>
              <w:t>27</w:t>
            </w:r>
          </w:p>
        </w:tc>
        <w:tc>
          <w:tcPr>
            <w:tcW w:w="74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A13D9D" w:rsidRPr="000156DA" w:rsidRDefault="00A13D9D" w:rsidP="00FF2537">
            <w:pPr>
              <w:widowControl/>
              <w:jc w:val="center"/>
              <w:rPr>
                <w:rFonts w:ascii="宋体" w:hAnsi="宋体" w:cs="宋体"/>
                <w:color w:val="000000"/>
                <w:kern w:val="0"/>
                <w:sz w:val="22"/>
              </w:rPr>
            </w:pPr>
            <w:r w:rsidRPr="000156DA">
              <w:rPr>
                <w:rFonts w:ascii="宋体" w:hAnsi="宋体" w:cs="宋体" w:hint="eastAsia"/>
                <w:color w:val="000000"/>
                <w:kern w:val="0"/>
                <w:sz w:val="22"/>
              </w:rPr>
              <w:t>气动</w:t>
            </w:r>
          </w:p>
        </w:tc>
        <w:tc>
          <w:tcPr>
            <w:tcW w:w="13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A13D9D" w:rsidRPr="000156DA" w:rsidRDefault="00A13D9D" w:rsidP="00FF2537">
            <w:pPr>
              <w:widowControl/>
              <w:jc w:val="left"/>
              <w:rPr>
                <w:rFonts w:ascii="宋体" w:hAnsi="宋体" w:cs="宋体"/>
                <w:color w:val="000000"/>
                <w:kern w:val="0"/>
                <w:sz w:val="22"/>
              </w:rPr>
            </w:pPr>
            <w:r w:rsidRPr="000156DA">
              <w:rPr>
                <w:rFonts w:ascii="宋体" w:hAnsi="宋体" w:cs="宋体" w:hint="eastAsia"/>
                <w:color w:val="000000"/>
                <w:kern w:val="0"/>
                <w:sz w:val="22"/>
              </w:rPr>
              <w:t>HAA5140210</w:t>
            </w:r>
          </w:p>
        </w:tc>
        <w:tc>
          <w:tcPr>
            <w:tcW w:w="1860" w:type="dxa"/>
            <w:vMerge w:val="restart"/>
            <w:tcBorders>
              <w:top w:val="nil"/>
              <w:left w:val="single" w:sz="4" w:space="0" w:color="auto"/>
              <w:bottom w:val="single" w:sz="4" w:space="0" w:color="000000"/>
              <w:right w:val="single" w:sz="4" w:space="0" w:color="auto"/>
            </w:tcBorders>
            <w:shd w:val="clear" w:color="auto" w:fill="auto"/>
            <w:vAlign w:val="center"/>
            <w:hideMark/>
          </w:tcPr>
          <w:p w:rsidR="00A13D9D" w:rsidRPr="000156DA" w:rsidRDefault="00A13D9D" w:rsidP="00FF2537">
            <w:pPr>
              <w:widowControl/>
              <w:jc w:val="left"/>
              <w:rPr>
                <w:rFonts w:ascii="宋体" w:hAnsi="宋体" w:cs="宋体"/>
                <w:color w:val="000000"/>
                <w:kern w:val="0"/>
                <w:sz w:val="22"/>
              </w:rPr>
            </w:pPr>
            <w:r w:rsidRPr="000156DA">
              <w:rPr>
                <w:rFonts w:ascii="宋体" w:hAnsi="宋体" w:cs="宋体" w:hint="eastAsia"/>
                <w:color w:val="000000"/>
                <w:kern w:val="0"/>
                <w:sz w:val="22"/>
              </w:rPr>
              <w:t>右后纵梁总成</w:t>
            </w:r>
          </w:p>
        </w:tc>
        <w:tc>
          <w:tcPr>
            <w:tcW w:w="2306" w:type="dxa"/>
            <w:vMerge w:val="restart"/>
            <w:tcBorders>
              <w:top w:val="nil"/>
              <w:left w:val="nil"/>
              <w:bottom w:val="single" w:sz="4" w:space="0" w:color="000000"/>
              <w:right w:val="nil"/>
            </w:tcBorders>
            <w:shd w:val="clear" w:color="auto" w:fill="auto"/>
            <w:noWrap/>
            <w:vAlign w:val="center"/>
            <w:hideMark/>
          </w:tcPr>
          <w:p w:rsidR="00A13D9D" w:rsidRPr="000156DA" w:rsidRDefault="00A13D9D" w:rsidP="00FF2537">
            <w:pPr>
              <w:widowControl/>
              <w:jc w:val="left"/>
              <w:rPr>
                <w:rFonts w:ascii="宋体" w:hAnsi="宋体" w:cs="宋体"/>
                <w:color w:val="000000"/>
                <w:kern w:val="0"/>
                <w:sz w:val="22"/>
              </w:rPr>
            </w:pPr>
            <w:r>
              <w:rPr>
                <w:rFonts w:ascii="宋体" w:hAnsi="宋体" w:cs="宋体"/>
                <w:noProof/>
                <w:color w:val="000000"/>
                <w:kern w:val="0"/>
                <w:sz w:val="22"/>
              </w:rPr>
              <w:drawing>
                <wp:anchor distT="0" distB="0" distL="114300" distR="114300" simplePos="0" relativeHeight="251651584" behindDoc="0" locked="0" layoutInCell="1" allowOverlap="1" wp14:anchorId="43E11B6D" wp14:editId="2DE60615">
                  <wp:simplePos x="0" y="0"/>
                  <wp:positionH relativeFrom="column">
                    <wp:posOffset>57150</wp:posOffset>
                  </wp:positionH>
                  <wp:positionV relativeFrom="paragraph">
                    <wp:posOffset>171450</wp:posOffset>
                  </wp:positionV>
                  <wp:extent cx="1085850" cy="304800"/>
                  <wp:effectExtent l="0" t="0" r="0" b="0"/>
                  <wp:wrapNone/>
                  <wp:docPr id="75" name="图片 75" descr="Image 244.png"/>
                  <wp:cNvGraphicFramePr/>
                  <a:graphic xmlns:a="http://schemas.openxmlformats.org/drawingml/2006/main">
                    <a:graphicData uri="http://schemas.openxmlformats.org/drawingml/2006/picture">
                      <pic:pic xmlns:pic="http://schemas.openxmlformats.org/drawingml/2006/picture">
                        <pic:nvPicPr>
                          <pic:cNvPr id="35" name="图片 34" descr="Image 244.png"/>
                          <pic:cNvPicPr>
                            <a:picLocks noChangeAspect="1"/>
                          </pic:cNvPicPr>
                        </pic:nvPicPr>
                        <pic:blipFill>
                          <a:blip r:embed="rId200" cstate="print">
                            <a:clrChange>
                              <a:clrFrom>
                                <a:srgbClr val="333366"/>
                              </a:clrFrom>
                              <a:clrTo>
                                <a:srgbClr val="333366">
                                  <a:alpha val="0"/>
                                </a:srgbClr>
                              </a:clrTo>
                            </a:clrChange>
                          </a:blip>
                          <a:stretch>
                            <a:fillRect/>
                          </a:stretch>
                        </pic:blipFill>
                        <pic:spPr>
                          <a:xfrm>
                            <a:off x="0" y="0"/>
                            <a:ext cx="1089587" cy="312719"/>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080"/>
            </w:tblGrid>
            <w:tr w:rsidR="00A13D9D" w:rsidRPr="000156DA">
              <w:trPr>
                <w:trHeight w:val="312"/>
                <w:tblCellSpacing w:w="0" w:type="dxa"/>
              </w:trPr>
              <w:tc>
                <w:tcPr>
                  <w:tcW w:w="206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A13D9D" w:rsidRPr="000156DA" w:rsidRDefault="00A13D9D" w:rsidP="00FF2537">
                  <w:pPr>
                    <w:widowControl/>
                    <w:jc w:val="center"/>
                    <w:rPr>
                      <w:rFonts w:ascii="宋体" w:hAnsi="宋体" w:cs="宋体"/>
                      <w:color w:val="000000"/>
                      <w:kern w:val="0"/>
                      <w:sz w:val="22"/>
                    </w:rPr>
                  </w:pPr>
                  <w:r w:rsidRPr="000156DA">
                    <w:rPr>
                      <w:rFonts w:ascii="宋体" w:hAnsi="宋体" w:cs="宋体" w:hint="eastAsia"/>
                      <w:color w:val="000000"/>
                      <w:kern w:val="0"/>
                      <w:sz w:val="22"/>
                    </w:rPr>
                    <w:t xml:space="preserve">　</w:t>
                  </w:r>
                </w:p>
              </w:tc>
            </w:tr>
            <w:tr w:rsidR="00A13D9D" w:rsidRPr="000156DA">
              <w:trPr>
                <w:trHeight w:val="312"/>
                <w:tblCellSpacing w:w="0" w:type="dxa"/>
              </w:trPr>
              <w:tc>
                <w:tcPr>
                  <w:tcW w:w="0" w:type="auto"/>
                  <w:vMerge/>
                  <w:tcBorders>
                    <w:top w:val="nil"/>
                    <w:left w:val="single" w:sz="4" w:space="0" w:color="auto"/>
                    <w:bottom w:val="single" w:sz="4" w:space="0" w:color="000000"/>
                    <w:right w:val="single" w:sz="4" w:space="0" w:color="auto"/>
                  </w:tcBorders>
                  <w:vAlign w:val="center"/>
                  <w:hideMark/>
                </w:tcPr>
                <w:p w:rsidR="00A13D9D" w:rsidRPr="000156DA" w:rsidRDefault="00A13D9D" w:rsidP="00FF2537">
                  <w:pPr>
                    <w:widowControl/>
                    <w:jc w:val="left"/>
                    <w:rPr>
                      <w:rFonts w:ascii="宋体" w:hAnsi="宋体" w:cs="宋体"/>
                      <w:color w:val="000000"/>
                      <w:kern w:val="0"/>
                      <w:sz w:val="22"/>
                    </w:rPr>
                  </w:pPr>
                </w:p>
              </w:tc>
            </w:tr>
          </w:tbl>
          <w:p w:rsidR="00A13D9D" w:rsidRPr="000156DA" w:rsidRDefault="00A13D9D" w:rsidP="00FF2537">
            <w:pPr>
              <w:widowControl/>
              <w:jc w:val="left"/>
              <w:rPr>
                <w:rFonts w:ascii="宋体" w:hAnsi="宋体" w:cs="宋体"/>
                <w:color w:val="000000"/>
                <w:kern w:val="0"/>
                <w:sz w:val="22"/>
              </w:rPr>
            </w:pPr>
          </w:p>
        </w:tc>
        <w:tc>
          <w:tcPr>
            <w:tcW w:w="84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A13D9D" w:rsidRPr="000156DA" w:rsidRDefault="00A13D9D" w:rsidP="00FF2537">
            <w:pPr>
              <w:widowControl/>
              <w:jc w:val="center"/>
              <w:rPr>
                <w:rFonts w:ascii="宋体" w:hAnsi="宋体" w:cs="宋体"/>
                <w:color w:val="000000"/>
                <w:kern w:val="0"/>
                <w:sz w:val="22"/>
              </w:rPr>
            </w:pPr>
            <w:r w:rsidRPr="000156DA">
              <w:rPr>
                <w:rFonts w:ascii="宋体" w:hAnsi="宋体" w:cs="宋体" w:hint="eastAsia"/>
                <w:color w:val="000000"/>
                <w:kern w:val="0"/>
                <w:sz w:val="22"/>
              </w:rPr>
              <w:t>6</w:t>
            </w:r>
          </w:p>
        </w:tc>
        <w:tc>
          <w:tcPr>
            <w:tcW w:w="1206"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A13D9D" w:rsidRPr="000156DA" w:rsidRDefault="00A13D9D" w:rsidP="00FF2537">
            <w:pPr>
              <w:widowControl/>
              <w:jc w:val="center"/>
              <w:rPr>
                <w:rFonts w:ascii="宋体" w:hAnsi="宋体" w:cs="宋体"/>
                <w:color w:val="000000"/>
                <w:kern w:val="0"/>
                <w:sz w:val="22"/>
              </w:rPr>
            </w:pPr>
            <w:r w:rsidRPr="000156DA">
              <w:rPr>
                <w:rFonts w:ascii="宋体" w:hAnsi="宋体" w:cs="宋体" w:hint="eastAsia"/>
                <w:color w:val="000000"/>
                <w:kern w:val="0"/>
                <w:sz w:val="22"/>
              </w:rPr>
              <w:t>40</w:t>
            </w:r>
          </w:p>
        </w:tc>
        <w:tc>
          <w:tcPr>
            <w:tcW w:w="1300" w:type="dxa"/>
            <w:vMerge w:val="restart"/>
            <w:tcBorders>
              <w:top w:val="nil"/>
              <w:left w:val="single" w:sz="4" w:space="0" w:color="auto"/>
              <w:bottom w:val="single" w:sz="4" w:space="0" w:color="000000"/>
              <w:right w:val="single" w:sz="4" w:space="0" w:color="auto"/>
            </w:tcBorders>
            <w:shd w:val="clear" w:color="auto" w:fill="auto"/>
            <w:vAlign w:val="center"/>
            <w:hideMark/>
          </w:tcPr>
          <w:p w:rsidR="00A13D9D" w:rsidRPr="000156DA" w:rsidRDefault="00A13D9D" w:rsidP="00FF2537">
            <w:pPr>
              <w:widowControl/>
              <w:jc w:val="center"/>
              <w:rPr>
                <w:rFonts w:ascii="宋体" w:hAnsi="宋体" w:cs="宋体"/>
                <w:color w:val="000000"/>
                <w:kern w:val="0"/>
                <w:sz w:val="22"/>
              </w:rPr>
            </w:pPr>
            <w:r w:rsidRPr="000156DA">
              <w:rPr>
                <w:rFonts w:ascii="宋体" w:hAnsi="宋体" w:cs="宋体" w:hint="eastAsia"/>
                <w:color w:val="000000"/>
                <w:kern w:val="0"/>
                <w:sz w:val="22"/>
              </w:rPr>
              <w:t xml:space="preserve">　</w:t>
            </w:r>
          </w:p>
        </w:tc>
      </w:tr>
      <w:tr w:rsidR="00A13D9D" w:rsidRPr="000156DA" w:rsidTr="00FF253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99"/>
        </w:trPr>
        <w:tc>
          <w:tcPr>
            <w:tcW w:w="452" w:type="dxa"/>
            <w:vMerge/>
            <w:tcBorders>
              <w:top w:val="nil"/>
              <w:left w:val="single" w:sz="4" w:space="0" w:color="auto"/>
              <w:bottom w:val="single" w:sz="4" w:space="0" w:color="000000"/>
              <w:right w:val="single" w:sz="4" w:space="0" w:color="auto"/>
            </w:tcBorders>
            <w:vAlign w:val="center"/>
            <w:hideMark/>
          </w:tcPr>
          <w:p w:rsidR="00A13D9D" w:rsidRPr="000156DA" w:rsidRDefault="00A13D9D" w:rsidP="00FF2537">
            <w:pPr>
              <w:widowControl/>
              <w:jc w:val="left"/>
              <w:rPr>
                <w:rFonts w:ascii="宋体" w:hAnsi="宋体" w:cs="宋体"/>
                <w:color w:val="000000"/>
                <w:kern w:val="0"/>
                <w:sz w:val="22"/>
              </w:rPr>
            </w:pPr>
          </w:p>
        </w:tc>
        <w:tc>
          <w:tcPr>
            <w:tcW w:w="740" w:type="dxa"/>
            <w:vMerge/>
            <w:tcBorders>
              <w:top w:val="single" w:sz="4" w:space="0" w:color="auto"/>
              <w:left w:val="single" w:sz="4" w:space="0" w:color="auto"/>
              <w:bottom w:val="single" w:sz="4" w:space="0" w:color="000000"/>
              <w:right w:val="single" w:sz="4" w:space="0" w:color="auto"/>
            </w:tcBorders>
            <w:vAlign w:val="center"/>
            <w:hideMark/>
          </w:tcPr>
          <w:p w:rsidR="00A13D9D" w:rsidRPr="000156DA" w:rsidRDefault="00A13D9D" w:rsidP="00FF2537">
            <w:pPr>
              <w:widowControl/>
              <w:jc w:val="left"/>
              <w:rPr>
                <w:rFonts w:ascii="宋体" w:hAnsi="宋体" w:cs="宋体"/>
                <w:color w:val="000000"/>
                <w:kern w:val="0"/>
                <w:sz w:val="22"/>
              </w:rPr>
            </w:pPr>
          </w:p>
        </w:tc>
        <w:tc>
          <w:tcPr>
            <w:tcW w:w="1360" w:type="dxa"/>
            <w:vMerge/>
            <w:tcBorders>
              <w:top w:val="nil"/>
              <w:left w:val="single" w:sz="4" w:space="0" w:color="auto"/>
              <w:bottom w:val="single" w:sz="4" w:space="0" w:color="auto"/>
              <w:right w:val="single" w:sz="4" w:space="0" w:color="auto"/>
            </w:tcBorders>
            <w:vAlign w:val="center"/>
            <w:hideMark/>
          </w:tcPr>
          <w:p w:rsidR="00A13D9D" w:rsidRPr="000156DA" w:rsidRDefault="00A13D9D" w:rsidP="00FF2537">
            <w:pPr>
              <w:widowControl/>
              <w:jc w:val="left"/>
              <w:rPr>
                <w:rFonts w:ascii="宋体" w:hAnsi="宋体" w:cs="宋体"/>
                <w:color w:val="000000"/>
                <w:kern w:val="0"/>
                <w:sz w:val="22"/>
              </w:rPr>
            </w:pPr>
          </w:p>
        </w:tc>
        <w:tc>
          <w:tcPr>
            <w:tcW w:w="1860" w:type="dxa"/>
            <w:vMerge/>
            <w:tcBorders>
              <w:top w:val="nil"/>
              <w:left w:val="single" w:sz="4" w:space="0" w:color="auto"/>
              <w:bottom w:val="single" w:sz="4" w:space="0" w:color="000000"/>
              <w:right w:val="single" w:sz="4" w:space="0" w:color="auto"/>
            </w:tcBorders>
            <w:vAlign w:val="center"/>
            <w:hideMark/>
          </w:tcPr>
          <w:p w:rsidR="00A13D9D" w:rsidRPr="000156DA" w:rsidRDefault="00A13D9D" w:rsidP="00FF2537">
            <w:pPr>
              <w:widowControl/>
              <w:jc w:val="left"/>
              <w:rPr>
                <w:rFonts w:ascii="宋体" w:hAnsi="宋体" w:cs="宋体"/>
                <w:color w:val="000000"/>
                <w:kern w:val="0"/>
                <w:sz w:val="22"/>
              </w:rPr>
            </w:pPr>
          </w:p>
        </w:tc>
        <w:tc>
          <w:tcPr>
            <w:tcW w:w="2306" w:type="dxa"/>
            <w:vMerge/>
            <w:tcBorders>
              <w:top w:val="nil"/>
              <w:left w:val="nil"/>
              <w:bottom w:val="single" w:sz="4" w:space="0" w:color="000000"/>
              <w:right w:val="nil"/>
            </w:tcBorders>
            <w:vAlign w:val="center"/>
            <w:hideMark/>
          </w:tcPr>
          <w:p w:rsidR="00A13D9D" w:rsidRPr="000156DA" w:rsidRDefault="00A13D9D" w:rsidP="00FF2537">
            <w:pPr>
              <w:widowControl/>
              <w:jc w:val="left"/>
              <w:rPr>
                <w:rFonts w:ascii="宋体" w:hAnsi="宋体" w:cs="宋体"/>
                <w:color w:val="000000"/>
                <w:kern w:val="0"/>
                <w:sz w:val="22"/>
              </w:rPr>
            </w:pPr>
          </w:p>
        </w:tc>
        <w:tc>
          <w:tcPr>
            <w:tcW w:w="840" w:type="dxa"/>
            <w:vMerge/>
            <w:tcBorders>
              <w:top w:val="nil"/>
              <w:left w:val="single" w:sz="4" w:space="0" w:color="auto"/>
              <w:bottom w:val="single" w:sz="4" w:space="0" w:color="000000"/>
              <w:right w:val="single" w:sz="4" w:space="0" w:color="auto"/>
            </w:tcBorders>
            <w:vAlign w:val="center"/>
            <w:hideMark/>
          </w:tcPr>
          <w:p w:rsidR="00A13D9D" w:rsidRPr="000156DA" w:rsidRDefault="00A13D9D" w:rsidP="00FF2537">
            <w:pPr>
              <w:widowControl/>
              <w:jc w:val="left"/>
              <w:rPr>
                <w:rFonts w:ascii="宋体" w:hAnsi="宋体" w:cs="宋体"/>
                <w:color w:val="000000"/>
                <w:kern w:val="0"/>
                <w:sz w:val="22"/>
              </w:rPr>
            </w:pPr>
          </w:p>
        </w:tc>
        <w:tc>
          <w:tcPr>
            <w:tcW w:w="1206" w:type="dxa"/>
            <w:vMerge/>
            <w:tcBorders>
              <w:top w:val="nil"/>
              <w:left w:val="single" w:sz="4" w:space="0" w:color="auto"/>
              <w:bottom w:val="single" w:sz="4" w:space="0" w:color="000000"/>
              <w:right w:val="single" w:sz="4" w:space="0" w:color="auto"/>
            </w:tcBorders>
            <w:vAlign w:val="center"/>
            <w:hideMark/>
          </w:tcPr>
          <w:p w:rsidR="00A13D9D" w:rsidRPr="000156DA" w:rsidRDefault="00A13D9D" w:rsidP="00FF2537">
            <w:pPr>
              <w:widowControl/>
              <w:jc w:val="left"/>
              <w:rPr>
                <w:rFonts w:ascii="宋体" w:hAnsi="宋体" w:cs="宋体"/>
                <w:color w:val="000000"/>
                <w:kern w:val="0"/>
                <w:sz w:val="22"/>
              </w:rPr>
            </w:pPr>
          </w:p>
        </w:tc>
        <w:tc>
          <w:tcPr>
            <w:tcW w:w="1300" w:type="dxa"/>
            <w:vMerge/>
            <w:tcBorders>
              <w:top w:val="nil"/>
              <w:left w:val="single" w:sz="4" w:space="0" w:color="auto"/>
              <w:bottom w:val="single" w:sz="4" w:space="0" w:color="000000"/>
              <w:right w:val="single" w:sz="4" w:space="0" w:color="auto"/>
            </w:tcBorders>
            <w:vAlign w:val="center"/>
            <w:hideMark/>
          </w:tcPr>
          <w:p w:rsidR="00A13D9D" w:rsidRPr="000156DA" w:rsidRDefault="00A13D9D" w:rsidP="00FF2537">
            <w:pPr>
              <w:widowControl/>
              <w:jc w:val="left"/>
              <w:rPr>
                <w:rFonts w:ascii="宋体" w:hAnsi="宋体" w:cs="宋体"/>
                <w:color w:val="000000"/>
                <w:kern w:val="0"/>
                <w:sz w:val="22"/>
              </w:rPr>
            </w:pPr>
          </w:p>
        </w:tc>
      </w:tr>
      <w:tr w:rsidR="00A13D9D" w:rsidRPr="000156DA" w:rsidTr="00FF253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99"/>
        </w:trPr>
        <w:tc>
          <w:tcPr>
            <w:tcW w:w="45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A13D9D" w:rsidRPr="000156DA" w:rsidRDefault="00A13D9D" w:rsidP="00FF2537">
            <w:pPr>
              <w:widowControl/>
              <w:jc w:val="center"/>
              <w:rPr>
                <w:rFonts w:ascii="宋体" w:hAnsi="宋体" w:cs="宋体"/>
                <w:color w:val="000000"/>
                <w:kern w:val="0"/>
                <w:sz w:val="22"/>
              </w:rPr>
            </w:pPr>
            <w:r w:rsidRPr="000156DA">
              <w:rPr>
                <w:rFonts w:ascii="宋体" w:hAnsi="宋体" w:cs="宋体" w:hint="eastAsia"/>
                <w:color w:val="000000"/>
                <w:kern w:val="0"/>
                <w:sz w:val="22"/>
              </w:rPr>
              <w:t>28</w:t>
            </w:r>
          </w:p>
        </w:tc>
        <w:tc>
          <w:tcPr>
            <w:tcW w:w="74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A13D9D" w:rsidRPr="000156DA" w:rsidRDefault="00A13D9D" w:rsidP="00FF2537">
            <w:pPr>
              <w:widowControl/>
              <w:jc w:val="center"/>
              <w:rPr>
                <w:rFonts w:ascii="宋体" w:hAnsi="宋体" w:cs="宋体"/>
                <w:color w:val="000000"/>
                <w:kern w:val="0"/>
                <w:sz w:val="22"/>
              </w:rPr>
            </w:pPr>
            <w:r w:rsidRPr="000156DA">
              <w:rPr>
                <w:rFonts w:ascii="宋体" w:hAnsi="宋体" w:cs="宋体" w:hint="eastAsia"/>
                <w:color w:val="000000"/>
                <w:kern w:val="0"/>
                <w:sz w:val="22"/>
              </w:rPr>
              <w:t>气动</w:t>
            </w:r>
          </w:p>
        </w:tc>
        <w:tc>
          <w:tcPr>
            <w:tcW w:w="136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A13D9D" w:rsidRPr="000156DA" w:rsidRDefault="00A13D9D" w:rsidP="00FF2537">
            <w:pPr>
              <w:widowControl/>
              <w:jc w:val="left"/>
              <w:rPr>
                <w:rFonts w:ascii="宋体" w:hAnsi="宋体" w:cs="宋体"/>
                <w:color w:val="000000"/>
                <w:kern w:val="0"/>
                <w:sz w:val="22"/>
              </w:rPr>
            </w:pPr>
            <w:r w:rsidRPr="000156DA">
              <w:rPr>
                <w:rFonts w:ascii="宋体" w:hAnsi="宋体" w:cs="宋体" w:hint="eastAsia"/>
                <w:color w:val="000000"/>
                <w:kern w:val="0"/>
                <w:sz w:val="22"/>
              </w:rPr>
              <w:t>HAA5140200</w:t>
            </w:r>
          </w:p>
        </w:tc>
        <w:tc>
          <w:tcPr>
            <w:tcW w:w="1860" w:type="dxa"/>
            <w:vMerge w:val="restart"/>
            <w:tcBorders>
              <w:top w:val="nil"/>
              <w:left w:val="single" w:sz="4" w:space="0" w:color="auto"/>
              <w:bottom w:val="single" w:sz="4" w:space="0" w:color="000000"/>
              <w:right w:val="single" w:sz="4" w:space="0" w:color="auto"/>
            </w:tcBorders>
            <w:shd w:val="clear" w:color="auto" w:fill="auto"/>
            <w:vAlign w:val="center"/>
            <w:hideMark/>
          </w:tcPr>
          <w:p w:rsidR="00A13D9D" w:rsidRPr="000156DA" w:rsidRDefault="00A13D9D" w:rsidP="00FF2537">
            <w:pPr>
              <w:widowControl/>
              <w:jc w:val="left"/>
              <w:rPr>
                <w:rFonts w:ascii="宋体" w:hAnsi="宋体" w:cs="宋体"/>
                <w:color w:val="000000"/>
                <w:kern w:val="0"/>
                <w:sz w:val="22"/>
              </w:rPr>
            </w:pPr>
            <w:r w:rsidRPr="000156DA">
              <w:rPr>
                <w:rFonts w:ascii="宋体" w:hAnsi="宋体" w:cs="宋体" w:hint="eastAsia"/>
                <w:color w:val="000000"/>
                <w:kern w:val="0"/>
                <w:sz w:val="22"/>
              </w:rPr>
              <w:t>右纵梁后段分总成</w:t>
            </w:r>
          </w:p>
        </w:tc>
        <w:tc>
          <w:tcPr>
            <w:tcW w:w="2306" w:type="dxa"/>
            <w:vMerge w:val="restart"/>
            <w:tcBorders>
              <w:top w:val="nil"/>
              <w:left w:val="nil"/>
              <w:bottom w:val="single" w:sz="4" w:space="0" w:color="000000"/>
              <w:right w:val="nil"/>
            </w:tcBorders>
            <w:shd w:val="clear" w:color="auto" w:fill="auto"/>
            <w:noWrap/>
            <w:vAlign w:val="center"/>
            <w:hideMark/>
          </w:tcPr>
          <w:p w:rsidR="00A13D9D" w:rsidRPr="000156DA" w:rsidRDefault="00A13D9D" w:rsidP="00FF2537">
            <w:pPr>
              <w:widowControl/>
              <w:jc w:val="left"/>
              <w:rPr>
                <w:rFonts w:ascii="宋体" w:hAnsi="宋体" w:cs="宋体"/>
                <w:color w:val="000000"/>
                <w:kern w:val="0"/>
                <w:sz w:val="22"/>
              </w:rPr>
            </w:pPr>
            <w:r>
              <w:rPr>
                <w:rFonts w:ascii="宋体" w:hAnsi="宋体" w:cs="宋体"/>
                <w:noProof/>
                <w:color w:val="000000"/>
                <w:kern w:val="0"/>
                <w:sz w:val="22"/>
              </w:rPr>
              <w:drawing>
                <wp:anchor distT="0" distB="0" distL="114300" distR="114300" simplePos="0" relativeHeight="251649536" behindDoc="0" locked="0" layoutInCell="1" allowOverlap="1" wp14:anchorId="6C84132A" wp14:editId="21E033A9">
                  <wp:simplePos x="0" y="0"/>
                  <wp:positionH relativeFrom="column">
                    <wp:posOffset>104775</wp:posOffset>
                  </wp:positionH>
                  <wp:positionV relativeFrom="paragraph">
                    <wp:posOffset>190500</wp:posOffset>
                  </wp:positionV>
                  <wp:extent cx="1009650" cy="295275"/>
                  <wp:effectExtent l="0" t="0" r="0" b="0"/>
                  <wp:wrapNone/>
                  <wp:docPr id="74" name="图片 74" descr="Image 243.png"/>
                  <wp:cNvGraphicFramePr/>
                  <a:graphic xmlns:a="http://schemas.openxmlformats.org/drawingml/2006/main">
                    <a:graphicData uri="http://schemas.openxmlformats.org/drawingml/2006/picture">
                      <pic:pic xmlns:pic="http://schemas.openxmlformats.org/drawingml/2006/picture">
                        <pic:nvPicPr>
                          <pic:cNvPr id="33" name="图片 32" descr="Image 243.png"/>
                          <pic:cNvPicPr>
                            <a:picLocks noChangeAspect="1"/>
                          </pic:cNvPicPr>
                        </pic:nvPicPr>
                        <pic:blipFill>
                          <a:blip r:embed="rId201" cstate="print">
                            <a:clrChange>
                              <a:clrFrom>
                                <a:srgbClr val="333366"/>
                              </a:clrFrom>
                              <a:clrTo>
                                <a:srgbClr val="333366">
                                  <a:alpha val="0"/>
                                </a:srgbClr>
                              </a:clrTo>
                            </a:clrChange>
                          </a:blip>
                          <a:stretch>
                            <a:fillRect/>
                          </a:stretch>
                        </pic:blipFill>
                        <pic:spPr>
                          <a:xfrm>
                            <a:off x="0" y="0"/>
                            <a:ext cx="1003011" cy="290191"/>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080"/>
            </w:tblGrid>
            <w:tr w:rsidR="00A13D9D" w:rsidRPr="000156DA">
              <w:trPr>
                <w:trHeight w:val="312"/>
                <w:tblCellSpacing w:w="0" w:type="dxa"/>
              </w:trPr>
              <w:tc>
                <w:tcPr>
                  <w:tcW w:w="206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A13D9D" w:rsidRPr="000156DA" w:rsidRDefault="00A13D9D" w:rsidP="00FF2537">
                  <w:pPr>
                    <w:widowControl/>
                    <w:jc w:val="center"/>
                    <w:rPr>
                      <w:rFonts w:ascii="宋体" w:hAnsi="宋体" w:cs="宋体"/>
                      <w:color w:val="000000"/>
                      <w:kern w:val="0"/>
                      <w:sz w:val="22"/>
                    </w:rPr>
                  </w:pPr>
                  <w:r w:rsidRPr="000156DA">
                    <w:rPr>
                      <w:rFonts w:ascii="宋体" w:hAnsi="宋体" w:cs="宋体" w:hint="eastAsia"/>
                      <w:color w:val="000000"/>
                      <w:kern w:val="0"/>
                      <w:sz w:val="22"/>
                    </w:rPr>
                    <w:t xml:space="preserve">　</w:t>
                  </w:r>
                </w:p>
              </w:tc>
            </w:tr>
            <w:tr w:rsidR="00A13D9D" w:rsidRPr="000156DA">
              <w:trPr>
                <w:trHeight w:val="312"/>
                <w:tblCellSpacing w:w="0" w:type="dxa"/>
              </w:trPr>
              <w:tc>
                <w:tcPr>
                  <w:tcW w:w="0" w:type="auto"/>
                  <w:vMerge/>
                  <w:tcBorders>
                    <w:top w:val="nil"/>
                    <w:left w:val="single" w:sz="4" w:space="0" w:color="auto"/>
                    <w:bottom w:val="single" w:sz="4" w:space="0" w:color="000000"/>
                    <w:right w:val="single" w:sz="4" w:space="0" w:color="auto"/>
                  </w:tcBorders>
                  <w:vAlign w:val="center"/>
                  <w:hideMark/>
                </w:tcPr>
                <w:p w:rsidR="00A13D9D" w:rsidRPr="000156DA" w:rsidRDefault="00A13D9D" w:rsidP="00FF2537">
                  <w:pPr>
                    <w:widowControl/>
                    <w:jc w:val="left"/>
                    <w:rPr>
                      <w:rFonts w:ascii="宋体" w:hAnsi="宋体" w:cs="宋体"/>
                      <w:color w:val="000000"/>
                      <w:kern w:val="0"/>
                      <w:sz w:val="22"/>
                    </w:rPr>
                  </w:pPr>
                </w:p>
              </w:tc>
            </w:tr>
          </w:tbl>
          <w:p w:rsidR="00A13D9D" w:rsidRPr="000156DA" w:rsidRDefault="00A13D9D" w:rsidP="00FF2537">
            <w:pPr>
              <w:widowControl/>
              <w:jc w:val="left"/>
              <w:rPr>
                <w:rFonts w:ascii="宋体" w:hAnsi="宋体" w:cs="宋体"/>
                <w:color w:val="000000"/>
                <w:kern w:val="0"/>
                <w:sz w:val="22"/>
              </w:rPr>
            </w:pPr>
          </w:p>
        </w:tc>
        <w:tc>
          <w:tcPr>
            <w:tcW w:w="84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A13D9D" w:rsidRPr="000156DA" w:rsidRDefault="00A13D9D" w:rsidP="00FF2537">
            <w:pPr>
              <w:widowControl/>
              <w:jc w:val="center"/>
              <w:rPr>
                <w:rFonts w:ascii="宋体" w:hAnsi="宋体" w:cs="宋体"/>
                <w:color w:val="000000"/>
                <w:kern w:val="0"/>
                <w:sz w:val="22"/>
              </w:rPr>
            </w:pPr>
            <w:r w:rsidRPr="000156DA">
              <w:rPr>
                <w:rFonts w:ascii="宋体" w:hAnsi="宋体" w:cs="宋体" w:hint="eastAsia"/>
                <w:color w:val="000000"/>
                <w:kern w:val="0"/>
                <w:sz w:val="22"/>
              </w:rPr>
              <w:t>4</w:t>
            </w:r>
          </w:p>
        </w:tc>
        <w:tc>
          <w:tcPr>
            <w:tcW w:w="1206"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A13D9D" w:rsidRPr="000156DA" w:rsidRDefault="00A13D9D" w:rsidP="00FF2537">
            <w:pPr>
              <w:widowControl/>
              <w:jc w:val="center"/>
              <w:rPr>
                <w:rFonts w:ascii="宋体" w:hAnsi="宋体" w:cs="宋体"/>
                <w:color w:val="000000"/>
                <w:kern w:val="0"/>
                <w:sz w:val="22"/>
              </w:rPr>
            </w:pPr>
            <w:r w:rsidRPr="000156DA">
              <w:rPr>
                <w:rFonts w:ascii="宋体" w:hAnsi="宋体" w:cs="宋体" w:hint="eastAsia"/>
                <w:color w:val="000000"/>
                <w:kern w:val="0"/>
                <w:sz w:val="22"/>
              </w:rPr>
              <w:t>60</w:t>
            </w:r>
          </w:p>
        </w:tc>
        <w:tc>
          <w:tcPr>
            <w:tcW w:w="1300" w:type="dxa"/>
            <w:vMerge w:val="restart"/>
            <w:tcBorders>
              <w:top w:val="nil"/>
              <w:left w:val="single" w:sz="4" w:space="0" w:color="auto"/>
              <w:bottom w:val="single" w:sz="4" w:space="0" w:color="000000"/>
              <w:right w:val="single" w:sz="4" w:space="0" w:color="auto"/>
            </w:tcBorders>
            <w:shd w:val="clear" w:color="auto" w:fill="auto"/>
            <w:vAlign w:val="center"/>
            <w:hideMark/>
          </w:tcPr>
          <w:p w:rsidR="00A13D9D" w:rsidRPr="000156DA" w:rsidRDefault="00A13D9D" w:rsidP="00FF2537">
            <w:pPr>
              <w:widowControl/>
              <w:jc w:val="center"/>
              <w:rPr>
                <w:rFonts w:ascii="宋体" w:hAnsi="宋体" w:cs="宋体"/>
                <w:color w:val="000000"/>
                <w:kern w:val="0"/>
                <w:sz w:val="22"/>
              </w:rPr>
            </w:pPr>
            <w:r w:rsidRPr="000156DA">
              <w:rPr>
                <w:rFonts w:ascii="宋体" w:hAnsi="宋体" w:cs="宋体" w:hint="eastAsia"/>
                <w:color w:val="000000"/>
                <w:kern w:val="0"/>
                <w:sz w:val="22"/>
              </w:rPr>
              <w:t xml:space="preserve">　</w:t>
            </w:r>
          </w:p>
        </w:tc>
      </w:tr>
      <w:tr w:rsidR="00A13D9D" w:rsidRPr="000156DA" w:rsidTr="00FF253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99"/>
        </w:trPr>
        <w:tc>
          <w:tcPr>
            <w:tcW w:w="452" w:type="dxa"/>
            <w:vMerge/>
            <w:tcBorders>
              <w:top w:val="nil"/>
              <w:left w:val="single" w:sz="4" w:space="0" w:color="auto"/>
              <w:bottom w:val="single" w:sz="4" w:space="0" w:color="000000"/>
              <w:right w:val="single" w:sz="4" w:space="0" w:color="auto"/>
            </w:tcBorders>
            <w:vAlign w:val="center"/>
            <w:hideMark/>
          </w:tcPr>
          <w:p w:rsidR="00A13D9D" w:rsidRPr="000156DA" w:rsidRDefault="00A13D9D" w:rsidP="00FF2537">
            <w:pPr>
              <w:widowControl/>
              <w:jc w:val="left"/>
              <w:rPr>
                <w:rFonts w:ascii="宋体" w:hAnsi="宋体" w:cs="宋体"/>
                <w:color w:val="000000"/>
                <w:kern w:val="0"/>
                <w:sz w:val="22"/>
              </w:rPr>
            </w:pPr>
          </w:p>
        </w:tc>
        <w:tc>
          <w:tcPr>
            <w:tcW w:w="740" w:type="dxa"/>
            <w:vMerge/>
            <w:tcBorders>
              <w:top w:val="nil"/>
              <w:left w:val="single" w:sz="4" w:space="0" w:color="auto"/>
              <w:bottom w:val="single" w:sz="4" w:space="0" w:color="auto"/>
              <w:right w:val="single" w:sz="4" w:space="0" w:color="auto"/>
            </w:tcBorders>
            <w:vAlign w:val="center"/>
            <w:hideMark/>
          </w:tcPr>
          <w:p w:rsidR="00A13D9D" w:rsidRPr="000156DA" w:rsidRDefault="00A13D9D" w:rsidP="00FF2537">
            <w:pPr>
              <w:widowControl/>
              <w:jc w:val="left"/>
              <w:rPr>
                <w:rFonts w:ascii="宋体" w:hAnsi="宋体" w:cs="宋体"/>
                <w:color w:val="000000"/>
                <w:kern w:val="0"/>
                <w:sz w:val="22"/>
              </w:rPr>
            </w:pPr>
          </w:p>
        </w:tc>
        <w:tc>
          <w:tcPr>
            <w:tcW w:w="1360" w:type="dxa"/>
            <w:vMerge/>
            <w:tcBorders>
              <w:top w:val="nil"/>
              <w:left w:val="single" w:sz="4" w:space="0" w:color="auto"/>
              <w:bottom w:val="single" w:sz="4" w:space="0" w:color="000000"/>
              <w:right w:val="single" w:sz="4" w:space="0" w:color="auto"/>
            </w:tcBorders>
            <w:vAlign w:val="center"/>
            <w:hideMark/>
          </w:tcPr>
          <w:p w:rsidR="00A13D9D" w:rsidRPr="000156DA" w:rsidRDefault="00A13D9D" w:rsidP="00FF2537">
            <w:pPr>
              <w:widowControl/>
              <w:jc w:val="left"/>
              <w:rPr>
                <w:rFonts w:ascii="宋体" w:hAnsi="宋体" w:cs="宋体"/>
                <w:color w:val="000000"/>
                <w:kern w:val="0"/>
                <w:sz w:val="22"/>
              </w:rPr>
            </w:pPr>
          </w:p>
        </w:tc>
        <w:tc>
          <w:tcPr>
            <w:tcW w:w="1860" w:type="dxa"/>
            <w:vMerge/>
            <w:tcBorders>
              <w:top w:val="nil"/>
              <w:left w:val="single" w:sz="4" w:space="0" w:color="auto"/>
              <w:bottom w:val="single" w:sz="4" w:space="0" w:color="000000"/>
              <w:right w:val="single" w:sz="4" w:space="0" w:color="auto"/>
            </w:tcBorders>
            <w:vAlign w:val="center"/>
            <w:hideMark/>
          </w:tcPr>
          <w:p w:rsidR="00A13D9D" w:rsidRPr="000156DA" w:rsidRDefault="00A13D9D" w:rsidP="00FF2537">
            <w:pPr>
              <w:widowControl/>
              <w:jc w:val="left"/>
              <w:rPr>
                <w:rFonts w:ascii="宋体" w:hAnsi="宋体" w:cs="宋体"/>
                <w:color w:val="000000"/>
                <w:kern w:val="0"/>
                <w:sz w:val="22"/>
              </w:rPr>
            </w:pPr>
          </w:p>
        </w:tc>
        <w:tc>
          <w:tcPr>
            <w:tcW w:w="2306" w:type="dxa"/>
            <w:vMerge/>
            <w:tcBorders>
              <w:top w:val="nil"/>
              <w:left w:val="nil"/>
              <w:bottom w:val="single" w:sz="4" w:space="0" w:color="000000"/>
              <w:right w:val="nil"/>
            </w:tcBorders>
            <w:vAlign w:val="center"/>
            <w:hideMark/>
          </w:tcPr>
          <w:p w:rsidR="00A13D9D" w:rsidRPr="000156DA" w:rsidRDefault="00A13D9D" w:rsidP="00FF2537">
            <w:pPr>
              <w:widowControl/>
              <w:jc w:val="left"/>
              <w:rPr>
                <w:rFonts w:ascii="宋体" w:hAnsi="宋体" w:cs="宋体"/>
                <w:color w:val="000000"/>
                <w:kern w:val="0"/>
                <w:sz w:val="22"/>
              </w:rPr>
            </w:pPr>
          </w:p>
        </w:tc>
        <w:tc>
          <w:tcPr>
            <w:tcW w:w="840" w:type="dxa"/>
            <w:vMerge/>
            <w:tcBorders>
              <w:top w:val="nil"/>
              <w:left w:val="single" w:sz="4" w:space="0" w:color="auto"/>
              <w:bottom w:val="single" w:sz="4" w:space="0" w:color="000000"/>
              <w:right w:val="single" w:sz="4" w:space="0" w:color="auto"/>
            </w:tcBorders>
            <w:vAlign w:val="center"/>
            <w:hideMark/>
          </w:tcPr>
          <w:p w:rsidR="00A13D9D" w:rsidRPr="000156DA" w:rsidRDefault="00A13D9D" w:rsidP="00FF2537">
            <w:pPr>
              <w:widowControl/>
              <w:jc w:val="left"/>
              <w:rPr>
                <w:rFonts w:ascii="宋体" w:hAnsi="宋体" w:cs="宋体"/>
                <w:color w:val="000000"/>
                <w:kern w:val="0"/>
                <w:sz w:val="22"/>
              </w:rPr>
            </w:pPr>
          </w:p>
        </w:tc>
        <w:tc>
          <w:tcPr>
            <w:tcW w:w="1206" w:type="dxa"/>
            <w:vMerge/>
            <w:tcBorders>
              <w:top w:val="nil"/>
              <w:left w:val="single" w:sz="4" w:space="0" w:color="auto"/>
              <w:bottom w:val="single" w:sz="4" w:space="0" w:color="000000"/>
              <w:right w:val="single" w:sz="4" w:space="0" w:color="auto"/>
            </w:tcBorders>
            <w:vAlign w:val="center"/>
            <w:hideMark/>
          </w:tcPr>
          <w:p w:rsidR="00A13D9D" w:rsidRPr="000156DA" w:rsidRDefault="00A13D9D" w:rsidP="00FF2537">
            <w:pPr>
              <w:widowControl/>
              <w:jc w:val="left"/>
              <w:rPr>
                <w:rFonts w:ascii="宋体" w:hAnsi="宋体" w:cs="宋体"/>
                <w:color w:val="000000"/>
                <w:kern w:val="0"/>
                <w:sz w:val="22"/>
              </w:rPr>
            </w:pPr>
          </w:p>
        </w:tc>
        <w:tc>
          <w:tcPr>
            <w:tcW w:w="1300" w:type="dxa"/>
            <w:vMerge/>
            <w:tcBorders>
              <w:top w:val="nil"/>
              <w:left w:val="single" w:sz="4" w:space="0" w:color="auto"/>
              <w:bottom w:val="single" w:sz="4" w:space="0" w:color="000000"/>
              <w:right w:val="single" w:sz="4" w:space="0" w:color="auto"/>
            </w:tcBorders>
            <w:vAlign w:val="center"/>
            <w:hideMark/>
          </w:tcPr>
          <w:p w:rsidR="00A13D9D" w:rsidRPr="000156DA" w:rsidRDefault="00A13D9D" w:rsidP="00FF2537">
            <w:pPr>
              <w:widowControl/>
              <w:jc w:val="left"/>
              <w:rPr>
                <w:rFonts w:ascii="宋体" w:hAnsi="宋体" w:cs="宋体"/>
                <w:color w:val="000000"/>
                <w:kern w:val="0"/>
                <w:sz w:val="22"/>
              </w:rPr>
            </w:pPr>
          </w:p>
        </w:tc>
      </w:tr>
      <w:tr w:rsidR="00A13D9D" w:rsidRPr="000156DA" w:rsidTr="00FF253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99"/>
        </w:trPr>
        <w:tc>
          <w:tcPr>
            <w:tcW w:w="45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A13D9D" w:rsidRPr="000156DA" w:rsidRDefault="00A13D9D" w:rsidP="00FF2537">
            <w:pPr>
              <w:widowControl/>
              <w:jc w:val="center"/>
              <w:rPr>
                <w:rFonts w:ascii="宋体" w:hAnsi="宋体" w:cs="宋体"/>
                <w:color w:val="000000"/>
                <w:kern w:val="0"/>
                <w:sz w:val="22"/>
              </w:rPr>
            </w:pPr>
            <w:r w:rsidRPr="000156DA">
              <w:rPr>
                <w:rFonts w:ascii="宋体" w:hAnsi="宋体" w:cs="宋体" w:hint="eastAsia"/>
                <w:color w:val="000000"/>
                <w:kern w:val="0"/>
                <w:sz w:val="22"/>
              </w:rPr>
              <w:t>29</w:t>
            </w:r>
          </w:p>
        </w:tc>
        <w:tc>
          <w:tcPr>
            <w:tcW w:w="74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A13D9D" w:rsidRPr="000156DA" w:rsidRDefault="00A13D9D" w:rsidP="00FF2537">
            <w:pPr>
              <w:widowControl/>
              <w:jc w:val="center"/>
              <w:rPr>
                <w:rFonts w:ascii="宋体" w:hAnsi="宋体" w:cs="宋体"/>
                <w:color w:val="000000"/>
                <w:kern w:val="0"/>
                <w:sz w:val="22"/>
              </w:rPr>
            </w:pPr>
            <w:r w:rsidRPr="000156DA">
              <w:rPr>
                <w:rFonts w:ascii="宋体" w:hAnsi="宋体" w:cs="宋体" w:hint="eastAsia"/>
                <w:color w:val="000000"/>
                <w:kern w:val="0"/>
                <w:sz w:val="22"/>
              </w:rPr>
              <w:t>气动</w:t>
            </w:r>
          </w:p>
        </w:tc>
        <w:tc>
          <w:tcPr>
            <w:tcW w:w="13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A13D9D" w:rsidRPr="000156DA" w:rsidRDefault="00A13D9D" w:rsidP="00FF2537">
            <w:pPr>
              <w:widowControl/>
              <w:jc w:val="left"/>
              <w:rPr>
                <w:rFonts w:ascii="宋体" w:hAnsi="宋体" w:cs="宋体"/>
                <w:color w:val="000000"/>
                <w:kern w:val="0"/>
                <w:sz w:val="22"/>
              </w:rPr>
            </w:pPr>
            <w:r w:rsidRPr="000156DA">
              <w:rPr>
                <w:rFonts w:ascii="宋体" w:hAnsi="宋体" w:cs="宋体" w:hint="eastAsia"/>
                <w:color w:val="000000"/>
                <w:kern w:val="0"/>
                <w:sz w:val="22"/>
              </w:rPr>
              <w:t>HAA5140020</w:t>
            </w:r>
          </w:p>
        </w:tc>
        <w:tc>
          <w:tcPr>
            <w:tcW w:w="1860" w:type="dxa"/>
            <w:vMerge w:val="restart"/>
            <w:tcBorders>
              <w:top w:val="nil"/>
              <w:left w:val="single" w:sz="4" w:space="0" w:color="auto"/>
              <w:bottom w:val="single" w:sz="4" w:space="0" w:color="auto"/>
              <w:right w:val="single" w:sz="4" w:space="0" w:color="auto"/>
            </w:tcBorders>
            <w:shd w:val="clear" w:color="auto" w:fill="auto"/>
            <w:vAlign w:val="center"/>
            <w:hideMark/>
          </w:tcPr>
          <w:p w:rsidR="00A13D9D" w:rsidRPr="000156DA" w:rsidRDefault="00A13D9D" w:rsidP="00FF2537">
            <w:pPr>
              <w:widowControl/>
              <w:jc w:val="left"/>
              <w:rPr>
                <w:rFonts w:ascii="宋体" w:hAnsi="宋体" w:cs="宋体"/>
                <w:color w:val="000000"/>
                <w:kern w:val="0"/>
                <w:sz w:val="22"/>
              </w:rPr>
            </w:pPr>
            <w:r w:rsidRPr="000156DA">
              <w:rPr>
                <w:rFonts w:ascii="宋体" w:hAnsi="宋体" w:cs="宋体" w:hint="eastAsia"/>
                <w:color w:val="000000"/>
                <w:kern w:val="0"/>
                <w:sz w:val="22"/>
              </w:rPr>
              <w:t>右纵梁后段总成-10</w:t>
            </w:r>
          </w:p>
        </w:tc>
        <w:tc>
          <w:tcPr>
            <w:tcW w:w="2306" w:type="dxa"/>
            <w:vMerge w:val="restart"/>
            <w:tcBorders>
              <w:top w:val="nil"/>
              <w:left w:val="nil"/>
              <w:bottom w:val="single" w:sz="4" w:space="0" w:color="000000"/>
              <w:right w:val="nil"/>
            </w:tcBorders>
            <w:shd w:val="clear" w:color="auto" w:fill="auto"/>
            <w:noWrap/>
            <w:vAlign w:val="center"/>
            <w:hideMark/>
          </w:tcPr>
          <w:p w:rsidR="00A13D9D" w:rsidRPr="000156DA" w:rsidRDefault="00A13D9D" w:rsidP="00FF2537">
            <w:pPr>
              <w:widowControl/>
              <w:jc w:val="left"/>
              <w:rPr>
                <w:rFonts w:ascii="宋体" w:hAnsi="宋体" w:cs="宋体"/>
                <w:color w:val="000000"/>
                <w:kern w:val="0"/>
                <w:sz w:val="22"/>
              </w:rPr>
            </w:pPr>
            <w:r>
              <w:rPr>
                <w:rFonts w:ascii="宋体" w:hAnsi="宋体" w:cs="宋体"/>
                <w:noProof/>
                <w:color w:val="000000"/>
                <w:kern w:val="0"/>
                <w:sz w:val="22"/>
              </w:rPr>
              <w:drawing>
                <wp:anchor distT="0" distB="0" distL="114300" distR="114300" simplePos="0" relativeHeight="251650560" behindDoc="0" locked="0" layoutInCell="1" allowOverlap="1" wp14:anchorId="312AA88C" wp14:editId="4C90C7A5">
                  <wp:simplePos x="0" y="0"/>
                  <wp:positionH relativeFrom="column">
                    <wp:posOffset>38100</wp:posOffset>
                  </wp:positionH>
                  <wp:positionV relativeFrom="paragraph">
                    <wp:posOffset>142875</wp:posOffset>
                  </wp:positionV>
                  <wp:extent cx="1123950" cy="228600"/>
                  <wp:effectExtent l="0" t="0" r="0" b="0"/>
                  <wp:wrapNone/>
                  <wp:docPr id="73" name="图片 73" descr="Image 242.png"/>
                  <wp:cNvGraphicFramePr/>
                  <a:graphic xmlns:a="http://schemas.openxmlformats.org/drawingml/2006/main">
                    <a:graphicData uri="http://schemas.openxmlformats.org/drawingml/2006/picture">
                      <pic:pic xmlns:pic="http://schemas.openxmlformats.org/drawingml/2006/picture">
                        <pic:nvPicPr>
                          <pic:cNvPr id="34" name="图片 33" descr="Image 242.png"/>
                          <pic:cNvPicPr>
                            <a:picLocks noChangeAspect="1"/>
                          </pic:cNvPicPr>
                        </pic:nvPicPr>
                        <pic:blipFill>
                          <a:blip r:embed="rId202" cstate="print">
                            <a:clrChange>
                              <a:clrFrom>
                                <a:srgbClr val="333366"/>
                              </a:clrFrom>
                              <a:clrTo>
                                <a:srgbClr val="333366">
                                  <a:alpha val="0"/>
                                </a:srgbClr>
                              </a:clrTo>
                            </a:clrChange>
                          </a:blip>
                          <a:stretch>
                            <a:fillRect/>
                          </a:stretch>
                        </pic:blipFill>
                        <pic:spPr>
                          <a:xfrm>
                            <a:off x="0" y="0"/>
                            <a:ext cx="1130009" cy="226254"/>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080"/>
            </w:tblGrid>
            <w:tr w:rsidR="00A13D9D" w:rsidRPr="000156DA">
              <w:trPr>
                <w:trHeight w:val="312"/>
                <w:tblCellSpacing w:w="0" w:type="dxa"/>
              </w:trPr>
              <w:tc>
                <w:tcPr>
                  <w:tcW w:w="206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A13D9D" w:rsidRPr="000156DA" w:rsidRDefault="00A13D9D" w:rsidP="00FF2537">
                  <w:pPr>
                    <w:widowControl/>
                    <w:jc w:val="center"/>
                    <w:rPr>
                      <w:rFonts w:ascii="宋体" w:hAnsi="宋体" w:cs="宋体"/>
                      <w:color w:val="000000"/>
                      <w:kern w:val="0"/>
                      <w:sz w:val="22"/>
                    </w:rPr>
                  </w:pPr>
                  <w:r w:rsidRPr="000156DA">
                    <w:rPr>
                      <w:rFonts w:ascii="宋体" w:hAnsi="宋体" w:cs="宋体" w:hint="eastAsia"/>
                      <w:color w:val="000000"/>
                      <w:kern w:val="0"/>
                      <w:sz w:val="22"/>
                    </w:rPr>
                    <w:t xml:space="preserve">　</w:t>
                  </w:r>
                </w:p>
              </w:tc>
            </w:tr>
            <w:tr w:rsidR="00A13D9D" w:rsidRPr="000156DA">
              <w:trPr>
                <w:trHeight w:val="312"/>
                <w:tblCellSpacing w:w="0" w:type="dxa"/>
              </w:trPr>
              <w:tc>
                <w:tcPr>
                  <w:tcW w:w="0" w:type="auto"/>
                  <w:vMerge/>
                  <w:tcBorders>
                    <w:top w:val="nil"/>
                    <w:left w:val="single" w:sz="4" w:space="0" w:color="auto"/>
                    <w:bottom w:val="single" w:sz="4" w:space="0" w:color="000000"/>
                    <w:right w:val="single" w:sz="4" w:space="0" w:color="auto"/>
                  </w:tcBorders>
                  <w:vAlign w:val="center"/>
                  <w:hideMark/>
                </w:tcPr>
                <w:p w:rsidR="00A13D9D" w:rsidRPr="000156DA" w:rsidRDefault="00A13D9D" w:rsidP="00FF2537">
                  <w:pPr>
                    <w:widowControl/>
                    <w:jc w:val="left"/>
                    <w:rPr>
                      <w:rFonts w:ascii="宋体" w:hAnsi="宋体" w:cs="宋体"/>
                      <w:color w:val="000000"/>
                      <w:kern w:val="0"/>
                      <w:sz w:val="22"/>
                    </w:rPr>
                  </w:pPr>
                </w:p>
              </w:tc>
            </w:tr>
          </w:tbl>
          <w:p w:rsidR="00A13D9D" w:rsidRPr="000156DA" w:rsidRDefault="00A13D9D" w:rsidP="00FF2537">
            <w:pPr>
              <w:widowControl/>
              <w:jc w:val="left"/>
              <w:rPr>
                <w:rFonts w:ascii="宋体" w:hAnsi="宋体" w:cs="宋体"/>
                <w:color w:val="000000"/>
                <w:kern w:val="0"/>
                <w:sz w:val="22"/>
              </w:rPr>
            </w:pPr>
          </w:p>
        </w:tc>
        <w:tc>
          <w:tcPr>
            <w:tcW w:w="84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A13D9D" w:rsidRPr="000156DA" w:rsidRDefault="00A13D9D" w:rsidP="00FF2537">
            <w:pPr>
              <w:widowControl/>
              <w:jc w:val="center"/>
              <w:rPr>
                <w:rFonts w:ascii="宋体" w:hAnsi="宋体" w:cs="宋体"/>
                <w:color w:val="000000"/>
                <w:kern w:val="0"/>
                <w:sz w:val="22"/>
              </w:rPr>
            </w:pPr>
            <w:r w:rsidRPr="000156DA">
              <w:rPr>
                <w:rFonts w:ascii="宋体" w:hAnsi="宋体" w:cs="宋体" w:hint="eastAsia"/>
                <w:color w:val="000000"/>
                <w:kern w:val="0"/>
                <w:sz w:val="22"/>
              </w:rPr>
              <w:t>5</w:t>
            </w:r>
          </w:p>
        </w:tc>
        <w:tc>
          <w:tcPr>
            <w:tcW w:w="1206"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A13D9D" w:rsidRPr="000156DA" w:rsidRDefault="00A13D9D" w:rsidP="00FF2537">
            <w:pPr>
              <w:widowControl/>
              <w:jc w:val="center"/>
              <w:rPr>
                <w:rFonts w:ascii="宋体" w:hAnsi="宋体" w:cs="宋体"/>
                <w:color w:val="000000"/>
                <w:kern w:val="0"/>
                <w:sz w:val="22"/>
              </w:rPr>
            </w:pPr>
            <w:r w:rsidRPr="000156DA">
              <w:rPr>
                <w:rFonts w:ascii="宋体" w:hAnsi="宋体" w:cs="宋体" w:hint="eastAsia"/>
                <w:color w:val="000000"/>
                <w:kern w:val="0"/>
                <w:sz w:val="22"/>
              </w:rPr>
              <w:t>32</w:t>
            </w:r>
          </w:p>
        </w:tc>
        <w:tc>
          <w:tcPr>
            <w:tcW w:w="1300" w:type="dxa"/>
            <w:vMerge w:val="restart"/>
            <w:tcBorders>
              <w:top w:val="nil"/>
              <w:left w:val="single" w:sz="4" w:space="0" w:color="auto"/>
              <w:bottom w:val="single" w:sz="4" w:space="0" w:color="000000"/>
              <w:right w:val="single" w:sz="4" w:space="0" w:color="auto"/>
            </w:tcBorders>
            <w:shd w:val="clear" w:color="auto" w:fill="auto"/>
            <w:vAlign w:val="center"/>
            <w:hideMark/>
          </w:tcPr>
          <w:p w:rsidR="00A13D9D" w:rsidRPr="000156DA" w:rsidRDefault="00A13D9D" w:rsidP="00FF2537">
            <w:pPr>
              <w:widowControl/>
              <w:jc w:val="center"/>
              <w:rPr>
                <w:rFonts w:ascii="宋体" w:hAnsi="宋体" w:cs="宋体"/>
                <w:color w:val="000000"/>
                <w:kern w:val="0"/>
                <w:sz w:val="22"/>
              </w:rPr>
            </w:pPr>
            <w:r w:rsidRPr="000156DA">
              <w:rPr>
                <w:rFonts w:ascii="宋体" w:hAnsi="宋体" w:cs="宋体" w:hint="eastAsia"/>
                <w:color w:val="000000"/>
                <w:kern w:val="0"/>
                <w:sz w:val="22"/>
              </w:rPr>
              <w:t xml:space="preserve">　</w:t>
            </w:r>
          </w:p>
        </w:tc>
      </w:tr>
      <w:tr w:rsidR="00A13D9D" w:rsidRPr="000156DA" w:rsidTr="00FF253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99"/>
        </w:trPr>
        <w:tc>
          <w:tcPr>
            <w:tcW w:w="452" w:type="dxa"/>
            <w:vMerge/>
            <w:tcBorders>
              <w:top w:val="nil"/>
              <w:left w:val="single" w:sz="4" w:space="0" w:color="auto"/>
              <w:bottom w:val="single" w:sz="4" w:space="0" w:color="000000"/>
              <w:right w:val="single" w:sz="4" w:space="0" w:color="auto"/>
            </w:tcBorders>
            <w:vAlign w:val="center"/>
            <w:hideMark/>
          </w:tcPr>
          <w:p w:rsidR="00A13D9D" w:rsidRPr="000156DA" w:rsidRDefault="00A13D9D" w:rsidP="00FF2537">
            <w:pPr>
              <w:widowControl/>
              <w:jc w:val="left"/>
              <w:rPr>
                <w:rFonts w:ascii="宋体" w:hAnsi="宋体" w:cs="宋体"/>
                <w:color w:val="000000"/>
                <w:kern w:val="0"/>
                <w:sz w:val="22"/>
              </w:rPr>
            </w:pPr>
          </w:p>
        </w:tc>
        <w:tc>
          <w:tcPr>
            <w:tcW w:w="740" w:type="dxa"/>
            <w:vMerge/>
            <w:tcBorders>
              <w:top w:val="nil"/>
              <w:left w:val="single" w:sz="4" w:space="0" w:color="auto"/>
              <w:bottom w:val="single" w:sz="4" w:space="0" w:color="000000"/>
              <w:right w:val="single" w:sz="4" w:space="0" w:color="auto"/>
            </w:tcBorders>
            <w:vAlign w:val="center"/>
            <w:hideMark/>
          </w:tcPr>
          <w:p w:rsidR="00A13D9D" w:rsidRPr="000156DA" w:rsidRDefault="00A13D9D" w:rsidP="00FF2537">
            <w:pPr>
              <w:widowControl/>
              <w:jc w:val="left"/>
              <w:rPr>
                <w:rFonts w:ascii="宋体" w:hAnsi="宋体" w:cs="宋体"/>
                <w:color w:val="000000"/>
                <w:kern w:val="0"/>
                <w:sz w:val="22"/>
              </w:rPr>
            </w:pPr>
          </w:p>
        </w:tc>
        <w:tc>
          <w:tcPr>
            <w:tcW w:w="1360" w:type="dxa"/>
            <w:vMerge/>
            <w:tcBorders>
              <w:top w:val="nil"/>
              <w:left w:val="single" w:sz="4" w:space="0" w:color="auto"/>
              <w:bottom w:val="single" w:sz="4" w:space="0" w:color="auto"/>
              <w:right w:val="single" w:sz="4" w:space="0" w:color="auto"/>
            </w:tcBorders>
            <w:vAlign w:val="center"/>
            <w:hideMark/>
          </w:tcPr>
          <w:p w:rsidR="00A13D9D" w:rsidRPr="000156DA" w:rsidRDefault="00A13D9D" w:rsidP="00FF2537">
            <w:pPr>
              <w:widowControl/>
              <w:jc w:val="left"/>
              <w:rPr>
                <w:rFonts w:ascii="宋体" w:hAnsi="宋体" w:cs="宋体"/>
                <w:color w:val="000000"/>
                <w:kern w:val="0"/>
                <w:sz w:val="22"/>
              </w:rPr>
            </w:pPr>
          </w:p>
        </w:tc>
        <w:tc>
          <w:tcPr>
            <w:tcW w:w="1860" w:type="dxa"/>
            <w:vMerge/>
            <w:tcBorders>
              <w:top w:val="nil"/>
              <w:left w:val="single" w:sz="4" w:space="0" w:color="auto"/>
              <w:bottom w:val="single" w:sz="4" w:space="0" w:color="auto"/>
              <w:right w:val="single" w:sz="4" w:space="0" w:color="auto"/>
            </w:tcBorders>
            <w:vAlign w:val="center"/>
            <w:hideMark/>
          </w:tcPr>
          <w:p w:rsidR="00A13D9D" w:rsidRPr="000156DA" w:rsidRDefault="00A13D9D" w:rsidP="00FF2537">
            <w:pPr>
              <w:widowControl/>
              <w:jc w:val="left"/>
              <w:rPr>
                <w:rFonts w:ascii="宋体" w:hAnsi="宋体" w:cs="宋体"/>
                <w:color w:val="000000"/>
                <w:kern w:val="0"/>
                <w:sz w:val="22"/>
              </w:rPr>
            </w:pPr>
          </w:p>
        </w:tc>
        <w:tc>
          <w:tcPr>
            <w:tcW w:w="2306" w:type="dxa"/>
            <w:vMerge/>
            <w:tcBorders>
              <w:top w:val="nil"/>
              <w:left w:val="nil"/>
              <w:bottom w:val="single" w:sz="4" w:space="0" w:color="000000"/>
              <w:right w:val="nil"/>
            </w:tcBorders>
            <w:vAlign w:val="center"/>
            <w:hideMark/>
          </w:tcPr>
          <w:p w:rsidR="00A13D9D" w:rsidRPr="000156DA" w:rsidRDefault="00A13D9D" w:rsidP="00FF2537">
            <w:pPr>
              <w:widowControl/>
              <w:jc w:val="left"/>
              <w:rPr>
                <w:rFonts w:ascii="宋体" w:hAnsi="宋体" w:cs="宋体"/>
                <w:color w:val="000000"/>
                <w:kern w:val="0"/>
                <w:sz w:val="22"/>
              </w:rPr>
            </w:pPr>
          </w:p>
        </w:tc>
        <w:tc>
          <w:tcPr>
            <w:tcW w:w="840" w:type="dxa"/>
            <w:vMerge/>
            <w:tcBorders>
              <w:top w:val="nil"/>
              <w:left w:val="single" w:sz="4" w:space="0" w:color="auto"/>
              <w:bottom w:val="single" w:sz="4" w:space="0" w:color="000000"/>
              <w:right w:val="single" w:sz="4" w:space="0" w:color="auto"/>
            </w:tcBorders>
            <w:vAlign w:val="center"/>
            <w:hideMark/>
          </w:tcPr>
          <w:p w:rsidR="00A13D9D" w:rsidRPr="000156DA" w:rsidRDefault="00A13D9D" w:rsidP="00FF2537">
            <w:pPr>
              <w:widowControl/>
              <w:jc w:val="left"/>
              <w:rPr>
                <w:rFonts w:ascii="宋体" w:hAnsi="宋体" w:cs="宋体"/>
                <w:color w:val="000000"/>
                <w:kern w:val="0"/>
                <w:sz w:val="22"/>
              </w:rPr>
            </w:pPr>
          </w:p>
        </w:tc>
        <w:tc>
          <w:tcPr>
            <w:tcW w:w="1206" w:type="dxa"/>
            <w:vMerge/>
            <w:tcBorders>
              <w:top w:val="nil"/>
              <w:left w:val="single" w:sz="4" w:space="0" w:color="auto"/>
              <w:bottom w:val="single" w:sz="4" w:space="0" w:color="000000"/>
              <w:right w:val="single" w:sz="4" w:space="0" w:color="auto"/>
            </w:tcBorders>
            <w:vAlign w:val="center"/>
            <w:hideMark/>
          </w:tcPr>
          <w:p w:rsidR="00A13D9D" w:rsidRPr="000156DA" w:rsidRDefault="00A13D9D" w:rsidP="00FF2537">
            <w:pPr>
              <w:widowControl/>
              <w:jc w:val="left"/>
              <w:rPr>
                <w:rFonts w:ascii="宋体" w:hAnsi="宋体" w:cs="宋体"/>
                <w:color w:val="000000"/>
                <w:kern w:val="0"/>
                <w:sz w:val="22"/>
              </w:rPr>
            </w:pPr>
          </w:p>
        </w:tc>
        <w:tc>
          <w:tcPr>
            <w:tcW w:w="1300" w:type="dxa"/>
            <w:vMerge/>
            <w:tcBorders>
              <w:top w:val="nil"/>
              <w:left w:val="single" w:sz="4" w:space="0" w:color="auto"/>
              <w:bottom w:val="single" w:sz="4" w:space="0" w:color="000000"/>
              <w:right w:val="single" w:sz="4" w:space="0" w:color="auto"/>
            </w:tcBorders>
            <w:vAlign w:val="center"/>
            <w:hideMark/>
          </w:tcPr>
          <w:p w:rsidR="00A13D9D" w:rsidRPr="000156DA" w:rsidRDefault="00A13D9D" w:rsidP="00FF2537">
            <w:pPr>
              <w:widowControl/>
              <w:jc w:val="left"/>
              <w:rPr>
                <w:rFonts w:ascii="宋体" w:hAnsi="宋体" w:cs="宋体"/>
                <w:color w:val="000000"/>
                <w:kern w:val="0"/>
                <w:sz w:val="22"/>
              </w:rPr>
            </w:pPr>
          </w:p>
        </w:tc>
      </w:tr>
      <w:tr w:rsidR="00A13D9D" w:rsidRPr="000156DA" w:rsidTr="00FF253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70"/>
        </w:trPr>
        <w:tc>
          <w:tcPr>
            <w:tcW w:w="45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A13D9D" w:rsidRPr="000156DA" w:rsidRDefault="00A13D9D" w:rsidP="00FF2537">
            <w:pPr>
              <w:widowControl/>
              <w:jc w:val="center"/>
              <w:rPr>
                <w:rFonts w:ascii="宋体" w:hAnsi="宋体" w:cs="宋体"/>
                <w:color w:val="000000"/>
                <w:kern w:val="0"/>
                <w:sz w:val="22"/>
              </w:rPr>
            </w:pPr>
            <w:r w:rsidRPr="000156DA">
              <w:rPr>
                <w:rFonts w:ascii="宋体" w:hAnsi="宋体" w:cs="宋体" w:hint="eastAsia"/>
                <w:color w:val="000000"/>
                <w:kern w:val="0"/>
                <w:sz w:val="22"/>
              </w:rPr>
              <w:t>30</w:t>
            </w:r>
          </w:p>
        </w:tc>
        <w:tc>
          <w:tcPr>
            <w:tcW w:w="74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A13D9D" w:rsidRPr="000156DA" w:rsidRDefault="00A13D9D" w:rsidP="00FF2537">
            <w:pPr>
              <w:widowControl/>
              <w:jc w:val="center"/>
              <w:rPr>
                <w:rFonts w:ascii="宋体" w:hAnsi="宋体" w:cs="宋体"/>
                <w:color w:val="000000"/>
                <w:kern w:val="0"/>
                <w:sz w:val="22"/>
              </w:rPr>
            </w:pPr>
            <w:r w:rsidRPr="000156DA">
              <w:rPr>
                <w:rFonts w:ascii="宋体" w:hAnsi="宋体" w:cs="宋体" w:hint="eastAsia"/>
                <w:color w:val="000000"/>
                <w:kern w:val="0"/>
                <w:sz w:val="22"/>
              </w:rPr>
              <w:t>气动</w:t>
            </w:r>
          </w:p>
        </w:tc>
        <w:tc>
          <w:tcPr>
            <w:tcW w:w="13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A13D9D" w:rsidRPr="000156DA" w:rsidRDefault="00A13D9D" w:rsidP="00FF2537">
            <w:pPr>
              <w:widowControl/>
              <w:jc w:val="left"/>
              <w:rPr>
                <w:rFonts w:ascii="宋体" w:hAnsi="宋体" w:cs="宋体"/>
                <w:color w:val="000000"/>
                <w:kern w:val="0"/>
                <w:sz w:val="22"/>
              </w:rPr>
            </w:pPr>
            <w:r w:rsidRPr="000156DA">
              <w:rPr>
                <w:rFonts w:ascii="宋体" w:hAnsi="宋体" w:cs="宋体" w:hint="eastAsia"/>
                <w:color w:val="000000"/>
                <w:kern w:val="0"/>
                <w:sz w:val="22"/>
              </w:rPr>
              <w:t>HAA5140020</w:t>
            </w:r>
          </w:p>
        </w:tc>
        <w:tc>
          <w:tcPr>
            <w:tcW w:w="1860" w:type="dxa"/>
            <w:vMerge w:val="restart"/>
            <w:tcBorders>
              <w:top w:val="nil"/>
              <w:left w:val="single" w:sz="4" w:space="0" w:color="auto"/>
              <w:bottom w:val="single" w:sz="4" w:space="0" w:color="auto"/>
              <w:right w:val="single" w:sz="4" w:space="0" w:color="auto"/>
            </w:tcBorders>
            <w:shd w:val="clear" w:color="auto" w:fill="auto"/>
            <w:vAlign w:val="center"/>
            <w:hideMark/>
          </w:tcPr>
          <w:p w:rsidR="00A13D9D" w:rsidRPr="000156DA" w:rsidRDefault="00A13D9D" w:rsidP="00FF2537">
            <w:pPr>
              <w:widowControl/>
              <w:jc w:val="left"/>
              <w:rPr>
                <w:rFonts w:ascii="宋体" w:hAnsi="宋体" w:cs="宋体"/>
                <w:color w:val="000000"/>
                <w:kern w:val="0"/>
                <w:sz w:val="22"/>
              </w:rPr>
            </w:pPr>
            <w:r w:rsidRPr="000156DA">
              <w:rPr>
                <w:rFonts w:ascii="宋体" w:hAnsi="宋体" w:cs="宋体" w:hint="eastAsia"/>
                <w:color w:val="000000"/>
                <w:kern w:val="0"/>
                <w:sz w:val="22"/>
              </w:rPr>
              <w:t>右纵梁后段总成-20</w:t>
            </w:r>
          </w:p>
        </w:tc>
        <w:tc>
          <w:tcPr>
            <w:tcW w:w="2306" w:type="dxa"/>
            <w:vMerge w:val="restart"/>
            <w:tcBorders>
              <w:top w:val="nil"/>
              <w:left w:val="nil"/>
              <w:bottom w:val="single" w:sz="4" w:space="0" w:color="000000"/>
              <w:right w:val="nil"/>
            </w:tcBorders>
            <w:shd w:val="clear" w:color="auto" w:fill="auto"/>
            <w:noWrap/>
            <w:vAlign w:val="center"/>
            <w:hideMark/>
          </w:tcPr>
          <w:p w:rsidR="00A13D9D" w:rsidRPr="000156DA" w:rsidRDefault="00A13D9D" w:rsidP="00FF2537">
            <w:pPr>
              <w:widowControl/>
              <w:jc w:val="left"/>
              <w:rPr>
                <w:rFonts w:ascii="宋体" w:hAnsi="宋体" w:cs="宋体"/>
                <w:color w:val="000000"/>
                <w:kern w:val="0"/>
                <w:sz w:val="22"/>
              </w:rPr>
            </w:pPr>
            <w:r>
              <w:rPr>
                <w:rFonts w:ascii="宋体" w:hAnsi="宋体" w:cs="宋体"/>
                <w:noProof/>
                <w:color w:val="000000"/>
                <w:kern w:val="0"/>
                <w:sz w:val="22"/>
              </w:rPr>
              <w:drawing>
                <wp:anchor distT="0" distB="0" distL="114300" distR="114300" simplePos="0" relativeHeight="251648512" behindDoc="0" locked="0" layoutInCell="1" allowOverlap="1" wp14:anchorId="6947D50A" wp14:editId="03C4C125">
                  <wp:simplePos x="0" y="0"/>
                  <wp:positionH relativeFrom="column">
                    <wp:posOffset>38100</wp:posOffset>
                  </wp:positionH>
                  <wp:positionV relativeFrom="paragraph">
                    <wp:posOffset>142875</wp:posOffset>
                  </wp:positionV>
                  <wp:extent cx="1123950" cy="219075"/>
                  <wp:effectExtent l="0" t="0" r="0" b="9525"/>
                  <wp:wrapNone/>
                  <wp:docPr id="72" name="图片 72" descr="Image 242.png"/>
                  <wp:cNvGraphicFramePr/>
                  <a:graphic xmlns:a="http://schemas.openxmlformats.org/drawingml/2006/main">
                    <a:graphicData uri="http://schemas.openxmlformats.org/drawingml/2006/picture">
                      <pic:pic xmlns:pic="http://schemas.openxmlformats.org/drawingml/2006/picture">
                        <pic:nvPicPr>
                          <pic:cNvPr id="32" name="图片 31" descr="Image 242.png"/>
                          <pic:cNvPicPr>
                            <a:picLocks noChangeAspect="1"/>
                          </pic:cNvPicPr>
                        </pic:nvPicPr>
                        <pic:blipFill>
                          <a:blip r:embed="rId202" cstate="print">
                            <a:clrChange>
                              <a:clrFrom>
                                <a:srgbClr val="333366"/>
                              </a:clrFrom>
                              <a:clrTo>
                                <a:srgbClr val="333366">
                                  <a:alpha val="0"/>
                                </a:srgbClr>
                              </a:clrTo>
                            </a:clrChange>
                          </a:blip>
                          <a:stretch>
                            <a:fillRect/>
                          </a:stretch>
                        </pic:blipFill>
                        <pic:spPr>
                          <a:xfrm>
                            <a:off x="0" y="0"/>
                            <a:ext cx="1130009" cy="226254"/>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080"/>
            </w:tblGrid>
            <w:tr w:rsidR="00A13D9D" w:rsidRPr="000156DA">
              <w:trPr>
                <w:trHeight w:val="312"/>
                <w:tblCellSpacing w:w="0" w:type="dxa"/>
              </w:trPr>
              <w:tc>
                <w:tcPr>
                  <w:tcW w:w="206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A13D9D" w:rsidRPr="000156DA" w:rsidRDefault="00A13D9D" w:rsidP="00FF2537">
                  <w:pPr>
                    <w:widowControl/>
                    <w:jc w:val="center"/>
                    <w:rPr>
                      <w:rFonts w:ascii="宋体" w:hAnsi="宋体" w:cs="宋体"/>
                      <w:color w:val="000000"/>
                      <w:kern w:val="0"/>
                      <w:sz w:val="22"/>
                    </w:rPr>
                  </w:pPr>
                  <w:r w:rsidRPr="000156DA">
                    <w:rPr>
                      <w:rFonts w:ascii="宋体" w:hAnsi="宋体" w:cs="宋体" w:hint="eastAsia"/>
                      <w:color w:val="000000"/>
                      <w:kern w:val="0"/>
                      <w:sz w:val="22"/>
                    </w:rPr>
                    <w:t xml:space="preserve">　</w:t>
                  </w:r>
                </w:p>
              </w:tc>
            </w:tr>
            <w:tr w:rsidR="00A13D9D" w:rsidRPr="000156DA">
              <w:trPr>
                <w:trHeight w:val="312"/>
                <w:tblCellSpacing w:w="0" w:type="dxa"/>
              </w:trPr>
              <w:tc>
                <w:tcPr>
                  <w:tcW w:w="0" w:type="auto"/>
                  <w:vMerge/>
                  <w:tcBorders>
                    <w:top w:val="nil"/>
                    <w:left w:val="single" w:sz="4" w:space="0" w:color="auto"/>
                    <w:bottom w:val="single" w:sz="4" w:space="0" w:color="000000"/>
                    <w:right w:val="single" w:sz="4" w:space="0" w:color="auto"/>
                  </w:tcBorders>
                  <w:vAlign w:val="center"/>
                  <w:hideMark/>
                </w:tcPr>
                <w:p w:rsidR="00A13D9D" w:rsidRPr="000156DA" w:rsidRDefault="00A13D9D" w:rsidP="00FF2537">
                  <w:pPr>
                    <w:widowControl/>
                    <w:jc w:val="left"/>
                    <w:rPr>
                      <w:rFonts w:ascii="宋体" w:hAnsi="宋体" w:cs="宋体"/>
                      <w:color w:val="000000"/>
                      <w:kern w:val="0"/>
                      <w:sz w:val="22"/>
                    </w:rPr>
                  </w:pPr>
                </w:p>
              </w:tc>
            </w:tr>
          </w:tbl>
          <w:p w:rsidR="00A13D9D" w:rsidRPr="000156DA" w:rsidRDefault="00A13D9D" w:rsidP="00FF2537">
            <w:pPr>
              <w:widowControl/>
              <w:jc w:val="left"/>
              <w:rPr>
                <w:rFonts w:ascii="宋体" w:hAnsi="宋体" w:cs="宋体"/>
                <w:color w:val="000000"/>
                <w:kern w:val="0"/>
                <w:sz w:val="22"/>
              </w:rPr>
            </w:pPr>
          </w:p>
        </w:tc>
        <w:tc>
          <w:tcPr>
            <w:tcW w:w="84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A13D9D" w:rsidRPr="000156DA" w:rsidRDefault="00A13D9D" w:rsidP="00FF2537">
            <w:pPr>
              <w:widowControl/>
              <w:jc w:val="center"/>
              <w:rPr>
                <w:rFonts w:ascii="宋体" w:hAnsi="宋体" w:cs="宋体"/>
                <w:color w:val="000000"/>
                <w:kern w:val="0"/>
                <w:sz w:val="22"/>
              </w:rPr>
            </w:pPr>
            <w:r w:rsidRPr="000156DA">
              <w:rPr>
                <w:rFonts w:ascii="宋体" w:hAnsi="宋体" w:cs="宋体" w:hint="eastAsia"/>
                <w:color w:val="000000"/>
                <w:kern w:val="0"/>
                <w:sz w:val="22"/>
              </w:rPr>
              <w:t>1</w:t>
            </w:r>
          </w:p>
        </w:tc>
        <w:tc>
          <w:tcPr>
            <w:tcW w:w="1206" w:type="dxa"/>
            <w:vMerge w:val="restart"/>
            <w:tcBorders>
              <w:top w:val="nil"/>
              <w:left w:val="single" w:sz="4" w:space="0" w:color="auto"/>
              <w:bottom w:val="single" w:sz="4" w:space="0" w:color="000000"/>
              <w:right w:val="single" w:sz="4" w:space="0" w:color="auto"/>
            </w:tcBorders>
            <w:shd w:val="clear" w:color="auto" w:fill="auto"/>
            <w:vAlign w:val="center"/>
            <w:hideMark/>
          </w:tcPr>
          <w:p w:rsidR="00A13D9D" w:rsidRPr="000156DA" w:rsidRDefault="00A13D9D" w:rsidP="00FF2537">
            <w:pPr>
              <w:widowControl/>
              <w:jc w:val="center"/>
              <w:rPr>
                <w:rFonts w:ascii="宋体" w:hAnsi="宋体" w:cs="宋体"/>
                <w:color w:val="000000"/>
                <w:kern w:val="0"/>
                <w:sz w:val="22"/>
              </w:rPr>
            </w:pPr>
            <w:r w:rsidRPr="000156DA">
              <w:rPr>
                <w:rFonts w:ascii="宋体" w:hAnsi="宋体" w:cs="宋体" w:hint="eastAsia"/>
                <w:color w:val="000000"/>
                <w:kern w:val="0"/>
                <w:sz w:val="22"/>
              </w:rPr>
              <w:t>3处塞焊+130mmCO2焊</w:t>
            </w:r>
          </w:p>
        </w:tc>
        <w:tc>
          <w:tcPr>
            <w:tcW w:w="1300" w:type="dxa"/>
            <w:vMerge w:val="restart"/>
            <w:tcBorders>
              <w:top w:val="nil"/>
              <w:left w:val="single" w:sz="4" w:space="0" w:color="auto"/>
              <w:bottom w:val="single" w:sz="4" w:space="0" w:color="000000"/>
              <w:right w:val="single" w:sz="4" w:space="0" w:color="auto"/>
            </w:tcBorders>
            <w:shd w:val="clear" w:color="auto" w:fill="auto"/>
            <w:vAlign w:val="center"/>
            <w:hideMark/>
          </w:tcPr>
          <w:p w:rsidR="00A13D9D" w:rsidRPr="000156DA" w:rsidRDefault="00A13D9D" w:rsidP="00FF2537">
            <w:pPr>
              <w:widowControl/>
              <w:jc w:val="center"/>
              <w:rPr>
                <w:rFonts w:ascii="宋体" w:hAnsi="宋体" w:cs="宋体"/>
                <w:color w:val="000000"/>
                <w:kern w:val="0"/>
                <w:sz w:val="22"/>
              </w:rPr>
            </w:pPr>
            <w:r w:rsidRPr="000156DA">
              <w:rPr>
                <w:rFonts w:ascii="宋体" w:hAnsi="宋体" w:cs="宋体" w:hint="eastAsia"/>
                <w:color w:val="000000"/>
                <w:kern w:val="0"/>
                <w:sz w:val="22"/>
              </w:rPr>
              <w:t xml:space="preserve">　</w:t>
            </w:r>
          </w:p>
        </w:tc>
      </w:tr>
      <w:tr w:rsidR="00A13D9D" w:rsidRPr="000156DA" w:rsidTr="00FF253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99"/>
        </w:trPr>
        <w:tc>
          <w:tcPr>
            <w:tcW w:w="452" w:type="dxa"/>
            <w:vMerge/>
            <w:tcBorders>
              <w:top w:val="nil"/>
              <w:left w:val="single" w:sz="4" w:space="0" w:color="auto"/>
              <w:bottom w:val="single" w:sz="4" w:space="0" w:color="000000"/>
              <w:right w:val="single" w:sz="4" w:space="0" w:color="auto"/>
            </w:tcBorders>
            <w:vAlign w:val="center"/>
            <w:hideMark/>
          </w:tcPr>
          <w:p w:rsidR="00A13D9D" w:rsidRPr="000156DA" w:rsidRDefault="00A13D9D" w:rsidP="00FF2537">
            <w:pPr>
              <w:widowControl/>
              <w:jc w:val="left"/>
              <w:rPr>
                <w:rFonts w:ascii="宋体" w:hAnsi="宋体" w:cs="宋体"/>
                <w:color w:val="000000"/>
                <w:kern w:val="0"/>
                <w:sz w:val="22"/>
              </w:rPr>
            </w:pPr>
          </w:p>
        </w:tc>
        <w:tc>
          <w:tcPr>
            <w:tcW w:w="740" w:type="dxa"/>
            <w:vMerge/>
            <w:tcBorders>
              <w:top w:val="nil"/>
              <w:left w:val="single" w:sz="4" w:space="0" w:color="auto"/>
              <w:bottom w:val="single" w:sz="4" w:space="0" w:color="000000"/>
              <w:right w:val="single" w:sz="4" w:space="0" w:color="auto"/>
            </w:tcBorders>
            <w:vAlign w:val="center"/>
            <w:hideMark/>
          </w:tcPr>
          <w:p w:rsidR="00A13D9D" w:rsidRPr="000156DA" w:rsidRDefault="00A13D9D" w:rsidP="00FF2537">
            <w:pPr>
              <w:widowControl/>
              <w:jc w:val="left"/>
              <w:rPr>
                <w:rFonts w:ascii="宋体" w:hAnsi="宋体" w:cs="宋体"/>
                <w:color w:val="000000"/>
                <w:kern w:val="0"/>
                <w:sz w:val="22"/>
              </w:rPr>
            </w:pPr>
          </w:p>
        </w:tc>
        <w:tc>
          <w:tcPr>
            <w:tcW w:w="1360" w:type="dxa"/>
            <w:vMerge/>
            <w:tcBorders>
              <w:top w:val="nil"/>
              <w:left w:val="single" w:sz="4" w:space="0" w:color="auto"/>
              <w:bottom w:val="single" w:sz="4" w:space="0" w:color="auto"/>
              <w:right w:val="single" w:sz="4" w:space="0" w:color="auto"/>
            </w:tcBorders>
            <w:vAlign w:val="center"/>
            <w:hideMark/>
          </w:tcPr>
          <w:p w:rsidR="00A13D9D" w:rsidRPr="000156DA" w:rsidRDefault="00A13D9D" w:rsidP="00FF2537">
            <w:pPr>
              <w:widowControl/>
              <w:jc w:val="left"/>
              <w:rPr>
                <w:rFonts w:ascii="宋体" w:hAnsi="宋体" w:cs="宋体"/>
                <w:color w:val="000000"/>
                <w:kern w:val="0"/>
                <w:sz w:val="22"/>
              </w:rPr>
            </w:pPr>
          </w:p>
        </w:tc>
        <w:tc>
          <w:tcPr>
            <w:tcW w:w="1860" w:type="dxa"/>
            <w:vMerge/>
            <w:tcBorders>
              <w:top w:val="nil"/>
              <w:left w:val="single" w:sz="4" w:space="0" w:color="auto"/>
              <w:bottom w:val="single" w:sz="4" w:space="0" w:color="auto"/>
              <w:right w:val="single" w:sz="4" w:space="0" w:color="auto"/>
            </w:tcBorders>
            <w:vAlign w:val="center"/>
            <w:hideMark/>
          </w:tcPr>
          <w:p w:rsidR="00A13D9D" w:rsidRPr="000156DA" w:rsidRDefault="00A13D9D" w:rsidP="00FF2537">
            <w:pPr>
              <w:widowControl/>
              <w:jc w:val="left"/>
              <w:rPr>
                <w:rFonts w:ascii="宋体" w:hAnsi="宋体" w:cs="宋体"/>
                <w:color w:val="000000"/>
                <w:kern w:val="0"/>
                <w:sz w:val="22"/>
              </w:rPr>
            </w:pPr>
          </w:p>
        </w:tc>
        <w:tc>
          <w:tcPr>
            <w:tcW w:w="2306" w:type="dxa"/>
            <w:vMerge/>
            <w:tcBorders>
              <w:top w:val="nil"/>
              <w:left w:val="nil"/>
              <w:bottom w:val="single" w:sz="4" w:space="0" w:color="000000"/>
              <w:right w:val="nil"/>
            </w:tcBorders>
            <w:vAlign w:val="center"/>
            <w:hideMark/>
          </w:tcPr>
          <w:p w:rsidR="00A13D9D" w:rsidRPr="000156DA" w:rsidRDefault="00A13D9D" w:rsidP="00FF2537">
            <w:pPr>
              <w:widowControl/>
              <w:jc w:val="left"/>
              <w:rPr>
                <w:rFonts w:ascii="宋体" w:hAnsi="宋体" w:cs="宋体"/>
                <w:color w:val="000000"/>
                <w:kern w:val="0"/>
                <w:sz w:val="22"/>
              </w:rPr>
            </w:pPr>
          </w:p>
        </w:tc>
        <w:tc>
          <w:tcPr>
            <w:tcW w:w="840" w:type="dxa"/>
            <w:vMerge/>
            <w:tcBorders>
              <w:top w:val="nil"/>
              <w:left w:val="single" w:sz="4" w:space="0" w:color="auto"/>
              <w:bottom w:val="single" w:sz="4" w:space="0" w:color="000000"/>
              <w:right w:val="single" w:sz="4" w:space="0" w:color="auto"/>
            </w:tcBorders>
            <w:vAlign w:val="center"/>
            <w:hideMark/>
          </w:tcPr>
          <w:p w:rsidR="00A13D9D" w:rsidRPr="000156DA" w:rsidRDefault="00A13D9D" w:rsidP="00FF2537">
            <w:pPr>
              <w:widowControl/>
              <w:jc w:val="left"/>
              <w:rPr>
                <w:rFonts w:ascii="宋体" w:hAnsi="宋体" w:cs="宋体"/>
                <w:color w:val="000000"/>
                <w:kern w:val="0"/>
                <w:sz w:val="22"/>
              </w:rPr>
            </w:pPr>
          </w:p>
        </w:tc>
        <w:tc>
          <w:tcPr>
            <w:tcW w:w="1206" w:type="dxa"/>
            <w:vMerge/>
            <w:tcBorders>
              <w:top w:val="nil"/>
              <w:left w:val="single" w:sz="4" w:space="0" w:color="auto"/>
              <w:bottom w:val="single" w:sz="4" w:space="0" w:color="000000"/>
              <w:right w:val="single" w:sz="4" w:space="0" w:color="auto"/>
            </w:tcBorders>
            <w:vAlign w:val="center"/>
            <w:hideMark/>
          </w:tcPr>
          <w:p w:rsidR="00A13D9D" w:rsidRPr="000156DA" w:rsidRDefault="00A13D9D" w:rsidP="00FF2537">
            <w:pPr>
              <w:widowControl/>
              <w:jc w:val="left"/>
              <w:rPr>
                <w:rFonts w:ascii="宋体" w:hAnsi="宋体" w:cs="宋体"/>
                <w:color w:val="000000"/>
                <w:kern w:val="0"/>
                <w:sz w:val="22"/>
              </w:rPr>
            </w:pPr>
          </w:p>
        </w:tc>
        <w:tc>
          <w:tcPr>
            <w:tcW w:w="1300" w:type="dxa"/>
            <w:vMerge/>
            <w:tcBorders>
              <w:top w:val="nil"/>
              <w:left w:val="single" w:sz="4" w:space="0" w:color="auto"/>
              <w:bottom w:val="single" w:sz="4" w:space="0" w:color="000000"/>
              <w:right w:val="single" w:sz="4" w:space="0" w:color="auto"/>
            </w:tcBorders>
            <w:vAlign w:val="center"/>
            <w:hideMark/>
          </w:tcPr>
          <w:p w:rsidR="00A13D9D" w:rsidRPr="000156DA" w:rsidRDefault="00A13D9D" w:rsidP="00FF2537">
            <w:pPr>
              <w:widowControl/>
              <w:jc w:val="left"/>
              <w:rPr>
                <w:rFonts w:ascii="宋体" w:hAnsi="宋体" w:cs="宋体"/>
                <w:color w:val="000000"/>
                <w:kern w:val="0"/>
                <w:sz w:val="22"/>
              </w:rPr>
            </w:pPr>
          </w:p>
        </w:tc>
      </w:tr>
      <w:tr w:rsidR="00A13D9D" w:rsidRPr="000156DA" w:rsidTr="00FF253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99"/>
        </w:trPr>
        <w:tc>
          <w:tcPr>
            <w:tcW w:w="45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A13D9D" w:rsidRPr="000156DA" w:rsidRDefault="00A13D9D" w:rsidP="00FF2537">
            <w:pPr>
              <w:widowControl/>
              <w:jc w:val="center"/>
              <w:rPr>
                <w:rFonts w:ascii="宋体" w:hAnsi="宋体" w:cs="宋体"/>
                <w:color w:val="000000"/>
                <w:kern w:val="0"/>
                <w:sz w:val="22"/>
              </w:rPr>
            </w:pPr>
            <w:r w:rsidRPr="000156DA">
              <w:rPr>
                <w:rFonts w:ascii="宋体" w:hAnsi="宋体" w:cs="宋体" w:hint="eastAsia"/>
                <w:color w:val="000000"/>
                <w:kern w:val="0"/>
                <w:sz w:val="22"/>
              </w:rPr>
              <w:t>31</w:t>
            </w:r>
          </w:p>
        </w:tc>
        <w:tc>
          <w:tcPr>
            <w:tcW w:w="74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A13D9D" w:rsidRPr="000156DA" w:rsidRDefault="00A13D9D" w:rsidP="00FF2537">
            <w:pPr>
              <w:widowControl/>
              <w:jc w:val="center"/>
              <w:rPr>
                <w:rFonts w:ascii="宋体" w:hAnsi="宋体" w:cs="宋体"/>
                <w:color w:val="000000"/>
                <w:kern w:val="0"/>
                <w:sz w:val="22"/>
              </w:rPr>
            </w:pPr>
            <w:r w:rsidRPr="000156DA">
              <w:rPr>
                <w:rFonts w:ascii="宋体" w:hAnsi="宋体" w:cs="宋体" w:hint="eastAsia"/>
                <w:color w:val="000000"/>
                <w:kern w:val="0"/>
                <w:sz w:val="22"/>
              </w:rPr>
              <w:t>气动</w:t>
            </w:r>
          </w:p>
        </w:tc>
        <w:tc>
          <w:tcPr>
            <w:tcW w:w="13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A13D9D" w:rsidRPr="000156DA" w:rsidRDefault="00A13D9D" w:rsidP="00FF2537">
            <w:pPr>
              <w:widowControl/>
              <w:jc w:val="left"/>
              <w:rPr>
                <w:rFonts w:ascii="宋体" w:hAnsi="宋体" w:cs="宋体"/>
                <w:color w:val="000000"/>
                <w:kern w:val="0"/>
                <w:sz w:val="22"/>
              </w:rPr>
            </w:pPr>
            <w:r w:rsidRPr="000156DA">
              <w:rPr>
                <w:rFonts w:ascii="宋体" w:hAnsi="宋体" w:cs="宋体" w:hint="eastAsia"/>
                <w:color w:val="000000"/>
                <w:kern w:val="0"/>
                <w:sz w:val="22"/>
              </w:rPr>
              <w:t>HAA5140000</w:t>
            </w:r>
          </w:p>
        </w:tc>
        <w:tc>
          <w:tcPr>
            <w:tcW w:w="1860" w:type="dxa"/>
            <w:vMerge w:val="restart"/>
            <w:tcBorders>
              <w:top w:val="nil"/>
              <w:left w:val="single" w:sz="4" w:space="0" w:color="auto"/>
              <w:bottom w:val="single" w:sz="4" w:space="0" w:color="auto"/>
              <w:right w:val="single" w:sz="4" w:space="0" w:color="auto"/>
            </w:tcBorders>
            <w:shd w:val="clear" w:color="auto" w:fill="auto"/>
            <w:vAlign w:val="center"/>
            <w:hideMark/>
          </w:tcPr>
          <w:p w:rsidR="00A13D9D" w:rsidRPr="000156DA" w:rsidRDefault="00A13D9D" w:rsidP="00FF2537">
            <w:pPr>
              <w:widowControl/>
              <w:jc w:val="left"/>
              <w:rPr>
                <w:rFonts w:ascii="宋体" w:hAnsi="宋体" w:cs="宋体"/>
                <w:color w:val="000000"/>
                <w:kern w:val="0"/>
                <w:sz w:val="22"/>
              </w:rPr>
            </w:pPr>
            <w:r w:rsidRPr="000156DA">
              <w:rPr>
                <w:rFonts w:ascii="宋体" w:hAnsi="宋体" w:cs="宋体" w:hint="eastAsia"/>
                <w:color w:val="000000"/>
                <w:kern w:val="0"/>
                <w:sz w:val="22"/>
              </w:rPr>
              <w:t>后地板车架总成</w:t>
            </w:r>
          </w:p>
        </w:tc>
        <w:tc>
          <w:tcPr>
            <w:tcW w:w="2306" w:type="dxa"/>
            <w:vMerge w:val="restart"/>
            <w:tcBorders>
              <w:top w:val="nil"/>
              <w:left w:val="nil"/>
              <w:bottom w:val="single" w:sz="4" w:space="0" w:color="000000"/>
              <w:right w:val="nil"/>
            </w:tcBorders>
            <w:shd w:val="clear" w:color="auto" w:fill="auto"/>
            <w:noWrap/>
            <w:vAlign w:val="center"/>
            <w:hideMark/>
          </w:tcPr>
          <w:p w:rsidR="00A13D9D" w:rsidRPr="000156DA" w:rsidRDefault="00A13D9D" w:rsidP="00FF2537">
            <w:pPr>
              <w:widowControl/>
              <w:jc w:val="left"/>
              <w:rPr>
                <w:rFonts w:ascii="宋体" w:hAnsi="宋体" w:cs="宋体"/>
                <w:color w:val="000000"/>
                <w:kern w:val="0"/>
                <w:sz w:val="22"/>
              </w:rPr>
            </w:pPr>
            <w:r>
              <w:rPr>
                <w:rFonts w:ascii="宋体" w:hAnsi="宋体" w:cs="宋体"/>
                <w:noProof/>
                <w:color w:val="000000"/>
                <w:kern w:val="0"/>
                <w:sz w:val="22"/>
              </w:rPr>
              <w:drawing>
                <wp:anchor distT="0" distB="0" distL="114300" distR="114300" simplePos="0" relativeHeight="251636224" behindDoc="0" locked="0" layoutInCell="1" allowOverlap="1" wp14:anchorId="2E325A1F" wp14:editId="5CB81B25">
                  <wp:simplePos x="0" y="0"/>
                  <wp:positionH relativeFrom="column">
                    <wp:posOffset>0</wp:posOffset>
                  </wp:positionH>
                  <wp:positionV relativeFrom="paragraph">
                    <wp:posOffset>9525</wp:posOffset>
                  </wp:positionV>
                  <wp:extent cx="1200150" cy="600075"/>
                  <wp:effectExtent l="0" t="0" r="0" b="9525"/>
                  <wp:wrapNone/>
                  <wp:docPr id="71" name="图片 71"/>
                  <wp:cNvGraphicFramePr/>
                  <a:graphic xmlns:a="http://schemas.openxmlformats.org/drawingml/2006/main">
                    <a:graphicData uri="http://schemas.openxmlformats.org/drawingml/2006/picture">
                      <pic:pic xmlns:pic="http://schemas.openxmlformats.org/drawingml/2006/picture">
                        <pic:nvPicPr>
                          <pic:cNvPr id="20" name="Picture 15"/>
                          <pic:cNvPicPr>
                            <a:picLocks noChangeAspect="1" noChangeArrowheads="1"/>
                          </pic:cNvPicPr>
                        </pic:nvPicPr>
                        <pic:blipFill>
                          <a:blip r:embed="rId203" cstate="print">
                            <a:clrChange>
                              <a:clrFrom>
                                <a:srgbClr val="333366"/>
                              </a:clrFrom>
                              <a:clrTo>
                                <a:srgbClr val="333366">
                                  <a:alpha val="0"/>
                                </a:srgbClr>
                              </a:clrTo>
                            </a:clrChange>
                          </a:blip>
                          <a:srcRect/>
                          <a:stretch>
                            <a:fillRect/>
                          </a:stretch>
                        </pic:blipFill>
                        <pic:spPr bwMode="auto">
                          <a:xfrm>
                            <a:off x="0" y="0"/>
                            <a:ext cx="1197307" cy="600074"/>
                          </a:xfrm>
                          <a:prstGeom prst="rect">
                            <a:avLst/>
                          </a:prstGeom>
                          <a:noFill/>
                          <a:ln w="1">
                            <a:noFill/>
                            <a:miter lim="800000"/>
                            <a:headEnd/>
                            <a:tailEnd type="none" w="med" len="med"/>
                          </a:ln>
                          <a:effec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080"/>
            </w:tblGrid>
            <w:tr w:rsidR="00A13D9D" w:rsidRPr="000156DA">
              <w:trPr>
                <w:trHeight w:val="312"/>
                <w:tblCellSpacing w:w="0" w:type="dxa"/>
              </w:trPr>
              <w:tc>
                <w:tcPr>
                  <w:tcW w:w="206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A13D9D" w:rsidRPr="000156DA" w:rsidRDefault="00A13D9D" w:rsidP="00FF2537">
                  <w:pPr>
                    <w:widowControl/>
                    <w:jc w:val="center"/>
                    <w:rPr>
                      <w:rFonts w:ascii="宋体" w:hAnsi="宋体" w:cs="宋体"/>
                      <w:color w:val="000000"/>
                      <w:kern w:val="0"/>
                      <w:sz w:val="22"/>
                    </w:rPr>
                  </w:pPr>
                  <w:r w:rsidRPr="000156DA">
                    <w:rPr>
                      <w:rFonts w:ascii="宋体" w:hAnsi="宋体" w:cs="宋体" w:hint="eastAsia"/>
                      <w:color w:val="000000"/>
                      <w:kern w:val="0"/>
                      <w:sz w:val="22"/>
                    </w:rPr>
                    <w:t xml:space="preserve">　</w:t>
                  </w:r>
                </w:p>
              </w:tc>
            </w:tr>
            <w:tr w:rsidR="00A13D9D" w:rsidRPr="000156DA">
              <w:trPr>
                <w:trHeight w:val="312"/>
                <w:tblCellSpacing w:w="0" w:type="dxa"/>
              </w:trPr>
              <w:tc>
                <w:tcPr>
                  <w:tcW w:w="0" w:type="auto"/>
                  <w:vMerge/>
                  <w:tcBorders>
                    <w:top w:val="nil"/>
                    <w:left w:val="single" w:sz="4" w:space="0" w:color="auto"/>
                    <w:bottom w:val="single" w:sz="4" w:space="0" w:color="000000"/>
                    <w:right w:val="single" w:sz="4" w:space="0" w:color="auto"/>
                  </w:tcBorders>
                  <w:vAlign w:val="center"/>
                  <w:hideMark/>
                </w:tcPr>
                <w:p w:rsidR="00A13D9D" w:rsidRPr="000156DA" w:rsidRDefault="00A13D9D" w:rsidP="00FF2537">
                  <w:pPr>
                    <w:widowControl/>
                    <w:jc w:val="left"/>
                    <w:rPr>
                      <w:rFonts w:ascii="宋体" w:hAnsi="宋体" w:cs="宋体"/>
                      <w:color w:val="000000"/>
                      <w:kern w:val="0"/>
                      <w:sz w:val="22"/>
                    </w:rPr>
                  </w:pPr>
                </w:p>
              </w:tc>
            </w:tr>
          </w:tbl>
          <w:p w:rsidR="00A13D9D" w:rsidRPr="000156DA" w:rsidRDefault="00A13D9D" w:rsidP="00FF2537">
            <w:pPr>
              <w:widowControl/>
              <w:jc w:val="left"/>
              <w:rPr>
                <w:rFonts w:ascii="宋体" w:hAnsi="宋体" w:cs="宋体"/>
                <w:color w:val="000000"/>
                <w:kern w:val="0"/>
                <w:sz w:val="22"/>
              </w:rPr>
            </w:pPr>
          </w:p>
        </w:tc>
        <w:tc>
          <w:tcPr>
            <w:tcW w:w="84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A13D9D" w:rsidRPr="000156DA" w:rsidRDefault="00A13D9D" w:rsidP="00FF2537">
            <w:pPr>
              <w:widowControl/>
              <w:jc w:val="center"/>
              <w:rPr>
                <w:rFonts w:ascii="宋体" w:hAnsi="宋体" w:cs="宋体"/>
                <w:color w:val="000000"/>
                <w:kern w:val="0"/>
                <w:sz w:val="22"/>
              </w:rPr>
            </w:pPr>
            <w:r w:rsidRPr="000156DA">
              <w:rPr>
                <w:rFonts w:ascii="宋体" w:hAnsi="宋体" w:cs="宋体" w:hint="eastAsia"/>
                <w:color w:val="000000"/>
                <w:kern w:val="0"/>
                <w:sz w:val="22"/>
              </w:rPr>
              <w:t>5</w:t>
            </w:r>
          </w:p>
        </w:tc>
        <w:tc>
          <w:tcPr>
            <w:tcW w:w="1206"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A13D9D" w:rsidRPr="000156DA" w:rsidRDefault="00A13D9D" w:rsidP="00FF2537">
            <w:pPr>
              <w:widowControl/>
              <w:jc w:val="center"/>
              <w:rPr>
                <w:rFonts w:ascii="宋体" w:hAnsi="宋体" w:cs="宋体"/>
                <w:color w:val="000000"/>
                <w:kern w:val="0"/>
                <w:sz w:val="22"/>
              </w:rPr>
            </w:pPr>
            <w:r w:rsidRPr="000156DA">
              <w:rPr>
                <w:rFonts w:ascii="宋体" w:hAnsi="宋体" w:cs="宋体" w:hint="eastAsia"/>
                <w:color w:val="000000"/>
                <w:kern w:val="0"/>
                <w:sz w:val="22"/>
              </w:rPr>
              <w:t>70</w:t>
            </w:r>
          </w:p>
        </w:tc>
        <w:tc>
          <w:tcPr>
            <w:tcW w:w="1300" w:type="dxa"/>
            <w:vMerge w:val="restart"/>
            <w:tcBorders>
              <w:top w:val="nil"/>
              <w:left w:val="single" w:sz="4" w:space="0" w:color="auto"/>
              <w:bottom w:val="single" w:sz="4" w:space="0" w:color="000000"/>
              <w:right w:val="single" w:sz="4" w:space="0" w:color="auto"/>
            </w:tcBorders>
            <w:shd w:val="clear" w:color="auto" w:fill="auto"/>
            <w:vAlign w:val="center"/>
            <w:hideMark/>
          </w:tcPr>
          <w:p w:rsidR="00A13D9D" w:rsidRPr="000156DA" w:rsidRDefault="00A13D9D" w:rsidP="00FF2537">
            <w:pPr>
              <w:widowControl/>
              <w:jc w:val="center"/>
              <w:rPr>
                <w:rFonts w:ascii="宋体" w:hAnsi="宋体" w:cs="宋体"/>
                <w:color w:val="000000"/>
                <w:kern w:val="0"/>
                <w:sz w:val="22"/>
              </w:rPr>
            </w:pPr>
            <w:r w:rsidRPr="000156DA">
              <w:rPr>
                <w:rFonts w:ascii="宋体" w:hAnsi="宋体" w:cs="宋体" w:hint="eastAsia"/>
                <w:color w:val="000000"/>
                <w:kern w:val="0"/>
                <w:sz w:val="22"/>
              </w:rPr>
              <w:t xml:space="preserve">　</w:t>
            </w:r>
          </w:p>
        </w:tc>
      </w:tr>
      <w:tr w:rsidR="00A13D9D" w:rsidRPr="000156DA" w:rsidTr="00FF253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99"/>
        </w:trPr>
        <w:tc>
          <w:tcPr>
            <w:tcW w:w="452" w:type="dxa"/>
            <w:vMerge/>
            <w:tcBorders>
              <w:top w:val="nil"/>
              <w:left w:val="single" w:sz="4" w:space="0" w:color="auto"/>
              <w:bottom w:val="single" w:sz="4" w:space="0" w:color="000000"/>
              <w:right w:val="single" w:sz="4" w:space="0" w:color="auto"/>
            </w:tcBorders>
            <w:vAlign w:val="center"/>
            <w:hideMark/>
          </w:tcPr>
          <w:p w:rsidR="00A13D9D" w:rsidRPr="000156DA" w:rsidRDefault="00A13D9D" w:rsidP="00FF2537">
            <w:pPr>
              <w:widowControl/>
              <w:jc w:val="left"/>
              <w:rPr>
                <w:rFonts w:ascii="宋体" w:hAnsi="宋体" w:cs="宋体"/>
                <w:color w:val="000000"/>
                <w:kern w:val="0"/>
                <w:sz w:val="22"/>
              </w:rPr>
            </w:pPr>
          </w:p>
        </w:tc>
        <w:tc>
          <w:tcPr>
            <w:tcW w:w="740" w:type="dxa"/>
            <w:vMerge/>
            <w:tcBorders>
              <w:top w:val="nil"/>
              <w:left w:val="single" w:sz="4" w:space="0" w:color="auto"/>
              <w:bottom w:val="single" w:sz="4" w:space="0" w:color="000000"/>
              <w:right w:val="single" w:sz="4" w:space="0" w:color="auto"/>
            </w:tcBorders>
            <w:vAlign w:val="center"/>
            <w:hideMark/>
          </w:tcPr>
          <w:p w:rsidR="00A13D9D" w:rsidRPr="000156DA" w:rsidRDefault="00A13D9D" w:rsidP="00FF2537">
            <w:pPr>
              <w:widowControl/>
              <w:jc w:val="left"/>
              <w:rPr>
                <w:rFonts w:ascii="宋体" w:hAnsi="宋体" w:cs="宋体"/>
                <w:color w:val="000000"/>
                <w:kern w:val="0"/>
                <w:sz w:val="22"/>
              </w:rPr>
            </w:pPr>
          </w:p>
        </w:tc>
        <w:tc>
          <w:tcPr>
            <w:tcW w:w="1360" w:type="dxa"/>
            <w:vMerge/>
            <w:tcBorders>
              <w:top w:val="nil"/>
              <w:left w:val="single" w:sz="4" w:space="0" w:color="auto"/>
              <w:bottom w:val="single" w:sz="4" w:space="0" w:color="auto"/>
              <w:right w:val="single" w:sz="4" w:space="0" w:color="auto"/>
            </w:tcBorders>
            <w:vAlign w:val="center"/>
            <w:hideMark/>
          </w:tcPr>
          <w:p w:rsidR="00A13D9D" w:rsidRPr="000156DA" w:rsidRDefault="00A13D9D" w:rsidP="00FF2537">
            <w:pPr>
              <w:widowControl/>
              <w:jc w:val="left"/>
              <w:rPr>
                <w:rFonts w:ascii="宋体" w:hAnsi="宋体" w:cs="宋体"/>
                <w:color w:val="000000"/>
                <w:kern w:val="0"/>
                <w:sz w:val="22"/>
              </w:rPr>
            </w:pPr>
          </w:p>
        </w:tc>
        <w:tc>
          <w:tcPr>
            <w:tcW w:w="1860" w:type="dxa"/>
            <w:vMerge/>
            <w:tcBorders>
              <w:top w:val="nil"/>
              <w:left w:val="single" w:sz="4" w:space="0" w:color="auto"/>
              <w:bottom w:val="single" w:sz="4" w:space="0" w:color="auto"/>
              <w:right w:val="single" w:sz="4" w:space="0" w:color="auto"/>
            </w:tcBorders>
            <w:vAlign w:val="center"/>
            <w:hideMark/>
          </w:tcPr>
          <w:p w:rsidR="00A13D9D" w:rsidRPr="000156DA" w:rsidRDefault="00A13D9D" w:rsidP="00FF2537">
            <w:pPr>
              <w:widowControl/>
              <w:jc w:val="left"/>
              <w:rPr>
                <w:rFonts w:ascii="宋体" w:hAnsi="宋体" w:cs="宋体"/>
                <w:color w:val="000000"/>
                <w:kern w:val="0"/>
                <w:sz w:val="22"/>
              </w:rPr>
            </w:pPr>
          </w:p>
        </w:tc>
        <w:tc>
          <w:tcPr>
            <w:tcW w:w="2306" w:type="dxa"/>
            <w:vMerge/>
            <w:tcBorders>
              <w:top w:val="nil"/>
              <w:left w:val="nil"/>
              <w:bottom w:val="single" w:sz="4" w:space="0" w:color="000000"/>
              <w:right w:val="nil"/>
            </w:tcBorders>
            <w:vAlign w:val="center"/>
            <w:hideMark/>
          </w:tcPr>
          <w:p w:rsidR="00A13D9D" w:rsidRPr="000156DA" w:rsidRDefault="00A13D9D" w:rsidP="00FF2537">
            <w:pPr>
              <w:widowControl/>
              <w:jc w:val="left"/>
              <w:rPr>
                <w:rFonts w:ascii="宋体" w:hAnsi="宋体" w:cs="宋体"/>
                <w:color w:val="000000"/>
                <w:kern w:val="0"/>
                <w:sz w:val="22"/>
              </w:rPr>
            </w:pPr>
          </w:p>
        </w:tc>
        <w:tc>
          <w:tcPr>
            <w:tcW w:w="840" w:type="dxa"/>
            <w:vMerge/>
            <w:tcBorders>
              <w:top w:val="nil"/>
              <w:left w:val="single" w:sz="4" w:space="0" w:color="auto"/>
              <w:bottom w:val="single" w:sz="4" w:space="0" w:color="000000"/>
              <w:right w:val="single" w:sz="4" w:space="0" w:color="auto"/>
            </w:tcBorders>
            <w:vAlign w:val="center"/>
            <w:hideMark/>
          </w:tcPr>
          <w:p w:rsidR="00A13D9D" w:rsidRPr="000156DA" w:rsidRDefault="00A13D9D" w:rsidP="00FF2537">
            <w:pPr>
              <w:widowControl/>
              <w:jc w:val="left"/>
              <w:rPr>
                <w:rFonts w:ascii="宋体" w:hAnsi="宋体" w:cs="宋体"/>
                <w:color w:val="000000"/>
                <w:kern w:val="0"/>
                <w:sz w:val="22"/>
              </w:rPr>
            </w:pPr>
          </w:p>
        </w:tc>
        <w:tc>
          <w:tcPr>
            <w:tcW w:w="1206" w:type="dxa"/>
            <w:vMerge/>
            <w:tcBorders>
              <w:top w:val="nil"/>
              <w:left w:val="single" w:sz="4" w:space="0" w:color="auto"/>
              <w:bottom w:val="single" w:sz="4" w:space="0" w:color="000000"/>
              <w:right w:val="single" w:sz="4" w:space="0" w:color="auto"/>
            </w:tcBorders>
            <w:vAlign w:val="center"/>
            <w:hideMark/>
          </w:tcPr>
          <w:p w:rsidR="00A13D9D" w:rsidRPr="000156DA" w:rsidRDefault="00A13D9D" w:rsidP="00FF2537">
            <w:pPr>
              <w:widowControl/>
              <w:jc w:val="left"/>
              <w:rPr>
                <w:rFonts w:ascii="宋体" w:hAnsi="宋体" w:cs="宋体"/>
                <w:color w:val="000000"/>
                <w:kern w:val="0"/>
                <w:sz w:val="22"/>
              </w:rPr>
            </w:pPr>
          </w:p>
        </w:tc>
        <w:tc>
          <w:tcPr>
            <w:tcW w:w="1300" w:type="dxa"/>
            <w:vMerge/>
            <w:tcBorders>
              <w:top w:val="nil"/>
              <w:left w:val="single" w:sz="4" w:space="0" w:color="auto"/>
              <w:bottom w:val="single" w:sz="4" w:space="0" w:color="000000"/>
              <w:right w:val="single" w:sz="4" w:space="0" w:color="auto"/>
            </w:tcBorders>
            <w:vAlign w:val="center"/>
            <w:hideMark/>
          </w:tcPr>
          <w:p w:rsidR="00A13D9D" w:rsidRPr="000156DA" w:rsidRDefault="00A13D9D" w:rsidP="00FF2537">
            <w:pPr>
              <w:widowControl/>
              <w:jc w:val="left"/>
              <w:rPr>
                <w:rFonts w:ascii="宋体" w:hAnsi="宋体" w:cs="宋体"/>
                <w:color w:val="000000"/>
                <w:kern w:val="0"/>
                <w:sz w:val="22"/>
              </w:rPr>
            </w:pPr>
          </w:p>
        </w:tc>
      </w:tr>
      <w:tr w:rsidR="00A13D9D" w:rsidRPr="000156DA" w:rsidTr="00FF253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99"/>
        </w:trPr>
        <w:tc>
          <w:tcPr>
            <w:tcW w:w="45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A13D9D" w:rsidRPr="000156DA" w:rsidRDefault="00A13D9D" w:rsidP="00FF2537">
            <w:pPr>
              <w:widowControl/>
              <w:jc w:val="center"/>
              <w:rPr>
                <w:rFonts w:ascii="宋体" w:hAnsi="宋体" w:cs="宋体"/>
                <w:color w:val="000000"/>
                <w:kern w:val="0"/>
                <w:sz w:val="22"/>
              </w:rPr>
            </w:pPr>
            <w:r w:rsidRPr="000156DA">
              <w:rPr>
                <w:rFonts w:ascii="宋体" w:hAnsi="宋体" w:cs="宋体" w:hint="eastAsia"/>
                <w:color w:val="000000"/>
                <w:kern w:val="0"/>
                <w:sz w:val="22"/>
              </w:rPr>
              <w:lastRenderedPageBreak/>
              <w:t>32</w:t>
            </w:r>
          </w:p>
        </w:tc>
        <w:tc>
          <w:tcPr>
            <w:tcW w:w="74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A13D9D" w:rsidRPr="000156DA" w:rsidRDefault="00A13D9D" w:rsidP="00FF2537">
            <w:pPr>
              <w:widowControl/>
              <w:jc w:val="center"/>
              <w:rPr>
                <w:rFonts w:ascii="宋体" w:hAnsi="宋体" w:cs="宋体"/>
                <w:color w:val="000000"/>
                <w:kern w:val="0"/>
                <w:sz w:val="22"/>
              </w:rPr>
            </w:pPr>
            <w:r w:rsidRPr="000156DA">
              <w:rPr>
                <w:rFonts w:ascii="宋体" w:hAnsi="宋体" w:cs="宋体" w:hint="eastAsia"/>
                <w:color w:val="000000"/>
                <w:kern w:val="0"/>
                <w:sz w:val="22"/>
              </w:rPr>
              <w:t>气动</w:t>
            </w:r>
          </w:p>
        </w:tc>
        <w:tc>
          <w:tcPr>
            <w:tcW w:w="136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A13D9D" w:rsidRPr="000156DA" w:rsidRDefault="00A13D9D" w:rsidP="00FF2537">
            <w:pPr>
              <w:widowControl/>
              <w:jc w:val="left"/>
              <w:rPr>
                <w:rFonts w:ascii="宋体" w:hAnsi="宋体" w:cs="宋体"/>
                <w:color w:val="000000"/>
                <w:kern w:val="0"/>
                <w:sz w:val="22"/>
              </w:rPr>
            </w:pPr>
            <w:r w:rsidRPr="000156DA">
              <w:rPr>
                <w:rFonts w:ascii="宋体" w:hAnsi="宋体" w:cs="宋体" w:hint="eastAsia"/>
                <w:color w:val="000000"/>
                <w:kern w:val="0"/>
                <w:sz w:val="22"/>
              </w:rPr>
              <w:t>HAA5130200</w:t>
            </w:r>
          </w:p>
        </w:tc>
        <w:tc>
          <w:tcPr>
            <w:tcW w:w="1860" w:type="dxa"/>
            <w:vMerge w:val="restart"/>
            <w:tcBorders>
              <w:top w:val="nil"/>
              <w:left w:val="single" w:sz="4" w:space="0" w:color="auto"/>
              <w:bottom w:val="single" w:sz="4" w:space="0" w:color="000000"/>
              <w:right w:val="single" w:sz="4" w:space="0" w:color="auto"/>
            </w:tcBorders>
            <w:shd w:val="clear" w:color="auto" w:fill="auto"/>
            <w:vAlign w:val="center"/>
            <w:hideMark/>
          </w:tcPr>
          <w:p w:rsidR="00A13D9D" w:rsidRPr="000156DA" w:rsidRDefault="00A13D9D" w:rsidP="00FF2537">
            <w:pPr>
              <w:widowControl/>
              <w:jc w:val="left"/>
              <w:rPr>
                <w:rFonts w:ascii="宋体" w:hAnsi="宋体" w:cs="宋体"/>
                <w:color w:val="000000"/>
                <w:kern w:val="0"/>
                <w:sz w:val="22"/>
              </w:rPr>
            </w:pPr>
            <w:r w:rsidRPr="000156DA">
              <w:rPr>
                <w:rFonts w:ascii="宋体" w:hAnsi="宋体" w:cs="宋体" w:hint="eastAsia"/>
                <w:color w:val="000000"/>
                <w:kern w:val="0"/>
                <w:sz w:val="22"/>
              </w:rPr>
              <w:t>后地板前段分总成</w:t>
            </w:r>
          </w:p>
        </w:tc>
        <w:tc>
          <w:tcPr>
            <w:tcW w:w="2306" w:type="dxa"/>
            <w:vMerge w:val="restart"/>
            <w:tcBorders>
              <w:top w:val="nil"/>
              <w:left w:val="nil"/>
              <w:bottom w:val="single" w:sz="4" w:space="0" w:color="000000"/>
              <w:right w:val="nil"/>
            </w:tcBorders>
            <w:shd w:val="clear" w:color="auto" w:fill="auto"/>
            <w:noWrap/>
            <w:vAlign w:val="center"/>
            <w:hideMark/>
          </w:tcPr>
          <w:p w:rsidR="00A13D9D" w:rsidRPr="000156DA" w:rsidRDefault="00A13D9D" w:rsidP="00FF2537">
            <w:pPr>
              <w:widowControl/>
              <w:jc w:val="left"/>
              <w:rPr>
                <w:rFonts w:ascii="宋体" w:hAnsi="宋体" w:cs="宋体"/>
                <w:color w:val="000000"/>
                <w:kern w:val="0"/>
                <w:sz w:val="22"/>
              </w:rPr>
            </w:pPr>
            <w:r>
              <w:rPr>
                <w:rFonts w:ascii="宋体" w:hAnsi="宋体" w:cs="宋体"/>
                <w:noProof/>
                <w:color w:val="000000"/>
                <w:kern w:val="0"/>
                <w:sz w:val="22"/>
              </w:rPr>
              <w:drawing>
                <wp:anchor distT="0" distB="0" distL="114300" distR="114300" simplePos="0" relativeHeight="251639296" behindDoc="0" locked="0" layoutInCell="1" allowOverlap="1" wp14:anchorId="1DF64A03" wp14:editId="0C821A54">
                  <wp:simplePos x="0" y="0"/>
                  <wp:positionH relativeFrom="column">
                    <wp:posOffset>104775</wp:posOffset>
                  </wp:positionH>
                  <wp:positionV relativeFrom="paragraph">
                    <wp:posOffset>161925</wp:posOffset>
                  </wp:positionV>
                  <wp:extent cx="1009650" cy="257175"/>
                  <wp:effectExtent l="0" t="0" r="0" b="9525"/>
                  <wp:wrapNone/>
                  <wp:docPr id="70" name="图片 70" descr="Image 269.png"/>
                  <wp:cNvGraphicFramePr/>
                  <a:graphic xmlns:a="http://schemas.openxmlformats.org/drawingml/2006/main">
                    <a:graphicData uri="http://schemas.openxmlformats.org/drawingml/2006/picture">
                      <pic:pic xmlns:pic="http://schemas.openxmlformats.org/drawingml/2006/picture">
                        <pic:nvPicPr>
                          <pic:cNvPr id="23" name="图片 22" descr="Image 269.png"/>
                          <pic:cNvPicPr>
                            <a:picLocks noChangeAspect="1"/>
                          </pic:cNvPicPr>
                        </pic:nvPicPr>
                        <pic:blipFill>
                          <a:blip r:embed="rId204" cstate="print">
                            <a:clrChange>
                              <a:clrFrom>
                                <a:srgbClr val="333366"/>
                              </a:clrFrom>
                              <a:clrTo>
                                <a:srgbClr val="333366">
                                  <a:alpha val="0"/>
                                </a:srgbClr>
                              </a:clrTo>
                            </a:clrChange>
                          </a:blip>
                          <a:stretch>
                            <a:fillRect/>
                          </a:stretch>
                        </pic:blipFill>
                        <pic:spPr>
                          <a:xfrm>
                            <a:off x="0" y="0"/>
                            <a:ext cx="1013089" cy="263366"/>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080"/>
            </w:tblGrid>
            <w:tr w:rsidR="00A13D9D" w:rsidRPr="000156DA">
              <w:trPr>
                <w:trHeight w:val="312"/>
                <w:tblCellSpacing w:w="0" w:type="dxa"/>
              </w:trPr>
              <w:tc>
                <w:tcPr>
                  <w:tcW w:w="206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A13D9D" w:rsidRPr="000156DA" w:rsidRDefault="00A13D9D" w:rsidP="00FF2537">
                  <w:pPr>
                    <w:widowControl/>
                    <w:jc w:val="center"/>
                    <w:rPr>
                      <w:rFonts w:ascii="宋体" w:hAnsi="宋体" w:cs="宋体"/>
                      <w:color w:val="000000"/>
                      <w:kern w:val="0"/>
                      <w:sz w:val="22"/>
                    </w:rPr>
                  </w:pPr>
                  <w:r w:rsidRPr="000156DA">
                    <w:rPr>
                      <w:rFonts w:ascii="宋体" w:hAnsi="宋体" w:cs="宋体" w:hint="eastAsia"/>
                      <w:color w:val="000000"/>
                      <w:kern w:val="0"/>
                      <w:sz w:val="22"/>
                    </w:rPr>
                    <w:t xml:space="preserve">　</w:t>
                  </w:r>
                </w:p>
              </w:tc>
            </w:tr>
            <w:tr w:rsidR="00A13D9D" w:rsidRPr="000156DA">
              <w:trPr>
                <w:trHeight w:val="312"/>
                <w:tblCellSpacing w:w="0" w:type="dxa"/>
              </w:trPr>
              <w:tc>
                <w:tcPr>
                  <w:tcW w:w="0" w:type="auto"/>
                  <w:vMerge/>
                  <w:tcBorders>
                    <w:top w:val="nil"/>
                    <w:left w:val="single" w:sz="4" w:space="0" w:color="auto"/>
                    <w:bottom w:val="single" w:sz="4" w:space="0" w:color="000000"/>
                    <w:right w:val="single" w:sz="4" w:space="0" w:color="auto"/>
                  </w:tcBorders>
                  <w:vAlign w:val="center"/>
                  <w:hideMark/>
                </w:tcPr>
                <w:p w:rsidR="00A13D9D" w:rsidRPr="000156DA" w:rsidRDefault="00A13D9D" w:rsidP="00FF2537">
                  <w:pPr>
                    <w:widowControl/>
                    <w:jc w:val="left"/>
                    <w:rPr>
                      <w:rFonts w:ascii="宋体" w:hAnsi="宋体" w:cs="宋体"/>
                      <w:color w:val="000000"/>
                      <w:kern w:val="0"/>
                      <w:sz w:val="22"/>
                    </w:rPr>
                  </w:pPr>
                </w:p>
              </w:tc>
            </w:tr>
          </w:tbl>
          <w:p w:rsidR="00A13D9D" w:rsidRPr="000156DA" w:rsidRDefault="00A13D9D" w:rsidP="00FF2537">
            <w:pPr>
              <w:widowControl/>
              <w:jc w:val="left"/>
              <w:rPr>
                <w:rFonts w:ascii="宋体" w:hAnsi="宋体" w:cs="宋体"/>
                <w:color w:val="000000"/>
                <w:kern w:val="0"/>
                <w:sz w:val="22"/>
              </w:rPr>
            </w:pPr>
          </w:p>
        </w:tc>
        <w:tc>
          <w:tcPr>
            <w:tcW w:w="84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A13D9D" w:rsidRPr="000156DA" w:rsidRDefault="00A13D9D" w:rsidP="00FF2537">
            <w:pPr>
              <w:widowControl/>
              <w:jc w:val="center"/>
              <w:rPr>
                <w:rFonts w:ascii="宋体" w:hAnsi="宋体" w:cs="宋体"/>
                <w:color w:val="000000"/>
                <w:kern w:val="0"/>
                <w:sz w:val="22"/>
              </w:rPr>
            </w:pPr>
            <w:r w:rsidRPr="000156DA">
              <w:rPr>
                <w:rFonts w:ascii="宋体" w:hAnsi="宋体" w:cs="宋体" w:hint="eastAsia"/>
                <w:color w:val="000000"/>
                <w:kern w:val="0"/>
                <w:sz w:val="22"/>
              </w:rPr>
              <w:t>3</w:t>
            </w:r>
          </w:p>
        </w:tc>
        <w:tc>
          <w:tcPr>
            <w:tcW w:w="1206"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A13D9D" w:rsidRPr="000156DA" w:rsidRDefault="00A13D9D" w:rsidP="00FF2537">
            <w:pPr>
              <w:widowControl/>
              <w:jc w:val="center"/>
              <w:rPr>
                <w:rFonts w:ascii="宋体" w:hAnsi="宋体" w:cs="宋体"/>
                <w:color w:val="000000"/>
                <w:kern w:val="0"/>
                <w:sz w:val="22"/>
              </w:rPr>
            </w:pPr>
            <w:r w:rsidRPr="000156DA">
              <w:rPr>
                <w:rFonts w:ascii="宋体" w:hAnsi="宋体" w:cs="宋体" w:hint="eastAsia"/>
                <w:color w:val="000000"/>
                <w:kern w:val="0"/>
                <w:sz w:val="22"/>
              </w:rPr>
              <w:t>6</w:t>
            </w:r>
          </w:p>
        </w:tc>
        <w:tc>
          <w:tcPr>
            <w:tcW w:w="1300" w:type="dxa"/>
            <w:vMerge w:val="restart"/>
            <w:tcBorders>
              <w:top w:val="nil"/>
              <w:left w:val="single" w:sz="4" w:space="0" w:color="auto"/>
              <w:bottom w:val="single" w:sz="4" w:space="0" w:color="000000"/>
              <w:right w:val="single" w:sz="4" w:space="0" w:color="auto"/>
            </w:tcBorders>
            <w:shd w:val="clear" w:color="auto" w:fill="auto"/>
            <w:vAlign w:val="center"/>
            <w:hideMark/>
          </w:tcPr>
          <w:p w:rsidR="00A13D9D" w:rsidRPr="000156DA" w:rsidRDefault="00A13D9D" w:rsidP="00FF2537">
            <w:pPr>
              <w:widowControl/>
              <w:jc w:val="center"/>
              <w:rPr>
                <w:rFonts w:ascii="宋体" w:hAnsi="宋体" w:cs="宋体"/>
                <w:color w:val="000000"/>
                <w:kern w:val="0"/>
                <w:sz w:val="22"/>
              </w:rPr>
            </w:pPr>
            <w:r w:rsidRPr="000156DA">
              <w:rPr>
                <w:rFonts w:ascii="宋体" w:hAnsi="宋体" w:cs="宋体" w:hint="eastAsia"/>
                <w:color w:val="000000"/>
                <w:kern w:val="0"/>
                <w:sz w:val="22"/>
              </w:rPr>
              <w:t xml:space="preserve">　</w:t>
            </w:r>
          </w:p>
        </w:tc>
      </w:tr>
      <w:tr w:rsidR="00A13D9D" w:rsidRPr="000156DA" w:rsidTr="00FF253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99"/>
        </w:trPr>
        <w:tc>
          <w:tcPr>
            <w:tcW w:w="452" w:type="dxa"/>
            <w:vMerge/>
            <w:tcBorders>
              <w:top w:val="nil"/>
              <w:left w:val="single" w:sz="4" w:space="0" w:color="auto"/>
              <w:bottom w:val="single" w:sz="4" w:space="0" w:color="000000"/>
              <w:right w:val="single" w:sz="4" w:space="0" w:color="auto"/>
            </w:tcBorders>
            <w:vAlign w:val="center"/>
            <w:hideMark/>
          </w:tcPr>
          <w:p w:rsidR="00A13D9D" w:rsidRPr="000156DA" w:rsidRDefault="00A13D9D" w:rsidP="00FF2537">
            <w:pPr>
              <w:widowControl/>
              <w:jc w:val="left"/>
              <w:rPr>
                <w:rFonts w:ascii="宋体" w:hAnsi="宋体" w:cs="宋体"/>
                <w:color w:val="000000"/>
                <w:kern w:val="0"/>
                <w:sz w:val="22"/>
              </w:rPr>
            </w:pPr>
          </w:p>
        </w:tc>
        <w:tc>
          <w:tcPr>
            <w:tcW w:w="740" w:type="dxa"/>
            <w:vMerge/>
            <w:tcBorders>
              <w:top w:val="nil"/>
              <w:left w:val="single" w:sz="4" w:space="0" w:color="auto"/>
              <w:bottom w:val="single" w:sz="4" w:space="0" w:color="000000"/>
              <w:right w:val="single" w:sz="4" w:space="0" w:color="auto"/>
            </w:tcBorders>
            <w:vAlign w:val="center"/>
            <w:hideMark/>
          </w:tcPr>
          <w:p w:rsidR="00A13D9D" w:rsidRPr="000156DA" w:rsidRDefault="00A13D9D" w:rsidP="00FF2537">
            <w:pPr>
              <w:widowControl/>
              <w:jc w:val="left"/>
              <w:rPr>
                <w:rFonts w:ascii="宋体" w:hAnsi="宋体" w:cs="宋体"/>
                <w:color w:val="000000"/>
                <w:kern w:val="0"/>
                <w:sz w:val="22"/>
              </w:rPr>
            </w:pPr>
          </w:p>
        </w:tc>
        <w:tc>
          <w:tcPr>
            <w:tcW w:w="1360" w:type="dxa"/>
            <w:vMerge/>
            <w:tcBorders>
              <w:top w:val="nil"/>
              <w:left w:val="single" w:sz="4" w:space="0" w:color="auto"/>
              <w:bottom w:val="single" w:sz="4" w:space="0" w:color="000000"/>
              <w:right w:val="single" w:sz="4" w:space="0" w:color="auto"/>
            </w:tcBorders>
            <w:vAlign w:val="center"/>
            <w:hideMark/>
          </w:tcPr>
          <w:p w:rsidR="00A13D9D" w:rsidRPr="000156DA" w:rsidRDefault="00A13D9D" w:rsidP="00FF2537">
            <w:pPr>
              <w:widowControl/>
              <w:jc w:val="left"/>
              <w:rPr>
                <w:rFonts w:ascii="宋体" w:hAnsi="宋体" w:cs="宋体"/>
                <w:color w:val="000000"/>
                <w:kern w:val="0"/>
                <w:sz w:val="22"/>
              </w:rPr>
            </w:pPr>
          </w:p>
        </w:tc>
        <w:tc>
          <w:tcPr>
            <w:tcW w:w="1860" w:type="dxa"/>
            <w:vMerge/>
            <w:tcBorders>
              <w:top w:val="nil"/>
              <w:left w:val="single" w:sz="4" w:space="0" w:color="auto"/>
              <w:bottom w:val="single" w:sz="4" w:space="0" w:color="000000"/>
              <w:right w:val="single" w:sz="4" w:space="0" w:color="auto"/>
            </w:tcBorders>
            <w:vAlign w:val="center"/>
            <w:hideMark/>
          </w:tcPr>
          <w:p w:rsidR="00A13D9D" w:rsidRPr="000156DA" w:rsidRDefault="00A13D9D" w:rsidP="00FF2537">
            <w:pPr>
              <w:widowControl/>
              <w:jc w:val="left"/>
              <w:rPr>
                <w:rFonts w:ascii="宋体" w:hAnsi="宋体" w:cs="宋体"/>
                <w:color w:val="000000"/>
                <w:kern w:val="0"/>
                <w:sz w:val="22"/>
              </w:rPr>
            </w:pPr>
          </w:p>
        </w:tc>
        <w:tc>
          <w:tcPr>
            <w:tcW w:w="2306" w:type="dxa"/>
            <w:vMerge/>
            <w:tcBorders>
              <w:top w:val="nil"/>
              <w:left w:val="nil"/>
              <w:bottom w:val="single" w:sz="4" w:space="0" w:color="000000"/>
              <w:right w:val="nil"/>
            </w:tcBorders>
            <w:vAlign w:val="center"/>
            <w:hideMark/>
          </w:tcPr>
          <w:p w:rsidR="00A13D9D" w:rsidRPr="000156DA" w:rsidRDefault="00A13D9D" w:rsidP="00FF2537">
            <w:pPr>
              <w:widowControl/>
              <w:jc w:val="left"/>
              <w:rPr>
                <w:rFonts w:ascii="宋体" w:hAnsi="宋体" w:cs="宋体"/>
                <w:color w:val="000000"/>
                <w:kern w:val="0"/>
                <w:sz w:val="22"/>
              </w:rPr>
            </w:pPr>
          </w:p>
        </w:tc>
        <w:tc>
          <w:tcPr>
            <w:tcW w:w="840" w:type="dxa"/>
            <w:vMerge/>
            <w:tcBorders>
              <w:top w:val="nil"/>
              <w:left w:val="single" w:sz="4" w:space="0" w:color="auto"/>
              <w:bottom w:val="single" w:sz="4" w:space="0" w:color="000000"/>
              <w:right w:val="single" w:sz="4" w:space="0" w:color="auto"/>
            </w:tcBorders>
            <w:vAlign w:val="center"/>
            <w:hideMark/>
          </w:tcPr>
          <w:p w:rsidR="00A13D9D" w:rsidRPr="000156DA" w:rsidRDefault="00A13D9D" w:rsidP="00FF2537">
            <w:pPr>
              <w:widowControl/>
              <w:jc w:val="left"/>
              <w:rPr>
                <w:rFonts w:ascii="宋体" w:hAnsi="宋体" w:cs="宋体"/>
                <w:color w:val="000000"/>
                <w:kern w:val="0"/>
                <w:sz w:val="22"/>
              </w:rPr>
            </w:pPr>
          </w:p>
        </w:tc>
        <w:tc>
          <w:tcPr>
            <w:tcW w:w="1206" w:type="dxa"/>
            <w:vMerge/>
            <w:tcBorders>
              <w:top w:val="nil"/>
              <w:left w:val="single" w:sz="4" w:space="0" w:color="auto"/>
              <w:bottom w:val="single" w:sz="4" w:space="0" w:color="000000"/>
              <w:right w:val="single" w:sz="4" w:space="0" w:color="auto"/>
            </w:tcBorders>
            <w:vAlign w:val="center"/>
            <w:hideMark/>
          </w:tcPr>
          <w:p w:rsidR="00A13D9D" w:rsidRPr="000156DA" w:rsidRDefault="00A13D9D" w:rsidP="00FF2537">
            <w:pPr>
              <w:widowControl/>
              <w:jc w:val="left"/>
              <w:rPr>
                <w:rFonts w:ascii="宋体" w:hAnsi="宋体" w:cs="宋体"/>
                <w:color w:val="000000"/>
                <w:kern w:val="0"/>
                <w:sz w:val="22"/>
              </w:rPr>
            </w:pPr>
          </w:p>
        </w:tc>
        <w:tc>
          <w:tcPr>
            <w:tcW w:w="1300" w:type="dxa"/>
            <w:vMerge/>
            <w:tcBorders>
              <w:top w:val="nil"/>
              <w:left w:val="single" w:sz="4" w:space="0" w:color="auto"/>
              <w:bottom w:val="single" w:sz="4" w:space="0" w:color="000000"/>
              <w:right w:val="single" w:sz="4" w:space="0" w:color="auto"/>
            </w:tcBorders>
            <w:vAlign w:val="center"/>
            <w:hideMark/>
          </w:tcPr>
          <w:p w:rsidR="00A13D9D" w:rsidRPr="000156DA" w:rsidRDefault="00A13D9D" w:rsidP="00FF2537">
            <w:pPr>
              <w:widowControl/>
              <w:jc w:val="left"/>
              <w:rPr>
                <w:rFonts w:ascii="宋体" w:hAnsi="宋体" w:cs="宋体"/>
                <w:color w:val="000000"/>
                <w:kern w:val="0"/>
                <w:sz w:val="22"/>
              </w:rPr>
            </w:pPr>
          </w:p>
        </w:tc>
      </w:tr>
      <w:tr w:rsidR="00A13D9D" w:rsidRPr="000156DA" w:rsidTr="00FF253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99"/>
        </w:trPr>
        <w:tc>
          <w:tcPr>
            <w:tcW w:w="45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A13D9D" w:rsidRPr="000156DA" w:rsidRDefault="00A13D9D" w:rsidP="00FF2537">
            <w:pPr>
              <w:widowControl/>
              <w:jc w:val="center"/>
              <w:rPr>
                <w:rFonts w:ascii="宋体" w:hAnsi="宋体" w:cs="宋体"/>
                <w:color w:val="000000"/>
                <w:kern w:val="0"/>
                <w:sz w:val="22"/>
              </w:rPr>
            </w:pPr>
            <w:r w:rsidRPr="000156DA">
              <w:rPr>
                <w:rFonts w:ascii="宋体" w:hAnsi="宋体" w:cs="宋体" w:hint="eastAsia"/>
                <w:color w:val="000000"/>
                <w:kern w:val="0"/>
                <w:sz w:val="22"/>
              </w:rPr>
              <w:t>33</w:t>
            </w:r>
          </w:p>
        </w:tc>
        <w:tc>
          <w:tcPr>
            <w:tcW w:w="74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A13D9D" w:rsidRPr="000156DA" w:rsidRDefault="00A13D9D" w:rsidP="00FF2537">
            <w:pPr>
              <w:widowControl/>
              <w:jc w:val="center"/>
              <w:rPr>
                <w:rFonts w:ascii="宋体" w:hAnsi="宋体" w:cs="宋体"/>
                <w:color w:val="000000"/>
                <w:kern w:val="0"/>
                <w:sz w:val="22"/>
              </w:rPr>
            </w:pPr>
            <w:r w:rsidRPr="000156DA">
              <w:rPr>
                <w:rFonts w:ascii="宋体" w:hAnsi="宋体" w:cs="宋体" w:hint="eastAsia"/>
                <w:color w:val="000000"/>
                <w:kern w:val="0"/>
                <w:sz w:val="22"/>
              </w:rPr>
              <w:t>气动</w:t>
            </w:r>
          </w:p>
        </w:tc>
        <w:tc>
          <w:tcPr>
            <w:tcW w:w="13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A13D9D" w:rsidRPr="000156DA" w:rsidRDefault="00A13D9D" w:rsidP="00FF2537">
            <w:pPr>
              <w:widowControl/>
              <w:jc w:val="left"/>
              <w:rPr>
                <w:rFonts w:ascii="宋体" w:hAnsi="宋体" w:cs="宋体"/>
                <w:color w:val="000000"/>
                <w:kern w:val="0"/>
                <w:sz w:val="22"/>
              </w:rPr>
            </w:pPr>
            <w:r w:rsidRPr="000156DA">
              <w:rPr>
                <w:rFonts w:ascii="宋体" w:hAnsi="宋体" w:cs="宋体" w:hint="eastAsia"/>
                <w:color w:val="000000"/>
                <w:kern w:val="0"/>
                <w:sz w:val="22"/>
              </w:rPr>
              <w:t>HAA5140800</w:t>
            </w:r>
          </w:p>
        </w:tc>
        <w:tc>
          <w:tcPr>
            <w:tcW w:w="1860" w:type="dxa"/>
            <w:vMerge w:val="restart"/>
            <w:tcBorders>
              <w:top w:val="nil"/>
              <w:left w:val="single" w:sz="4" w:space="0" w:color="auto"/>
              <w:bottom w:val="single" w:sz="4" w:space="0" w:color="auto"/>
              <w:right w:val="single" w:sz="4" w:space="0" w:color="auto"/>
            </w:tcBorders>
            <w:shd w:val="clear" w:color="auto" w:fill="auto"/>
            <w:vAlign w:val="center"/>
            <w:hideMark/>
          </w:tcPr>
          <w:p w:rsidR="00A13D9D" w:rsidRPr="000156DA" w:rsidRDefault="00A13D9D" w:rsidP="00FF2537">
            <w:pPr>
              <w:widowControl/>
              <w:jc w:val="left"/>
              <w:rPr>
                <w:rFonts w:ascii="宋体" w:hAnsi="宋体" w:cs="宋体"/>
                <w:color w:val="000000"/>
                <w:kern w:val="0"/>
                <w:sz w:val="22"/>
              </w:rPr>
            </w:pPr>
            <w:r w:rsidRPr="000156DA">
              <w:rPr>
                <w:rFonts w:ascii="宋体" w:hAnsi="宋体" w:cs="宋体" w:hint="eastAsia"/>
                <w:color w:val="000000"/>
                <w:kern w:val="0"/>
                <w:sz w:val="22"/>
              </w:rPr>
              <w:t>后排座椅安装横梁总成</w:t>
            </w:r>
          </w:p>
        </w:tc>
        <w:tc>
          <w:tcPr>
            <w:tcW w:w="2306" w:type="dxa"/>
            <w:vMerge w:val="restart"/>
            <w:tcBorders>
              <w:top w:val="nil"/>
              <w:left w:val="nil"/>
              <w:bottom w:val="single" w:sz="4" w:space="0" w:color="000000"/>
              <w:right w:val="nil"/>
            </w:tcBorders>
            <w:shd w:val="clear" w:color="auto" w:fill="auto"/>
            <w:noWrap/>
            <w:vAlign w:val="center"/>
            <w:hideMark/>
          </w:tcPr>
          <w:p w:rsidR="00A13D9D" w:rsidRPr="000156DA" w:rsidRDefault="00A13D9D" w:rsidP="00FF2537">
            <w:pPr>
              <w:widowControl/>
              <w:jc w:val="left"/>
              <w:rPr>
                <w:rFonts w:ascii="宋体" w:hAnsi="宋体" w:cs="宋体"/>
                <w:color w:val="000000"/>
                <w:kern w:val="0"/>
                <w:sz w:val="22"/>
              </w:rPr>
            </w:pPr>
            <w:r>
              <w:rPr>
                <w:rFonts w:ascii="宋体" w:hAnsi="宋体" w:cs="宋体"/>
                <w:noProof/>
                <w:color w:val="000000"/>
                <w:kern w:val="0"/>
                <w:sz w:val="22"/>
              </w:rPr>
              <w:drawing>
                <wp:anchor distT="0" distB="0" distL="114300" distR="114300" simplePos="0" relativeHeight="251637248" behindDoc="0" locked="0" layoutInCell="1" allowOverlap="1" wp14:anchorId="7638B5B2" wp14:editId="789F5BCE">
                  <wp:simplePos x="0" y="0"/>
                  <wp:positionH relativeFrom="column">
                    <wp:posOffset>57150</wp:posOffset>
                  </wp:positionH>
                  <wp:positionV relativeFrom="paragraph">
                    <wp:posOffset>180975</wp:posOffset>
                  </wp:positionV>
                  <wp:extent cx="1095375" cy="85725"/>
                  <wp:effectExtent l="0" t="0" r="9525" b="0"/>
                  <wp:wrapNone/>
                  <wp:docPr id="69" name="图片 69" descr="Image 231.png"/>
                  <wp:cNvGraphicFramePr/>
                  <a:graphic xmlns:a="http://schemas.openxmlformats.org/drawingml/2006/main">
                    <a:graphicData uri="http://schemas.openxmlformats.org/drawingml/2006/picture">
                      <pic:pic xmlns:pic="http://schemas.openxmlformats.org/drawingml/2006/picture">
                        <pic:nvPicPr>
                          <pic:cNvPr id="21" name="图片 20" descr="Image 231.png"/>
                          <pic:cNvPicPr>
                            <a:picLocks noChangeAspect="1"/>
                          </pic:cNvPicPr>
                        </pic:nvPicPr>
                        <pic:blipFill>
                          <a:blip r:embed="rId205" cstate="print">
                            <a:clrChange>
                              <a:clrFrom>
                                <a:srgbClr val="96B9A5"/>
                              </a:clrFrom>
                              <a:clrTo>
                                <a:srgbClr val="96B9A5">
                                  <a:alpha val="0"/>
                                </a:srgbClr>
                              </a:clrTo>
                            </a:clrChange>
                          </a:blip>
                          <a:stretch>
                            <a:fillRect/>
                          </a:stretch>
                        </pic:blipFill>
                        <pic:spPr>
                          <a:xfrm>
                            <a:off x="0" y="0"/>
                            <a:ext cx="1097660" cy="82143"/>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080"/>
            </w:tblGrid>
            <w:tr w:rsidR="00A13D9D" w:rsidRPr="000156DA">
              <w:trPr>
                <w:trHeight w:val="312"/>
                <w:tblCellSpacing w:w="0" w:type="dxa"/>
              </w:trPr>
              <w:tc>
                <w:tcPr>
                  <w:tcW w:w="206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A13D9D" w:rsidRPr="000156DA" w:rsidRDefault="00A13D9D" w:rsidP="00FF2537">
                  <w:pPr>
                    <w:widowControl/>
                    <w:jc w:val="center"/>
                    <w:rPr>
                      <w:rFonts w:ascii="宋体" w:hAnsi="宋体" w:cs="宋体"/>
                      <w:color w:val="000000"/>
                      <w:kern w:val="0"/>
                      <w:sz w:val="22"/>
                    </w:rPr>
                  </w:pPr>
                  <w:r w:rsidRPr="000156DA">
                    <w:rPr>
                      <w:rFonts w:ascii="宋体" w:hAnsi="宋体" w:cs="宋体" w:hint="eastAsia"/>
                      <w:color w:val="000000"/>
                      <w:kern w:val="0"/>
                      <w:sz w:val="22"/>
                    </w:rPr>
                    <w:t xml:space="preserve">　</w:t>
                  </w:r>
                </w:p>
              </w:tc>
            </w:tr>
            <w:tr w:rsidR="00A13D9D" w:rsidRPr="000156DA">
              <w:trPr>
                <w:trHeight w:val="312"/>
                <w:tblCellSpacing w:w="0" w:type="dxa"/>
              </w:trPr>
              <w:tc>
                <w:tcPr>
                  <w:tcW w:w="0" w:type="auto"/>
                  <w:vMerge/>
                  <w:tcBorders>
                    <w:top w:val="nil"/>
                    <w:left w:val="single" w:sz="4" w:space="0" w:color="auto"/>
                    <w:bottom w:val="single" w:sz="4" w:space="0" w:color="000000"/>
                    <w:right w:val="single" w:sz="4" w:space="0" w:color="auto"/>
                  </w:tcBorders>
                  <w:vAlign w:val="center"/>
                  <w:hideMark/>
                </w:tcPr>
                <w:p w:rsidR="00A13D9D" w:rsidRPr="000156DA" w:rsidRDefault="00A13D9D" w:rsidP="00FF2537">
                  <w:pPr>
                    <w:widowControl/>
                    <w:jc w:val="left"/>
                    <w:rPr>
                      <w:rFonts w:ascii="宋体" w:hAnsi="宋体" w:cs="宋体"/>
                      <w:color w:val="000000"/>
                      <w:kern w:val="0"/>
                      <w:sz w:val="22"/>
                    </w:rPr>
                  </w:pPr>
                </w:p>
              </w:tc>
            </w:tr>
          </w:tbl>
          <w:p w:rsidR="00A13D9D" w:rsidRPr="000156DA" w:rsidRDefault="00A13D9D" w:rsidP="00FF2537">
            <w:pPr>
              <w:widowControl/>
              <w:jc w:val="left"/>
              <w:rPr>
                <w:rFonts w:ascii="宋体" w:hAnsi="宋体" w:cs="宋体"/>
                <w:color w:val="000000"/>
                <w:kern w:val="0"/>
                <w:sz w:val="22"/>
              </w:rPr>
            </w:pPr>
          </w:p>
        </w:tc>
        <w:tc>
          <w:tcPr>
            <w:tcW w:w="84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A13D9D" w:rsidRPr="000156DA" w:rsidRDefault="00A13D9D" w:rsidP="00FF2537">
            <w:pPr>
              <w:widowControl/>
              <w:jc w:val="center"/>
              <w:rPr>
                <w:rFonts w:ascii="宋体" w:hAnsi="宋体" w:cs="宋体"/>
                <w:color w:val="000000"/>
                <w:kern w:val="0"/>
                <w:sz w:val="22"/>
              </w:rPr>
            </w:pPr>
            <w:r w:rsidRPr="000156DA">
              <w:rPr>
                <w:rFonts w:ascii="宋体" w:hAnsi="宋体" w:cs="宋体" w:hint="eastAsia"/>
                <w:color w:val="000000"/>
                <w:kern w:val="0"/>
                <w:sz w:val="22"/>
              </w:rPr>
              <w:t>7</w:t>
            </w:r>
          </w:p>
        </w:tc>
        <w:tc>
          <w:tcPr>
            <w:tcW w:w="1206"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A13D9D" w:rsidRPr="000156DA" w:rsidRDefault="00A13D9D" w:rsidP="00FF2537">
            <w:pPr>
              <w:widowControl/>
              <w:jc w:val="center"/>
              <w:rPr>
                <w:rFonts w:ascii="宋体" w:hAnsi="宋体" w:cs="宋体"/>
                <w:color w:val="000000"/>
                <w:kern w:val="0"/>
                <w:sz w:val="22"/>
              </w:rPr>
            </w:pPr>
            <w:r w:rsidRPr="000156DA">
              <w:rPr>
                <w:rFonts w:ascii="宋体" w:hAnsi="宋体" w:cs="宋体" w:hint="eastAsia"/>
                <w:color w:val="000000"/>
                <w:kern w:val="0"/>
                <w:sz w:val="22"/>
              </w:rPr>
              <w:t>44</w:t>
            </w:r>
          </w:p>
        </w:tc>
        <w:tc>
          <w:tcPr>
            <w:tcW w:w="1300" w:type="dxa"/>
            <w:vMerge w:val="restart"/>
            <w:tcBorders>
              <w:top w:val="nil"/>
              <w:left w:val="single" w:sz="4" w:space="0" w:color="auto"/>
              <w:bottom w:val="single" w:sz="4" w:space="0" w:color="000000"/>
              <w:right w:val="single" w:sz="4" w:space="0" w:color="auto"/>
            </w:tcBorders>
            <w:shd w:val="clear" w:color="auto" w:fill="auto"/>
            <w:vAlign w:val="center"/>
            <w:hideMark/>
          </w:tcPr>
          <w:p w:rsidR="00A13D9D" w:rsidRPr="000156DA" w:rsidRDefault="00A13D9D" w:rsidP="00FF2537">
            <w:pPr>
              <w:widowControl/>
              <w:jc w:val="center"/>
              <w:rPr>
                <w:rFonts w:ascii="宋体" w:hAnsi="宋体" w:cs="宋体"/>
                <w:color w:val="000000"/>
                <w:kern w:val="0"/>
                <w:sz w:val="22"/>
              </w:rPr>
            </w:pPr>
            <w:r w:rsidRPr="000156DA">
              <w:rPr>
                <w:rFonts w:ascii="宋体" w:hAnsi="宋体" w:cs="宋体" w:hint="eastAsia"/>
                <w:color w:val="000000"/>
                <w:kern w:val="0"/>
                <w:sz w:val="22"/>
              </w:rPr>
              <w:t xml:space="preserve">　</w:t>
            </w:r>
          </w:p>
        </w:tc>
      </w:tr>
      <w:tr w:rsidR="00A13D9D" w:rsidRPr="000156DA" w:rsidTr="00FF253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99"/>
        </w:trPr>
        <w:tc>
          <w:tcPr>
            <w:tcW w:w="452" w:type="dxa"/>
            <w:vMerge/>
            <w:tcBorders>
              <w:top w:val="nil"/>
              <w:left w:val="single" w:sz="4" w:space="0" w:color="auto"/>
              <w:bottom w:val="single" w:sz="4" w:space="0" w:color="000000"/>
              <w:right w:val="single" w:sz="4" w:space="0" w:color="auto"/>
            </w:tcBorders>
            <w:vAlign w:val="center"/>
            <w:hideMark/>
          </w:tcPr>
          <w:p w:rsidR="00A13D9D" w:rsidRPr="000156DA" w:rsidRDefault="00A13D9D" w:rsidP="00FF2537">
            <w:pPr>
              <w:widowControl/>
              <w:jc w:val="left"/>
              <w:rPr>
                <w:rFonts w:ascii="宋体" w:hAnsi="宋体" w:cs="宋体"/>
                <w:color w:val="000000"/>
                <w:kern w:val="0"/>
                <w:sz w:val="22"/>
              </w:rPr>
            </w:pPr>
          </w:p>
        </w:tc>
        <w:tc>
          <w:tcPr>
            <w:tcW w:w="740" w:type="dxa"/>
            <w:vMerge/>
            <w:tcBorders>
              <w:top w:val="nil"/>
              <w:left w:val="single" w:sz="4" w:space="0" w:color="auto"/>
              <w:bottom w:val="single" w:sz="4" w:space="0" w:color="000000"/>
              <w:right w:val="single" w:sz="4" w:space="0" w:color="auto"/>
            </w:tcBorders>
            <w:vAlign w:val="center"/>
            <w:hideMark/>
          </w:tcPr>
          <w:p w:rsidR="00A13D9D" w:rsidRPr="000156DA" w:rsidRDefault="00A13D9D" w:rsidP="00FF2537">
            <w:pPr>
              <w:widowControl/>
              <w:jc w:val="left"/>
              <w:rPr>
                <w:rFonts w:ascii="宋体" w:hAnsi="宋体" w:cs="宋体"/>
                <w:color w:val="000000"/>
                <w:kern w:val="0"/>
                <w:sz w:val="22"/>
              </w:rPr>
            </w:pPr>
          </w:p>
        </w:tc>
        <w:tc>
          <w:tcPr>
            <w:tcW w:w="1360" w:type="dxa"/>
            <w:vMerge/>
            <w:tcBorders>
              <w:top w:val="nil"/>
              <w:left w:val="single" w:sz="4" w:space="0" w:color="auto"/>
              <w:bottom w:val="single" w:sz="4" w:space="0" w:color="auto"/>
              <w:right w:val="single" w:sz="4" w:space="0" w:color="auto"/>
            </w:tcBorders>
            <w:vAlign w:val="center"/>
            <w:hideMark/>
          </w:tcPr>
          <w:p w:rsidR="00A13D9D" w:rsidRPr="000156DA" w:rsidRDefault="00A13D9D" w:rsidP="00FF2537">
            <w:pPr>
              <w:widowControl/>
              <w:jc w:val="left"/>
              <w:rPr>
                <w:rFonts w:ascii="宋体" w:hAnsi="宋体" w:cs="宋体"/>
                <w:color w:val="000000"/>
                <w:kern w:val="0"/>
                <w:sz w:val="22"/>
              </w:rPr>
            </w:pPr>
          </w:p>
        </w:tc>
        <w:tc>
          <w:tcPr>
            <w:tcW w:w="1860" w:type="dxa"/>
            <w:vMerge/>
            <w:tcBorders>
              <w:top w:val="nil"/>
              <w:left w:val="single" w:sz="4" w:space="0" w:color="auto"/>
              <w:bottom w:val="single" w:sz="4" w:space="0" w:color="auto"/>
              <w:right w:val="single" w:sz="4" w:space="0" w:color="auto"/>
            </w:tcBorders>
            <w:vAlign w:val="center"/>
            <w:hideMark/>
          </w:tcPr>
          <w:p w:rsidR="00A13D9D" w:rsidRPr="000156DA" w:rsidRDefault="00A13D9D" w:rsidP="00FF2537">
            <w:pPr>
              <w:widowControl/>
              <w:jc w:val="left"/>
              <w:rPr>
                <w:rFonts w:ascii="宋体" w:hAnsi="宋体" w:cs="宋体"/>
                <w:color w:val="000000"/>
                <w:kern w:val="0"/>
                <w:sz w:val="22"/>
              </w:rPr>
            </w:pPr>
          </w:p>
        </w:tc>
        <w:tc>
          <w:tcPr>
            <w:tcW w:w="2306" w:type="dxa"/>
            <w:vMerge/>
            <w:tcBorders>
              <w:top w:val="nil"/>
              <w:left w:val="nil"/>
              <w:bottom w:val="single" w:sz="4" w:space="0" w:color="000000"/>
              <w:right w:val="nil"/>
            </w:tcBorders>
            <w:vAlign w:val="center"/>
            <w:hideMark/>
          </w:tcPr>
          <w:p w:rsidR="00A13D9D" w:rsidRPr="000156DA" w:rsidRDefault="00A13D9D" w:rsidP="00FF2537">
            <w:pPr>
              <w:widowControl/>
              <w:jc w:val="left"/>
              <w:rPr>
                <w:rFonts w:ascii="宋体" w:hAnsi="宋体" w:cs="宋体"/>
                <w:color w:val="000000"/>
                <w:kern w:val="0"/>
                <w:sz w:val="22"/>
              </w:rPr>
            </w:pPr>
          </w:p>
        </w:tc>
        <w:tc>
          <w:tcPr>
            <w:tcW w:w="840" w:type="dxa"/>
            <w:vMerge/>
            <w:tcBorders>
              <w:top w:val="nil"/>
              <w:left w:val="single" w:sz="4" w:space="0" w:color="auto"/>
              <w:bottom w:val="single" w:sz="4" w:space="0" w:color="000000"/>
              <w:right w:val="single" w:sz="4" w:space="0" w:color="auto"/>
            </w:tcBorders>
            <w:vAlign w:val="center"/>
            <w:hideMark/>
          </w:tcPr>
          <w:p w:rsidR="00A13D9D" w:rsidRPr="000156DA" w:rsidRDefault="00A13D9D" w:rsidP="00FF2537">
            <w:pPr>
              <w:widowControl/>
              <w:jc w:val="left"/>
              <w:rPr>
                <w:rFonts w:ascii="宋体" w:hAnsi="宋体" w:cs="宋体"/>
                <w:color w:val="000000"/>
                <w:kern w:val="0"/>
                <w:sz w:val="22"/>
              </w:rPr>
            </w:pPr>
          </w:p>
        </w:tc>
        <w:tc>
          <w:tcPr>
            <w:tcW w:w="1206" w:type="dxa"/>
            <w:vMerge/>
            <w:tcBorders>
              <w:top w:val="nil"/>
              <w:left w:val="single" w:sz="4" w:space="0" w:color="auto"/>
              <w:bottom w:val="single" w:sz="4" w:space="0" w:color="000000"/>
              <w:right w:val="single" w:sz="4" w:space="0" w:color="auto"/>
            </w:tcBorders>
            <w:vAlign w:val="center"/>
            <w:hideMark/>
          </w:tcPr>
          <w:p w:rsidR="00A13D9D" w:rsidRPr="000156DA" w:rsidRDefault="00A13D9D" w:rsidP="00FF2537">
            <w:pPr>
              <w:widowControl/>
              <w:jc w:val="left"/>
              <w:rPr>
                <w:rFonts w:ascii="宋体" w:hAnsi="宋体" w:cs="宋体"/>
                <w:color w:val="000000"/>
                <w:kern w:val="0"/>
                <w:sz w:val="22"/>
              </w:rPr>
            </w:pPr>
          </w:p>
        </w:tc>
        <w:tc>
          <w:tcPr>
            <w:tcW w:w="1300" w:type="dxa"/>
            <w:vMerge/>
            <w:tcBorders>
              <w:top w:val="nil"/>
              <w:left w:val="single" w:sz="4" w:space="0" w:color="auto"/>
              <w:bottom w:val="single" w:sz="4" w:space="0" w:color="000000"/>
              <w:right w:val="single" w:sz="4" w:space="0" w:color="auto"/>
            </w:tcBorders>
            <w:vAlign w:val="center"/>
            <w:hideMark/>
          </w:tcPr>
          <w:p w:rsidR="00A13D9D" w:rsidRPr="000156DA" w:rsidRDefault="00A13D9D" w:rsidP="00FF2537">
            <w:pPr>
              <w:widowControl/>
              <w:jc w:val="left"/>
              <w:rPr>
                <w:rFonts w:ascii="宋体" w:hAnsi="宋体" w:cs="宋体"/>
                <w:color w:val="000000"/>
                <w:kern w:val="0"/>
                <w:sz w:val="22"/>
              </w:rPr>
            </w:pPr>
          </w:p>
        </w:tc>
      </w:tr>
      <w:tr w:rsidR="00A13D9D" w:rsidRPr="000156DA" w:rsidTr="00FF253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99"/>
        </w:trPr>
        <w:tc>
          <w:tcPr>
            <w:tcW w:w="45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A13D9D" w:rsidRPr="000156DA" w:rsidRDefault="00A13D9D" w:rsidP="00FF2537">
            <w:pPr>
              <w:widowControl/>
              <w:jc w:val="center"/>
              <w:rPr>
                <w:rFonts w:ascii="宋体" w:hAnsi="宋体" w:cs="宋体"/>
                <w:color w:val="000000"/>
                <w:kern w:val="0"/>
                <w:sz w:val="22"/>
              </w:rPr>
            </w:pPr>
            <w:r w:rsidRPr="000156DA">
              <w:rPr>
                <w:rFonts w:ascii="宋体" w:hAnsi="宋体" w:cs="宋体" w:hint="eastAsia"/>
                <w:color w:val="000000"/>
                <w:kern w:val="0"/>
                <w:sz w:val="22"/>
              </w:rPr>
              <w:t>34</w:t>
            </w:r>
          </w:p>
        </w:tc>
        <w:tc>
          <w:tcPr>
            <w:tcW w:w="740" w:type="dxa"/>
            <w:vMerge w:val="restart"/>
            <w:tcBorders>
              <w:top w:val="nil"/>
              <w:left w:val="single" w:sz="4" w:space="0" w:color="auto"/>
              <w:bottom w:val="nil"/>
              <w:right w:val="single" w:sz="4" w:space="0" w:color="auto"/>
            </w:tcBorders>
            <w:shd w:val="clear" w:color="auto" w:fill="auto"/>
            <w:noWrap/>
            <w:vAlign w:val="center"/>
            <w:hideMark/>
          </w:tcPr>
          <w:p w:rsidR="00A13D9D" w:rsidRPr="000156DA" w:rsidRDefault="00A13D9D" w:rsidP="00FF2537">
            <w:pPr>
              <w:widowControl/>
              <w:jc w:val="center"/>
              <w:rPr>
                <w:rFonts w:ascii="宋体" w:hAnsi="宋体" w:cs="宋体"/>
                <w:color w:val="000000"/>
                <w:kern w:val="0"/>
                <w:sz w:val="22"/>
              </w:rPr>
            </w:pPr>
            <w:r w:rsidRPr="000156DA">
              <w:rPr>
                <w:rFonts w:ascii="宋体" w:hAnsi="宋体" w:cs="宋体" w:hint="eastAsia"/>
                <w:color w:val="000000"/>
                <w:kern w:val="0"/>
                <w:sz w:val="22"/>
              </w:rPr>
              <w:t>气动</w:t>
            </w:r>
          </w:p>
        </w:tc>
        <w:tc>
          <w:tcPr>
            <w:tcW w:w="13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A13D9D" w:rsidRPr="000156DA" w:rsidRDefault="00A13D9D" w:rsidP="00FF2537">
            <w:pPr>
              <w:widowControl/>
              <w:jc w:val="left"/>
              <w:rPr>
                <w:rFonts w:ascii="宋体" w:hAnsi="宋体" w:cs="宋体"/>
                <w:color w:val="000000"/>
                <w:kern w:val="0"/>
                <w:sz w:val="22"/>
              </w:rPr>
            </w:pPr>
            <w:r w:rsidRPr="000156DA">
              <w:rPr>
                <w:rFonts w:ascii="宋体" w:hAnsi="宋体" w:cs="宋体" w:hint="eastAsia"/>
                <w:color w:val="000000"/>
                <w:kern w:val="0"/>
                <w:sz w:val="22"/>
              </w:rPr>
              <w:t>HAA5130010</w:t>
            </w:r>
          </w:p>
        </w:tc>
        <w:tc>
          <w:tcPr>
            <w:tcW w:w="1860" w:type="dxa"/>
            <w:vMerge w:val="restart"/>
            <w:tcBorders>
              <w:top w:val="nil"/>
              <w:left w:val="single" w:sz="4" w:space="0" w:color="auto"/>
              <w:bottom w:val="single" w:sz="4" w:space="0" w:color="auto"/>
              <w:right w:val="single" w:sz="4" w:space="0" w:color="auto"/>
            </w:tcBorders>
            <w:shd w:val="clear" w:color="auto" w:fill="auto"/>
            <w:vAlign w:val="center"/>
            <w:hideMark/>
          </w:tcPr>
          <w:p w:rsidR="00A13D9D" w:rsidRPr="000156DA" w:rsidRDefault="00A13D9D" w:rsidP="00FF2537">
            <w:pPr>
              <w:widowControl/>
              <w:jc w:val="left"/>
              <w:rPr>
                <w:rFonts w:ascii="宋体" w:hAnsi="宋体" w:cs="宋体"/>
                <w:color w:val="000000"/>
                <w:kern w:val="0"/>
                <w:sz w:val="22"/>
              </w:rPr>
            </w:pPr>
            <w:r w:rsidRPr="000156DA">
              <w:rPr>
                <w:rFonts w:ascii="宋体" w:hAnsi="宋体" w:cs="宋体" w:hint="eastAsia"/>
                <w:color w:val="000000"/>
                <w:kern w:val="0"/>
                <w:sz w:val="22"/>
              </w:rPr>
              <w:t>后地板总成-10</w:t>
            </w:r>
          </w:p>
        </w:tc>
        <w:tc>
          <w:tcPr>
            <w:tcW w:w="2306" w:type="dxa"/>
            <w:vMerge w:val="restart"/>
            <w:tcBorders>
              <w:top w:val="nil"/>
              <w:left w:val="nil"/>
              <w:bottom w:val="single" w:sz="4" w:space="0" w:color="000000"/>
              <w:right w:val="nil"/>
            </w:tcBorders>
            <w:shd w:val="clear" w:color="auto" w:fill="auto"/>
            <w:noWrap/>
            <w:vAlign w:val="center"/>
            <w:hideMark/>
          </w:tcPr>
          <w:p w:rsidR="00A13D9D" w:rsidRPr="000156DA" w:rsidRDefault="00A13D9D" w:rsidP="00FF2537">
            <w:pPr>
              <w:widowControl/>
              <w:jc w:val="left"/>
              <w:rPr>
                <w:rFonts w:ascii="宋体" w:hAnsi="宋体" w:cs="宋体"/>
                <w:color w:val="000000"/>
                <w:kern w:val="0"/>
                <w:sz w:val="22"/>
              </w:rPr>
            </w:pPr>
            <w:r>
              <w:rPr>
                <w:rFonts w:ascii="宋体" w:hAnsi="宋体" w:cs="宋体"/>
                <w:noProof/>
                <w:color w:val="000000"/>
                <w:kern w:val="0"/>
                <w:sz w:val="22"/>
              </w:rPr>
              <w:drawing>
                <wp:anchor distT="0" distB="0" distL="114300" distR="114300" simplePos="0" relativeHeight="251638272" behindDoc="0" locked="0" layoutInCell="1" allowOverlap="1" wp14:anchorId="1491EE7E" wp14:editId="3D77069B">
                  <wp:simplePos x="0" y="0"/>
                  <wp:positionH relativeFrom="column">
                    <wp:posOffset>257175</wp:posOffset>
                  </wp:positionH>
                  <wp:positionV relativeFrom="paragraph">
                    <wp:posOffset>38100</wp:posOffset>
                  </wp:positionV>
                  <wp:extent cx="752475" cy="542925"/>
                  <wp:effectExtent l="0" t="0" r="0" b="9525"/>
                  <wp:wrapNone/>
                  <wp:docPr id="68" name="图片 68" descr="Image 233.png"/>
                  <wp:cNvGraphicFramePr/>
                  <a:graphic xmlns:a="http://schemas.openxmlformats.org/drawingml/2006/main">
                    <a:graphicData uri="http://schemas.openxmlformats.org/drawingml/2006/picture">
                      <pic:pic xmlns:pic="http://schemas.openxmlformats.org/drawingml/2006/picture">
                        <pic:nvPicPr>
                          <pic:cNvPr id="22" name="图片 21" descr="Image 233.png"/>
                          <pic:cNvPicPr>
                            <a:picLocks noChangeAspect="1"/>
                          </pic:cNvPicPr>
                        </pic:nvPicPr>
                        <pic:blipFill>
                          <a:blip r:embed="rId206" cstate="print">
                            <a:clrChange>
                              <a:clrFrom>
                                <a:srgbClr val="96B9A5"/>
                              </a:clrFrom>
                              <a:clrTo>
                                <a:srgbClr val="96B9A5">
                                  <a:alpha val="0"/>
                                </a:srgbClr>
                              </a:clrTo>
                            </a:clrChange>
                          </a:blip>
                          <a:stretch>
                            <a:fillRect/>
                          </a:stretch>
                        </pic:blipFill>
                        <pic:spPr>
                          <a:xfrm>
                            <a:off x="0" y="0"/>
                            <a:ext cx="758743" cy="548258"/>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080"/>
            </w:tblGrid>
            <w:tr w:rsidR="00A13D9D" w:rsidRPr="000156DA">
              <w:trPr>
                <w:trHeight w:val="312"/>
                <w:tblCellSpacing w:w="0" w:type="dxa"/>
              </w:trPr>
              <w:tc>
                <w:tcPr>
                  <w:tcW w:w="206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A13D9D" w:rsidRPr="000156DA" w:rsidRDefault="00A13D9D" w:rsidP="00FF2537">
                  <w:pPr>
                    <w:widowControl/>
                    <w:jc w:val="center"/>
                    <w:rPr>
                      <w:rFonts w:ascii="宋体" w:hAnsi="宋体" w:cs="宋体"/>
                      <w:color w:val="000000"/>
                      <w:kern w:val="0"/>
                      <w:sz w:val="22"/>
                    </w:rPr>
                  </w:pPr>
                  <w:r w:rsidRPr="000156DA">
                    <w:rPr>
                      <w:rFonts w:ascii="宋体" w:hAnsi="宋体" w:cs="宋体" w:hint="eastAsia"/>
                      <w:color w:val="000000"/>
                      <w:kern w:val="0"/>
                      <w:sz w:val="22"/>
                    </w:rPr>
                    <w:t xml:space="preserve">　</w:t>
                  </w:r>
                </w:p>
              </w:tc>
            </w:tr>
            <w:tr w:rsidR="00A13D9D" w:rsidRPr="000156DA">
              <w:trPr>
                <w:trHeight w:val="312"/>
                <w:tblCellSpacing w:w="0" w:type="dxa"/>
              </w:trPr>
              <w:tc>
                <w:tcPr>
                  <w:tcW w:w="0" w:type="auto"/>
                  <w:vMerge/>
                  <w:tcBorders>
                    <w:top w:val="nil"/>
                    <w:left w:val="single" w:sz="4" w:space="0" w:color="auto"/>
                    <w:bottom w:val="single" w:sz="4" w:space="0" w:color="000000"/>
                    <w:right w:val="single" w:sz="4" w:space="0" w:color="auto"/>
                  </w:tcBorders>
                  <w:vAlign w:val="center"/>
                  <w:hideMark/>
                </w:tcPr>
                <w:p w:rsidR="00A13D9D" w:rsidRPr="000156DA" w:rsidRDefault="00A13D9D" w:rsidP="00FF2537">
                  <w:pPr>
                    <w:widowControl/>
                    <w:jc w:val="left"/>
                    <w:rPr>
                      <w:rFonts w:ascii="宋体" w:hAnsi="宋体" w:cs="宋体"/>
                      <w:color w:val="000000"/>
                      <w:kern w:val="0"/>
                      <w:sz w:val="22"/>
                    </w:rPr>
                  </w:pPr>
                </w:p>
              </w:tc>
            </w:tr>
          </w:tbl>
          <w:p w:rsidR="00A13D9D" w:rsidRPr="000156DA" w:rsidRDefault="00A13D9D" w:rsidP="00FF2537">
            <w:pPr>
              <w:widowControl/>
              <w:jc w:val="left"/>
              <w:rPr>
                <w:rFonts w:ascii="宋体" w:hAnsi="宋体" w:cs="宋体"/>
                <w:color w:val="000000"/>
                <w:kern w:val="0"/>
                <w:sz w:val="22"/>
              </w:rPr>
            </w:pPr>
          </w:p>
        </w:tc>
        <w:tc>
          <w:tcPr>
            <w:tcW w:w="84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A13D9D" w:rsidRPr="000156DA" w:rsidRDefault="00A13D9D" w:rsidP="00FF2537">
            <w:pPr>
              <w:widowControl/>
              <w:jc w:val="center"/>
              <w:rPr>
                <w:rFonts w:ascii="宋体" w:hAnsi="宋体" w:cs="宋体"/>
                <w:color w:val="000000"/>
                <w:kern w:val="0"/>
                <w:sz w:val="22"/>
              </w:rPr>
            </w:pPr>
            <w:r w:rsidRPr="000156DA">
              <w:rPr>
                <w:rFonts w:ascii="宋体" w:hAnsi="宋体" w:cs="宋体" w:hint="eastAsia"/>
                <w:color w:val="000000"/>
                <w:kern w:val="0"/>
                <w:sz w:val="22"/>
              </w:rPr>
              <w:t>14</w:t>
            </w:r>
          </w:p>
        </w:tc>
        <w:tc>
          <w:tcPr>
            <w:tcW w:w="1206"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A13D9D" w:rsidRPr="000156DA" w:rsidRDefault="00A13D9D" w:rsidP="00FF2537">
            <w:pPr>
              <w:widowControl/>
              <w:jc w:val="center"/>
              <w:rPr>
                <w:rFonts w:ascii="宋体" w:hAnsi="宋体" w:cs="宋体"/>
                <w:color w:val="000000"/>
                <w:kern w:val="0"/>
                <w:sz w:val="22"/>
              </w:rPr>
            </w:pPr>
            <w:r w:rsidRPr="000156DA">
              <w:rPr>
                <w:rFonts w:ascii="宋体" w:hAnsi="宋体" w:cs="宋体" w:hint="eastAsia"/>
                <w:color w:val="000000"/>
                <w:kern w:val="0"/>
                <w:sz w:val="22"/>
              </w:rPr>
              <w:t>106</w:t>
            </w:r>
          </w:p>
        </w:tc>
        <w:tc>
          <w:tcPr>
            <w:tcW w:w="1300" w:type="dxa"/>
            <w:vMerge w:val="restart"/>
            <w:tcBorders>
              <w:top w:val="nil"/>
              <w:left w:val="single" w:sz="4" w:space="0" w:color="auto"/>
              <w:bottom w:val="single" w:sz="4" w:space="0" w:color="000000"/>
              <w:right w:val="single" w:sz="4" w:space="0" w:color="auto"/>
            </w:tcBorders>
            <w:shd w:val="clear" w:color="auto" w:fill="auto"/>
            <w:vAlign w:val="center"/>
            <w:hideMark/>
          </w:tcPr>
          <w:p w:rsidR="00A13D9D" w:rsidRPr="000156DA" w:rsidRDefault="00A13D9D" w:rsidP="00FF2537">
            <w:pPr>
              <w:widowControl/>
              <w:jc w:val="center"/>
              <w:rPr>
                <w:rFonts w:ascii="宋体" w:hAnsi="宋体" w:cs="宋体"/>
                <w:color w:val="000000"/>
                <w:kern w:val="0"/>
                <w:sz w:val="22"/>
              </w:rPr>
            </w:pPr>
            <w:r w:rsidRPr="000156DA">
              <w:rPr>
                <w:rFonts w:ascii="宋体" w:hAnsi="宋体" w:cs="宋体" w:hint="eastAsia"/>
                <w:color w:val="000000"/>
                <w:kern w:val="0"/>
                <w:sz w:val="22"/>
              </w:rPr>
              <w:t>14个零件分两工位进行上件</w:t>
            </w:r>
          </w:p>
        </w:tc>
      </w:tr>
      <w:tr w:rsidR="00A13D9D" w:rsidRPr="000156DA" w:rsidTr="00FF253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99"/>
        </w:trPr>
        <w:tc>
          <w:tcPr>
            <w:tcW w:w="452" w:type="dxa"/>
            <w:vMerge/>
            <w:tcBorders>
              <w:top w:val="nil"/>
              <w:left w:val="single" w:sz="4" w:space="0" w:color="auto"/>
              <w:bottom w:val="single" w:sz="4" w:space="0" w:color="000000"/>
              <w:right w:val="single" w:sz="4" w:space="0" w:color="auto"/>
            </w:tcBorders>
            <w:vAlign w:val="center"/>
            <w:hideMark/>
          </w:tcPr>
          <w:p w:rsidR="00A13D9D" w:rsidRPr="000156DA" w:rsidRDefault="00A13D9D" w:rsidP="00FF2537">
            <w:pPr>
              <w:widowControl/>
              <w:jc w:val="left"/>
              <w:rPr>
                <w:rFonts w:ascii="宋体" w:hAnsi="宋体" w:cs="宋体"/>
                <w:color w:val="000000"/>
                <w:kern w:val="0"/>
                <w:sz w:val="22"/>
              </w:rPr>
            </w:pPr>
          </w:p>
        </w:tc>
        <w:tc>
          <w:tcPr>
            <w:tcW w:w="740" w:type="dxa"/>
            <w:vMerge/>
            <w:tcBorders>
              <w:top w:val="nil"/>
              <w:left w:val="single" w:sz="4" w:space="0" w:color="auto"/>
              <w:bottom w:val="nil"/>
              <w:right w:val="single" w:sz="4" w:space="0" w:color="auto"/>
            </w:tcBorders>
            <w:vAlign w:val="center"/>
            <w:hideMark/>
          </w:tcPr>
          <w:p w:rsidR="00A13D9D" w:rsidRPr="000156DA" w:rsidRDefault="00A13D9D" w:rsidP="00FF2537">
            <w:pPr>
              <w:widowControl/>
              <w:jc w:val="left"/>
              <w:rPr>
                <w:rFonts w:ascii="宋体" w:hAnsi="宋体" w:cs="宋体"/>
                <w:color w:val="000000"/>
                <w:kern w:val="0"/>
                <w:sz w:val="22"/>
              </w:rPr>
            </w:pPr>
          </w:p>
        </w:tc>
        <w:tc>
          <w:tcPr>
            <w:tcW w:w="1360" w:type="dxa"/>
            <w:vMerge/>
            <w:tcBorders>
              <w:top w:val="nil"/>
              <w:left w:val="single" w:sz="4" w:space="0" w:color="auto"/>
              <w:bottom w:val="single" w:sz="4" w:space="0" w:color="auto"/>
              <w:right w:val="single" w:sz="4" w:space="0" w:color="auto"/>
            </w:tcBorders>
            <w:vAlign w:val="center"/>
            <w:hideMark/>
          </w:tcPr>
          <w:p w:rsidR="00A13D9D" w:rsidRPr="000156DA" w:rsidRDefault="00A13D9D" w:rsidP="00FF2537">
            <w:pPr>
              <w:widowControl/>
              <w:jc w:val="left"/>
              <w:rPr>
                <w:rFonts w:ascii="宋体" w:hAnsi="宋体" w:cs="宋体"/>
                <w:color w:val="000000"/>
                <w:kern w:val="0"/>
                <w:sz w:val="22"/>
              </w:rPr>
            </w:pPr>
          </w:p>
        </w:tc>
        <w:tc>
          <w:tcPr>
            <w:tcW w:w="1860" w:type="dxa"/>
            <w:vMerge/>
            <w:tcBorders>
              <w:top w:val="nil"/>
              <w:left w:val="single" w:sz="4" w:space="0" w:color="auto"/>
              <w:bottom w:val="single" w:sz="4" w:space="0" w:color="auto"/>
              <w:right w:val="single" w:sz="4" w:space="0" w:color="auto"/>
            </w:tcBorders>
            <w:vAlign w:val="center"/>
            <w:hideMark/>
          </w:tcPr>
          <w:p w:rsidR="00A13D9D" w:rsidRPr="000156DA" w:rsidRDefault="00A13D9D" w:rsidP="00FF2537">
            <w:pPr>
              <w:widowControl/>
              <w:jc w:val="left"/>
              <w:rPr>
                <w:rFonts w:ascii="宋体" w:hAnsi="宋体" w:cs="宋体"/>
                <w:color w:val="000000"/>
                <w:kern w:val="0"/>
                <w:sz w:val="22"/>
              </w:rPr>
            </w:pPr>
          </w:p>
        </w:tc>
        <w:tc>
          <w:tcPr>
            <w:tcW w:w="2306" w:type="dxa"/>
            <w:vMerge/>
            <w:tcBorders>
              <w:top w:val="nil"/>
              <w:left w:val="nil"/>
              <w:bottom w:val="single" w:sz="4" w:space="0" w:color="000000"/>
              <w:right w:val="nil"/>
            </w:tcBorders>
            <w:vAlign w:val="center"/>
            <w:hideMark/>
          </w:tcPr>
          <w:p w:rsidR="00A13D9D" w:rsidRPr="000156DA" w:rsidRDefault="00A13D9D" w:rsidP="00FF2537">
            <w:pPr>
              <w:widowControl/>
              <w:jc w:val="left"/>
              <w:rPr>
                <w:rFonts w:ascii="宋体" w:hAnsi="宋体" w:cs="宋体"/>
                <w:color w:val="000000"/>
                <w:kern w:val="0"/>
                <w:sz w:val="22"/>
              </w:rPr>
            </w:pPr>
          </w:p>
        </w:tc>
        <w:tc>
          <w:tcPr>
            <w:tcW w:w="840" w:type="dxa"/>
            <w:vMerge/>
            <w:tcBorders>
              <w:top w:val="nil"/>
              <w:left w:val="single" w:sz="4" w:space="0" w:color="auto"/>
              <w:bottom w:val="single" w:sz="4" w:space="0" w:color="000000"/>
              <w:right w:val="single" w:sz="4" w:space="0" w:color="auto"/>
            </w:tcBorders>
            <w:vAlign w:val="center"/>
            <w:hideMark/>
          </w:tcPr>
          <w:p w:rsidR="00A13D9D" w:rsidRPr="000156DA" w:rsidRDefault="00A13D9D" w:rsidP="00FF2537">
            <w:pPr>
              <w:widowControl/>
              <w:jc w:val="left"/>
              <w:rPr>
                <w:rFonts w:ascii="宋体" w:hAnsi="宋体" w:cs="宋体"/>
                <w:color w:val="000000"/>
                <w:kern w:val="0"/>
                <w:sz w:val="22"/>
              </w:rPr>
            </w:pPr>
          </w:p>
        </w:tc>
        <w:tc>
          <w:tcPr>
            <w:tcW w:w="1206" w:type="dxa"/>
            <w:vMerge/>
            <w:tcBorders>
              <w:top w:val="nil"/>
              <w:left w:val="single" w:sz="4" w:space="0" w:color="auto"/>
              <w:bottom w:val="single" w:sz="4" w:space="0" w:color="000000"/>
              <w:right w:val="single" w:sz="4" w:space="0" w:color="auto"/>
            </w:tcBorders>
            <w:vAlign w:val="center"/>
            <w:hideMark/>
          </w:tcPr>
          <w:p w:rsidR="00A13D9D" w:rsidRPr="000156DA" w:rsidRDefault="00A13D9D" w:rsidP="00FF2537">
            <w:pPr>
              <w:widowControl/>
              <w:jc w:val="left"/>
              <w:rPr>
                <w:rFonts w:ascii="宋体" w:hAnsi="宋体" w:cs="宋体"/>
                <w:color w:val="000000"/>
                <w:kern w:val="0"/>
                <w:sz w:val="22"/>
              </w:rPr>
            </w:pPr>
          </w:p>
        </w:tc>
        <w:tc>
          <w:tcPr>
            <w:tcW w:w="1300" w:type="dxa"/>
            <w:vMerge/>
            <w:tcBorders>
              <w:top w:val="nil"/>
              <w:left w:val="single" w:sz="4" w:space="0" w:color="auto"/>
              <w:bottom w:val="single" w:sz="4" w:space="0" w:color="000000"/>
              <w:right w:val="single" w:sz="4" w:space="0" w:color="auto"/>
            </w:tcBorders>
            <w:vAlign w:val="center"/>
            <w:hideMark/>
          </w:tcPr>
          <w:p w:rsidR="00A13D9D" w:rsidRPr="000156DA" w:rsidRDefault="00A13D9D" w:rsidP="00FF2537">
            <w:pPr>
              <w:widowControl/>
              <w:jc w:val="left"/>
              <w:rPr>
                <w:rFonts w:ascii="宋体" w:hAnsi="宋体" w:cs="宋体"/>
                <w:color w:val="000000"/>
                <w:kern w:val="0"/>
                <w:sz w:val="22"/>
              </w:rPr>
            </w:pPr>
          </w:p>
        </w:tc>
      </w:tr>
      <w:tr w:rsidR="00A13D9D" w:rsidRPr="000156DA" w:rsidTr="00FF253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99"/>
        </w:trPr>
        <w:tc>
          <w:tcPr>
            <w:tcW w:w="45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A13D9D" w:rsidRPr="000156DA" w:rsidRDefault="00A13D9D" w:rsidP="00FF2537">
            <w:pPr>
              <w:widowControl/>
              <w:jc w:val="center"/>
              <w:rPr>
                <w:rFonts w:ascii="宋体" w:hAnsi="宋体" w:cs="宋体"/>
                <w:color w:val="000000"/>
                <w:kern w:val="0"/>
                <w:sz w:val="22"/>
              </w:rPr>
            </w:pPr>
            <w:r w:rsidRPr="000156DA">
              <w:rPr>
                <w:rFonts w:ascii="宋体" w:hAnsi="宋体" w:cs="宋体" w:hint="eastAsia"/>
                <w:color w:val="000000"/>
                <w:kern w:val="0"/>
                <w:sz w:val="22"/>
              </w:rPr>
              <w:t>35</w:t>
            </w:r>
          </w:p>
        </w:tc>
        <w:tc>
          <w:tcPr>
            <w:tcW w:w="74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A13D9D" w:rsidRPr="000156DA" w:rsidRDefault="00A13D9D" w:rsidP="00FF2537">
            <w:pPr>
              <w:widowControl/>
              <w:jc w:val="center"/>
              <w:rPr>
                <w:rFonts w:ascii="宋体" w:hAnsi="宋体" w:cs="宋体"/>
                <w:color w:val="000000"/>
                <w:kern w:val="0"/>
                <w:sz w:val="22"/>
              </w:rPr>
            </w:pPr>
            <w:r w:rsidRPr="000156DA">
              <w:rPr>
                <w:rFonts w:ascii="宋体" w:hAnsi="宋体" w:cs="宋体" w:hint="eastAsia"/>
                <w:color w:val="000000"/>
                <w:kern w:val="0"/>
                <w:sz w:val="22"/>
              </w:rPr>
              <w:t>气动</w:t>
            </w:r>
          </w:p>
        </w:tc>
        <w:tc>
          <w:tcPr>
            <w:tcW w:w="13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A13D9D" w:rsidRPr="000156DA" w:rsidRDefault="00A13D9D" w:rsidP="00FF2537">
            <w:pPr>
              <w:widowControl/>
              <w:jc w:val="left"/>
              <w:rPr>
                <w:rFonts w:ascii="宋体" w:hAnsi="宋体" w:cs="宋体"/>
                <w:color w:val="000000"/>
                <w:kern w:val="0"/>
                <w:sz w:val="22"/>
              </w:rPr>
            </w:pPr>
            <w:r w:rsidRPr="000156DA">
              <w:rPr>
                <w:rFonts w:ascii="宋体" w:hAnsi="宋体" w:cs="宋体" w:hint="eastAsia"/>
                <w:color w:val="000000"/>
                <w:kern w:val="0"/>
                <w:sz w:val="22"/>
              </w:rPr>
              <w:t>HAA5130010</w:t>
            </w:r>
          </w:p>
        </w:tc>
        <w:tc>
          <w:tcPr>
            <w:tcW w:w="1860" w:type="dxa"/>
            <w:vMerge w:val="restart"/>
            <w:tcBorders>
              <w:top w:val="nil"/>
              <w:left w:val="single" w:sz="4" w:space="0" w:color="auto"/>
              <w:bottom w:val="single" w:sz="4" w:space="0" w:color="auto"/>
              <w:right w:val="single" w:sz="4" w:space="0" w:color="auto"/>
            </w:tcBorders>
            <w:shd w:val="clear" w:color="auto" w:fill="auto"/>
            <w:vAlign w:val="center"/>
            <w:hideMark/>
          </w:tcPr>
          <w:p w:rsidR="00A13D9D" w:rsidRPr="000156DA" w:rsidRDefault="00A13D9D" w:rsidP="00FF2537">
            <w:pPr>
              <w:widowControl/>
              <w:jc w:val="left"/>
              <w:rPr>
                <w:rFonts w:ascii="宋体" w:hAnsi="宋体" w:cs="宋体"/>
                <w:color w:val="000000"/>
                <w:kern w:val="0"/>
                <w:sz w:val="22"/>
              </w:rPr>
            </w:pPr>
            <w:r w:rsidRPr="000156DA">
              <w:rPr>
                <w:rFonts w:ascii="宋体" w:hAnsi="宋体" w:cs="宋体" w:hint="eastAsia"/>
                <w:color w:val="000000"/>
                <w:kern w:val="0"/>
                <w:sz w:val="22"/>
              </w:rPr>
              <w:t>后地板总成-20</w:t>
            </w:r>
          </w:p>
        </w:tc>
        <w:tc>
          <w:tcPr>
            <w:tcW w:w="2306" w:type="dxa"/>
            <w:vMerge w:val="restart"/>
            <w:tcBorders>
              <w:top w:val="nil"/>
              <w:left w:val="nil"/>
              <w:bottom w:val="single" w:sz="4" w:space="0" w:color="000000"/>
              <w:right w:val="nil"/>
            </w:tcBorders>
            <w:shd w:val="clear" w:color="auto" w:fill="auto"/>
            <w:noWrap/>
            <w:vAlign w:val="center"/>
            <w:hideMark/>
          </w:tcPr>
          <w:p w:rsidR="00A13D9D" w:rsidRPr="000156DA" w:rsidRDefault="00A13D9D" w:rsidP="00FF2537">
            <w:pPr>
              <w:widowControl/>
              <w:jc w:val="left"/>
              <w:rPr>
                <w:rFonts w:ascii="宋体" w:hAnsi="宋体" w:cs="宋体"/>
                <w:color w:val="000000"/>
                <w:kern w:val="0"/>
                <w:sz w:val="22"/>
              </w:rPr>
            </w:pPr>
            <w:r>
              <w:rPr>
                <w:rFonts w:ascii="宋体" w:hAnsi="宋体" w:cs="宋体"/>
                <w:noProof/>
                <w:color w:val="000000"/>
                <w:kern w:val="0"/>
                <w:sz w:val="22"/>
              </w:rPr>
              <w:drawing>
                <wp:anchor distT="0" distB="0" distL="114300" distR="114300" simplePos="0" relativeHeight="251662848" behindDoc="0" locked="0" layoutInCell="1" allowOverlap="1" wp14:anchorId="1A452FF1" wp14:editId="6B4CFCE7">
                  <wp:simplePos x="0" y="0"/>
                  <wp:positionH relativeFrom="column">
                    <wp:posOffset>238125</wp:posOffset>
                  </wp:positionH>
                  <wp:positionV relativeFrom="paragraph">
                    <wp:posOffset>9525</wp:posOffset>
                  </wp:positionV>
                  <wp:extent cx="781050" cy="581025"/>
                  <wp:effectExtent l="0" t="0" r="0" b="9525"/>
                  <wp:wrapNone/>
                  <wp:docPr id="67" name="图片 67" descr="Image 232.png"/>
                  <wp:cNvGraphicFramePr/>
                  <a:graphic xmlns:a="http://schemas.openxmlformats.org/drawingml/2006/main">
                    <a:graphicData uri="http://schemas.openxmlformats.org/drawingml/2006/picture">
                      <pic:pic xmlns:pic="http://schemas.openxmlformats.org/drawingml/2006/picture">
                        <pic:nvPicPr>
                          <pic:cNvPr id="46" name="图片 45" descr="Image 232.png"/>
                          <pic:cNvPicPr>
                            <a:picLocks noChangeAspect="1"/>
                          </pic:cNvPicPr>
                        </pic:nvPicPr>
                        <pic:blipFill>
                          <a:blip r:embed="rId207" cstate="print">
                            <a:clrChange>
                              <a:clrFrom>
                                <a:srgbClr val="333366"/>
                              </a:clrFrom>
                              <a:clrTo>
                                <a:srgbClr val="333366">
                                  <a:alpha val="0"/>
                                </a:srgbClr>
                              </a:clrTo>
                            </a:clrChange>
                          </a:blip>
                          <a:stretch>
                            <a:fillRect/>
                          </a:stretch>
                        </pic:blipFill>
                        <pic:spPr>
                          <a:xfrm>
                            <a:off x="0" y="0"/>
                            <a:ext cx="782525" cy="585912"/>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080"/>
            </w:tblGrid>
            <w:tr w:rsidR="00A13D9D" w:rsidRPr="000156DA">
              <w:trPr>
                <w:trHeight w:val="312"/>
                <w:tblCellSpacing w:w="0" w:type="dxa"/>
              </w:trPr>
              <w:tc>
                <w:tcPr>
                  <w:tcW w:w="206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A13D9D" w:rsidRPr="000156DA" w:rsidRDefault="00A13D9D" w:rsidP="00FF2537">
                  <w:pPr>
                    <w:widowControl/>
                    <w:jc w:val="center"/>
                    <w:rPr>
                      <w:rFonts w:ascii="宋体" w:hAnsi="宋体" w:cs="宋体"/>
                      <w:color w:val="000000"/>
                      <w:kern w:val="0"/>
                      <w:sz w:val="22"/>
                    </w:rPr>
                  </w:pPr>
                  <w:r w:rsidRPr="000156DA">
                    <w:rPr>
                      <w:rFonts w:ascii="宋体" w:hAnsi="宋体" w:cs="宋体" w:hint="eastAsia"/>
                      <w:color w:val="000000"/>
                      <w:kern w:val="0"/>
                      <w:sz w:val="22"/>
                    </w:rPr>
                    <w:t xml:space="preserve">　</w:t>
                  </w:r>
                </w:p>
              </w:tc>
            </w:tr>
            <w:tr w:rsidR="00A13D9D" w:rsidRPr="000156DA">
              <w:trPr>
                <w:trHeight w:val="312"/>
                <w:tblCellSpacing w:w="0" w:type="dxa"/>
              </w:trPr>
              <w:tc>
                <w:tcPr>
                  <w:tcW w:w="0" w:type="auto"/>
                  <w:vMerge/>
                  <w:tcBorders>
                    <w:top w:val="nil"/>
                    <w:left w:val="single" w:sz="4" w:space="0" w:color="auto"/>
                    <w:bottom w:val="single" w:sz="4" w:space="0" w:color="000000"/>
                    <w:right w:val="single" w:sz="4" w:space="0" w:color="auto"/>
                  </w:tcBorders>
                  <w:vAlign w:val="center"/>
                  <w:hideMark/>
                </w:tcPr>
                <w:p w:rsidR="00A13D9D" w:rsidRPr="000156DA" w:rsidRDefault="00A13D9D" w:rsidP="00FF2537">
                  <w:pPr>
                    <w:widowControl/>
                    <w:jc w:val="left"/>
                    <w:rPr>
                      <w:rFonts w:ascii="宋体" w:hAnsi="宋体" w:cs="宋体"/>
                      <w:color w:val="000000"/>
                      <w:kern w:val="0"/>
                      <w:sz w:val="22"/>
                    </w:rPr>
                  </w:pPr>
                </w:p>
              </w:tc>
            </w:tr>
          </w:tbl>
          <w:p w:rsidR="00A13D9D" w:rsidRPr="000156DA" w:rsidRDefault="00A13D9D" w:rsidP="00FF2537">
            <w:pPr>
              <w:widowControl/>
              <w:jc w:val="left"/>
              <w:rPr>
                <w:rFonts w:ascii="宋体" w:hAnsi="宋体" w:cs="宋体"/>
                <w:color w:val="000000"/>
                <w:kern w:val="0"/>
                <w:sz w:val="22"/>
              </w:rPr>
            </w:pPr>
          </w:p>
        </w:tc>
        <w:tc>
          <w:tcPr>
            <w:tcW w:w="840" w:type="dxa"/>
            <w:vMerge/>
            <w:tcBorders>
              <w:top w:val="nil"/>
              <w:left w:val="single" w:sz="4" w:space="0" w:color="auto"/>
              <w:bottom w:val="single" w:sz="4" w:space="0" w:color="000000"/>
              <w:right w:val="single" w:sz="4" w:space="0" w:color="auto"/>
            </w:tcBorders>
            <w:vAlign w:val="center"/>
            <w:hideMark/>
          </w:tcPr>
          <w:p w:rsidR="00A13D9D" w:rsidRPr="000156DA" w:rsidRDefault="00A13D9D" w:rsidP="00FF2537">
            <w:pPr>
              <w:widowControl/>
              <w:jc w:val="left"/>
              <w:rPr>
                <w:rFonts w:ascii="宋体" w:hAnsi="宋体" w:cs="宋体"/>
                <w:color w:val="000000"/>
                <w:kern w:val="0"/>
                <w:sz w:val="22"/>
              </w:rPr>
            </w:pPr>
          </w:p>
        </w:tc>
        <w:tc>
          <w:tcPr>
            <w:tcW w:w="1206" w:type="dxa"/>
            <w:vMerge/>
            <w:tcBorders>
              <w:top w:val="nil"/>
              <w:left w:val="single" w:sz="4" w:space="0" w:color="auto"/>
              <w:bottom w:val="single" w:sz="4" w:space="0" w:color="000000"/>
              <w:right w:val="single" w:sz="4" w:space="0" w:color="auto"/>
            </w:tcBorders>
            <w:vAlign w:val="center"/>
            <w:hideMark/>
          </w:tcPr>
          <w:p w:rsidR="00A13D9D" w:rsidRPr="000156DA" w:rsidRDefault="00A13D9D" w:rsidP="00FF2537">
            <w:pPr>
              <w:widowControl/>
              <w:jc w:val="left"/>
              <w:rPr>
                <w:rFonts w:ascii="宋体" w:hAnsi="宋体" w:cs="宋体"/>
                <w:color w:val="000000"/>
                <w:kern w:val="0"/>
                <w:sz w:val="22"/>
              </w:rPr>
            </w:pPr>
          </w:p>
        </w:tc>
        <w:tc>
          <w:tcPr>
            <w:tcW w:w="1300" w:type="dxa"/>
            <w:vMerge/>
            <w:tcBorders>
              <w:top w:val="nil"/>
              <w:left w:val="single" w:sz="4" w:space="0" w:color="auto"/>
              <w:bottom w:val="single" w:sz="4" w:space="0" w:color="000000"/>
              <w:right w:val="single" w:sz="4" w:space="0" w:color="auto"/>
            </w:tcBorders>
            <w:vAlign w:val="center"/>
            <w:hideMark/>
          </w:tcPr>
          <w:p w:rsidR="00A13D9D" w:rsidRPr="000156DA" w:rsidRDefault="00A13D9D" w:rsidP="00FF2537">
            <w:pPr>
              <w:widowControl/>
              <w:jc w:val="left"/>
              <w:rPr>
                <w:rFonts w:ascii="宋体" w:hAnsi="宋体" w:cs="宋体"/>
                <w:color w:val="000000"/>
                <w:kern w:val="0"/>
                <w:sz w:val="22"/>
              </w:rPr>
            </w:pPr>
          </w:p>
        </w:tc>
      </w:tr>
      <w:tr w:rsidR="00A13D9D" w:rsidRPr="000156DA" w:rsidTr="00FF253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99"/>
        </w:trPr>
        <w:tc>
          <w:tcPr>
            <w:tcW w:w="452" w:type="dxa"/>
            <w:vMerge/>
            <w:tcBorders>
              <w:top w:val="nil"/>
              <w:left w:val="single" w:sz="4" w:space="0" w:color="auto"/>
              <w:bottom w:val="single" w:sz="4" w:space="0" w:color="000000"/>
              <w:right w:val="single" w:sz="4" w:space="0" w:color="auto"/>
            </w:tcBorders>
            <w:vAlign w:val="center"/>
            <w:hideMark/>
          </w:tcPr>
          <w:p w:rsidR="00A13D9D" w:rsidRPr="000156DA" w:rsidRDefault="00A13D9D" w:rsidP="00FF2537">
            <w:pPr>
              <w:widowControl/>
              <w:jc w:val="left"/>
              <w:rPr>
                <w:rFonts w:ascii="宋体" w:hAnsi="宋体" w:cs="宋体"/>
                <w:color w:val="000000"/>
                <w:kern w:val="0"/>
                <w:sz w:val="22"/>
              </w:rPr>
            </w:pPr>
          </w:p>
        </w:tc>
        <w:tc>
          <w:tcPr>
            <w:tcW w:w="740" w:type="dxa"/>
            <w:vMerge/>
            <w:tcBorders>
              <w:top w:val="single" w:sz="4" w:space="0" w:color="auto"/>
              <w:left w:val="single" w:sz="4" w:space="0" w:color="auto"/>
              <w:bottom w:val="single" w:sz="4" w:space="0" w:color="000000"/>
              <w:right w:val="single" w:sz="4" w:space="0" w:color="auto"/>
            </w:tcBorders>
            <w:vAlign w:val="center"/>
            <w:hideMark/>
          </w:tcPr>
          <w:p w:rsidR="00A13D9D" w:rsidRPr="000156DA" w:rsidRDefault="00A13D9D" w:rsidP="00FF2537">
            <w:pPr>
              <w:widowControl/>
              <w:jc w:val="left"/>
              <w:rPr>
                <w:rFonts w:ascii="宋体" w:hAnsi="宋体" w:cs="宋体"/>
                <w:color w:val="000000"/>
                <w:kern w:val="0"/>
                <w:sz w:val="22"/>
              </w:rPr>
            </w:pPr>
          </w:p>
        </w:tc>
        <w:tc>
          <w:tcPr>
            <w:tcW w:w="1360" w:type="dxa"/>
            <w:vMerge/>
            <w:tcBorders>
              <w:top w:val="nil"/>
              <w:left w:val="single" w:sz="4" w:space="0" w:color="auto"/>
              <w:bottom w:val="single" w:sz="4" w:space="0" w:color="auto"/>
              <w:right w:val="single" w:sz="4" w:space="0" w:color="auto"/>
            </w:tcBorders>
            <w:vAlign w:val="center"/>
            <w:hideMark/>
          </w:tcPr>
          <w:p w:rsidR="00A13D9D" w:rsidRPr="000156DA" w:rsidRDefault="00A13D9D" w:rsidP="00FF2537">
            <w:pPr>
              <w:widowControl/>
              <w:jc w:val="left"/>
              <w:rPr>
                <w:rFonts w:ascii="宋体" w:hAnsi="宋体" w:cs="宋体"/>
                <w:color w:val="000000"/>
                <w:kern w:val="0"/>
                <w:sz w:val="22"/>
              </w:rPr>
            </w:pPr>
          </w:p>
        </w:tc>
        <w:tc>
          <w:tcPr>
            <w:tcW w:w="1860" w:type="dxa"/>
            <w:vMerge/>
            <w:tcBorders>
              <w:top w:val="nil"/>
              <w:left w:val="single" w:sz="4" w:space="0" w:color="auto"/>
              <w:bottom w:val="single" w:sz="4" w:space="0" w:color="auto"/>
              <w:right w:val="single" w:sz="4" w:space="0" w:color="auto"/>
            </w:tcBorders>
            <w:vAlign w:val="center"/>
            <w:hideMark/>
          </w:tcPr>
          <w:p w:rsidR="00A13D9D" w:rsidRPr="000156DA" w:rsidRDefault="00A13D9D" w:rsidP="00FF2537">
            <w:pPr>
              <w:widowControl/>
              <w:jc w:val="left"/>
              <w:rPr>
                <w:rFonts w:ascii="宋体" w:hAnsi="宋体" w:cs="宋体"/>
                <w:color w:val="000000"/>
                <w:kern w:val="0"/>
                <w:sz w:val="22"/>
              </w:rPr>
            </w:pPr>
          </w:p>
        </w:tc>
        <w:tc>
          <w:tcPr>
            <w:tcW w:w="2306" w:type="dxa"/>
            <w:vMerge/>
            <w:tcBorders>
              <w:top w:val="nil"/>
              <w:left w:val="nil"/>
              <w:bottom w:val="single" w:sz="4" w:space="0" w:color="000000"/>
              <w:right w:val="nil"/>
            </w:tcBorders>
            <w:vAlign w:val="center"/>
            <w:hideMark/>
          </w:tcPr>
          <w:p w:rsidR="00A13D9D" w:rsidRPr="000156DA" w:rsidRDefault="00A13D9D" w:rsidP="00FF2537">
            <w:pPr>
              <w:widowControl/>
              <w:jc w:val="left"/>
              <w:rPr>
                <w:rFonts w:ascii="宋体" w:hAnsi="宋体" w:cs="宋体"/>
                <w:color w:val="000000"/>
                <w:kern w:val="0"/>
                <w:sz w:val="22"/>
              </w:rPr>
            </w:pPr>
          </w:p>
        </w:tc>
        <w:tc>
          <w:tcPr>
            <w:tcW w:w="840" w:type="dxa"/>
            <w:vMerge/>
            <w:tcBorders>
              <w:top w:val="nil"/>
              <w:left w:val="single" w:sz="4" w:space="0" w:color="auto"/>
              <w:bottom w:val="single" w:sz="4" w:space="0" w:color="000000"/>
              <w:right w:val="single" w:sz="4" w:space="0" w:color="auto"/>
            </w:tcBorders>
            <w:vAlign w:val="center"/>
            <w:hideMark/>
          </w:tcPr>
          <w:p w:rsidR="00A13D9D" w:rsidRPr="000156DA" w:rsidRDefault="00A13D9D" w:rsidP="00FF2537">
            <w:pPr>
              <w:widowControl/>
              <w:jc w:val="left"/>
              <w:rPr>
                <w:rFonts w:ascii="宋体" w:hAnsi="宋体" w:cs="宋体"/>
                <w:color w:val="000000"/>
                <w:kern w:val="0"/>
                <w:sz w:val="22"/>
              </w:rPr>
            </w:pPr>
          </w:p>
        </w:tc>
        <w:tc>
          <w:tcPr>
            <w:tcW w:w="1206" w:type="dxa"/>
            <w:vMerge/>
            <w:tcBorders>
              <w:top w:val="nil"/>
              <w:left w:val="single" w:sz="4" w:space="0" w:color="auto"/>
              <w:bottom w:val="single" w:sz="4" w:space="0" w:color="000000"/>
              <w:right w:val="single" w:sz="4" w:space="0" w:color="auto"/>
            </w:tcBorders>
            <w:vAlign w:val="center"/>
            <w:hideMark/>
          </w:tcPr>
          <w:p w:rsidR="00A13D9D" w:rsidRPr="000156DA" w:rsidRDefault="00A13D9D" w:rsidP="00FF2537">
            <w:pPr>
              <w:widowControl/>
              <w:jc w:val="left"/>
              <w:rPr>
                <w:rFonts w:ascii="宋体" w:hAnsi="宋体" w:cs="宋体"/>
                <w:color w:val="000000"/>
                <w:kern w:val="0"/>
                <w:sz w:val="22"/>
              </w:rPr>
            </w:pPr>
          </w:p>
        </w:tc>
        <w:tc>
          <w:tcPr>
            <w:tcW w:w="1300" w:type="dxa"/>
            <w:vMerge/>
            <w:tcBorders>
              <w:top w:val="nil"/>
              <w:left w:val="single" w:sz="4" w:space="0" w:color="auto"/>
              <w:bottom w:val="single" w:sz="4" w:space="0" w:color="000000"/>
              <w:right w:val="single" w:sz="4" w:space="0" w:color="auto"/>
            </w:tcBorders>
            <w:vAlign w:val="center"/>
            <w:hideMark/>
          </w:tcPr>
          <w:p w:rsidR="00A13D9D" w:rsidRPr="000156DA" w:rsidRDefault="00A13D9D" w:rsidP="00FF2537">
            <w:pPr>
              <w:widowControl/>
              <w:jc w:val="left"/>
              <w:rPr>
                <w:rFonts w:ascii="宋体" w:hAnsi="宋体" w:cs="宋体"/>
                <w:color w:val="000000"/>
                <w:kern w:val="0"/>
                <w:sz w:val="22"/>
              </w:rPr>
            </w:pPr>
          </w:p>
        </w:tc>
      </w:tr>
      <w:tr w:rsidR="00FF2537" w:rsidTr="00FF2537">
        <w:trPr>
          <w:trHeight w:val="615"/>
        </w:trPr>
        <w:tc>
          <w:tcPr>
            <w:tcW w:w="10064" w:type="dxa"/>
            <w:gridSpan w:val="8"/>
          </w:tcPr>
          <w:p w:rsidR="00FF2537" w:rsidRDefault="00A7175E" w:rsidP="00A7175E">
            <w:pPr>
              <w:spacing w:line="600" w:lineRule="exact"/>
              <w:ind w:left="108"/>
              <w:jc w:val="right"/>
              <w:rPr>
                <w:rFonts w:asciiTheme="minorEastAsia" w:eastAsiaTheme="minorEastAsia" w:hAnsiTheme="minorEastAsia"/>
                <w:bCs/>
                <w:sz w:val="28"/>
                <w:szCs w:val="28"/>
              </w:rPr>
            </w:pPr>
            <w:r w:rsidRPr="00A7175E">
              <w:rPr>
                <w:rFonts w:asciiTheme="minorEastAsia" w:eastAsiaTheme="minorEastAsia" w:hAnsiTheme="minorEastAsia" w:hint="eastAsia"/>
                <w:bCs/>
                <w:sz w:val="28"/>
                <w:szCs w:val="28"/>
              </w:rPr>
              <w:t>合计：35套夹具</w:t>
            </w:r>
          </w:p>
        </w:tc>
      </w:tr>
    </w:tbl>
    <w:p w:rsidR="000156DA" w:rsidRDefault="000156DA" w:rsidP="00B842D6">
      <w:pPr>
        <w:spacing w:line="600" w:lineRule="exact"/>
        <w:rPr>
          <w:rFonts w:asciiTheme="minorEastAsia" w:eastAsiaTheme="minorEastAsia" w:hAnsiTheme="minorEastAsia"/>
          <w:bCs/>
          <w:sz w:val="28"/>
          <w:szCs w:val="28"/>
        </w:rPr>
      </w:pPr>
    </w:p>
    <w:tbl>
      <w:tblPr>
        <w:tblW w:w="9720" w:type="dxa"/>
        <w:tblInd w:w="103" w:type="dxa"/>
        <w:tblLook w:val="04A0" w:firstRow="1" w:lastRow="0" w:firstColumn="1" w:lastColumn="0" w:noHBand="0" w:noVBand="1"/>
      </w:tblPr>
      <w:tblGrid>
        <w:gridCol w:w="700"/>
        <w:gridCol w:w="940"/>
        <w:gridCol w:w="1420"/>
        <w:gridCol w:w="2440"/>
        <w:gridCol w:w="1306"/>
        <w:gridCol w:w="740"/>
        <w:gridCol w:w="546"/>
        <w:gridCol w:w="1680"/>
      </w:tblGrid>
      <w:tr w:rsidR="00821E72" w:rsidRPr="00821E72" w:rsidTr="00821E72">
        <w:trPr>
          <w:trHeight w:val="624"/>
        </w:trPr>
        <w:tc>
          <w:tcPr>
            <w:tcW w:w="9720" w:type="dxa"/>
            <w:gridSpan w:val="8"/>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21E72" w:rsidRPr="00821E72" w:rsidRDefault="00821E72" w:rsidP="00821E72">
            <w:pPr>
              <w:widowControl/>
              <w:jc w:val="center"/>
              <w:rPr>
                <w:rFonts w:ascii="宋体" w:hAnsi="宋体" w:cs="宋体"/>
                <w:b/>
                <w:bCs/>
                <w:color w:val="000000"/>
                <w:kern w:val="0"/>
                <w:sz w:val="32"/>
                <w:szCs w:val="32"/>
              </w:rPr>
            </w:pPr>
            <w:proofErr w:type="gramStart"/>
            <w:r>
              <w:rPr>
                <w:rFonts w:ascii="宋体" w:hAnsi="宋体" w:cs="宋体" w:hint="eastAsia"/>
                <w:b/>
                <w:bCs/>
                <w:color w:val="000000"/>
                <w:kern w:val="0"/>
                <w:sz w:val="32"/>
                <w:szCs w:val="32"/>
              </w:rPr>
              <w:t>门盖线</w:t>
            </w:r>
            <w:proofErr w:type="gramEnd"/>
            <w:r w:rsidRPr="00821E72">
              <w:rPr>
                <w:rFonts w:ascii="宋体" w:hAnsi="宋体" w:cs="宋体" w:hint="eastAsia"/>
                <w:b/>
                <w:bCs/>
                <w:color w:val="000000"/>
                <w:kern w:val="0"/>
                <w:sz w:val="32"/>
                <w:szCs w:val="32"/>
              </w:rPr>
              <w:t>夹具清单</w:t>
            </w:r>
            <w:r>
              <w:rPr>
                <w:rFonts w:ascii="宋体" w:hAnsi="宋体" w:cs="宋体" w:hint="eastAsia"/>
                <w:b/>
                <w:bCs/>
                <w:color w:val="000000"/>
                <w:kern w:val="0"/>
                <w:sz w:val="32"/>
                <w:szCs w:val="32"/>
              </w:rPr>
              <w:t>（仅供参考）</w:t>
            </w:r>
          </w:p>
        </w:tc>
      </w:tr>
      <w:tr w:rsidR="00821E72" w:rsidRPr="00821E72" w:rsidTr="00821E72">
        <w:trPr>
          <w:trHeight w:val="624"/>
        </w:trPr>
        <w:tc>
          <w:tcPr>
            <w:tcW w:w="9720" w:type="dxa"/>
            <w:gridSpan w:val="8"/>
            <w:vMerge/>
            <w:tcBorders>
              <w:top w:val="single" w:sz="4" w:space="0" w:color="auto"/>
              <w:left w:val="single" w:sz="4" w:space="0" w:color="auto"/>
              <w:bottom w:val="single" w:sz="4" w:space="0" w:color="auto"/>
              <w:right w:val="single" w:sz="4" w:space="0" w:color="auto"/>
            </w:tcBorders>
            <w:vAlign w:val="center"/>
            <w:hideMark/>
          </w:tcPr>
          <w:p w:rsidR="00821E72" w:rsidRPr="00821E72" w:rsidRDefault="00821E72" w:rsidP="00821E72">
            <w:pPr>
              <w:widowControl/>
              <w:jc w:val="left"/>
              <w:rPr>
                <w:rFonts w:ascii="宋体" w:hAnsi="宋体" w:cs="宋体"/>
                <w:b/>
                <w:bCs/>
                <w:color w:val="000000"/>
                <w:kern w:val="0"/>
                <w:sz w:val="32"/>
                <w:szCs w:val="32"/>
              </w:rPr>
            </w:pPr>
          </w:p>
        </w:tc>
      </w:tr>
      <w:tr w:rsidR="00821E72" w:rsidRPr="00821E72" w:rsidTr="00821E72">
        <w:trPr>
          <w:trHeight w:val="705"/>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821E72" w:rsidRPr="00821E72" w:rsidRDefault="00821E72" w:rsidP="00821E72">
            <w:pPr>
              <w:widowControl/>
              <w:jc w:val="center"/>
              <w:rPr>
                <w:rFonts w:ascii="宋体" w:hAnsi="宋体" w:cs="宋体"/>
                <w:b/>
                <w:bCs/>
                <w:color w:val="000000"/>
                <w:kern w:val="0"/>
                <w:sz w:val="22"/>
              </w:rPr>
            </w:pPr>
            <w:r w:rsidRPr="00821E72">
              <w:rPr>
                <w:rFonts w:ascii="宋体" w:hAnsi="宋体" w:cs="宋体" w:hint="eastAsia"/>
                <w:b/>
                <w:bCs/>
                <w:color w:val="000000"/>
                <w:kern w:val="0"/>
                <w:sz w:val="22"/>
              </w:rPr>
              <w:t>序号</w:t>
            </w:r>
          </w:p>
        </w:tc>
        <w:tc>
          <w:tcPr>
            <w:tcW w:w="940" w:type="dxa"/>
            <w:tcBorders>
              <w:top w:val="nil"/>
              <w:left w:val="nil"/>
              <w:bottom w:val="single" w:sz="4" w:space="0" w:color="auto"/>
              <w:right w:val="single" w:sz="4" w:space="0" w:color="auto"/>
            </w:tcBorders>
            <w:shd w:val="clear" w:color="auto" w:fill="auto"/>
            <w:vAlign w:val="center"/>
            <w:hideMark/>
          </w:tcPr>
          <w:p w:rsidR="00821E72" w:rsidRPr="00821E72" w:rsidRDefault="00821E72" w:rsidP="00821E72">
            <w:pPr>
              <w:widowControl/>
              <w:jc w:val="center"/>
              <w:rPr>
                <w:rFonts w:ascii="宋体" w:hAnsi="宋体" w:cs="宋体"/>
                <w:b/>
                <w:bCs/>
                <w:color w:val="000000"/>
                <w:kern w:val="0"/>
                <w:sz w:val="22"/>
              </w:rPr>
            </w:pPr>
            <w:r w:rsidRPr="00821E72">
              <w:rPr>
                <w:rFonts w:ascii="宋体" w:hAnsi="宋体" w:cs="宋体" w:hint="eastAsia"/>
                <w:b/>
                <w:bCs/>
                <w:color w:val="000000"/>
                <w:kern w:val="0"/>
                <w:sz w:val="22"/>
              </w:rPr>
              <w:t>控制方式</w:t>
            </w:r>
          </w:p>
        </w:tc>
        <w:tc>
          <w:tcPr>
            <w:tcW w:w="1420" w:type="dxa"/>
            <w:tcBorders>
              <w:top w:val="nil"/>
              <w:left w:val="nil"/>
              <w:bottom w:val="single" w:sz="4" w:space="0" w:color="auto"/>
              <w:right w:val="single" w:sz="4" w:space="0" w:color="auto"/>
            </w:tcBorders>
            <w:shd w:val="clear" w:color="auto" w:fill="auto"/>
            <w:vAlign w:val="center"/>
            <w:hideMark/>
          </w:tcPr>
          <w:p w:rsidR="00821E72" w:rsidRPr="00821E72" w:rsidRDefault="00821E72" w:rsidP="00821E72">
            <w:pPr>
              <w:widowControl/>
              <w:jc w:val="center"/>
              <w:rPr>
                <w:rFonts w:ascii="宋体" w:hAnsi="宋体" w:cs="宋体"/>
                <w:b/>
                <w:bCs/>
                <w:kern w:val="0"/>
                <w:sz w:val="24"/>
                <w:szCs w:val="24"/>
              </w:rPr>
            </w:pPr>
            <w:r w:rsidRPr="00821E72">
              <w:rPr>
                <w:rFonts w:ascii="宋体" w:hAnsi="宋体" w:cs="宋体" w:hint="eastAsia"/>
                <w:b/>
                <w:bCs/>
                <w:kern w:val="0"/>
                <w:sz w:val="24"/>
                <w:szCs w:val="24"/>
              </w:rPr>
              <w:t>零件号</w:t>
            </w:r>
          </w:p>
        </w:tc>
        <w:tc>
          <w:tcPr>
            <w:tcW w:w="2440" w:type="dxa"/>
            <w:tcBorders>
              <w:top w:val="nil"/>
              <w:left w:val="nil"/>
              <w:bottom w:val="single" w:sz="4" w:space="0" w:color="auto"/>
              <w:right w:val="single" w:sz="4" w:space="0" w:color="auto"/>
            </w:tcBorders>
            <w:shd w:val="clear" w:color="auto" w:fill="auto"/>
            <w:vAlign w:val="center"/>
            <w:hideMark/>
          </w:tcPr>
          <w:p w:rsidR="00821E72" w:rsidRPr="00821E72" w:rsidRDefault="00821E72" w:rsidP="00821E72">
            <w:pPr>
              <w:widowControl/>
              <w:jc w:val="center"/>
              <w:rPr>
                <w:rFonts w:ascii="宋体" w:hAnsi="宋体" w:cs="宋体"/>
                <w:b/>
                <w:bCs/>
                <w:kern w:val="0"/>
                <w:sz w:val="24"/>
                <w:szCs w:val="24"/>
              </w:rPr>
            </w:pPr>
            <w:r w:rsidRPr="00821E72">
              <w:rPr>
                <w:rFonts w:ascii="宋体" w:hAnsi="宋体" w:cs="宋体" w:hint="eastAsia"/>
                <w:b/>
                <w:bCs/>
                <w:kern w:val="0"/>
                <w:sz w:val="24"/>
                <w:szCs w:val="24"/>
              </w:rPr>
              <w:t>零件名称</w:t>
            </w:r>
          </w:p>
        </w:tc>
        <w:tc>
          <w:tcPr>
            <w:tcW w:w="1100" w:type="dxa"/>
            <w:tcBorders>
              <w:top w:val="nil"/>
              <w:left w:val="nil"/>
              <w:bottom w:val="single" w:sz="4" w:space="0" w:color="auto"/>
              <w:right w:val="single" w:sz="4" w:space="0" w:color="auto"/>
            </w:tcBorders>
            <w:shd w:val="clear" w:color="auto" w:fill="auto"/>
            <w:vAlign w:val="center"/>
            <w:hideMark/>
          </w:tcPr>
          <w:p w:rsidR="00821E72" w:rsidRPr="00821E72" w:rsidRDefault="00821E72" w:rsidP="00821E72">
            <w:pPr>
              <w:widowControl/>
              <w:jc w:val="center"/>
              <w:rPr>
                <w:rFonts w:ascii="宋体" w:hAnsi="宋体" w:cs="宋体"/>
                <w:b/>
                <w:bCs/>
                <w:color w:val="000000"/>
                <w:kern w:val="0"/>
                <w:sz w:val="22"/>
              </w:rPr>
            </w:pPr>
            <w:r w:rsidRPr="00821E72">
              <w:rPr>
                <w:rFonts w:ascii="宋体" w:hAnsi="宋体" w:cs="宋体" w:hint="eastAsia"/>
                <w:b/>
                <w:bCs/>
                <w:color w:val="000000"/>
                <w:kern w:val="0"/>
                <w:sz w:val="22"/>
              </w:rPr>
              <w:t>总成图示</w:t>
            </w:r>
          </w:p>
        </w:tc>
        <w:tc>
          <w:tcPr>
            <w:tcW w:w="740" w:type="dxa"/>
            <w:tcBorders>
              <w:top w:val="nil"/>
              <w:left w:val="nil"/>
              <w:bottom w:val="single" w:sz="4" w:space="0" w:color="auto"/>
              <w:right w:val="single" w:sz="4" w:space="0" w:color="auto"/>
            </w:tcBorders>
            <w:shd w:val="clear" w:color="auto" w:fill="auto"/>
            <w:vAlign w:val="center"/>
            <w:hideMark/>
          </w:tcPr>
          <w:p w:rsidR="00821E72" w:rsidRPr="00821E72" w:rsidRDefault="00821E72" w:rsidP="00821E72">
            <w:pPr>
              <w:widowControl/>
              <w:jc w:val="center"/>
              <w:rPr>
                <w:rFonts w:ascii="宋体" w:hAnsi="宋体" w:cs="宋体"/>
                <w:b/>
                <w:bCs/>
                <w:kern w:val="0"/>
                <w:sz w:val="24"/>
                <w:szCs w:val="24"/>
              </w:rPr>
            </w:pPr>
            <w:r w:rsidRPr="00821E72">
              <w:rPr>
                <w:rFonts w:ascii="宋体" w:hAnsi="宋体" w:cs="宋体" w:hint="eastAsia"/>
                <w:b/>
                <w:bCs/>
                <w:kern w:val="0"/>
                <w:sz w:val="24"/>
                <w:szCs w:val="24"/>
              </w:rPr>
              <w:t>上件数量</w:t>
            </w:r>
          </w:p>
        </w:tc>
        <w:tc>
          <w:tcPr>
            <w:tcW w:w="700" w:type="dxa"/>
            <w:tcBorders>
              <w:top w:val="nil"/>
              <w:left w:val="nil"/>
              <w:bottom w:val="single" w:sz="4" w:space="0" w:color="auto"/>
              <w:right w:val="single" w:sz="4" w:space="0" w:color="auto"/>
            </w:tcBorders>
            <w:shd w:val="clear" w:color="auto" w:fill="auto"/>
            <w:vAlign w:val="center"/>
            <w:hideMark/>
          </w:tcPr>
          <w:p w:rsidR="00821E72" w:rsidRPr="00821E72" w:rsidRDefault="00821E72" w:rsidP="00821E72">
            <w:pPr>
              <w:widowControl/>
              <w:jc w:val="center"/>
              <w:rPr>
                <w:rFonts w:ascii="宋体" w:hAnsi="宋体" w:cs="宋体"/>
                <w:b/>
                <w:bCs/>
                <w:color w:val="000000"/>
                <w:kern w:val="0"/>
                <w:sz w:val="22"/>
              </w:rPr>
            </w:pPr>
            <w:r w:rsidRPr="00821E72">
              <w:rPr>
                <w:rFonts w:ascii="宋体" w:hAnsi="宋体" w:cs="宋体" w:hint="eastAsia"/>
                <w:b/>
                <w:bCs/>
                <w:color w:val="000000"/>
                <w:kern w:val="0"/>
                <w:sz w:val="22"/>
              </w:rPr>
              <w:t>焊点数量</w:t>
            </w:r>
          </w:p>
        </w:tc>
        <w:tc>
          <w:tcPr>
            <w:tcW w:w="1680" w:type="dxa"/>
            <w:tcBorders>
              <w:top w:val="nil"/>
              <w:left w:val="nil"/>
              <w:bottom w:val="single" w:sz="4" w:space="0" w:color="auto"/>
              <w:right w:val="single" w:sz="4" w:space="0" w:color="auto"/>
            </w:tcBorders>
            <w:shd w:val="clear" w:color="auto" w:fill="auto"/>
            <w:vAlign w:val="center"/>
            <w:hideMark/>
          </w:tcPr>
          <w:p w:rsidR="00821E72" w:rsidRPr="00821E72" w:rsidRDefault="00821E72" w:rsidP="00821E72">
            <w:pPr>
              <w:widowControl/>
              <w:jc w:val="center"/>
              <w:rPr>
                <w:rFonts w:ascii="宋体" w:hAnsi="宋体" w:cs="宋体"/>
                <w:b/>
                <w:bCs/>
                <w:kern w:val="0"/>
                <w:sz w:val="24"/>
                <w:szCs w:val="24"/>
              </w:rPr>
            </w:pPr>
            <w:r w:rsidRPr="00821E72">
              <w:rPr>
                <w:rFonts w:ascii="宋体" w:hAnsi="宋体" w:cs="宋体" w:hint="eastAsia"/>
                <w:b/>
                <w:bCs/>
                <w:kern w:val="0"/>
                <w:sz w:val="24"/>
                <w:szCs w:val="24"/>
              </w:rPr>
              <w:t>备注</w:t>
            </w:r>
          </w:p>
        </w:tc>
      </w:tr>
      <w:tr w:rsidR="00821E72" w:rsidRPr="00821E72" w:rsidTr="00821E72">
        <w:trPr>
          <w:trHeight w:val="499"/>
        </w:trPr>
        <w:tc>
          <w:tcPr>
            <w:tcW w:w="70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21E72" w:rsidRPr="00821E72" w:rsidRDefault="00821E72" w:rsidP="00821E72">
            <w:pPr>
              <w:widowControl/>
              <w:jc w:val="center"/>
              <w:rPr>
                <w:rFonts w:ascii="宋体" w:hAnsi="宋体" w:cs="宋体"/>
                <w:color w:val="000000"/>
                <w:kern w:val="0"/>
                <w:sz w:val="22"/>
              </w:rPr>
            </w:pPr>
            <w:r w:rsidRPr="00821E72">
              <w:rPr>
                <w:rFonts w:ascii="宋体" w:hAnsi="宋体" w:cs="宋体" w:hint="eastAsia"/>
                <w:color w:val="000000"/>
                <w:kern w:val="0"/>
                <w:sz w:val="22"/>
              </w:rPr>
              <w:t>1</w:t>
            </w:r>
          </w:p>
        </w:tc>
        <w:tc>
          <w:tcPr>
            <w:tcW w:w="94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821E72" w:rsidRPr="00821E72" w:rsidRDefault="00821E72" w:rsidP="00821E72">
            <w:pPr>
              <w:widowControl/>
              <w:jc w:val="center"/>
              <w:rPr>
                <w:rFonts w:ascii="宋体" w:hAnsi="宋体" w:cs="宋体"/>
                <w:color w:val="000000"/>
                <w:kern w:val="0"/>
                <w:sz w:val="22"/>
              </w:rPr>
            </w:pPr>
            <w:r w:rsidRPr="00821E72">
              <w:rPr>
                <w:rFonts w:ascii="宋体" w:hAnsi="宋体" w:cs="宋体" w:hint="eastAsia"/>
                <w:color w:val="000000"/>
                <w:kern w:val="0"/>
                <w:sz w:val="22"/>
              </w:rPr>
              <w:t>气动</w:t>
            </w:r>
          </w:p>
        </w:tc>
        <w:tc>
          <w:tcPr>
            <w:tcW w:w="142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21E72" w:rsidRPr="00821E72" w:rsidRDefault="00821E72" w:rsidP="00821E72">
            <w:pPr>
              <w:widowControl/>
              <w:jc w:val="left"/>
              <w:rPr>
                <w:rFonts w:ascii="宋体" w:hAnsi="宋体" w:cs="宋体"/>
                <w:color w:val="000000"/>
                <w:kern w:val="0"/>
                <w:sz w:val="22"/>
              </w:rPr>
            </w:pPr>
            <w:r w:rsidRPr="00821E72">
              <w:rPr>
                <w:rFonts w:ascii="宋体" w:hAnsi="宋体" w:cs="宋体" w:hint="eastAsia"/>
                <w:color w:val="000000"/>
                <w:kern w:val="0"/>
                <w:sz w:val="22"/>
              </w:rPr>
              <w:t>HAA6101500</w:t>
            </w:r>
          </w:p>
        </w:tc>
        <w:tc>
          <w:tcPr>
            <w:tcW w:w="244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21E72" w:rsidRPr="00821E72" w:rsidRDefault="00821E72" w:rsidP="00821E72">
            <w:pPr>
              <w:widowControl/>
              <w:jc w:val="left"/>
              <w:rPr>
                <w:rFonts w:ascii="宋体" w:hAnsi="宋体" w:cs="宋体"/>
                <w:color w:val="000000"/>
                <w:kern w:val="0"/>
                <w:sz w:val="22"/>
              </w:rPr>
            </w:pPr>
            <w:r w:rsidRPr="00821E72">
              <w:rPr>
                <w:rFonts w:ascii="宋体" w:hAnsi="宋体" w:cs="宋体" w:hint="eastAsia"/>
                <w:color w:val="000000"/>
                <w:kern w:val="0"/>
                <w:sz w:val="22"/>
              </w:rPr>
              <w:t>左前车门防撞杆总成</w:t>
            </w:r>
          </w:p>
        </w:tc>
        <w:tc>
          <w:tcPr>
            <w:tcW w:w="1100" w:type="dxa"/>
            <w:vMerge w:val="restart"/>
            <w:tcBorders>
              <w:top w:val="nil"/>
              <w:left w:val="nil"/>
              <w:bottom w:val="single" w:sz="4" w:space="0" w:color="000000"/>
              <w:right w:val="nil"/>
            </w:tcBorders>
            <w:shd w:val="clear" w:color="auto" w:fill="auto"/>
            <w:noWrap/>
            <w:vAlign w:val="center"/>
            <w:hideMark/>
          </w:tcPr>
          <w:p w:rsidR="00821E72" w:rsidRPr="00821E72" w:rsidRDefault="00821E72" w:rsidP="00821E72">
            <w:pPr>
              <w:widowControl/>
              <w:jc w:val="left"/>
              <w:rPr>
                <w:rFonts w:ascii="宋体" w:hAnsi="宋体" w:cs="宋体"/>
                <w:color w:val="000000"/>
                <w:kern w:val="0"/>
                <w:sz w:val="22"/>
              </w:rPr>
            </w:pPr>
            <w:r>
              <w:rPr>
                <w:rFonts w:ascii="宋体" w:hAnsi="宋体" w:cs="宋体"/>
                <w:noProof/>
                <w:color w:val="000000"/>
                <w:kern w:val="0"/>
                <w:sz w:val="22"/>
              </w:rPr>
              <w:drawing>
                <wp:anchor distT="0" distB="0" distL="114300" distR="114300" simplePos="0" relativeHeight="251665920" behindDoc="0" locked="0" layoutInCell="1" allowOverlap="1">
                  <wp:simplePos x="0" y="0"/>
                  <wp:positionH relativeFrom="column">
                    <wp:posOffset>66675</wp:posOffset>
                  </wp:positionH>
                  <wp:positionV relativeFrom="paragraph">
                    <wp:posOffset>38100</wp:posOffset>
                  </wp:positionV>
                  <wp:extent cx="542925" cy="533400"/>
                  <wp:effectExtent l="0" t="0" r="0" b="0"/>
                  <wp:wrapNone/>
                  <wp:docPr id="168" name="图片 168" descr="HAA6101500.JPG"/>
                  <wp:cNvGraphicFramePr/>
                  <a:graphic xmlns:a="http://schemas.openxmlformats.org/drawingml/2006/main">
                    <a:graphicData uri="http://schemas.openxmlformats.org/drawingml/2006/picture">
                      <pic:pic xmlns:pic="http://schemas.openxmlformats.org/drawingml/2006/picture">
                        <pic:nvPicPr>
                          <pic:cNvPr id="2" name="HAA6101500" descr="HAA6101500.JPG"/>
                          <pic:cNvPicPr>
                            <a:picLocks noChangeAspect="1"/>
                          </pic:cNvPicPr>
                        </pic:nvPicPr>
                        <pic:blipFill>
                          <a:blip r:embed="rId208" cstate="print"/>
                          <a:stretch>
                            <a:fillRect/>
                          </a:stretch>
                        </pic:blipFill>
                        <pic:spPr>
                          <a:xfrm>
                            <a:off x="0" y="0"/>
                            <a:ext cx="538369" cy="538368"/>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1080"/>
            </w:tblGrid>
            <w:tr w:rsidR="00821E72" w:rsidRPr="00821E72">
              <w:trPr>
                <w:trHeight w:val="312"/>
                <w:tblCellSpacing w:w="0" w:type="dxa"/>
              </w:trPr>
              <w:tc>
                <w:tcPr>
                  <w:tcW w:w="106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821E72" w:rsidRPr="00821E72" w:rsidRDefault="00821E72" w:rsidP="00821E72">
                  <w:pPr>
                    <w:widowControl/>
                    <w:jc w:val="center"/>
                    <w:rPr>
                      <w:rFonts w:ascii="宋体" w:hAnsi="宋体" w:cs="宋体"/>
                      <w:color w:val="000000"/>
                      <w:kern w:val="0"/>
                      <w:sz w:val="22"/>
                    </w:rPr>
                  </w:pPr>
                  <w:r w:rsidRPr="00821E72">
                    <w:rPr>
                      <w:rFonts w:ascii="宋体" w:hAnsi="宋体" w:cs="宋体" w:hint="eastAsia"/>
                      <w:color w:val="000000"/>
                      <w:kern w:val="0"/>
                      <w:sz w:val="22"/>
                    </w:rPr>
                    <w:t xml:space="preserve">　</w:t>
                  </w:r>
                </w:p>
              </w:tc>
            </w:tr>
            <w:tr w:rsidR="00821E72" w:rsidRPr="00821E72">
              <w:trPr>
                <w:trHeight w:val="312"/>
                <w:tblCellSpacing w:w="0" w:type="dxa"/>
              </w:trPr>
              <w:tc>
                <w:tcPr>
                  <w:tcW w:w="0" w:type="auto"/>
                  <w:vMerge/>
                  <w:tcBorders>
                    <w:top w:val="nil"/>
                    <w:left w:val="single" w:sz="4" w:space="0" w:color="auto"/>
                    <w:bottom w:val="single" w:sz="4" w:space="0" w:color="000000"/>
                    <w:right w:val="single" w:sz="4" w:space="0" w:color="auto"/>
                  </w:tcBorders>
                  <w:vAlign w:val="center"/>
                  <w:hideMark/>
                </w:tcPr>
                <w:p w:rsidR="00821E72" w:rsidRPr="00821E72" w:rsidRDefault="00821E72" w:rsidP="00821E72">
                  <w:pPr>
                    <w:widowControl/>
                    <w:jc w:val="left"/>
                    <w:rPr>
                      <w:rFonts w:ascii="宋体" w:hAnsi="宋体" w:cs="宋体"/>
                      <w:color w:val="000000"/>
                      <w:kern w:val="0"/>
                      <w:sz w:val="22"/>
                    </w:rPr>
                  </w:pPr>
                </w:p>
              </w:tc>
            </w:tr>
          </w:tbl>
          <w:p w:rsidR="00821E72" w:rsidRPr="00821E72" w:rsidRDefault="00821E72" w:rsidP="00821E72">
            <w:pPr>
              <w:widowControl/>
              <w:jc w:val="left"/>
              <w:rPr>
                <w:rFonts w:ascii="宋体" w:hAnsi="宋体" w:cs="宋体"/>
                <w:color w:val="000000"/>
                <w:kern w:val="0"/>
                <w:sz w:val="22"/>
              </w:rPr>
            </w:pPr>
          </w:p>
        </w:tc>
        <w:tc>
          <w:tcPr>
            <w:tcW w:w="74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821E72" w:rsidRPr="00821E72" w:rsidRDefault="00821E72" w:rsidP="00821E72">
            <w:pPr>
              <w:widowControl/>
              <w:jc w:val="center"/>
              <w:rPr>
                <w:rFonts w:ascii="宋体" w:hAnsi="宋体" w:cs="宋体"/>
                <w:color w:val="000000"/>
                <w:kern w:val="0"/>
                <w:sz w:val="22"/>
              </w:rPr>
            </w:pPr>
            <w:r w:rsidRPr="00821E72">
              <w:rPr>
                <w:rFonts w:ascii="宋体" w:hAnsi="宋体" w:cs="宋体" w:hint="eastAsia"/>
                <w:color w:val="000000"/>
                <w:kern w:val="0"/>
                <w:sz w:val="22"/>
              </w:rPr>
              <w:t>3</w:t>
            </w:r>
          </w:p>
        </w:tc>
        <w:tc>
          <w:tcPr>
            <w:tcW w:w="700" w:type="dxa"/>
            <w:vMerge w:val="restart"/>
            <w:tcBorders>
              <w:top w:val="nil"/>
              <w:left w:val="single" w:sz="4" w:space="0" w:color="auto"/>
              <w:bottom w:val="single" w:sz="4" w:space="0" w:color="000000"/>
              <w:right w:val="single" w:sz="4" w:space="0" w:color="auto"/>
            </w:tcBorders>
            <w:shd w:val="clear" w:color="auto" w:fill="auto"/>
            <w:vAlign w:val="center"/>
            <w:hideMark/>
          </w:tcPr>
          <w:p w:rsidR="00821E72" w:rsidRPr="00821E72" w:rsidRDefault="00821E72" w:rsidP="00821E72">
            <w:pPr>
              <w:widowControl/>
              <w:jc w:val="center"/>
              <w:rPr>
                <w:rFonts w:ascii="宋体" w:hAnsi="宋体" w:cs="宋体"/>
                <w:color w:val="000000"/>
                <w:kern w:val="0"/>
                <w:sz w:val="22"/>
              </w:rPr>
            </w:pPr>
            <w:r w:rsidRPr="00821E72">
              <w:rPr>
                <w:rFonts w:ascii="宋体" w:hAnsi="宋体" w:cs="宋体" w:hint="eastAsia"/>
                <w:color w:val="000000"/>
                <w:kern w:val="0"/>
                <w:sz w:val="22"/>
              </w:rPr>
              <w:t>10处CO2焊</w:t>
            </w:r>
          </w:p>
        </w:tc>
        <w:tc>
          <w:tcPr>
            <w:tcW w:w="1680" w:type="dxa"/>
            <w:vMerge w:val="restart"/>
            <w:tcBorders>
              <w:top w:val="nil"/>
              <w:left w:val="single" w:sz="4" w:space="0" w:color="auto"/>
              <w:bottom w:val="nil"/>
              <w:right w:val="single" w:sz="4" w:space="0" w:color="auto"/>
            </w:tcBorders>
            <w:shd w:val="clear" w:color="auto" w:fill="auto"/>
            <w:noWrap/>
            <w:vAlign w:val="center"/>
            <w:hideMark/>
          </w:tcPr>
          <w:p w:rsidR="00821E72" w:rsidRPr="00821E72" w:rsidRDefault="00821E72" w:rsidP="00821E72">
            <w:pPr>
              <w:widowControl/>
              <w:jc w:val="center"/>
              <w:rPr>
                <w:rFonts w:ascii="宋体" w:hAnsi="宋体" w:cs="宋体"/>
                <w:color w:val="000000"/>
                <w:kern w:val="0"/>
                <w:sz w:val="22"/>
              </w:rPr>
            </w:pPr>
            <w:r w:rsidRPr="00821E72">
              <w:rPr>
                <w:rFonts w:ascii="宋体" w:hAnsi="宋体" w:cs="宋体" w:hint="eastAsia"/>
                <w:color w:val="000000"/>
                <w:kern w:val="0"/>
                <w:sz w:val="22"/>
              </w:rPr>
              <w:t>CO2焊</w:t>
            </w:r>
          </w:p>
        </w:tc>
      </w:tr>
      <w:tr w:rsidR="00821E72" w:rsidRPr="00821E72" w:rsidTr="00821E72">
        <w:trPr>
          <w:trHeight w:val="499"/>
        </w:trPr>
        <w:tc>
          <w:tcPr>
            <w:tcW w:w="700" w:type="dxa"/>
            <w:vMerge/>
            <w:tcBorders>
              <w:top w:val="nil"/>
              <w:left w:val="single" w:sz="4" w:space="0" w:color="auto"/>
              <w:bottom w:val="single" w:sz="4" w:space="0" w:color="auto"/>
              <w:right w:val="single" w:sz="4" w:space="0" w:color="auto"/>
            </w:tcBorders>
            <w:vAlign w:val="center"/>
            <w:hideMark/>
          </w:tcPr>
          <w:p w:rsidR="00821E72" w:rsidRPr="00821E72" w:rsidRDefault="00821E72" w:rsidP="00821E72">
            <w:pPr>
              <w:widowControl/>
              <w:jc w:val="left"/>
              <w:rPr>
                <w:rFonts w:ascii="宋体" w:hAnsi="宋体" w:cs="宋体"/>
                <w:color w:val="000000"/>
                <w:kern w:val="0"/>
                <w:sz w:val="22"/>
              </w:rPr>
            </w:pPr>
          </w:p>
        </w:tc>
        <w:tc>
          <w:tcPr>
            <w:tcW w:w="940" w:type="dxa"/>
            <w:vMerge/>
            <w:tcBorders>
              <w:top w:val="nil"/>
              <w:left w:val="single" w:sz="4" w:space="0" w:color="auto"/>
              <w:bottom w:val="single" w:sz="4" w:space="0" w:color="000000"/>
              <w:right w:val="single" w:sz="4" w:space="0" w:color="auto"/>
            </w:tcBorders>
            <w:vAlign w:val="center"/>
            <w:hideMark/>
          </w:tcPr>
          <w:p w:rsidR="00821E72" w:rsidRPr="00821E72" w:rsidRDefault="00821E72" w:rsidP="00821E72">
            <w:pPr>
              <w:widowControl/>
              <w:jc w:val="left"/>
              <w:rPr>
                <w:rFonts w:ascii="宋体" w:hAnsi="宋体" w:cs="宋体"/>
                <w:color w:val="000000"/>
                <w:kern w:val="0"/>
                <w:sz w:val="22"/>
              </w:rPr>
            </w:pPr>
          </w:p>
        </w:tc>
        <w:tc>
          <w:tcPr>
            <w:tcW w:w="1420" w:type="dxa"/>
            <w:vMerge/>
            <w:tcBorders>
              <w:top w:val="nil"/>
              <w:left w:val="single" w:sz="4" w:space="0" w:color="auto"/>
              <w:bottom w:val="single" w:sz="4" w:space="0" w:color="auto"/>
              <w:right w:val="single" w:sz="4" w:space="0" w:color="auto"/>
            </w:tcBorders>
            <w:vAlign w:val="center"/>
            <w:hideMark/>
          </w:tcPr>
          <w:p w:rsidR="00821E72" w:rsidRPr="00821E72" w:rsidRDefault="00821E72" w:rsidP="00821E72">
            <w:pPr>
              <w:widowControl/>
              <w:jc w:val="left"/>
              <w:rPr>
                <w:rFonts w:ascii="宋体" w:hAnsi="宋体" w:cs="宋体"/>
                <w:color w:val="000000"/>
                <w:kern w:val="0"/>
                <w:sz w:val="22"/>
              </w:rPr>
            </w:pPr>
          </w:p>
        </w:tc>
        <w:tc>
          <w:tcPr>
            <w:tcW w:w="2440" w:type="dxa"/>
            <w:vMerge/>
            <w:tcBorders>
              <w:top w:val="nil"/>
              <w:left w:val="single" w:sz="4" w:space="0" w:color="auto"/>
              <w:bottom w:val="single" w:sz="4" w:space="0" w:color="auto"/>
              <w:right w:val="single" w:sz="4" w:space="0" w:color="auto"/>
            </w:tcBorders>
            <w:vAlign w:val="center"/>
            <w:hideMark/>
          </w:tcPr>
          <w:p w:rsidR="00821E72" w:rsidRPr="00821E72" w:rsidRDefault="00821E72" w:rsidP="00821E72">
            <w:pPr>
              <w:widowControl/>
              <w:jc w:val="left"/>
              <w:rPr>
                <w:rFonts w:ascii="宋体" w:hAnsi="宋体" w:cs="宋体"/>
                <w:color w:val="000000"/>
                <w:kern w:val="0"/>
                <w:sz w:val="22"/>
              </w:rPr>
            </w:pPr>
          </w:p>
        </w:tc>
        <w:tc>
          <w:tcPr>
            <w:tcW w:w="1100" w:type="dxa"/>
            <w:vMerge/>
            <w:tcBorders>
              <w:top w:val="nil"/>
              <w:left w:val="nil"/>
              <w:bottom w:val="single" w:sz="4" w:space="0" w:color="000000"/>
              <w:right w:val="nil"/>
            </w:tcBorders>
            <w:vAlign w:val="center"/>
            <w:hideMark/>
          </w:tcPr>
          <w:p w:rsidR="00821E72" w:rsidRPr="00821E72" w:rsidRDefault="00821E72" w:rsidP="00821E72">
            <w:pPr>
              <w:widowControl/>
              <w:jc w:val="left"/>
              <w:rPr>
                <w:rFonts w:ascii="宋体" w:hAnsi="宋体" w:cs="宋体"/>
                <w:color w:val="000000"/>
                <w:kern w:val="0"/>
                <w:sz w:val="22"/>
              </w:rPr>
            </w:pPr>
          </w:p>
        </w:tc>
        <w:tc>
          <w:tcPr>
            <w:tcW w:w="740" w:type="dxa"/>
            <w:vMerge/>
            <w:tcBorders>
              <w:top w:val="nil"/>
              <w:left w:val="single" w:sz="4" w:space="0" w:color="auto"/>
              <w:bottom w:val="single" w:sz="4" w:space="0" w:color="000000"/>
              <w:right w:val="single" w:sz="4" w:space="0" w:color="auto"/>
            </w:tcBorders>
            <w:vAlign w:val="center"/>
            <w:hideMark/>
          </w:tcPr>
          <w:p w:rsidR="00821E72" w:rsidRPr="00821E72" w:rsidRDefault="00821E72" w:rsidP="00821E72">
            <w:pPr>
              <w:widowControl/>
              <w:jc w:val="left"/>
              <w:rPr>
                <w:rFonts w:ascii="宋体" w:hAnsi="宋体" w:cs="宋体"/>
                <w:color w:val="000000"/>
                <w:kern w:val="0"/>
                <w:sz w:val="22"/>
              </w:rPr>
            </w:pPr>
          </w:p>
        </w:tc>
        <w:tc>
          <w:tcPr>
            <w:tcW w:w="700" w:type="dxa"/>
            <w:vMerge/>
            <w:tcBorders>
              <w:top w:val="nil"/>
              <w:left w:val="single" w:sz="4" w:space="0" w:color="auto"/>
              <w:bottom w:val="single" w:sz="4" w:space="0" w:color="000000"/>
              <w:right w:val="single" w:sz="4" w:space="0" w:color="auto"/>
            </w:tcBorders>
            <w:vAlign w:val="center"/>
            <w:hideMark/>
          </w:tcPr>
          <w:p w:rsidR="00821E72" w:rsidRPr="00821E72" w:rsidRDefault="00821E72" w:rsidP="00821E72">
            <w:pPr>
              <w:widowControl/>
              <w:jc w:val="left"/>
              <w:rPr>
                <w:rFonts w:ascii="宋体" w:hAnsi="宋体" w:cs="宋体"/>
                <w:color w:val="000000"/>
                <w:kern w:val="0"/>
                <w:sz w:val="22"/>
              </w:rPr>
            </w:pPr>
          </w:p>
        </w:tc>
        <w:tc>
          <w:tcPr>
            <w:tcW w:w="1680" w:type="dxa"/>
            <w:vMerge/>
            <w:tcBorders>
              <w:top w:val="nil"/>
              <w:left w:val="single" w:sz="4" w:space="0" w:color="auto"/>
              <w:bottom w:val="nil"/>
              <w:right w:val="single" w:sz="4" w:space="0" w:color="auto"/>
            </w:tcBorders>
            <w:vAlign w:val="center"/>
            <w:hideMark/>
          </w:tcPr>
          <w:p w:rsidR="00821E72" w:rsidRPr="00821E72" w:rsidRDefault="00821E72" w:rsidP="00821E72">
            <w:pPr>
              <w:widowControl/>
              <w:jc w:val="left"/>
              <w:rPr>
                <w:rFonts w:ascii="宋体" w:hAnsi="宋体" w:cs="宋体"/>
                <w:color w:val="000000"/>
                <w:kern w:val="0"/>
                <w:sz w:val="22"/>
              </w:rPr>
            </w:pPr>
          </w:p>
        </w:tc>
      </w:tr>
      <w:tr w:rsidR="00821E72" w:rsidRPr="00821E72" w:rsidTr="00821E72">
        <w:trPr>
          <w:trHeight w:val="499"/>
        </w:trPr>
        <w:tc>
          <w:tcPr>
            <w:tcW w:w="700" w:type="dxa"/>
            <w:vMerge/>
            <w:tcBorders>
              <w:top w:val="nil"/>
              <w:left w:val="single" w:sz="4" w:space="0" w:color="auto"/>
              <w:bottom w:val="single" w:sz="4" w:space="0" w:color="auto"/>
              <w:right w:val="single" w:sz="4" w:space="0" w:color="auto"/>
            </w:tcBorders>
            <w:vAlign w:val="center"/>
            <w:hideMark/>
          </w:tcPr>
          <w:p w:rsidR="00821E72" w:rsidRPr="00821E72" w:rsidRDefault="00821E72" w:rsidP="00821E72">
            <w:pPr>
              <w:widowControl/>
              <w:jc w:val="left"/>
              <w:rPr>
                <w:rFonts w:ascii="宋体" w:hAnsi="宋体" w:cs="宋体"/>
                <w:color w:val="000000"/>
                <w:kern w:val="0"/>
                <w:sz w:val="22"/>
              </w:rPr>
            </w:pPr>
          </w:p>
        </w:tc>
        <w:tc>
          <w:tcPr>
            <w:tcW w:w="94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821E72" w:rsidRPr="00821E72" w:rsidRDefault="00821E72" w:rsidP="00821E72">
            <w:pPr>
              <w:widowControl/>
              <w:jc w:val="center"/>
              <w:rPr>
                <w:rFonts w:ascii="宋体" w:hAnsi="宋体" w:cs="宋体"/>
                <w:color w:val="000000"/>
                <w:kern w:val="0"/>
                <w:sz w:val="22"/>
              </w:rPr>
            </w:pPr>
            <w:r w:rsidRPr="00821E72">
              <w:rPr>
                <w:rFonts w:ascii="宋体" w:hAnsi="宋体" w:cs="宋体" w:hint="eastAsia"/>
                <w:color w:val="000000"/>
                <w:kern w:val="0"/>
                <w:sz w:val="22"/>
              </w:rPr>
              <w:t>气动</w:t>
            </w:r>
          </w:p>
        </w:tc>
        <w:tc>
          <w:tcPr>
            <w:tcW w:w="142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21E72" w:rsidRPr="00821E72" w:rsidRDefault="00821E72" w:rsidP="00821E72">
            <w:pPr>
              <w:widowControl/>
              <w:jc w:val="left"/>
              <w:rPr>
                <w:rFonts w:ascii="宋体" w:hAnsi="宋体" w:cs="宋体"/>
                <w:color w:val="000000"/>
                <w:kern w:val="0"/>
                <w:sz w:val="22"/>
              </w:rPr>
            </w:pPr>
            <w:r w:rsidRPr="00821E72">
              <w:rPr>
                <w:rFonts w:ascii="宋体" w:hAnsi="宋体" w:cs="宋体" w:hint="eastAsia"/>
                <w:color w:val="000000"/>
                <w:kern w:val="0"/>
                <w:sz w:val="22"/>
              </w:rPr>
              <w:t>HAA6101600</w:t>
            </w:r>
          </w:p>
        </w:tc>
        <w:tc>
          <w:tcPr>
            <w:tcW w:w="244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21E72" w:rsidRPr="00821E72" w:rsidRDefault="00821E72" w:rsidP="00821E72">
            <w:pPr>
              <w:widowControl/>
              <w:jc w:val="left"/>
              <w:rPr>
                <w:rFonts w:ascii="宋体" w:hAnsi="宋体" w:cs="宋体"/>
                <w:color w:val="000000"/>
                <w:kern w:val="0"/>
                <w:sz w:val="22"/>
              </w:rPr>
            </w:pPr>
            <w:r w:rsidRPr="00821E72">
              <w:rPr>
                <w:rFonts w:ascii="宋体" w:hAnsi="宋体" w:cs="宋体" w:hint="eastAsia"/>
                <w:color w:val="000000"/>
                <w:kern w:val="0"/>
                <w:sz w:val="22"/>
              </w:rPr>
              <w:t>右前车门防撞杆总成</w:t>
            </w:r>
          </w:p>
        </w:tc>
        <w:tc>
          <w:tcPr>
            <w:tcW w:w="1100" w:type="dxa"/>
            <w:vMerge w:val="restart"/>
            <w:tcBorders>
              <w:top w:val="nil"/>
              <w:left w:val="nil"/>
              <w:bottom w:val="single" w:sz="4" w:space="0" w:color="000000"/>
              <w:right w:val="nil"/>
            </w:tcBorders>
            <w:shd w:val="clear" w:color="auto" w:fill="auto"/>
            <w:noWrap/>
            <w:vAlign w:val="center"/>
            <w:hideMark/>
          </w:tcPr>
          <w:p w:rsidR="00821E72" w:rsidRPr="00821E72" w:rsidRDefault="00821E72" w:rsidP="00821E72">
            <w:pPr>
              <w:widowControl/>
              <w:jc w:val="left"/>
              <w:rPr>
                <w:rFonts w:ascii="宋体" w:hAnsi="宋体" w:cs="宋体"/>
                <w:color w:val="000000"/>
                <w:kern w:val="0"/>
                <w:sz w:val="22"/>
              </w:rPr>
            </w:pPr>
            <w:r>
              <w:rPr>
                <w:rFonts w:ascii="宋体" w:hAnsi="宋体" w:cs="宋体"/>
                <w:noProof/>
                <w:color w:val="000000"/>
                <w:kern w:val="0"/>
                <w:sz w:val="22"/>
              </w:rPr>
              <w:drawing>
                <wp:anchor distT="0" distB="0" distL="114300" distR="114300" simplePos="0" relativeHeight="251670016" behindDoc="0" locked="0" layoutInCell="1" allowOverlap="1">
                  <wp:simplePos x="0" y="0"/>
                  <wp:positionH relativeFrom="column">
                    <wp:posOffset>57150</wp:posOffset>
                  </wp:positionH>
                  <wp:positionV relativeFrom="paragraph">
                    <wp:posOffset>28575</wp:posOffset>
                  </wp:positionV>
                  <wp:extent cx="542925" cy="533400"/>
                  <wp:effectExtent l="0" t="0" r="0" b="0"/>
                  <wp:wrapNone/>
                  <wp:docPr id="167" name="图片 167" descr="HAA6101600.JPG"/>
                  <wp:cNvGraphicFramePr/>
                  <a:graphic xmlns:a="http://schemas.openxmlformats.org/drawingml/2006/main">
                    <a:graphicData uri="http://schemas.openxmlformats.org/drawingml/2006/picture">
                      <pic:pic xmlns:pic="http://schemas.openxmlformats.org/drawingml/2006/picture">
                        <pic:nvPicPr>
                          <pic:cNvPr id="6" name="HAA6101600" descr="HAA6101600.JPG"/>
                          <pic:cNvPicPr>
                            <a:picLocks noChangeAspect="1"/>
                          </pic:cNvPicPr>
                        </pic:nvPicPr>
                        <pic:blipFill>
                          <a:blip r:embed="rId209" cstate="print"/>
                          <a:stretch>
                            <a:fillRect/>
                          </a:stretch>
                        </pic:blipFill>
                        <pic:spPr>
                          <a:xfrm>
                            <a:off x="0" y="0"/>
                            <a:ext cx="538370" cy="538370"/>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1080"/>
            </w:tblGrid>
            <w:tr w:rsidR="00821E72" w:rsidRPr="00821E72">
              <w:trPr>
                <w:trHeight w:val="312"/>
                <w:tblCellSpacing w:w="0" w:type="dxa"/>
              </w:trPr>
              <w:tc>
                <w:tcPr>
                  <w:tcW w:w="106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821E72" w:rsidRPr="00821E72" w:rsidRDefault="00821E72" w:rsidP="00821E72">
                  <w:pPr>
                    <w:widowControl/>
                    <w:jc w:val="center"/>
                    <w:rPr>
                      <w:rFonts w:ascii="宋体" w:hAnsi="宋体" w:cs="宋体"/>
                      <w:color w:val="000000"/>
                      <w:kern w:val="0"/>
                      <w:sz w:val="22"/>
                    </w:rPr>
                  </w:pPr>
                  <w:r w:rsidRPr="00821E72">
                    <w:rPr>
                      <w:rFonts w:ascii="宋体" w:hAnsi="宋体" w:cs="宋体" w:hint="eastAsia"/>
                      <w:color w:val="000000"/>
                      <w:kern w:val="0"/>
                      <w:sz w:val="22"/>
                    </w:rPr>
                    <w:t xml:space="preserve">　</w:t>
                  </w:r>
                </w:p>
              </w:tc>
            </w:tr>
            <w:tr w:rsidR="00821E72" w:rsidRPr="00821E72">
              <w:trPr>
                <w:trHeight w:val="312"/>
                <w:tblCellSpacing w:w="0" w:type="dxa"/>
              </w:trPr>
              <w:tc>
                <w:tcPr>
                  <w:tcW w:w="0" w:type="auto"/>
                  <w:vMerge/>
                  <w:tcBorders>
                    <w:top w:val="nil"/>
                    <w:left w:val="single" w:sz="4" w:space="0" w:color="auto"/>
                    <w:bottom w:val="single" w:sz="4" w:space="0" w:color="000000"/>
                    <w:right w:val="single" w:sz="4" w:space="0" w:color="auto"/>
                  </w:tcBorders>
                  <w:vAlign w:val="center"/>
                  <w:hideMark/>
                </w:tcPr>
                <w:p w:rsidR="00821E72" w:rsidRPr="00821E72" w:rsidRDefault="00821E72" w:rsidP="00821E72">
                  <w:pPr>
                    <w:widowControl/>
                    <w:jc w:val="left"/>
                    <w:rPr>
                      <w:rFonts w:ascii="宋体" w:hAnsi="宋体" w:cs="宋体"/>
                      <w:color w:val="000000"/>
                      <w:kern w:val="0"/>
                      <w:sz w:val="22"/>
                    </w:rPr>
                  </w:pPr>
                </w:p>
              </w:tc>
            </w:tr>
          </w:tbl>
          <w:p w:rsidR="00821E72" w:rsidRPr="00821E72" w:rsidRDefault="00821E72" w:rsidP="00821E72">
            <w:pPr>
              <w:widowControl/>
              <w:jc w:val="left"/>
              <w:rPr>
                <w:rFonts w:ascii="宋体" w:hAnsi="宋体" w:cs="宋体"/>
                <w:color w:val="000000"/>
                <w:kern w:val="0"/>
                <w:sz w:val="22"/>
              </w:rPr>
            </w:pPr>
          </w:p>
        </w:tc>
        <w:tc>
          <w:tcPr>
            <w:tcW w:w="74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821E72" w:rsidRPr="00821E72" w:rsidRDefault="00821E72" w:rsidP="00821E72">
            <w:pPr>
              <w:widowControl/>
              <w:jc w:val="center"/>
              <w:rPr>
                <w:rFonts w:ascii="宋体" w:hAnsi="宋体" w:cs="宋体"/>
                <w:color w:val="000000"/>
                <w:kern w:val="0"/>
                <w:sz w:val="22"/>
              </w:rPr>
            </w:pPr>
            <w:r w:rsidRPr="00821E72">
              <w:rPr>
                <w:rFonts w:ascii="宋体" w:hAnsi="宋体" w:cs="宋体" w:hint="eastAsia"/>
                <w:color w:val="000000"/>
                <w:kern w:val="0"/>
                <w:sz w:val="22"/>
              </w:rPr>
              <w:t>3</w:t>
            </w:r>
          </w:p>
        </w:tc>
        <w:tc>
          <w:tcPr>
            <w:tcW w:w="700" w:type="dxa"/>
            <w:vMerge w:val="restart"/>
            <w:tcBorders>
              <w:top w:val="nil"/>
              <w:left w:val="single" w:sz="4" w:space="0" w:color="auto"/>
              <w:bottom w:val="single" w:sz="4" w:space="0" w:color="000000"/>
              <w:right w:val="single" w:sz="4" w:space="0" w:color="auto"/>
            </w:tcBorders>
            <w:shd w:val="clear" w:color="auto" w:fill="auto"/>
            <w:vAlign w:val="center"/>
            <w:hideMark/>
          </w:tcPr>
          <w:p w:rsidR="00821E72" w:rsidRPr="00821E72" w:rsidRDefault="00821E72" w:rsidP="00821E72">
            <w:pPr>
              <w:widowControl/>
              <w:jc w:val="center"/>
              <w:rPr>
                <w:rFonts w:ascii="宋体" w:hAnsi="宋体" w:cs="宋体"/>
                <w:color w:val="000000"/>
                <w:kern w:val="0"/>
                <w:sz w:val="22"/>
              </w:rPr>
            </w:pPr>
            <w:r w:rsidRPr="00821E72">
              <w:rPr>
                <w:rFonts w:ascii="宋体" w:hAnsi="宋体" w:cs="宋体" w:hint="eastAsia"/>
                <w:color w:val="000000"/>
                <w:kern w:val="0"/>
                <w:sz w:val="22"/>
              </w:rPr>
              <w:t>10处CO2焊</w:t>
            </w:r>
          </w:p>
        </w:tc>
        <w:tc>
          <w:tcPr>
            <w:tcW w:w="1680" w:type="dxa"/>
            <w:vMerge/>
            <w:tcBorders>
              <w:top w:val="nil"/>
              <w:left w:val="single" w:sz="4" w:space="0" w:color="auto"/>
              <w:bottom w:val="nil"/>
              <w:right w:val="single" w:sz="4" w:space="0" w:color="auto"/>
            </w:tcBorders>
            <w:vAlign w:val="center"/>
            <w:hideMark/>
          </w:tcPr>
          <w:p w:rsidR="00821E72" w:rsidRPr="00821E72" w:rsidRDefault="00821E72" w:rsidP="00821E72">
            <w:pPr>
              <w:widowControl/>
              <w:jc w:val="left"/>
              <w:rPr>
                <w:rFonts w:ascii="宋体" w:hAnsi="宋体" w:cs="宋体"/>
                <w:color w:val="000000"/>
                <w:kern w:val="0"/>
                <w:sz w:val="22"/>
              </w:rPr>
            </w:pPr>
          </w:p>
        </w:tc>
      </w:tr>
      <w:tr w:rsidR="00821E72" w:rsidRPr="00821E72" w:rsidTr="00821E72">
        <w:trPr>
          <w:trHeight w:val="499"/>
        </w:trPr>
        <w:tc>
          <w:tcPr>
            <w:tcW w:w="700" w:type="dxa"/>
            <w:vMerge/>
            <w:tcBorders>
              <w:top w:val="nil"/>
              <w:left w:val="single" w:sz="4" w:space="0" w:color="auto"/>
              <w:bottom w:val="single" w:sz="4" w:space="0" w:color="auto"/>
              <w:right w:val="single" w:sz="4" w:space="0" w:color="auto"/>
            </w:tcBorders>
            <w:vAlign w:val="center"/>
            <w:hideMark/>
          </w:tcPr>
          <w:p w:rsidR="00821E72" w:rsidRPr="00821E72" w:rsidRDefault="00821E72" w:rsidP="00821E72">
            <w:pPr>
              <w:widowControl/>
              <w:jc w:val="left"/>
              <w:rPr>
                <w:rFonts w:ascii="宋体" w:hAnsi="宋体" w:cs="宋体"/>
                <w:color w:val="000000"/>
                <w:kern w:val="0"/>
                <w:sz w:val="22"/>
              </w:rPr>
            </w:pPr>
          </w:p>
        </w:tc>
        <w:tc>
          <w:tcPr>
            <w:tcW w:w="940" w:type="dxa"/>
            <w:vMerge/>
            <w:tcBorders>
              <w:top w:val="nil"/>
              <w:left w:val="single" w:sz="4" w:space="0" w:color="auto"/>
              <w:bottom w:val="single" w:sz="4" w:space="0" w:color="000000"/>
              <w:right w:val="single" w:sz="4" w:space="0" w:color="auto"/>
            </w:tcBorders>
            <w:vAlign w:val="center"/>
            <w:hideMark/>
          </w:tcPr>
          <w:p w:rsidR="00821E72" w:rsidRPr="00821E72" w:rsidRDefault="00821E72" w:rsidP="00821E72">
            <w:pPr>
              <w:widowControl/>
              <w:jc w:val="left"/>
              <w:rPr>
                <w:rFonts w:ascii="宋体" w:hAnsi="宋体" w:cs="宋体"/>
                <w:color w:val="000000"/>
                <w:kern w:val="0"/>
                <w:sz w:val="22"/>
              </w:rPr>
            </w:pPr>
          </w:p>
        </w:tc>
        <w:tc>
          <w:tcPr>
            <w:tcW w:w="1420" w:type="dxa"/>
            <w:vMerge/>
            <w:tcBorders>
              <w:top w:val="nil"/>
              <w:left w:val="single" w:sz="4" w:space="0" w:color="auto"/>
              <w:bottom w:val="single" w:sz="4" w:space="0" w:color="auto"/>
              <w:right w:val="single" w:sz="4" w:space="0" w:color="auto"/>
            </w:tcBorders>
            <w:vAlign w:val="center"/>
            <w:hideMark/>
          </w:tcPr>
          <w:p w:rsidR="00821E72" w:rsidRPr="00821E72" w:rsidRDefault="00821E72" w:rsidP="00821E72">
            <w:pPr>
              <w:widowControl/>
              <w:jc w:val="left"/>
              <w:rPr>
                <w:rFonts w:ascii="宋体" w:hAnsi="宋体" w:cs="宋体"/>
                <w:color w:val="000000"/>
                <w:kern w:val="0"/>
                <w:sz w:val="22"/>
              </w:rPr>
            </w:pPr>
          </w:p>
        </w:tc>
        <w:tc>
          <w:tcPr>
            <w:tcW w:w="2440" w:type="dxa"/>
            <w:vMerge/>
            <w:tcBorders>
              <w:top w:val="nil"/>
              <w:left w:val="single" w:sz="4" w:space="0" w:color="auto"/>
              <w:bottom w:val="single" w:sz="4" w:space="0" w:color="auto"/>
              <w:right w:val="single" w:sz="4" w:space="0" w:color="auto"/>
            </w:tcBorders>
            <w:vAlign w:val="center"/>
            <w:hideMark/>
          </w:tcPr>
          <w:p w:rsidR="00821E72" w:rsidRPr="00821E72" w:rsidRDefault="00821E72" w:rsidP="00821E72">
            <w:pPr>
              <w:widowControl/>
              <w:jc w:val="left"/>
              <w:rPr>
                <w:rFonts w:ascii="宋体" w:hAnsi="宋体" w:cs="宋体"/>
                <w:color w:val="000000"/>
                <w:kern w:val="0"/>
                <w:sz w:val="22"/>
              </w:rPr>
            </w:pPr>
          </w:p>
        </w:tc>
        <w:tc>
          <w:tcPr>
            <w:tcW w:w="1100" w:type="dxa"/>
            <w:vMerge/>
            <w:tcBorders>
              <w:top w:val="nil"/>
              <w:left w:val="nil"/>
              <w:bottom w:val="single" w:sz="4" w:space="0" w:color="000000"/>
              <w:right w:val="nil"/>
            </w:tcBorders>
            <w:vAlign w:val="center"/>
            <w:hideMark/>
          </w:tcPr>
          <w:p w:rsidR="00821E72" w:rsidRPr="00821E72" w:rsidRDefault="00821E72" w:rsidP="00821E72">
            <w:pPr>
              <w:widowControl/>
              <w:jc w:val="left"/>
              <w:rPr>
                <w:rFonts w:ascii="宋体" w:hAnsi="宋体" w:cs="宋体"/>
                <w:color w:val="000000"/>
                <w:kern w:val="0"/>
                <w:sz w:val="22"/>
              </w:rPr>
            </w:pPr>
          </w:p>
        </w:tc>
        <w:tc>
          <w:tcPr>
            <w:tcW w:w="740" w:type="dxa"/>
            <w:vMerge/>
            <w:tcBorders>
              <w:top w:val="nil"/>
              <w:left w:val="single" w:sz="4" w:space="0" w:color="auto"/>
              <w:bottom w:val="single" w:sz="4" w:space="0" w:color="000000"/>
              <w:right w:val="single" w:sz="4" w:space="0" w:color="auto"/>
            </w:tcBorders>
            <w:vAlign w:val="center"/>
            <w:hideMark/>
          </w:tcPr>
          <w:p w:rsidR="00821E72" w:rsidRPr="00821E72" w:rsidRDefault="00821E72" w:rsidP="00821E72">
            <w:pPr>
              <w:widowControl/>
              <w:jc w:val="left"/>
              <w:rPr>
                <w:rFonts w:ascii="宋体" w:hAnsi="宋体" w:cs="宋体"/>
                <w:color w:val="000000"/>
                <w:kern w:val="0"/>
                <w:sz w:val="22"/>
              </w:rPr>
            </w:pPr>
          </w:p>
        </w:tc>
        <w:tc>
          <w:tcPr>
            <w:tcW w:w="700" w:type="dxa"/>
            <w:vMerge/>
            <w:tcBorders>
              <w:top w:val="nil"/>
              <w:left w:val="single" w:sz="4" w:space="0" w:color="auto"/>
              <w:bottom w:val="single" w:sz="4" w:space="0" w:color="000000"/>
              <w:right w:val="single" w:sz="4" w:space="0" w:color="auto"/>
            </w:tcBorders>
            <w:vAlign w:val="center"/>
            <w:hideMark/>
          </w:tcPr>
          <w:p w:rsidR="00821E72" w:rsidRPr="00821E72" w:rsidRDefault="00821E72" w:rsidP="00821E72">
            <w:pPr>
              <w:widowControl/>
              <w:jc w:val="left"/>
              <w:rPr>
                <w:rFonts w:ascii="宋体" w:hAnsi="宋体" w:cs="宋体"/>
                <w:color w:val="000000"/>
                <w:kern w:val="0"/>
                <w:sz w:val="22"/>
              </w:rPr>
            </w:pPr>
          </w:p>
        </w:tc>
        <w:tc>
          <w:tcPr>
            <w:tcW w:w="1680" w:type="dxa"/>
            <w:vMerge/>
            <w:tcBorders>
              <w:top w:val="nil"/>
              <w:left w:val="single" w:sz="4" w:space="0" w:color="auto"/>
              <w:bottom w:val="nil"/>
              <w:right w:val="single" w:sz="4" w:space="0" w:color="auto"/>
            </w:tcBorders>
            <w:vAlign w:val="center"/>
            <w:hideMark/>
          </w:tcPr>
          <w:p w:rsidR="00821E72" w:rsidRPr="00821E72" w:rsidRDefault="00821E72" w:rsidP="00821E72">
            <w:pPr>
              <w:widowControl/>
              <w:jc w:val="left"/>
              <w:rPr>
                <w:rFonts w:ascii="宋体" w:hAnsi="宋体" w:cs="宋体"/>
                <w:color w:val="000000"/>
                <w:kern w:val="0"/>
                <w:sz w:val="22"/>
              </w:rPr>
            </w:pPr>
          </w:p>
        </w:tc>
      </w:tr>
      <w:tr w:rsidR="00821E72" w:rsidRPr="00821E72" w:rsidTr="00821E72">
        <w:trPr>
          <w:trHeight w:val="499"/>
        </w:trPr>
        <w:tc>
          <w:tcPr>
            <w:tcW w:w="70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21E72" w:rsidRPr="00821E72" w:rsidRDefault="00821E72" w:rsidP="00821E72">
            <w:pPr>
              <w:widowControl/>
              <w:jc w:val="center"/>
              <w:rPr>
                <w:rFonts w:ascii="宋体" w:hAnsi="宋体" w:cs="宋体"/>
                <w:color w:val="000000"/>
                <w:kern w:val="0"/>
                <w:sz w:val="22"/>
              </w:rPr>
            </w:pPr>
            <w:r w:rsidRPr="00821E72">
              <w:rPr>
                <w:rFonts w:ascii="宋体" w:hAnsi="宋体" w:cs="宋体" w:hint="eastAsia"/>
                <w:color w:val="000000"/>
                <w:kern w:val="0"/>
                <w:sz w:val="22"/>
              </w:rPr>
              <w:t>2</w:t>
            </w:r>
          </w:p>
        </w:tc>
        <w:tc>
          <w:tcPr>
            <w:tcW w:w="94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821E72" w:rsidRPr="00821E72" w:rsidRDefault="00821E72" w:rsidP="00821E72">
            <w:pPr>
              <w:widowControl/>
              <w:jc w:val="center"/>
              <w:rPr>
                <w:rFonts w:ascii="宋体" w:hAnsi="宋体" w:cs="宋体"/>
                <w:color w:val="000000"/>
                <w:kern w:val="0"/>
                <w:sz w:val="22"/>
              </w:rPr>
            </w:pPr>
            <w:r w:rsidRPr="00821E72">
              <w:rPr>
                <w:rFonts w:ascii="宋体" w:hAnsi="宋体" w:cs="宋体" w:hint="eastAsia"/>
                <w:color w:val="000000"/>
                <w:kern w:val="0"/>
                <w:sz w:val="22"/>
              </w:rPr>
              <w:t>气动</w:t>
            </w:r>
          </w:p>
        </w:tc>
        <w:tc>
          <w:tcPr>
            <w:tcW w:w="142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21E72" w:rsidRPr="00821E72" w:rsidRDefault="00821E72" w:rsidP="00821E72">
            <w:pPr>
              <w:widowControl/>
              <w:jc w:val="left"/>
              <w:rPr>
                <w:rFonts w:ascii="宋体" w:hAnsi="宋体" w:cs="宋体"/>
                <w:color w:val="000000"/>
                <w:kern w:val="0"/>
                <w:sz w:val="22"/>
              </w:rPr>
            </w:pPr>
            <w:r w:rsidRPr="00821E72">
              <w:rPr>
                <w:rFonts w:ascii="宋体" w:hAnsi="宋体" w:cs="宋体" w:hint="eastAsia"/>
                <w:color w:val="000000"/>
                <w:kern w:val="0"/>
                <w:sz w:val="22"/>
              </w:rPr>
              <w:t>HAA6201500</w:t>
            </w:r>
          </w:p>
        </w:tc>
        <w:tc>
          <w:tcPr>
            <w:tcW w:w="244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21E72" w:rsidRPr="00821E72" w:rsidRDefault="00821E72" w:rsidP="00821E72">
            <w:pPr>
              <w:widowControl/>
              <w:jc w:val="left"/>
              <w:rPr>
                <w:rFonts w:ascii="宋体" w:hAnsi="宋体" w:cs="宋体"/>
                <w:color w:val="000000"/>
                <w:kern w:val="0"/>
                <w:sz w:val="22"/>
              </w:rPr>
            </w:pPr>
            <w:r w:rsidRPr="00821E72">
              <w:rPr>
                <w:rFonts w:ascii="宋体" w:hAnsi="宋体" w:cs="宋体" w:hint="eastAsia"/>
                <w:color w:val="000000"/>
                <w:kern w:val="0"/>
                <w:sz w:val="22"/>
              </w:rPr>
              <w:t>左后车门防撞杆总成</w:t>
            </w:r>
          </w:p>
        </w:tc>
        <w:tc>
          <w:tcPr>
            <w:tcW w:w="1100" w:type="dxa"/>
            <w:vMerge w:val="restart"/>
            <w:tcBorders>
              <w:top w:val="nil"/>
              <w:left w:val="nil"/>
              <w:bottom w:val="single" w:sz="4" w:space="0" w:color="000000"/>
              <w:right w:val="nil"/>
            </w:tcBorders>
            <w:shd w:val="clear" w:color="auto" w:fill="auto"/>
            <w:noWrap/>
            <w:vAlign w:val="center"/>
            <w:hideMark/>
          </w:tcPr>
          <w:p w:rsidR="00821E72" w:rsidRPr="00821E72" w:rsidRDefault="00821E72" w:rsidP="00821E72">
            <w:pPr>
              <w:widowControl/>
              <w:jc w:val="left"/>
              <w:rPr>
                <w:rFonts w:ascii="宋体" w:hAnsi="宋体" w:cs="宋体"/>
                <w:color w:val="000000"/>
                <w:kern w:val="0"/>
                <w:sz w:val="22"/>
              </w:rPr>
            </w:pPr>
            <w:r>
              <w:rPr>
                <w:rFonts w:ascii="宋体" w:hAnsi="宋体" w:cs="宋体"/>
                <w:noProof/>
                <w:color w:val="000000"/>
                <w:kern w:val="0"/>
                <w:sz w:val="22"/>
              </w:rPr>
              <w:drawing>
                <wp:anchor distT="0" distB="0" distL="114300" distR="114300" simplePos="0" relativeHeight="251674112" behindDoc="0" locked="0" layoutInCell="1" allowOverlap="1">
                  <wp:simplePos x="0" y="0"/>
                  <wp:positionH relativeFrom="column">
                    <wp:posOffset>76200</wp:posOffset>
                  </wp:positionH>
                  <wp:positionV relativeFrom="paragraph">
                    <wp:posOffset>47625</wp:posOffset>
                  </wp:positionV>
                  <wp:extent cx="533400" cy="523875"/>
                  <wp:effectExtent l="0" t="0" r="0" b="9525"/>
                  <wp:wrapNone/>
                  <wp:docPr id="166" name="图片 166" descr="HAA6201500.JPG"/>
                  <wp:cNvGraphicFramePr/>
                  <a:graphic xmlns:a="http://schemas.openxmlformats.org/drawingml/2006/main">
                    <a:graphicData uri="http://schemas.openxmlformats.org/drawingml/2006/picture">
                      <pic:pic xmlns:pic="http://schemas.openxmlformats.org/drawingml/2006/picture">
                        <pic:nvPicPr>
                          <pic:cNvPr id="10" name="HAA6201500" descr="HAA6201500.JPG"/>
                          <pic:cNvPicPr>
                            <a:picLocks noChangeAspect="1"/>
                          </pic:cNvPicPr>
                        </pic:nvPicPr>
                        <pic:blipFill>
                          <a:blip r:embed="rId210" cstate="print"/>
                          <a:stretch>
                            <a:fillRect/>
                          </a:stretch>
                        </pic:blipFill>
                        <pic:spPr>
                          <a:xfrm>
                            <a:off x="0" y="0"/>
                            <a:ext cx="530086" cy="530087"/>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1080"/>
            </w:tblGrid>
            <w:tr w:rsidR="00821E72" w:rsidRPr="00821E72">
              <w:trPr>
                <w:trHeight w:val="312"/>
                <w:tblCellSpacing w:w="0" w:type="dxa"/>
              </w:trPr>
              <w:tc>
                <w:tcPr>
                  <w:tcW w:w="106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821E72" w:rsidRPr="00821E72" w:rsidRDefault="00821E72" w:rsidP="00821E72">
                  <w:pPr>
                    <w:widowControl/>
                    <w:jc w:val="center"/>
                    <w:rPr>
                      <w:rFonts w:ascii="宋体" w:hAnsi="宋体" w:cs="宋体"/>
                      <w:color w:val="000000"/>
                      <w:kern w:val="0"/>
                      <w:sz w:val="22"/>
                    </w:rPr>
                  </w:pPr>
                  <w:r w:rsidRPr="00821E72">
                    <w:rPr>
                      <w:rFonts w:ascii="宋体" w:hAnsi="宋体" w:cs="宋体" w:hint="eastAsia"/>
                      <w:color w:val="000000"/>
                      <w:kern w:val="0"/>
                      <w:sz w:val="22"/>
                    </w:rPr>
                    <w:t xml:space="preserve">　</w:t>
                  </w:r>
                </w:p>
              </w:tc>
            </w:tr>
            <w:tr w:rsidR="00821E72" w:rsidRPr="00821E72">
              <w:trPr>
                <w:trHeight w:val="312"/>
                <w:tblCellSpacing w:w="0" w:type="dxa"/>
              </w:trPr>
              <w:tc>
                <w:tcPr>
                  <w:tcW w:w="0" w:type="auto"/>
                  <w:vMerge/>
                  <w:tcBorders>
                    <w:top w:val="nil"/>
                    <w:left w:val="single" w:sz="4" w:space="0" w:color="auto"/>
                    <w:bottom w:val="single" w:sz="4" w:space="0" w:color="000000"/>
                    <w:right w:val="single" w:sz="4" w:space="0" w:color="auto"/>
                  </w:tcBorders>
                  <w:vAlign w:val="center"/>
                  <w:hideMark/>
                </w:tcPr>
                <w:p w:rsidR="00821E72" w:rsidRPr="00821E72" w:rsidRDefault="00821E72" w:rsidP="00821E72">
                  <w:pPr>
                    <w:widowControl/>
                    <w:jc w:val="left"/>
                    <w:rPr>
                      <w:rFonts w:ascii="宋体" w:hAnsi="宋体" w:cs="宋体"/>
                      <w:color w:val="000000"/>
                      <w:kern w:val="0"/>
                      <w:sz w:val="22"/>
                    </w:rPr>
                  </w:pPr>
                </w:p>
              </w:tc>
            </w:tr>
          </w:tbl>
          <w:p w:rsidR="00821E72" w:rsidRPr="00821E72" w:rsidRDefault="00821E72" w:rsidP="00821E72">
            <w:pPr>
              <w:widowControl/>
              <w:jc w:val="left"/>
              <w:rPr>
                <w:rFonts w:ascii="宋体" w:hAnsi="宋体" w:cs="宋体"/>
                <w:color w:val="000000"/>
                <w:kern w:val="0"/>
                <w:sz w:val="22"/>
              </w:rPr>
            </w:pPr>
          </w:p>
        </w:tc>
        <w:tc>
          <w:tcPr>
            <w:tcW w:w="74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821E72" w:rsidRPr="00821E72" w:rsidRDefault="00821E72" w:rsidP="00821E72">
            <w:pPr>
              <w:widowControl/>
              <w:jc w:val="center"/>
              <w:rPr>
                <w:rFonts w:ascii="宋体" w:hAnsi="宋体" w:cs="宋体"/>
                <w:color w:val="000000"/>
                <w:kern w:val="0"/>
                <w:sz w:val="22"/>
              </w:rPr>
            </w:pPr>
            <w:r w:rsidRPr="00821E72">
              <w:rPr>
                <w:rFonts w:ascii="宋体" w:hAnsi="宋体" w:cs="宋体" w:hint="eastAsia"/>
                <w:color w:val="000000"/>
                <w:kern w:val="0"/>
                <w:sz w:val="22"/>
              </w:rPr>
              <w:t>3</w:t>
            </w:r>
          </w:p>
        </w:tc>
        <w:tc>
          <w:tcPr>
            <w:tcW w:w="700" w:type="dxa"/>
            <w:vMerge w:val="restart"/>
            <w:tcBorders>
              <w:top w:val="nil"/>
              <w:left w:val="single" w:sz="4" w:space="0" w:color="auto"/>
              <w:bottom w:val="single" w:sz="4" w:space="0" w:color="000000"/>
              <w:right w:val="single" w:sz="4" w:space="0" w:color="auto"/>
            </w:tcBorders>
            <w:shd w:val="clear" w:color="auto" w:fill="auto"/>
            <w:vAlign w:val="center"/>
            <w:hideMark/>
          </w:tcPr>
          <w:p w:rsidR="00821E72" w:rsidRPr="00821E72" w:rsidRDefault="00821E72" w:rsidP="00821E72">
            <w:pPr>
              <w:widowControl/>
              <w:jc w:val="center"/>
              <w:rPr>
                <w:rFonts w:ascii="宋体" w:hAnsi="宋体" w:cs="宋体"/>
                <w:color w:val="000000"/>
                <w:kern w:val="0"/>
                <w:sz w:val="22"/>
              </w:rPr>
            </w:pPr>
            <w:r w:rsidRPr="00821E72">
              <w:rPr>
                <w:rFonts w:ascii="宋体" w:hAnsi="宋体" w:cs="宋体" w:hint="eastAsia"/>
                <w:color w:val="000000"/>
                <w:kern w:val="0"/>
                <w:sz w:val="22"/>
              </w:rPr>
              <w:t>6处CO2焊</w:t>
            </w:r>
          </w:p>
        </w:tc>
        <w:tc>
          <w:tcPr>
            <w:tcW w:w="1680" w:type="dxa"/>
            <w:vMerge w:val="restart"/>
            <w:tcBorders>
              <w:top w:val="single" w:sz="4" w:space="0" w:color="auto"/>
              <w:left w:val="single" w:sz="4" w:space="0" w:color="auto"/>
              <w:bottom w:val="nil"/>
              <w:right w:val="single" w:sz="4" w:space="0" w:color="auto"/>
            </w:tcBorders>
            <w:shd w:val="clear" w:color="auto" w:fill="auto"/>
            <w:noWrap/>
            <w:vAlign w:val="center"/>
            <w:hideMark/>
          </w:tcPr>
          <w:p w:rsidR="00821E72" w:rsidRPr="00821E72" w:rsidRDefault="00821E72" w:rsidP="00821E72">
            <w:pPr>
              <w:widowControl/>
              <w:jc w:val="center"/>
              <w:rPr>
                <w:rFonts w:ascii="宋体" w:hAnsi="宋体" w:cs="宋体"/>
                <w:color w:val="000000"/>
                <w:kern w:val="0"/>
                <w:sz w:val="22"/>
              </w:rPr>
            </w:pPr>
            <w:r w:rsidRPr="00821E72">
              <w:rPr>
                <w:rFonts w:ascii="宋体" w:hAnsi="宋体" w:cs="宋体" w:hint="eastAsia"/>
                <w:color w:val="000000"/>
                <w:kern w:val="0"/>
                <w:sz w:val="22"/>
              </w:rPr>
              <w:t>CO2焊</w:t>
            </w:r>
          </w:p>
        </w:tc>
      </w:tr>
      <w:tr w:rsidR="00821E72" w:rsidRPr="00821E72" w:rsidTr="00821E72">
        <w:trPr>
          <w:trHeight w:val="499"/>
        </w:trPr>
        <w:tc>
          <w:tcPr>
            <w:tcW w:w="700" w:type="dxa"/>
            <w:vMerge/>
            <w:tcBorders>
              <w:top w:val="nil"/>
              <w:left w:val="single" w:sz="4" w:space="0" w:color="auto"/>
              <w:bottom w:val="single" w:sz="4" w:space="0" w:color="auto"/>
              <w:right w:val="single" w:sz="4" w:space="0" w:color="auto"/>
            </w:tcBorders>
            <w:vAlign w:val="center"/>
            <w:hideMark/>
          </w:tcPr>
          <w:p w:rsidR="00821E72" w:rsidRPr="00821E72" w:rsidRDefault="00821E72" w:rsidP="00821E72">
            <w:pPr>
              <w:widowControl/>
              <w:jc w:val="left"/>
              <w:rPr>
                <w:rFonts w:ascii="宋体" w:hAnsi="宋体" w:cs="宋体"/>
                <w:color w:val="000000"/>
                <w:kern w:val="0"/>
                <w:sz w:val="22"/>
              </w:rPr>
            </w:pPr>
          </w:p>
        </w:tc>
        <w:tc>
          <w:tcPr>
            <w:tcW w:w="940" w:type="dxa"/>
            <w:vMerge/>
            <w:tcBorders>
              <w:top w:val="nil"/>
              <w:left w:val="single" w:sz="4" w:space="0" w:color="auto"/>
              <w:bottom w:val="single" w:sz="4" w:space="0" w:color="000000"/>
              <w:right w:val="single" w:sz="4" w:space="0" w:color="auto"/>
            </w:tcBorders>
            <w:vAlign w:val="center"/>
            <w:hideMark/>
          </w:tcPr>
          <w:p w:rsidR="00821E72" w:rsidRPr="00821E72" w:rsidRDefault="00821E72" w:rsidP="00821E72">
            <w:pPr>
              <w:widowControl/>
              <w:jc w:val="left"/>
              <w:rPr>
                <w:rFonts w:ascii="宋体" w:hAnsi="宋体" w:cs="宋体"/>
                <w:color w:val="000000"/>
                <w:kern w:val="0"/>
                <w:sz w:val="22"/>
              </w:rPr>
            </w:pPr>
          </w:p>
        </w:tc>
        <w:tc>
          <w:tcPr>
            <w:tcW w:w="1420" w:type="dxa"/>
            <w:vMerge/>
            <w:tcBorders>
              <w:top w:val="nil"/>
              <w:left w:val="single" w:sz="4" w:space="0" w:color="auto"/>
              <w:bottom w:val="single" w:sz="4" w:space="0" w:color="auto"/>
              <w:right w:val="single" w:sz="4" w:space="0" w:color="auto"/>
            </w:tcBorders>
            <w:vAlign w:val="center"/>
            <w:hideMark/>
          </w:tcPr>
          <w:p w:rsidR="00821E72" w:rsidRPr="00821E72" w:rsidRDefault="00821E72" w:rsidP="00821E72">
            <w:pPr>
              <w:widowControl/>
              <w:jc w:val="left"/>
              <w:rPr>
                <w:rFonts w:ascii="宋体" w:hAnsi="宋体" w:cs="宋体"/>
                <w:color w:val="000000"/>
                <w:kern w:val="0"/>
                <w:sz w:val="22"/>
              </w:rPr>
            </w:pPr>
          </w:p>
        </w:tc>
        <w:tc>
          <w:tcPr>
            <w:tcW w:w="2440" w:type="dxa"/>
            <w:vMerge/>
            <w:tcBorders>
              <w:top w:val="nil"/>
              <w:left w:val="single" w:sz="4" w:space="0" w:color="auto"/>
              <w:bottom w:val="single" w:sz="4" w:space="0" w:color="auto"/>
              <w:right w:val="single" w:sz="4" w:space="0" w:color="auto"/>
            </w:tcBorders>
            <w:vAlign w:val="center"/>
            <w:hideMark/>
          </w:tcPr>
          <w:p w:rsidR="00821E72" w:rsidRPr="00821E72" w:rsidRDefault="00821E72" w:rsidP="00821E72">
            <w:pPr>
              <w:widowControl/>
              <w:jc w:val="left"/>
              <w:rPr>
                <w:rFonts w:ascii="宋体" w:hAnsi="宋体" w:cs="宋体"/>
                <w:color w:val="000000"/>
                <w:kern w:val="0"/>
                <w:sz w:val="22"/>
              </w:rPr>
            </w:pPr>
          </w:p>
        </w:tc>
        <w:tc>
          <w:tcPr>
            <w:tcW w:w="1100" w:type="dxa"/>
            <w:vMerge/>
            <w:tcBorders>
              <w:top w:val="nil"/>
              <w:left w:val="nil"/>
              <w:bottom w:val="single" w:sz="4" w:space="0" w:color="000000"/>
              <w:right w:val="nil"/>
            </w:tcBorders>
            <w:vAlign w:val="center"/>
            <w:hideMark/>
          </w:tcPr>
          <w:p w:rsidR="00821E72" w:rsidRPr="00821E72" w:rsidRDefault="00821E72" w:rsidP="00821E72">
            <w:pPr>
              <w:widowControl/>
              <w:jc w:val="left"/>
              <w:rPr>
                <w:rFonts w:ascii="宋体" w:hAnsi="宋体" w:cs="宋体"/>
                <w:color w:val="000000"/>
                <w:kern w:val="0"/>
                <w:sz w:val="22"/>
              </w:rPr>
            </w:pPr>
          </w:p>
        </w:tc>
        <w:tc>
          <w:tcPr>
            <w:tcW w:w="740" w:type="dxa"/>
            <w:vMerge/>
            <w:tcBorders>
              <w:top w:val="nil"/>
              <w:left w:val="single" w:sz="4" w:space="0" w:color="auto"/>
              <w:bottom w:val="single" w:sz="4" w:space="0" w:color="000000"/>
              <w:right w:val="single" w:sz="4" w:space="0" w:color="auto"/>
            </w:tcBorders>
            <w:vAlign w:val="center"/>
            <w:hideMark/>
          </w:tcPr>
          <w:p w:rsidR="00821E72" w:rsidRPr="00821E72" w:rsidRDefault="00821E72" w:rsidP="00821E72">
            <w:pPr>
              <w:widowControl/>
              <w:jc w:val="left"/>
              <w:rPr>
                <w:rFonts w:ascii="宋体" w:hAnsi="宋体" w:cs="宋体"/>
                <w:color w:val="000000"/>
                <w:kern w:val="0"/>
                <w:sz w:val="22"/>
              </w:rPr>
            </w:pPr>
          </w:p>
        </w:tc>
        <w:tc>
          <w:tcPr>
            <w:tcW w:w="700" w:type="dxa"/>
            <w:vMerge/>
            <w:tcBorders>
              <w:top w:val="nil"/>
              <w:left w:val="single" w:sz="4" w:space="0" w:color="auto"/>
              <w:bottom w:val="single" w:sz="4" w:space="0" w:color="000000"/>
              <w:right w:val="single" w:sz="4" w:space="0" w:color="auto"/>
            </w:tcBorders>
            <w:vAlign w:val="center"/>
            <w:hideMark/>
          </w:tcPr>
          <w:p w:rsidR="00821E72" w:rsidRPr="00821E72" w:rsidRDefault="00821E72" w:rsidP="00821E72">
            <w:pPr>
              <w:widowControl/>
              <w:jc w:val="left"/>
              <w:rPr>
                <w:rFonts w:ascii="宋体" w:hAnsi="宋体" w:cs="宋体"/>
                <w:color w:val="000000"/>
                <w:kern w:val="0"/>
                <w:sz w:val="22"/>
              </w:rPr>
            </w:pPr>
          </w:p>
        </w:tc>
        <w:tc>
          <w:tcPr>
            <w:tcW w:w="1680" w:type="dxa"/>
            <w:vMerge/>
            <w:tcBorders>
              <w:top w:val="single" w:sz="4" w:space="0" w:color="auto"/>
              <w:left w:val="single" w:sz="4" w:space="0" w:color="auto"/>
              <w:bottom w:val="nil"/>
              <w:right w:val="single" w:sz="4" w:space="0" w:color="auto"/>
            </w:tcBorders>
            <w:vAlign w:val="center"/>
            <w:hideMark/>
          </w:tcPr>
          <w:p w:rsidR="00821E72" w:rsidRPr="00821E72" w:rsidRDefault="00821E72" w:rsidP="00821E72">
            <w:pPr>
              <w:widowControl/>
              <w:jc w:val="left"/>
              <w:rPr>
                <w:rFonts w:ascii="宋体" w:hAnsi="宋体" w:cs="宋体"/>
                <w:color w:val="000000"/>
                <w:kern w:val="0"/>
                <w:sz w:val="22"/>
              </w:rPr>
            </w:pPr>
          </w:p>
        </w:tc>
      </w:tr>
      <w:tr w:rsidR="00821E72" w:rsidRPr="00821E72" w:rsidTr="00821E72">
        <w:trPr>
          <w:trHeight w:val="499"/>
        </w:trPr>
        <w:tc>
          <w:tcPr>
            <w:tcW w:w="700" w:type="dxa"/>
            <w:vMerge/>
            <w:tcBorders>
              <w:top w:val="nil"/>
              <w:left w:val="single" w:sz="4" w:space="0" w:color="auto"/>
              <w:bottom w:val="single" w:sz="4" w:space="0" w:color="auto"/>
              <w:right w:val="single" w:sz="4" w:space="0" w:color="auto"/>
            </w:tcBorders>
            <w:vAlign w:val="center"/>
            <w:hideMark/>
          </w:tcPr>
          <w:p w:rsidR="00821E72" w:rsidRPr="00821E72" w:rsidRDefault="00821E72" w:rsidP="00821E72">
            <w:pPr>
              <w:widowControl/>
              <w:jc w:val="left"/>
              <w:rPr>
                <w:rFonts w:ascii="宋体" w:hAnsi="宋体" w:cs="宋体"/>
                <w:color w:val="000000"/>
                <w:kern w:val="0"/>
                <w:sz w:val="22"/>
              </w:rPr>
            </w:pPr>
          </w:p>
        </w:tc>
        <w:tc>
          <w:tcPr>
            <w:tcW w:w="94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821E72" w:rsidRPr="00821E72" w:rsidRDefault="00821E72" w:rsidP="00821E72">
            <w:pPr>
              <w:widowControl/>
              <w:jc w:val="center"/>
              <w:rPr>
                <w:rFonts w:ascii="宋体" w:hAnsi="宋体" w:cs="宋体"/>
                <w:color w:val="000000"/>
                <w:kern w:val="0"/>
                <w:sz w:val="22"/>
              </w:rPr>
            </w:pPr>
            <w:r w:rsidRPr="00821E72">
              <w:rPr>
                <w:rFonts w:ascii="宋体" w:hAnsi="宋体" w:cs="宋体" w:hint="eastAsia"/>
                <w:color w:val="000000"/>
                <w:kern w:val="0"/>
                <w:sz w:val="22"/>
              </w:rPr>
              <w:t>气动</w:t>
            </w:r>
          </w:p>
        </w:tc>
        <w:tc>
          <w:tcPr>
            <w:tcW w:w="142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21E72" w:rsidRPr="00821E72" w:rsidRDefault="00821E72" w:rsidP="00821E72">
            <w:pPr>
              <w:widowControl/>
              <w:jc w:val="left"/>
              <w:rPr>
                <w:rFonts w:ascii="宋体" w:hAnsi="宋体" w:cs="宋体"/>
                <w:color w:val="000000"/>
                <w:kern w:val="0"/>
                <w:sz w:val="22"/>
              </w:rPr>
            </w:pPr>
            <w:r w:rsidRPr="00821E72">
              <w:rPr>
                <w:rFonts w:ascii="宋体" w:hAnsi="宋体" w:cs="宋体" w:hint="eastAsia"/>
                <w:color w:val="000000"/>
                <w:kern w:val="0"/>
                <w:sz w:val="22"/>
              </w:rPr>
              <w:t>HAA6201600</w:t>
            </w:r>
          </w:p>
        </w:tc>
        <w:tc>
          <w:tcPr>
            <w:tcW w:w="244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21E72" w:rsidRPr="00821E72" w:rsidRDefault="00821E72" w:rsidP="00821E72">
            <w:pPr>
              <w:widowControl/>
              <w:jc w:val="left"/>
              <w:rPr>
                <w:rFonts w:ascii="宋体" w:hAnsi="宋体" w:cs="宋体"/>
                <w:color w:val="000000"/>
                <w:kern w:val="0"/>
                <w:sz w:val="22"/>
              </w:rPr>
            </w:pPr>
            <w:r w:rsidRPr="00821E72">
              <w:rPr>
                <w:rFonts w:ascii="宋体" w:hAnsi="宋体" w:cs="宋体" w:hint="eastAsia"/>
                <w:color w:val="000000"/>
                <w:kern w:val="0"/>
                <w:sz w:val="22"/>
              </w:rPr>
              <w:t>右后车门防撞杆总成</w:t>
            </w:r>
          </w:p>
        </w:tc>
        <w:tc>
          <w:tcPr>
            <w:tcW w:w="1100" w:type="dxa"/>
            <w:vMerge w:val="restart"/>
            <w:tcBorders>
              <w:top w:val="nil"/>
              <w:left w:val="nil"/>
              <w:bottom w:val="single" w:sz="4" w:space="0" w:color="000000"/>
              <w:right w:val="nil"/>
            </w:tcBorders>
            <w:shd w:val="clear" w:color="auto" w:fill="auto"/>
            <w:noWrap/>
            <w:vAlign w:val="center"/>
            <w:hideMark/>
          </w:tcPr>
          <w:p w:rsidR="00821E72" w:rsidRPr="00821E72" w:rsidRDefault="00821E72" w:rsidP="00821E72">
            <w:pPr>
              <w:widowControl/>
              <w:jc w:val="left"/>
              <w:rPr>
                <w:rFonts w:ascii="宋体" w:hAnsi="宋体" w:cs="宋体"/>
                <w:color w:val="000000"/>
                <w:kern w:val="0"/>
                <w:sz w:val="22"/>
              </w:rPr>
            </w:pPr>
            <w:r>
              <w:rPr>
                <w:rFonts w:ascii="宋体" w:hAnsi="宋体" w:cs="宋体"/>
                <w:noProof/>
                <w:color w:val="000000"/>
                <w:kern w:val="0"/>
                <w:sz w:val="22"/>
              </w:rPr>
              <w:drawing>
                <wp:anchor distT="0" distB="0" distL="114300" distR="114300" simplePos="0" relativeHeight="251687424" behindDoc="0" locked="0" layoutInCell="1" allowOverlap="1">
                  <wp:simplePos x="0" y="0"/>
                  <wp:positionH relativeFrom="column">
                    <wp:posOffset>47625</wp:posOffset>
                  </wp:positionH>
                  <wp:positionV relativeFrom="paragraph">
                    <wp:posOffset>57150</wp:posOffset>
                  </wp:positionV>
                  <wp:extent cx="533400" cy="533400"/>
                  <wp:effectExtent l="0" t="0" r="0" b="0"/>
                  <wp:wrapNone/>
                  <wp:docPr id="165" name="图片 165" descr="HAA6201600.JPG"/>
                  <wp:cNvGraphicFramePr/>
                  <a:graphic xmlns:a="http://schemas.openxmlformats.org/drawingml/2006/main">
                    <a:graphicData uri="http://schemas.openxmlformats.org/drawingml/2006/picture">
                      <pic:pic xmlns:pic="http://schemas.openxmlformats.org/drawingml/2006/picture">
                        <pic:nvPicPr>
                          <pic:cNvPr id="23" name="HAA6201600" descr="HAA6201600.JPG"/>
                          <pic:cNvPicPr>
                            <a:picLocks noChangeAspect="1"/>
                          </pic:cNvPicPr>
                        </pic:nvPicPr>
                        <pic:blipFill>
                          <a:blip r:embed="rId211" cstate="print"/>
                          <a:stretch>
                            <a:fillRect/>
                          </a:stretch>
                        </pic:blipFill>
                        <pic:spPr>
                          <a:xfrm>
                            <a:off x="0" y="0"/>
                            <a:ext cx="530087" cy="530088"/>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1080"/>
            </w:tblGrid>
            <w:tr w:rsidR="00821E72" w:rsidRPr="00821E72">
              <w:trPr>
                <w:trHeight w:val="312"/>
                <w:tblCellSpacing w:w="0" w:type="dxa"/>
              </w:trPr>
              <w:tc>
                <w:tcPr>
                  <w:tcW w:w="106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821E72" w:rsidRPr="00821E72" w:rsidRDefault="00821E72" w:rsidP="00821E72">
                  <w:pPr>
                    <w:widowControl/>
                    <w:jc w:val="center"/>
                    <w:rPr>
                      <w:rFonts w:ascii="宋体" w:hAnsi="宋体" w:cs="宋体"/>
                      <w:color w:val="000000"/>
                      <w:kern w:val="0"/>
                      <w:sz w:val="22"/>
                    </w:rPr>
                  </w:pPr>
                  <w:r w:rsidRPr="00821E72">
                    <w:rPr>
                      <w:rFonts w:ascii="宋体" w:hAnsi="宋体" w:cs="宋体" w:hint="eastAsia"/>
                      <w:color w:val="000000"/>
                      <w:kern w:val="0"/>
                      <w:sz w:val="22"/>
                    </w:rPr>
                    <w:t xml:space="preserve">　</w:t>
                  </w:r>
                </w:p>
              </w:tc>
            </w:tr>
            <w:tr w:rsidR="00821E72" w:rsidRPr="00821E72">
              <w:trPr>
                <w:trHeight w:val="312"/>
                <w:tblCellSpacing w:w="0" w:type="dxa"/>
              </w:trPr>
              <w:tc>
                <w:tcPr>
                  <w:tcW w:w="0" w:type="auto"/>
                  <w:vMerge/>
                  <w:tcBorders>
                    <w:top w:val="nil"/>
                    <w:left w:val="single" w:sz="4" w:space="0" w:color="auto"/>
                    <w:bottom w:val="single" w:sz="4" w:space="0" w:color="000000"/>
                    <w:right w:val="single" w:sz="4" w:space="0" w:color="auto"/>
                  </w:tcBorders>
                  <w:vAlign w:val="center"/>
                  <w:hideMark/>
                </w:tcPr>
                <w:p w:rsidR="00821E72" w:rsidRPr="00821E72" w:rsidRDefault="00821E72" w:rsidP="00821E72">
                  <w:pPr>
                    <w:widowControl/>
                    <w:jc w:val="left"/>
                    <w:rPr>
                      <w:rFonts w:ascii="宋体" w:hAnsi="宋体" w:cs="宋体"/>
                      <w:color w:val="000000"/>
                      <w:kern w:val="0"/>
                      <w:sz w:val="22"/>
                    </w:rPr>
                  </w:pPr>
                </w:p>
              </w:tc>
            </w:tr>
          </w:tbl>
          <w:p w:rsidR="00821E72" w:rsidRPr="00821E72" w:rsidRDefault="00821E72" w:rsidP="00821E72">
            <w:pPr>
              <w:widowControl/>
              <w:jc w:val="left"/>
              <w:rPr>
                <w:rFonts w:ascii="宋体" w:hAnsi="宋体" w:cs="宋体"/>
                <w:color w:val="000000"/>
                <w:kern w:val="0"/>
                <w:sz w:val="22"/>
              </w:rPr>
            </w:pPr>
          </w:p>
        </w:tc>
        <w:tc>
          <w:tcPr>
            <w:tcW w:w="74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821E72" w:rsidRPr="00821E72" w:rsidRDefault="00821E72" w:rsidP="00821E72">
            <w:pPr>
              <w:widowControl/>
              <w:jc w:val="center"/>
              <w:rPr>
                <w:rFonts w:ascii="宋体" w:hAnsi="宋体" w:cs="宋体"/>
                <w:color w:val="000000"/>
                <w:kern w:val="0"/>
                <w:sz w:val="22"/>
              </w:rPr>
            </w:pPr>
            <w:r w:rsidRPr="00821E72">
              <w:rPr>
                <w:rFonts w:ascii="宋体" w:hAnsi="宋体" w:cs="宋体" w:hint="eastAsia"/>
                <w:color w:val="000000"/>
                <w:kern w:val="0"/>
                <w:sz w:val="22"/>
              </w:rPr>
              <w:t>3</w:t>
            </w:r>
          </w:p>
        </w:tc>
        <w:tc>
          <w:tcPr>
            <w:tcW w:w="700" w:type="dxa"/>
            <w:vMerge w:val="restart"/>
            <w:tcBorders>
              <w:top w:val="nil"/>
              <w:left w:val="single" w:sz="4" w:space="0" w:color="auto"/>
              <w:bottom w:val="single" w:sz="4" w:space="0" w:color="000000"/>
              <w:right w:val="single" w:sz="4" w:space="0" w:color="auto"/>
            </w:tcBorders>
            <w:shd w:val="clear" w:color="auto" w:fill="auto"/>
            <w:vAlign w:val="center"/>
            <w:hideMark/>
          </w:tcPr>
          <w:p w:rsidR="00821E72" w:rsidRPr="00821E72" w:rsidRDefault="00821E72" w:rsidP="00821E72">
            <w:pPr>
              <w:widowControl/>
              <w:jc w:val="center"/>
              <w:rPr>
                <w:rFonts w:ascii="宋体" w:hAnsi="宋体" w:cs="宋体"/>
                <w:color w:val="000000"/>
                <w:kern w:val="0"/>
                <w:sz w:val="22"/>
              </w:rPr>
            </w:pPr>
            <w:r w:rsidRPr="00821E72">
              <w:rPr>
                <w:rFonts w:ascii="宋体" w:hAnsi="宋体" w:cs="宋体" w:hint="eastAsia"/>
                <w:color w:val="000000"/>
                <w:kern w:val="0"/>
                <w:sz w:val="22"/>
              </w:rPr>
              <w:t>6处CO2焊</w:t>
            </w:r>
          </w:p>
        </w:tc>
        <w:tc>
          <w:tcPr>
            <w:tcW w:w="1680" w:type="dxa"/>
            <w:vMerge/>
            <w:tcBorders>
              <w:top w:val="single" w:sz="4" w:space="0" w:color="auto"/>
              <w:left w:val="single" w:sz="4" w:space="0" w:color="auto"/>
              <w:bottom w:val="nil"/>
              <w:right w:val="single" w:sz="4" w:space="0" w:color="auto"/>
            </w:tcBorders>
            <w:vAlign w:val="center"/>
            <w:hideMark/>
          </w:tcPr>
          <w:p w:rsidR="00821E72" w:rsidRPr="00821E72" w:rsidRDefault="00821E72" w:rsidP="00821E72">
            <w:pPr>
              <w:widowControl/>
              <w:jc w:val="left"/>
              <w:rPr>
                <w:rFonts w:ascii="宋体" w:hAnsi="宋体" w:cs="宋体"/>
                <w:color w:val="000000"/>
                <w:kern w:val="0"/>
                <w:sz w:val="22"/>
              </w:rPr>
            </w:pPr>
          </w:p>
        </w:tc>
      </w:tr>
      <w:tr w:rsidR="00821E72" w:rsidRPr="00821E72" w:rsidTr="00821E72">
        <w:trPr>
          <w:trHeight w:val="499"/>
        </w:trPr>
        <w:tc>
          <w:tcPr>
            <w:tcW w:w="700" w:type="dxa"/>
            <w:vMerge/>
            <w:tcBorders>
              <w:top w:val="nil"/>
              <w:left w:val="single" w:sz="4" w:space="0" w:color="auto"/>
              <w:bottom w:val="single" w:sz="4" w:space="0" w:color="auto"/>
              <w:right w:val="single" w:sz="4" w:space="0" w:color="auto"/>
            </w:tcBorders>
            <w:vAlign w:val="center"/>
            <w:hideMark/>
          </w:tcPr>
          <w:p w:rsidR="00821E72" w:rsidRPr="00821E72" w:rsidRDefault="00821E72" w:rsidP="00821E72">
            <w:pPr>
              <w:widowControl/>
              <w:jc w:val="left"/>
              <w:rPr>
                <w:rFonts w:ascii="宋体" w:hAnsi="宋体" w:cs="宋体"/>
                <w:color w:val="000000"/>
                <w:kern w:val="0"/>
                <w:sz w:val="22"/>
              </w:rPr>
            </w:pPr>
          </w:p>
        </w:tc>
        <w:tc>
          <w:tcPr>
            <w:tcW w:w="940" w:type="dxa"/>
            <w:vMerge/>
            <w:tcBorders>
              <w:top w:val="nil"/>
              <w:left w:val="single" w:sz="4" w:space="0" w:color="auto"/>
              <w:bottom w:val="single" w:sz="4" w:space="0" w:color="000000"/>
              <w:right w:val="single" w:sz="4" w:space="0" w:color="auto"/>
            </w:tcBorders>
            <w:vAlign w:val="center"/>
            <w:hideMark/>
          </w:tcPr>
          <w:p w:rsidR="00821E72" w:rsidRPr="00821E72" w:rsidRDefault="00821E72" w:rsidP="00821E72">
            <w:pPr>
              <w:widowControl/>
              <w:jc w:val="left"/>
              <w:rPr>
                <w:rFonts w:ascii="宋体" w:hAnsi="宋体" w:cs="宋体"/>
                <w:color w:val="000000"/>
                <w:kern w:val="0"/>
                <w:sz w:val="22"/>
              </w:rPr>
            </w:pPr>
          </w:p>
        </w:tc>
        <w:tc>
          <w:tcPr>
            <w:tcW w:w="1420" w:type="dxa"/>
            <w:vMerge/>
            <w:tcBorders>
              <w:top w:val="nil"/>
              <w:left w:val="single" w:sz="4" w:space="0" w:color="auto"/>
              <w:bottom w:val="single" w:sz="4" w:space="0" w:color="auto"/>
              <w:right w:val="single" w:sz="4" w:space="0" w:color="auto"/>
            </w:tcBorders>
            <w:vAlign w:val="center"/>
            <w:hideMark/>
          </w:tcPr>
          <w:p w:rsidR="00821E72" w:rsidRPr="00821E72" w:rsidRDefault="00821E72" w:rsidP="00821E72">
            <w:pPr>
              <w:widowControl/>
              <w:jc w:val="left"/>
              <w:rPr>
                <w:rFonts w:ascii="宋体" w:hAnsi="宋体" w:cs="宋体"/>
                <w:color w:val="000000"/>
                <w:kern w:val="0"/>
                <w:sz w:val="22"/>
              </w:rPr>
            </w:pPr>
          </w:p>
        </w:tc>
        <w:tc>
          <w:tcPr>
            <w:tcW w:w="2440" w:type="dxa"/>
            <w:vMerge/>
            <w:tcBorders>
              <w:top w:val="nil"/>
              <w:left w:val="single" w:sz="4" w:space="0" w:color="auto"/>
              <w:bottom w:val="single" w:sz="4" w:space="0" w:color="auto"/>
              <w:right w:val="single" w:sz="4" w:space="0" w:color="auto"/>
            </w:tcBorders>
            <w:vAlign w:val="center"/>
            <w:hideMark/>
          </w:tcPr>
          <w:p w:rsidR="00821E72" w:rsidRPr="00821E72" w:rsidRDefault="00821E72" w:rsidP="00821E72">
            <w:pPr>
              <w:widowControl/>
              <w:jc w:val="left"/>
              <w:rPr>
                <w:rFonts w:ascii="宋体" w:hAnsi="宋体" w:cs="宋体"/>
                <w:color w:val="000000"/>
                <w:kern w:val="0"/>
                <w:sz w:val="22"/>
              </w:rPr>
            </w:pPr>
          </w:p>
        </w:tc>
        <w:tc>
          <w:tcPr>
            <w:tcW w:w="1100" w:type="dxa"/>
            <w:vMerge/>
            <w:tcBorders>
              <w:top w:val="nil"/>
              <w:left w:val="nil"/>
              <w:bottom w:val="single" w:sz="4" w:space="0" w:color="000000"/>
              <w:right w:val="nil"/>
            </w:tcBorders>
            <w:vAlign w:val="center"/>
            <w:hideMark/>
          </w:tcPr>
          <w:p w:rsidR="00821E72" w:rsidRPr="00821E72" w:rsidRDefault="00821E72" w:rsidP="00821E72">
            <w:pPr>
              <w:widowControl/>
              <w:jc w:val="left"/>
              <w:rPr>
                <w:rFonts w:ascii="宋体" w:hAnsi="宋体" w:cs="宋体"/>
                <w:color w:val="000000"/>
                <w:kern w:val="0"/>
                <w:sz w:val="22"/>
              </w:rPr>
            </w:pPr>
          </w:p>
        </w:tc>
        <w:tc>
          <w:tcPr>
            <w:tcW w:w="740" w:type="dxa"/>
            <w:vMerge/>
            <w:tcBorders>
              <w:top w:val="nil"/>
              <w:left w:val="single" w:sz="4" w:space="0" w:color="auto"/>
              <w:bottom w:val="single" w:sz="4" w:space="0" w:color="000000"/>
              <w:right w:val="single" w:sz="4" w:space="0" w:color="auto"/>
            </w:tcBorders>
            <w:vAlign w:val="center"/>
            <w:hideMark/>
          </w:tcPr>
          <w:p w:rsidR="00821E72" w:rsidRPr="00821E72" w:rsidRDefault="00821E72" w:rsidP="00821E72">
            <w:pPr>
              <w:widowControl/>
              <w:jc w:val="left"/>
              <w:rPr>
                <w:rFonts w:ascii="宋体" w:hAnsi="宋体" w:cs="宋体"/>
                <w:color w:val="000000"/>
                <w:kern w:val="0"/>
                <w:sz w:val="22"/>
              </w:rPr>
            </w:pPr>
          </w:p>
        </w:tc>
        <w:tc>
          <w:tcPr>
            <w:tcW w:w="700" w:type="dxa"/>
            <w:vMerge/>
            <w:tcBorders>
              <w:top w:val="nil"/>
              <w:left w:val="single" w:sz="4" w:space="0" w:color="auto"/>
              <w:bottom w:val="single" w:sz="4" w:space="0" w:color="000000"/>
              <w:right w:val="single" w:sz="4" w:space="0" w:color="auto"/>
            </w:tcBorders>
            <w:vAlign w:val="center"/>
            <w:hideMark/>
          </w:tcPr>
          <w:p w:rsidR="00821E72" w:rsidRPr="00821E72" w:rsidRDefault="00821E72" w:rsidP="00821E72">
            <w:pPr>
              <w:widowControl/>
              <w:jc w:val="left"/>
              <w:rPr>
                <w:rFonts w:ascii="宋体" w:hAnsi="宋体" w:cs="宋体"/>
                <w:color w:val="000000"/>
                <w:kern w:val="0"/>
                <w:sz w:val="22"/>
              </w:rPr>
            </w:pPr>
          </w:p>
        </w:tc>
        <w:tc>
          <w:tcPr>
            <w:tcW w:w="1680" w:type="dxa"/>
            <w:vMerge/>
            <w:tcBorders>
              <w:top w:val="single" w:sz="4" w:space="0" w:color="auto"/>
              <w:left w:val="single" w:sz="4" w:space="0" w:color="auto"/>
              <w:bottom w:val="nil"/>
              <w:right w:val="single" w:sz="4" w:space="0" w:color="auto"/>
            </w:tcBorders>
            <w:vAlign w:val="center"/>
            <w:hideMark/>
          </w:tcPr>
          <w:p w:rsidR="00821E72" w:rsidRPr="00821E72" w:rsidRDefault="00821E72" w:rsidP="00821E72">
            <w:pPr>
              <w:widowControl/>
              <w:jc w:val="left"/>
              <w:rPr>
                <w:rFonts w:ascii="宋体" w:hAnsi="宋体" w:cs="宋体"/>
                <w:color w:val="000000"/>
                <w:kern w:val="0"/>
                <w:sz w:val="22"/>
              </w:rPr>
            </w:pPr>
          </w:p>
        </w:tc>
      </w:tr>
      <w:tr w:rsidR="00821E72" w:rsidRPr="00821E72" w:rsidTr="00821E72">
        <w:trPr>
          <w:trHeight w:val="499"/>
        </w:trPr>
        <w:tc>
          <w:tcPr>
            <w:tcW w:w="70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821E72" w:rsidRPr="00821E72" w:rsidRDefault="00821E72" w:rsidP="00821E72">
            <w:pPr>
              <w:widowControl/>
              <w:jc w:val="center"/>
              <w:rPr>
                <w:rFonts w:ascii="宋体" w:hAnsi="宋体" w:cs="宋体"/>
                <w:color w:val="000000"/>
                <w:kern w:val="0"/>
                <w:sz w:val="22"/>
              </w:rPr>
            </w:pPr>
            <w:r w:rsidRPr="00821E72">
              <w:rPr>
                <w:rFonts w:ascii="宋体" w:hAnsi="宋体" w:cs="宋体" w:hint="eastAsia"/>
                <w:color w:val="000000"/>
                <w:kern w:val="0"/>
                <w:sz w:val="22"/>
              </w:rPr>
              <w:t>3</w:t>
            </w:r>
          </w:p>
        </w:tc>
        <w:tc>
          <w:tcPr>
            <w:tcW w:w="94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821E72" w:rsidRPr="00821E72" w:rsidRDefault="00821E72" w:rsidP="00821E72">
            <w:pPr>
              <w:widowControl/>
              <w:jc w:val="center"/>
              <w:rPr>
                <w:rFonts w:ascii="宋体" w:hAnsi="宋体" w:cs="宋体"/>
                <w:color w:val="000000"/>
                <w:kern w:val="0"/>
                <w:sz w:val="22"/>
              </w:rPr>
            </w:pPr>
            <w:r w:rsidRPr="00821E72">
              <w:rPr>
                <w:rFonts w:ascii="宋体" w:hAnsi="宋体" w:cs="宋体" w:hint="eastAsia"/>
                <w:color w:val="000000"/>
                <w:kern w:val="0"/>
                <w:sz w:val="22"/>
              </w:rPr>
              <w:t>气动</w:t>
            </w:r>
          </w:p>
        </w:tc>
        <w:tc>
          <w:tcPr>
            <w:tcW w:w="142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821E72" w:rsidRPr="00821E72" w:rsidRDefault="00821E72" w:rsidP="00821E72">
            <w:pPr>
              <w:widowControl/>
              <w:jc w:val="left"/>
              <w:rPr>
                <w:rFonts w:ascii="宋体" w:hAnsi="宋体" w:cs="宋体"/>
                <w:color w:val="000000"/>
                <w:kern w:val="0"/>
                <w:sz w:val="22"/>
              </w:rPr>
            </w:pPr>
            <w:r w:rsidRPr="00821E72">
              <w:rPr>
                <w:rFonts w:ascii="宋体" w:hAnsi="宋体" w:cs="宋体" w:hint="eastAsia"/>
                <w:color w:val="000000"/>
                <w:kern w:val="0"/>
                <w:sz w:val="22"/>
              </w:rPr>
              <w:t>HAA6101310</w:t>
            </w:r>
          </w:p>
        </w:tc>
        <w:tc>
          <w:tcPr>
            <w:tcW w:w="244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821E72" w:rsidRPr="00821E72" w:rsidRDefault="00821E72" w:rsidP="00821E72">
            <w:pPr>
              <w:widowControl/>
              <w:jc w:val="left"/>
              <w:rPr>
                <w:rFonts w:ascii="宋体" w:hAnsi="宋体" w:cs="宋体"/>
                <w:color w:val="000000"/>
                <w:kern w:val="0"/>
                <w:sz w:val="22"/>
              </w:rPr>
            </w:pPr>
            <w:r w:rsidRPr="00821E72">
              <w:rPr>
                <w:rFonts w:ascii="宋体" w:hAnsi="宋体" w:cs="宋体" w:hint="eastAsia"/>
                <w:color w:val="000000"/>
                <w:kern w:val="0"/>
                <w:sz w:val="22"/>
              </w:rPr>
              <w:t>左前车门内板总成</w:t>
            </w:r>
          </w:p>
        </w:tc>
        <w:tc>
          <w:tcPr>
            <w:tcW w:w="1100" w:type="dxa"/>
            <w:vMerge w:val="restart"/>
            <w:tcBorders>
              <w:top w:val="nil"/>
              <w:left w:val="nil"/>
              <w:bottom w:val="single" w:sz="4" w:space="0" w:color="000000"/>
              <w:right w:val="nil"/>
            </w:tcBorders>
            <w:shd w:val="clear" w:color="auto" w:fill="auto"/>
            <w:noWrap/>
            <w:vAlign w:val="center"/>
            <w:hideMark/>
          </w:tcPr>
          <w:p w:rsidR="00821E72" w:rsidRPr="00821E72" w:rsidRDefault="00821E72" w:rsidP="00821E72">
            <w:pPr>
              <w:widowControl/>
              <w:jc w:val="left"/>
              <w:rPr>
                <w:rFonts w:ascii="宋体" w:hAnsi="宋体" w:cs="宋体"/>
                <w:color w:val="000000"/>
                <w:kern w:val="0"/>
                <w:sz w:val="22"/>
              </w:rPr>
            </w:pPr>
            <w:r>
              <w:rPr>
                <w:rFonts w:ascii="宋体" w:hAnsi="宋体" w:cs="宋体"/>
                <w:noProof/>
                <w:color w:val="000000"/>
                <w:kern w:val="0"/>
                <w:sz w:val="22"/>
              </w:rPr>
              <w:drawing>
                <wp:anchor distT="0" distB="0" distL="114300" distR="114300" simplePos="0" relativeHeight="251666944" behindDoc="0" locked="0" layoutInCell="1" allowOverlap="1">
                  <wp:simplePos x="0" y="0"/>
                  <wp:positionH relativeFrom="column">
                    <wp:posOffset>66675</wp:posOffset>
                  </wp:positionH>
                  <wp:positionV relativeFrom="paragraph">
                    <wp:posOffset>76200</wp:posOffset>
                  </wp:positionV>
                  <wp:extent cx="542925" cy="542925"/>
                  <wp:effectExtent l="0" t="0" r="0" b="9525"/>
                  <wp:wrapNone/>
                  <wp:docPr id="164" name="图片 164" descr="HAA6101310.JPG"/>
                  <wp:cNvGraphicFramePr/>
                  <a:graphic xmlns:a="http://schemas.openxmlformats.org/drawingml/2006/main">
                    <a:graphicData uri="http://schemas.openxmlformats.org/drawingml/2006/picture">
                      <pic:pic xmlns:pic="http://schemas.openxmlformats.org/drawingml/2006/picture">
                        <pic:nvPicPr>
                          <pic:cNvPr id="3" name="HAA6101310" descr="HAA6101310.JPG"/>
                          <pic:cNvPicPr>
                            <a:picLocks noChangeAspect="1"/>
                          </pic:cNvPicPr>
                        </pic:nvPicPr>
                        <pic:blipFill>
                          <a:blip r:embed="rId212" cstate="print"/>
                          <a:stretch>
                            <a:fillRect/>
                          </a:stretch>
                        </pic:blipFill>
                        <pic:spPr>
                          <a:xfrm>
                            <a:off x="0" y="0"/>
                            <a:ext cx="538369" cy="538370"/>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1080"/>
            </w:tblGrid>
            <w:tr w:rsidR="00821E72" w:rsidRPr="00821E72">
              <w:trPr>
                <w:trHeight w:val="312"/>
                <w:tblCellSpacing w:w="0" w:type="dxa"/>
              </w:trPr>
              <w:tc>
                <w:tcPr>
                  <w:tcW w:w="106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821E72" w:rsidRPr="00821E72" w:rsidRDefault="00821E72" w:rsidP="00821E72">
                  <w:pPr>
                    <w:widowControl/>
                    <w:jc w:val="center"/>
                    <w:rPr>
                      <w:rFonts w:ascii="宋体" w:hAnsi="宋体" w:cs="宋体"/>
                      <w:color w:val="000000"/>
                      <w:kern w:val="0"/>
                      <w:sz w:val="22"/>
                    </w:rPr>
                  </w:pPr>
                  <w:r w:rsidRPr="00821E72">
                    <w:rPr>
                      <w:rFonts w:ascii="宋体" w:hAnsi="宋体" w:cs="宋体" w:hint="eastAsia"/>
                      <w:color w:val="000000"/>
                      <w:kern w:val="0"/>
                      <w:sz w:val="22"/>
                    </w:rPr>
                    <w:t xml:space="preserve">　</w:t>
                  </w:r>
                </w:p>
              </w:tc>
            </w:tr>
            <w:tr w:rsidR="00821E72" w:rsidRPr="00821E72">
              <w:trPr>
                <w:trHeight w:val="312"/>
                <w:tblCellSpacing w:w="0" w:type="dxa"/>
              </w:trPr>
              <w:tc>
                <w:tcPr>
                  <w:tcW w:w="0" w:type="auto"/>
                  <w:vMerge/>
                  <w:tcBorders>
                    <w:top w:val="nil"/>
                    <w:left w:val="single" w:sz="4" w:space="0" w:color="auto"/>
                    <w:bottom w:val="single" w:sz="4" w:space="0" w:color="000000"/>
                    <w:right w:val="single" w:sz="4" w:space="0" w:color="auto"/>
                  </w:tcBorders>
                  <w:vAlign w:val="center"/>
                  <w:hideMark/>
                </w:tcPr>
                <w:p w:rsidR="00821E72" w:rsidRPr="00821E72" w:rsidRDefault="00821E72" w:rsidP="00821E72">
                  <w:pPr>
                    <w:widowControl/>
                    <w:jc w:val="left"/>
                    <w:rPr>
                      <w:rFonts w:ascii="宋体" w:hAnsi="宋体" w:cs="宋体"/>
                      <w:color w:val="000000"/>
                      <w:kern w:val="0"/>
                      <w:sz w:val="22"/>
                    </w:rPr>
                  </w:pPr>
                </w:p>
              </w:tc>
            </w:tr>
          </w:tbl>
          <w:p w:rsidR="00821E72" w:rsidRPr="00821E72" w:rsidRDefault="00821E72" w:rsidP="00821E72">
            <w:pPr>
              <w:widowControl/>
              <w:jc w:val="left"/>
              <w:rPr>
                <w:rFonts w:ascii="宋体" w:hAnsi="宋体" w:cs="宋体"/>
                <w:color w:val="000000"/>
                <w:kern w:val="0"/>
                <w:sz w:val="22"/>
              </w:rPr>
            </w:pPr>
          </w:p>
        </w:tc>
        <w:tc>
          <w:tcPr>
            <w:tcW w:w="74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821E72" w:rsidRPr="00821E72" w:rsidRDefault="00821E72" w:rsidP="00821E72">
            <w:pPr>
              <w:widowControl/>
              <w:jc w:val="center"/>
              <w:rPr>
                <w:rFonts w:ascii="宋体" w:hAnsi="宋体" w:cs="宋体"/>
                <w:color w:val="000000"/>
                <w:kern w:val="0"/>
                <w:sz w:val="22"/>
              </w:rPr>
            </w:pPr>
            <w:r w:rsidRPr="00821E72">
              <w:rPr>
                <w:rFonts w:ascii="宋体" w:hAnsi="宋体" w:cs="宋体" w:hint="eastAsia"/>
                <w:color w:val="000000"/>
                <w:kern w:val="0"/>
                <w:sz w:val="22"/>
              </w:rPr>
              <w:t>5</w:t>
            </w:r>
          </w:p>
        </w:tc>
        <w:tc>
          <w:tcPr>
            <w:tcW w:w="700" w:type="dxa"/>
            <w:vMerge w:val="restart"/>
            <w:tcBorders>
              <w:top w:val="nil"/>
              <w:left w:val="single" w:sz="4" w:space="0" w:color="auto"/>
              <w:bottom w:val="single" w:sz="4" w:space="0" w:color="000000"/>
              <w:right w:val="single" w:sz="4" w:space="0" w:color="auto"/>
            </w:tcBorders>
            <w:shd w:val="clear" w:color="auto" w:fill="auto"/>
            <w:vAlign w:val="center"/>
            <w:hideMark/>
          </w:tcPr>
          <w:p w:rsidR="00821E72" w:rsidRPr="00821E72" w:rsidRDefault="00821E72" w:rsidP="00821E72">
            <w:pPr>
              <w:widowControl/>
              <w:jc w:val="center"/>
              <w:rPr>
                <w:rFonts w:ascii="宋体" w:hAnsi="宋体" w:cs="宋体"/>
                <w:color w:val="000000"/>
                <w:kern w:val="0"/>
                <w:sz w:val="22"/>
              </w:rPr>
            </w:pPr>
            <w:r w:rsidRPr="00821E72">
              <w:rPr>
                <w:rFonts w:ascii="宋体" w:hAnsi="宋体" w:cs="宋体" w:hint="eastAsia"/>
                <w:color w:val="000000"/>
                <w:kern w:val="0"/>
                <w:sz w:val="22"/>
              </w:rPr>
              <w:t>51</w:t>
            </w:r>
          </w:p>
        </w:tc>
        <w:tc>
          <w:tcPr>
            <w:tcW w:w="168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21E72" w:rsidRPr="00821E72" w:rsidRDefault="00821E72" w:rsidP="00821E72">
            <w:pPr>
              <w:widowControl/>
              <w:jc w:val="center"/>
              <w:rPr>
                <w:rFonts w:ascii="宋体" w:hAnsi="宋体" w:cs="宋体"/>
                <w:color w:val="000000"/>
                <w:kern w:val="0"/>
                <w:sz w:val="22"/>
              </w:rPr>
            </w:pPr>
            <w:r w:rsidRPr="00821E72">
              <w:rPr>
                <w:rFonts w:ascii="宋体" w:hAnsi="宋体" w:cs="宋体" w:hint="eastAsia"/>
                <w:color w:val="000000"/>
                <w:kern w:val="0"/>
                <w:sz w:val="22"/>
              </w:rPr>
              <w:t>4处CO2焊放在“左前车门总成”进行</w:t>
            </w:r>
          </w:p>
        </w:tc>
      </w:tr>
      <w:tr w:rsidR="00821E72" w:rsidRPr="00821E72" w:rsidTr="00821E72">
        <w:trPr>
          <w:trHeight w:val="499"/>
        </w:trPr>
        <w:tc>
          <w:tcPr>
            <w:tcW w:w="700" w:type="dxa"/>
            <w:vMerge/>
            <w:tcBorders>
              <w:top w:val="nil"/>
              <w:left w:val="single" w:sz="4" w:space="0" w:color="auto"/>
              <w:bottom w:val="single" w:sz="4" w:space="0" w:color="000000"/>
              <w:right w:val="single" w:sz="4" w:space="0" w:color="auto"/>
            </w:tcBorders>
            <w:vAlign w:val="center"/>
            <w:hideMark/>
          </w:tcPr>
          <w:p w:rsidR="00821E72" w:rsidRPr="00821E72" w:rsidRDefault="00821E72" w:rsidP="00821E72">
            <w:pPr>
              <w:widowControl/>
              <w:jc w:val="left"/>
              <w:rPr>
                <w:rFonts w:ascii="宋体" w:hAnsi="宋体" w:cs="宋体"/>
                <w:color w:val="000000"/>
                <w:kern w:val="0"/>
                <w:sz w:val="22"/>
              </w:rPr>
            </w:pPr>
          </w:p>
        </w:tc>
        <w:tc>
          <w:tcPr>
            <w:tcW w:w="940" w:type="dxa"/>
            <w:vMerge/>
            <w:tcBorders>
              <w:top w:val="nil"/>
              <w:left w:val="single" w:sz="4" w:space="0" w:color="auto"/>
              <w:bottom w:val="single" w:sz="4" w:space="0" w:color="000000"/>
              <w:right w:val="single" w:sz="4" w:space="0" w:color="auto"/>
            </w:tcBorders>
            <w:vAlign w:val="center"/>
            <w:hideMark/>
          </w:tcPr>
          <w:p w:rsidR="00821E72" w:rsidRPr="00821E72" w:rsidRDefault="00821E72" w:rsidP="00821E72">
            <w:pPr>
              <w:widowControl/>
              <w:jc w:val="left"/>
              <w:rPr>
                <w:rFonts w:ascii="宋体" w:hAnsi="宋体" w:cs="宋体"/>
                <w:color w:val="000000"/>
                <w:kern w:val="0"/>
                <w:sz w:val="22"/>
              </w:rPr>
            </w:pPr>
          </w:p>
        </w:tc>
        <w:tc>
          <w:tcPr>
            <w:tcW w:w="1420" w:type="dxa"/>
            <w:vMerge/>
            <w:tcBorders>
              <w:top w:val="nil"/>
              <w:left w:val="single" w:sz="4" w:space="0" w:color="auto"/>
              <w:bottom w:val="single" w:sz="4" w:space="0" w:color="000000"/>
              <w:right w:val="single" w:sz="4" w:space="0" w:color="auto"/>
            </w:tcBorders>
            <w:vAlign w:val="center"/>
            <w:hideMark/>
          </w:tcPr>
          <w:p w:rsidR="00821E72" w:rsidRPr="00821E72" w:rsidRDefault="00821E72" w:rsidP="00821E72">
            <w:pPr>
              <w:widowControl/>
              <w:jc w:val="left"/>
              <w:rPr>
                <w:rFonts w:ascii="宋体" w:hAnsi="宋体" w:cs="宋体"/>
                <w:color w:val="000000"/>
                <w:kern w:val="0"/>
                <w:sz w:val="22"/>
              </w:rPr>
            </w:pPr>
          </w:p>
        </w:tc>
        <w:tc>
          <w:tcPr>
            <w:tcW w:w="2440" w:type="dxa"/>
            <w:vMerge/>
            <w:tcBorders>
              <w:top w:val="nil"/>
              <w:left w:val="single" w:sz="4" w:space="0" w:color="auto"/>
              <w:bottom w:val="single" w:sz="4" w:space="0" w:color="000000"/>
              <w:right w:val="single" w:sz="4" w:space="0" w:color="auto"/>
            </w:tcBorders>
            <w:vAlign w:val="center"/>
            <w:hideMark/>
          </w:tcPr>
          <w:p w:rsidR="00821E72" w:rsidRPr="00821E72" w:rsidRDefault="00821E72" w:rsidP="00821E72">
            <w:pPr>
              <w:widowControl/>
              <w:jc w:val="left"/>
              <w:rPr>
                <w:rFonts w:ascii="宋体" w:hAnsi="宋体" w:cs="宋体"/>
                <w:color w:val="000000"/>
                <w:kern w:val="0"/>
                <w:sz w:val="22"/>
              </w:rPr>
            </w:pPr>
          </w:p>
        </w:tc>
        <w:tc>
          <w:tcPr>
            <w:tcW w:w="1100" w:type="dxa"/>
            <w:vMerge/>
            <w:tcBorders>
              <w:top w:val="nil"/>
              <w:left w:val="nil"/>
              <w:bottom w:val="single" w:sz="4" w:space="0" w:color="000000"/>
              <w:right w:val="nil"/>
            </w:tcBorders>
            <w:vAlign w:val="center"/>
            <w:hideMark/>
          </w:tcPr>
          <w:p w:rsidR="00821E72" w:rsidRPr="00821E72" w:rsidRDefault="00821E72" w:rsidP="00821E72">
            <w:pPr>
              <w:widowControl/>
              <w:jc w:val="left"/>
              <w:rPr>
                <w:rFonts w:ascii="宋体" w:hAnsi="宋体" w:cs="宋体"/>
                <w:color w:val="000000"/>
                <w:kern w:val="0"/>
                <w:sz w:val="22"/>
              </w:rPr>
            </w:pPr>
          </w:p>
        </w:tc>
        <w:tc>
          <w:tcPr>
            <w:tcW w:w="740" w:type="dxa"/>
            <w:vMerge/>
            <w:tcBorders>
              <w:top w:val="nil"/>
              <w:left w:val="single" w:sz="4" w:space="0" w:color="auto"/>
              <w:bottom w:val="single" w:sz="4" w:space="0" w:color="000000"/>
              <w:right w:val="single" w:sz="4" w:space="0" w:color="auto"/>
            </w:tcBorders>
            <w:vAlign w:val="center"/>
            <w:hideMark/>
          </w:tcPr>
          <w:p w:rsidR="00821E72" w:rsidRPr="00821E72" w:rsidRDefault="00821E72" w:rsidP="00821E72">
            <w:pPr>
              <w:widowControl/>
              <w:jc w:val="left"/>
              <w:rPr>
                <w:rFonts w:ascii="宋体" w:hAnsi="宋体" w:cs="宋体"/>
                <w:color w:val="000000"/>
                <w:kern w:val="0"/>
                <w:sz w:val="22"/>
              </w:rPr>
            </w:pPr>
          </w:p>
        </w:tc>
        <w:tc>
          <w:tcPr>
            <w:tcW w:w="700" w:type="dxa"/>
            <w:vMerge/>
            <w:tcBorders>
              <w:top w:val="nil"/>
              <w:left w:val="single" w:sz="4" w:space="0" w:color="auto"/>
              <w:bottom w:val="single" w:sz="4" w:space="0" w:color="000000"/>
              <w:right w:val="single" w:sz="4" w:space="0" w:color="auto"/>
            </w:tcBorders>
            <w:vAlign w:val="center"/>
            <w:hideMark/>
          </w:tcPr>
          <w:p w:rsidR="00821E72" w:rsidRPr="00821E72" w:rsidRDefault="00821E72" w:rsidP="00821E72">
            <w:pPr>
              <w:widowControl/>
              <w:jc w:val="left"/>
              <w:rPr>
                <w:rFonts w:ascii="宋体" w:hAnsi="宋体" w:cs="宋体"/>
                <w:color w:val="000000"/>
                <w:kern w:val="0"/>
                <w:sz w:val="22"/>
              </w:rPr>
            </w:pPr>
          </w:p>
        </w:tc>
        <w:tc>
          <w:tcPr>
            <w:tcW w:w="1680" w:type="dxa"/>
            <w:vMerge/>
            <w:tcBorders>
              <w:top w:val="single" w:sz="4" w:space="0" w:color="auto"/>
              <w:left w:val="single" w:sz="4" w:space="0" w:color="auto"/>
              <w:bottom w:val="single" w:sz="4" w:space="0" w:color="000000"/>
              <w:right w:val="single" w:sz="4" w:space="0" w:color="auto"/>
            </w:tcBorders>
            <w:vAlign w:val="center"/>
            <w:hideMark/>
          </w:tcPr>
          <w:p w:rsidR="00821E72" w:rsidRPr="00821E72" w:rsidRDefault="00821E72" w:rsidP="00821E72">
            <w:pPr>
              <w:widowControl/>
              <w:jc w:val="left"/>
              <w:rPr>
                <w:rFonts w:ascii="宋体" w:hAnsi="宋体" w:cs="宋体"/>
                <w:color w:val="000000"/>
                <w:kern w:val="0"/>
                <w:sz w:val="22"/>
              </w:rPr>
            </w:pPr>
          </w:p>
        </w:tc>
      </w:tr>
      <w:tr w:rsidR="00821E72" w:rsidRPr="00821E72" w:rsidTr="00821E72">
        <w:trPr>
          <w:trHeight w:val="499"/>
        </w:trPr>
        <w:tc>
          <w:tcPr>
            <w:tcW w:w="70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821E72" w:rsidRPr="00821E72" w:rsidRDefault="00821E72" w:rsidP="00821E72">
            <w:pPr>
              <w:widowControl/>
              <w:jc w:val="center"/>
              <w:rPr>
                <w:rFonts w:ascii="宋体" w:hAnsi="宋体" w:cs="宋体"/>
                <w:color w:val="000000"/>
                <w:kern w:val="0"/>
                <w:sz w:val="22"/>
              </w:rPr>
            </w:pPr>
            <w:r w:rsidRPr="00821E72">
              <w:rPr>
                <w:rFonts w:ascii="宋体" w:hAnsi="宋体" w:cs="宋体" w:hint="eastAsia"/>
                <w:color w:val="000000"/>
                <w:kern w:val="0"/>
                <w:sz w:val="22"/>
              </w:rPr>
              <w:lastRenderedPageBreak/>
              <w:t>4</w:t>
            </w:r>
          </w:p>
        </w:tc>
        <w:tc>
          <w:tcPr>
            <w:tcW w:w="94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821E72" w:rsidRPr="00821E72" w:rsidRDefault="00821E72" w:rsidP="00821E72">
            <w:pPr>
              <w:widowControl/>
              <w:jc w:val="center"/>
              <w:rPr>
                <w:rFonts w:ascii="宋体" w:hAnsi="宋体" w:cs="宋体"/>
                <w:color w:val="000000"/>
                <w:kern w:val="0"/>
                <w:sz w:val="22"/>
              </w:rPr>
            </w:pPr>
            <w:r w:rsidRPr="00821E72">
              <w:rPr>
                <w:rFonts w:ascii="宋体" w:hAnsi="宋体" w:cs="宋体" w:hint="eastAsia"/>
                <w:color w:val="000000"/>
                <w:kern w:val="0"/>
                <w:sz w:val="22"/>
              </w:rPr>
              <w:t>气动</w:t>
            </w:r>
          </w:p>
        </w:tc>
        <w:tc>
          <w:tcPr>
            <w:tcW w:w="142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821E72" w:rsidRPr="00821E72" w:rsidRDefault="00821E72" w:rsidP="00821E72">
            <w:pPr>
              <w:widowControl/>
              <w:jc w:val="left"/>
              <w:rPr>
                <w:rFonts w:ascii="宋体" w:hAnsi="宋体" w:cs="宋体"/>
                <w:color w:val="000000"/>
                <w:kern w:val="0"/>
                <w:sz w:val="22"/>
              </w:rPr>
            </w:pPr>
            <w:r w:rsidRPr="00821E72">
              <w:rPr>
                <w:rFonts w:ascii="宋体" w:hAnsi="宋体" w:cs="宋体" w:hint="eastAsia"/>
                <w:color w:val="000000"/>
                <w:kern w:val="0"/>
                <w:sz w:val="22"/>
              </w:rPr>
              <w:t>HAA6101300</w:t>
            </w:r>
          </w:p>
        </w:tc>
        <w:tc>
          <w:tcPr>
            <w:tcW w:w="244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821E72" w:rsidRPr="00821E72" w:rsidRDefault="00821E72" w:rsidP="00821E72">
            <w:pPr>
              <w:widowControl/>
              <w:jc w:val="left"/>
              <w:rPr>
                <w:rFonts w:ascii="宋体" w:hAnsi="宋体" w:cs="宋体"/>
                <w:color w:val="000000"/>
                <w:kern w:val="0"/>
                <w:sz w:val="22"/>
              </w:rPr>
            </w:pPr>
            <w:r w:rsidRPr="00821E72">
              <w:rPr>
                <w:rFonts w:ascii="宋体" w:hAnsi="宋体" w:cs="宋体" w:hint="eastAsia"/>
                <w:color w:val="000000"/>
                <w:kern w:val="0"/>
                <w:sz w:val="22"/>
              </w:rPr>
              <w:t>左前车门内板及窗框总成</w:t>
            </w:r>
          </w:p>
        </w:tc>
        <w:tc>
          <w:tcPr>
            <w:tcW w:w="1100" w:type="dxa"/>
            <w:vMerge w:val="restart"/>
            <w:tcBorders>
              <w:top w:val="nil"/>
              <w:left w:val="nil"/>
              <w:bottom w:val="single" w:sz="4" w:space="0" w:color="000000"/>
              <w:right w:val="nil"/>
            </w:tcBorders>
            <w:shd w:val="clear" w:color="auto" w:fill="auto"/>
            <w:noWrap/>
            <w:vAlign w:val="center"/>
            <w:hideMark/>
          </w:tcPr>
          <w:p w:rsidR="00821E72" w:rsidRPr="00821E72" w:rsidRDefault="00821E72" w:rsidP="00821E72">
            <w:pPr>
              <w:widowControl/>
              <w:jc w:val="left"/>
              <w:rPr>
                <w:rFonts w:ascii="宋体" w:hAnsi="宋体" w:cs="宋体"/>
                <w:color w:val="000000"/>
                <w:kern w:val="0"/>
                <w:sz w:val="22"/>
              </w:rPr>
            </w:pPr>
            <w:r>
              <w:rPr>
                <w:rFonts w:ascii="宋体" w:hAnsi="宋体" w:cs="宋体"/>
                <w:noProof/>
                <w:color w:val="000000"/>
                <w:kern w:val="0"/>
                <w:sz w:val="22"/>
              </w:rPr>
              <w:drawing>
                <wp:anchor distT="0" distB="0" distL="114300" distR="114300" simplePos="0" relativeHeight="251667968" behindDoc="0" locked="0" layoutInCell="1" allowOverlap="1">
                  <wp:simplePos x="0" y="0"/>
                  <wp:positionH relativeFrom="column">
                    <wp:posOffset>66675</wp:posOffset>
                  </wp:positionH>
                  <wp:positionV relativeFrom="paragraph">
                    <wp:posOffset>38100</wp:posOffset>
                  </wp:positionV>
                  <wp:extent cx="542925" cy="542925"/>
                  <wp:effectExtent l="0" t="0" r="0" b="9525"/>
                  <wp:wrapNone/>
                  <wp:docPr id="163" name="图片 163" descr="HAA6101300.JPG"/>
                  <wp:cNvGraphicFramePr/>
                  <a:graphic xmlns:a="http://schemas.openxmlformats.org/drawingml/2006/main">
                    <a:graphicData uri="http://schemas.openxmlformats.org/drawingml/2006/picture">
                      <pic:pic xmlns:pic="http://schemas.openxmlformats.org/drawingml/2006/picture">
                        <pic:nvPicPr>
                          <pic:cNvPr id="4" name="HAA6101300" descr="HAA6101300.JPG"/>
                          <pic:cNvPicPr>
                            <a:picLocks noChangeAspect="1"/>
                          </pic:cNvPicPr>
                        </pic:nvPicPr>
                        <pic:blipFill>
                          <a:blip r:embed="rId213" cstate="print"/>
                          <a:stretch>
                            <a:fillRect/>
                          </a:stretch>
                        </pic:blipFill>
                        <pic:spPr>
                          <a:xfrm>
                            <a:off x="0" y="0"/>
                            <a:ext cx="538369" cy="538370"/>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1080"/>
            </w:tblGrid>
            <w:tr w:rsidR="00821E72" w:rsidRPr="00821E72">
              <w:trPr>
                <w:trHeight w:val="312"/>
                <w:tblCellSpacing w:w="0" w:type="dxa"/>
              </w:trPr>
              <w:tc>
                <w:tcPr>
                  <w:tcW w:w="106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821E72" w:rsidRPr="00821E72" w:rsidRDefault="00821E72" w:rsidP="00821E72">
                  <w:pPr>
                    <w:widowControl/>
                    <w:jc w:val="center"/>
                    <w:rPr>
                      <w:rFonts w:ascii="宋体" w:hAnsi="宋体" w:cs="宋体"/>
                      <w:color w:val="000000"/>
                      <w:kern w:val="0"/>
                      <w:sz w:val="22"/>
                    </w:rPr>
                  </w:pPr>
                  <w:r w:rsidRPr="00821E72">
                    <w:rPr>
                      <w:rFonts w:ascii="宋体" w:hAnsi="宋体" w:cs="宋体" w:hint="eastAsia"/>
                      <w:color w:val="000000"/>
                      <w:kern w:val="0"/>
                      <w:sz w:val="22"/>
                    </w:rPr>
                    <w:t xml:space="preserve">　</w:t>
                  </w:r>
                </w:p>
              </w:tc>
            </w:tr>
            <w:tr w:rsidR="00821E72" w:rsidRPr="00821E72">
              <w:trPr>
                <w:trHeight w:val="312"/>
                <w:tblCellSpacing w:w="0" w:type="dxa"/>
              </w:trPr>
              <w:tc>
                <w:tcPr>
                  <w:tcW w:w="0" w:type="auto"/>
                  <w:vMerge/>
                  <w:tcBorders>
                    <w:top w:val="nil"/>
                    <w:left w:val="single" w:sz="4" w:space="0" w:color="auto"/>
                    <w:bottom w:val="single" w:sz="4" w:space="0" w:color="000000"/>
                    <w:right w:val="single" w:sz="4" w:space="0" w:color="auto"/>
                  </w:tcBorders>
                  <w:vAlign w:val="center"/>
                  <w:hideMark/>
                </w:tcPr>
                <w:p w:rsidR="00821E72" w:rsidRPr="00821E72" w:rsidRDefault="00821E72" w:rsidP="00821E72">
                  <w:pPr>
                    <w:widowControl/>
                    <w:jc w:val="left"/>
                    <w:rPr>
                      <w:rFonts w:ascii="宋体" w:hAnsi="宋体" w:cs="宋体"/>
                      <w:color w:val="000000"/>
                      <w:kern w:val="0"/>
                      <w:sz w:val="22"/>
                    </w:rPr>
                  </w:pPr>
                </w:p>
              </w:tc>
            </w:tr>
          </w:tbl>
          <w:p w:rsidR="00821E72" w:rsidRPr="00821E72" w:rsidRDefault="00821E72" w:rsidP="00821E72">
            <w:pPr>
              <w:widowControl/>
              <w:jc w:val="left"/>
              <w:rPr>
                <w:rFonts w:ascii="宋体" w:hAnsi="宋体" w:cs="宋体"/>
                <w:color w:val="000000"/>
                <w:kern w:val="0"/>
                <w:sz w:val="22"/>
              </w:rPr>
            </w:pPr>
          </w:p>
        </w:tc>
        <w:tc>
          <w:tcPr>
            <w:tcW w:w="74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821E72" w:rsidRPr="00821E72" w:rsidRDefault="00821E72" w:rsidP="00821E72">
            <w:pPr>
              <w:widowControl/>
              <w:jc w:val="center"/>
              <w:rPr>
                <w:rFonts w:ascii="宋体" w:hAnsi="宋体" w:cs="宋体"/>
                <w:color w:val="000000"/>
                <w:kern w:val="0"/>
                <w:sz w:val="22"/>
              </w:rPr>
            </w:pPr>
            <w:r w:rsidRPr="00821E72">
              <w:rPr>
                <w:rFonts w:ascii="宋体" w:hAnsi="宋体" w:cs="宋体" w:hint="eastAsia"/>
                <w:color w:val="000000"/>
                <w:kern w:val="0"/>
                <w:sz w:val="22"/>
              </w:rPr>
              <w:t>6</w:t>
            </w:r>
          </w:p>
        </w:tc>
        <w:tc>
          <w:tcPr>
            <w:tcW w:w="700" w:type="dxa"/>
            <w:vMerge w:val="restart"/>
            <w:tcBorders>
              <w:top w:val="nil"/>
              <w:left w:val="single" w:sz="4" w:space="0" w:color="auto"/>
              <w:bottom w:val="single" w:sz="4" w:space="0" w:color="000000"/>
              <w:right w:val="single" w:sz="4" w:space="0" w:color="auto"/>
            </w:tcBorders>
            <w:shd w:val="clear" w:color="auto" w:fill="auto"/>
            <w:vAlign w:val="center"/>
            <w:hideMark/>
          </w:tcPr>
          <w:p w:rsidR="00821E72" w:rsidRPr="00821E72" w:rsidRDefault="00821E72" w:rsidP="00821E72">
            <w:pPr>
              <w:widowControl/>
              <w:jc w:val="center"/>
              <w:rPr>
                <w:rFonts w:ascii="宋体" w:hAnsi="宋体" w:cs="宋体"/>
                <w:color w:val="000000"/>
                <w:kern w:val="0"/>
                <w:sz w:val="22"/>
              </w:rPr>
            </w:pPr>
            <w:r w:rsidRPr="00821E72">
              <w:rPr>
                <w:rFonts w:ascii="宋体" w:hAnsi="宋体" w:cs="宋体" w:hint="eastAsia"/>
                <w:color w:val="000000"/>
                <w:kern w:val="0"/>
                <w:sz w:val="22"/>
              </w:rPr>
              <w:t>22</w:t>
            </w:r>
          </w:p>
        </w:tc>
        <w:tc>
          <w:tcPr>
            <w:tcW w:w="168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821E72" w:rsidRPr="00821E72" w:rsidRDefault="00821E72" w:rsidP="00821E72">
            <w:pPr>
              <w:widowControl/>
              <w:jc w:val="center"/>
              <w:rPr>
                <w:rFonts w:ascii="宋体" w:hAnsi="宋体" w:cs="宋体"/>
                <w:color w:val="000000"/>
                <w:kern w:val="0"/>
                <w:sz w:val="22"/>
              </w:rPr>
            </w:pPr>
            <w:r w:rsidRPr="00821E72">
              <w:rPr>
                <w:rFonts w:ascii="宋体" w:hAnsi="宋体" w:cs="宋体" w:hint="eastAsia"/>
                <w:color w:val="000000"/>
                <w:kern w:val="0"/>
                <w:sz w:val="22"/>
              </w:rPr>
              <w:t xml:space="preserve">　</w:t>
            </w:r>
          </w:p>
        </w:tc>
      </w:tr>
      <w:tr w:rsidR="00821E72" w:rsidRPr="00821E72" w:rsidTr="00821E72">
        <w:trPr>
          <w:trHeight w:val="499"/>
        </w:trPr>
        <w:tc>
          <w:tcPr>
            <w:tcW w:w="700" w:type="dxa"/>
            <w:vMerge/>
            <w:tcBorders>
              <w:top w:val="nil"/>
              <w:left w:val="single" w:sz="4" w:space="0" w:color="auto"/>
              <w:bottom w:val="single" w:sz="4" w:space="0" w:color="000000"/>
              <w:right w:val="single" w:sz="4" w:space="0" w:color="auto"/>
            </w:tcBorders>
            <w:vAlign w:val="center"/>
            <w:hideMark/>
          </w:tcPr>
          <w:p w:rsidR="00821E72" w:rsidRPr="00821E72" w:rsidRDefault="00821E72" w:rsidP="00821E72">
            <w:pPr>
              <w:widowControl/>
              <w:jc w:val="left"/>
              <w:rPr>
                <w:rFonts w:ascii="宋体" w:hAnsi="宋体" w:cs="宋体"/>
                <w:color w:val="000000"/>
                <w:kern w:val="0"/>
                <w:sz w:val="22"/>
              </w:rPr>
            </w:pPr>
          </w:p>
        </w:tc>
        <w:tc>
          <w:tcPr>
            <w:tcW w:w="940" w:type="dxa"/>
            <w:vMerge/>
            <w:tcBorders>
              <w:top w:val="nil"/>
              <w:left w:val="single" w:sz="4" w:space="0" w:color="auto"/>
              <w:bottom w:val="single" w:sz="4" w:space="0" w:color="000000"/>
              <w:right w:val="single" w:sz="4" w:space="0" w:color="auto"/>
            </w:tcBorders>
            <w:vAlign w:val="center"/>
            <w:hideMark/>
          </w:tcPr>
          <w:p w:rsidR="00821E72" w:rsidRPr="00821E72" w:rsidRDefault="00821E72" w:rsidP="00821E72">
            <w:pPr>
              <w:widowControl/>
              <w:jc w:val="left"/>
              <w:rPr>
                <w:rFonts w:ascii="宋体" w:hAnsi="宋体" w:cs="宋体"/>
                <w:color w:val="000000"/>
                <w:kern w:val="0"/>
                <w:sz w:val="22"/>
              </w:rPr>
            </w:pPr>
          </w:p>
        </w:tc>
        <w:tc>
          <w:tcPr>
            <w:tcW w:w="1420" w:type="dxa"/>
            <w:vMerge/>
            <w:tcBorders>
              <w:top w:val="nil"/>
              <w:left w:val="single" w:sz="4" w:space="0" w:color="auto"/>
              <w:bottom w:val="single" w:sz="4" w:space="0" w:color="000000"/>
              <w:right w:val="single" w:sz="4" w:space="0" w:color="auto"/>
            </w:tcBorders>
            <w:vAlign w:val="center"/>
            <w:hideMark/>
          </w:tcPr>
          <w:p w:rsidR="00821E72" w:rsidRPr="00821E72" w:rsidRDefault="00821E72" w:rsidP="00821E72">
            <w:pPr>
              <w:widowControl/>
              <w:jc w:val="left"/>
              <w:rPr>
                <w:rFonts w:ascii="宋体" w:hAnsi="宋体" w:cs="宋体"/>
                <w:color w:val="000000"/>
                <w:kern w:val="0"/>
                <w:sz w:val="22"/>
              </w:rPr>
            </w:pPr>
          </w:p>
        </w:tc>
        <w:tc>
          <w:tcPr>
            <w:tcW w:w="2440" w:type="dxa"/>
            <w:vMerge/>
            <w:tcBorders>
              <w:top w:val="nil"/>
              <w:left w:val="single" w:sz="4" w:space="0" w:color="auto"/>
              <w:bottom w:val="single" w:sz="4" w:space="0" w:color="000000"/>
              <w:right w:val="single" w:sz="4" w:space="0" w:color="auto"/>
            </w:tcBorders>
            <w:vAlign w:val="center"/>
            <w:hideMark/>
          </w:tcPr>
          <w:p w:rsidR="00821E72" w:rsidRPr="00821E72" w:rsidRDefault="00821E72" w:rsidP="00821E72">
            <w:pPr>
              <w:widowControl/>
              <w:jc w:val="left"/>
              <w:rPr>
                <w:rFonts w:ascii="宋体" w:hAnsi="宋体" w:cs="宋体"/>
                <w:color w:val="000000"/>
                <w:kern w:val="0"/>
                <w:sz w:val="22"/>
              </w:rPr>
            </w:pPr>
          </w:p>
        </w:tc>
        <w:tc>
          <w:tcPr>
            <w:tcW w:w="1100" w:type="dxa"/>
            <w:vMerge/>
            <w:tcBorders>
              <w:top w:val="nil"/>
              <w:left w:val="nil"/>
              <w:bottom w:val="single" w:sz="4" w:space="0" w:color="000000"/>
              <w:right w:val="nil"/>
            </w:tcBorders>
            <w:vAlign w:val="center"/>
            <w:hideMark/>
          </w:tcPr>
          <w:p w:rsidR="00821E72" w:rsidRPr="00821E72" w:rsidRDefault="00821E72" w:rsidP="00821E72">
            <w:pPr>
              <w:widowControl/>
              <w:jc w:val="left"/>
              <w:rPr>
                <w:rFonts w:ascii="宋体" w:hAnsi="宋体" w:cs="宋体"/>
                <w:color w:val="000000"/>
                <w:kern w:val="0"/>
                <w:sz w:val="22"/>
              </w:rPr>
            </w:pPr>
          </w:p>
        </w:tc>
        <w:tc>
          <w:tcPr>
            <w:tcW w:w="740" w:type="dxa"/>
            <w:vMerge/>
            <w:tcBorders>
              <w:top w:val="nil"/>
              <w:left w:val="single" w:sz="4" w:space="0" w:color="auto"/>
              <w:bottom w:val="single" w:sz="4" w:space="0" w:color="000000"/>
              <w:right w:val="single" w:sz="4" w:space="0" w:color="auto"/>
            </w:tcBorders>
            <w:vAlign w:val="center"/>
            <w:hideMark/>
          </w:tcPr>
          <w:p w:rsidR="00821E72" w:rsidRPr="00821E72" w:rsidRDefault="00821E72" w:rsidP="00821E72">
            <w:pPr>
              <w:widowControl/>
              <w:jc w:val="left"/>
              <w:rPr>
                <w:rFonts w:ascii="宋体" w:hAnsi="宋体" w:cs="宋体"/>
                <w:color w:val="000000"/>
                <w:kern w:val="0"/>
                <w:sz w:val="22"/>
              </w:rPr>
            </w:pPr>
          </w:p>
        </w:tc>
        <w:tc>
          <w:tcPr>
            <w:tcW w:w="700" w:type="dxa"/>
            <w:vMerge/>
            <w:tcBorders>
              <w:top w:val="nil"/>
              <w:left w:val="single" w:sz="4" w:space="0" w:color="auto"/>
              <w:bottom w:val="single" w:sz="4" w:space="0" w:color="000000"/>
              <w:right w:val="single" w:sz="4" w:space="0" w:color="auto"/>
            </w:tcBorders>
            <w:vAlign w:val="center"/>
            <w:hideMark/>
          </w:tcPr>
          <w:p w:rsidR="00821E72" w:rsidRPr="00821E72" w:rsidRDefault="00821E72" w:rsidP="00821E72">
            <w:pPr>
              <w:widowControl/>
              <w:jc w:val="left"/>
              <w:rPr>
                <w:rFonts w:ascii="宋体" w:hAnsi="宋体" w:cs="宋体"/>
                <w:color w:val="000000"/>
                <w:kern w:val="0"/>
                <w:sz w:val="22"/>
              </w:rPr>
            </w:pPr>
          </w:p>
        </w:tc>
        <w:tc>
          <w:tcPr>
            <w:tcW w:w="1680" w:type="dxa"/>
            <w:vMerge/>
            <w:tcBorders>
              <w:top w:val="nil"/>
              <w:left w:val="single" w:sz="4" w:space="0" w:color="auto"/>
              <w:bottom w:val="single" w:sz="4" w:space="0" w:color="000000"/>
              <w:right w:val="single" w:sz="4" w:space="0" w:color="auto"/>
            </w:tcBorders>
            <w:vAlign w:val="center"/>
            <w:hideMark/>
          </w:tcPr>
          <w:p w:rsidR="00821E72" w:rsidRPr="00821E72" w:rsidRDefault="00821E72" w:rsidP="00821E72">
            <w:pPr>
              <w:widowControl/>
              <w:jc w:val="left"/>
              <w:rPr>
                <w:rFonts w:ascii="宋体" w:hAnsi="宋体" w:cs="宋体"/>
                <w:color w:val="000000"/>
                <w:kern w:val="0"/>
                <w:sz w:val="22"/>
              </w:rPr>
            </w:pPr>
          </w:p>
        </w:tc>
      </w:tr>
      <w:tr w:rsidR="00821E72" w:rsidRPr="00821E72" w:rsidTr="00821E72">
        <w:trPr>
          <w:trHeight w:val="499"/>
        </w:trPr>
        <w:tc>
          <w:tcPr>
            <w:tcW w:w="70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821E72" w:rsidRPr="00821E72" w:rsidRDefault="00821E72" w:rsidP="00821E72">
            <w:pPr>
              <w:widowControl/>
              <w:jc w:val="center"/>
              <w:rPr>
                <w:rFonts w:ascii="宋体" w:hAnsi="宋体" w:cs="宋体"/>
                <w:color w:val="000000"/>
                <w:kern w:val="0"/>
                <w:sz w:val="22"/>
              </w:rPr>
            </w:pPr>
            <w:r w:rsidRPr="00821E72">
              <w:rPr>
                <w:rFonts w:ascii="宋体" w:hAnsi="宋体" w:cs="宋体" w:hint="eastAsia"/>
                <w:color w:val="000000"/>
                <w:kern w:val="0"/>
                <w:sz w:val="22"/>
              </w:rPr>
              <w:t>5</w:t>
            </w:r>
          </w:p>
        </w:tc>
        <w:tc>
          <w:tcPr>
            <w:tcW w:w="940" w:type="dxa"/>
            <w:vMerge w:val="restart"/>
            <w:tcBorders>
              <w:top w:val="nil"/>
              <w:left w:val="single" w:sz="4" w:space="0" w:color="auto"/>
              <w:bottom w:val="nil"/>
              <w:right w:val="single" w:sz="4" w:space="0" w:color="auto"/>
            </w:tcBorders>
            <w:shd w:val="clear" w:color="auto" w:fill="auto"/>
            <w:noWrap/>
            <w:vAlign w:val="center"/>
            <w:hideMark/>
          </w:tcPr>
          <w:p w:rsidR="00821E72" w:rsidRPr="00821E72" w:rsidRDefault="00821E72" w:rsidP="00821E72">
            <w:pPr>
              <w:widowControl/>
              <w:jc w:val="center"/>
              <w:rPr>
                <w:rFonts w:ascii="宋体" w:hAnsi="宋体" w:cs="宋体"/>
                <w:color w:val="000000"/>
                <w:kern w:val="0"/>
                <w:sz w:val="22"/>
              </w:rPr>
            </w:pPr>
            <w:r w:rsidRPr="00821E72">
              <w:rPr>
                <w:rFonts w:ascii="宋体" w:hAnsi="宋体" w:cs="宋体" w:hint="eastAsia"/>
                <w:color w:val="000000"/>
                <w:kern w:val="0"/>
                <w:sz w:val="22"/>
              </w:rPr>
              <w:t>气动</w:t>
            </w:r>
          </w:p>
        </w:tc>
        <w:tc>
          <w:tcPr>
            <w:tcW w:w="142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821E72" w:rsidRPr="00821E72" w:rsidRDefault="00821E72" w:rsidP="00821E72">
            <w:pPr>
              <w:widowControl/>
              <w:jc w:val="left"/>
              <w:rPr>
                <w:rFonts w:ascii="宋体" w:hAnsi="宋体" w:cs="宋体"/>
                <w:color w:val="000000"/>
                <w:kern w:val="0"/>
                <w:sz w:val="22"/>
              </w:rPr>
            </w:pPr>
            <w:r w:rsidRPr="00821E72">
              <w:rPr>
                <w:rFonts w:ascii="宋体" w:hAnsi="宋体" w:cs="宋体" w:hint="eastAsia"/>
                <w:color w:val="000000"/>
                <w:kern w:val="0"/>
                <w:sz w:val="22"/>
              </w:rPr>
              <w:t>HAA6101100</w:t>
            </w:r>
          </w:p>
        </w:tc>
        <w:tc>
          <w:tcPr>
            <w:tcW w:w="244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821E72" w:rsidRPr="00821E72" w:rsidRDefault="00821E72" w:rsidP="00821E72">
            <w:pPr>
              <w:widowControl/>
              <w:jc w:val="left"/>
              <w:rPr>
                <w:rFonts w:ascii="宋体" w:hAnsi="宋体" w:cs="宋体"/>
                <w:color w:val="000000"/>
                <w:kern w:val="0"/>
                <w:sz w:val="22"/>
              </w:rPr>
            </w:pPr>
            <w:r w:rsidRPr="00821E72">
              <w:rPr>
                <w:rFonts w:ascii="宋体" w:hAnsi="宋体" w:cs="宋体" w:hint="eastAsia"/>
                <w:color w:val="000000"/>
                <w:kern w:val="0"/>
                <w:sz w:val="22"/>
              </w:rPr>
              <w:t>左前车门总成</w:t>
            </w:r>
          </w:p>
        </w:tc>
        <w:tc>
          <w:tcPr>
            <w:tcW w:w="1100" w:type="dxa"/>
            <w:vMerge w:val="restart"/>
            <w:tcBorders>
              <w:top w:val="nil"/>
              <w:left w:val="nil"/>
              <w:bottom w:val="single" w:sz="4" w:space="0" w:color="000000"/>
              <w:right w:val="nil"/>
            </w:tcBorders>
            <w:shd w:val="clear" w:color="auto" w:fill="auto"/>
            <w:noWrap/>
            <w:vAlign w:val="center"/>
            <w:hideMark/>
          </w:tcPr>
          <w:p w:rsidR="00821E72" w:rsidRPr="00821E72" w:rsidRDefault="00821E72" w:rsidP="00821E72">
            <w:pPr>
              <w:widowControl/>
              <w:jc w:val="left"/>
              <w:rPr>
                <w:rFonts w:ascii="宋体" w:hAnsi="宋体" w:cs="宋体"/>
                <w:color w:val="000000"/>
                <w:kern w:val="0"/>
                <w:sz w:val="22"/>
              </w:rPr>
            </w:pPr>
            <w:r>
              <w:rPr>
                <w:rFonts w:ascii="宋体" w:hAnsi="宋体" w:cs="宋体"/>
                <w:noProof/>
                <w:color w:val="000000"/>
                <w:kern w:val="0"/>
                <w:sz w:val="22"/>
              </w:rPr>
              <w:drawing>
                <wp:anchor distT="0" distB="0" distL="114300" distR="114300" simplePos="0" relativeHeight="251668992" behindDoc="0" locked="0" layoutInCell="1" allowOverlap="1">
                  <wp:simplePos x="0" y="0"/>
                  <wp:positionH relativeFrom="column">
                    <wp:posOffset>66675</wp:posOffset>
                  </wp:positionH>
                  <wp:positionV relativeFrom="paragraph">
                    <wp:posOffset>66675</wp:posOffset>
                  </wp:positionV>
                  <wp:extent cx="542925" cy="542925"/>
                  <wp:effectExtent l="0" t="0" r="0" b="9525"/>
                  <wp:wrapNone/>
                  <wp:docPr id="162" name="图片 162" descr="HAA6101100.JPG"/>
                  <wp:cNvGraphicFramePr/>
                  <a:graphic xmlns:a="http://schemas.openxmlformats.org/drawingml/2006/main">
                    <a:graphicData uri="http://schemas.openxmlformats.org/drawingml/2006/picture">
                      <pic:pic xmlns:pic="http://schemas.openxmlformats.org/drawingml/2006/picture">
                        <pic:nvPicPr>
                          <pic:cNvPr id="5" name="HAA6101100" descr="HAA6101100.JPG"/>
                          <pic:cNvPicPr>
                            <a:picLocks noChangeAspect="1"/>
                          </pic:cNvPicPr>
                        </pic:nvPicPr>
                        <pic:blipFill>
                          <a:blip r:embed="rId214" cstate="print"/>
                          <a:stretch>
                            <a:fillRect/>
                          </a:stretch>
                        </pic:blipFill>
                        <pic:spPr>
                          <a:xfrm>
                            <a:off x="0" y="0"/>
                            <a:ext cx="538369" cy="538370"/>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1080"/>
            </w:tblGrid>
            <w:tr w:rsidR="00821E72" w:rsidRPr="00821E72">
              <w:trPr>
                <w:trHeight w:val="312"/>
                <w:tblCellSpacing w:w="0" w:type="dxa"/>
              </w:trPr>
              <w:tc>
                <w:tcPr>
                  <w:tcW w:w="106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821E72" w:rsidRPr="00821E72" w:rsidRDefault="00821E72" w:rsidP="00821E72">
                  <w:pPr>
                    <w:widowControl/>
                    <w:jc w:val="center"/>
                    <w:rPr>
                      <w:rFonts w:ascii="宋体" w:hAnsi="宋体" w:cs="宋体"/>
                      <w:color w:val="000000"/>
                      <w:kern w:val="0"/>
                      <w:sz w:val="22"/>
                    </w:rPr>
                  </w:pPr>
                  <w:r w:rsidRPr="00821E72">
                    <w:rPr>
                      <w:rFonts w:ascii="宋体" w:hAnsi="宋体" w:cs="宋体" w:hint="eastAsia"/>
                      <w:color w:val="000000"/>
                      <w:kern w:val="0"/>
                      <w:sz w:val="22"/>
                    </w:rPr>
                    <w:t xml:space="preserve">　</w:t>
                  </w:r>
                </w:p>
              </w:tc>
            </w:tr>
            <w:tr w:rsidR="00821E72" w:rsidRPr="00821E72">
              <w:trPr>
                <w:trHeight w:val="312"/>
                <w:tblCellSpacing w:w="0" w:type="dxa"/>
              </w:trPr>
              <w:tc>
                <w:tcPr>
                  <w:tcW w:w="0" w:type="auto"/>
                  <w:vMerge/>
                  <w:tcBorders>
                    <w:top w:val="nil"/>
                    <w:left w:val="single" w:sz="4" w:space="0" w:color="auto"/>
                    <w:bottom w:val="single" w:sz="4" w:space="0" w:color="000000"/>
                    <w:right w:val="single" w:sz="4" w:space="0" w:color="auto"/>
                  </w:tcBorders>
                  <w:vAlign w:val="center"/>
                  <w:hideMark/>
                </w:tcPr>
                <w:p w:rsidR="00821E72" w:rsidRPr="00821E72" w:rsidRDefault="00821E72" w:rsidP="00821E72">
                  <w:pPr>
                    <w:widowControl/>
                    <w:jc w:val="left"/>
                    <w:rPr>
                      <w:rFonts w:ascii="宋体" w:hAnsi="宋体" w:cs="宋体"/>
                      <w:color w:val="000000"/>
                      <w:kern w:val="0"/>
                      <w:sz w:val="22"/>
                    </w:rPr>
                  </w:pPr>
                </w:p>
              </w:tc>
            </w:tr>
          </w:tbl>
          <w:p w:rsidR="00821E72" w:rsidRPr="00821E72" w:rsidRDefault="00821E72" w:rsidP="00821E72">
            <w:pPr>
              <w:widowControl/>
              <w:jc w:val="left"/>
              <w:rPr>
                <w:rFonts w:ascii="宋体" w:hAnsi="宋体" w:cs="宋体"/>
                <w:color w:val="000000"/>
                <w:kern w:val="0"/>
                <w:sz w:val="22"/>
              </w:rPr>
            </w:pPr>
          </w:p>
        </w:tc>
        <w:tc>
          <w:tcPr>
            <w:tcW w:w="74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821E72" w:rsidRPr="00821E72" w:rsidRDefault="00821E72" w:rsidP="00821E72">
            <w:pPr>
              <w:widowControl/>
              <w:jc w:val="center"/>
              <w:rPr>
                <w:rFonts w:ascii="宋体" w:hAnsi="宋体" w:cs="宋体"/>
                <w:color w:val="000000"/>
                <w:kern w:val="0"/>
                <w:sz w:val="22"/>
              </w:rPr>
            </w:pPr>
            <w:r w:rsidRPr="00821E72">
              <w:rPr>
                <w:rFonts w:ascii="宋体" w:hAnsi="宋体" w:cs="宋体" w:hint="eastAsia"/>
                <w:color w:val="000000"/>
                <w:kern w:val="0"/>
                <w:sz w:val="22"/>
              </w:rPr>
              <w:t>2</w:t>
            </w:r>
          </w:p>
        </w:tc>
        <w:tc>
          <w:tcPr>
            <w:tcW w:w="700" w:type="dxa"/>
            <w:vMerge w:val="restart"/>
            <w:tcBorders>
              <w:top w:val="nil"/>
              <w:left w:val="single" w:sz="4" w:space="0" w:color="auto"/>
              <w:bottom w:val="single" w:sz="4" w:space="0" w:color="000000"/>
              <w:right w:val="single" w:sz="4" w:space="0" w:color="auto"/>
            </w:tcBorders>
            <w:shd w:val="clear" w:color="auto" w:fill="auto"/>
            <w:vAlign w:val="center"/>
            <w:hideMark/>
          </w:tcPr>
          <w:p w:rsidR="00821E72" w:rsidRPr="00821E72" w:rsidRDefault="00821E72" w:rsidP="00821E72">
            <w:pPr>
              <w:widowControl/>
              <w:jc w:val="center"/>
              <w:rPr>
                <w:rFonts w:ascii="宋体" w:hAnsi="宋体" w:cs="宋体"/>
                <w:color w:val="000000"/>
                <w:kern w:val="0"/>
                <w:sz w:val="22"/>
              </w:rPr>
            </w:pPr>
            <w:r w:rsidRPr="00821E72">
              <w:rPr>
                <w:rFonts w:ascii="宋体" w:hAnsi="宋体" w:cs="宋体" w:hint="eastAsia"/>
                <w:color w:val="000000"/>
                <w:kern w:val="0"/>
                <w:sz w:val="22"/>
              </w:rPr>
              <w:t>3个焊点+3处CO2焊</w:t>
            </w:r>
          </w:p>
        </w:tc>
        <w:tc>
          <w:tcPr>
            <w:tcW w:w="1680" w:type="dxa"/>
            <w:vMerge w:val="restart"/>
            <w:tcBorders>
              <w:top w:val="nil"/>
              <w:left w:val="single" w:sz="4" w:space="0" w:color="auto"/>
              <w:bottom w:val="nil"/>
              <w:right w:val="single" w:sz="4" w:space="0" w:color="auto"/>
            </w:tcBorders>
            <w:shd w:val="clear" w:color="auto" w:fill="auto"/>
            <w:noWrap/>
            <w:vAlign w:val="center"/>
            <w:hideMark/>
          </w:tcPr>
          <w:p w:rsidR="00821E72" w:rsidRPr="00821E72" w:rsidRDefault="00821E72" w:rsidP="00821E72">
            <w:pPr>
              <w:widowControl/>
              <w:jc w:val="center"/>
              <w:rPr>
                <w:rFonts w:ascii="宋体" w:hAnsi="宋体" w:cs="宋体"/>
                <w:color w:val="000000"/>
                <w:kern w:val="0"/>
                <w:sz w:val="22"/>
              </w:rPr>
            </w:pPr>
            <w:r w:rsidRPr="00821E72">
              <w:rPr>
                <w:rFonts w:ascii="宋体" w:hAnsi="宋体" w:cs="宋体" w:hint="eastAsia"/>
                <w:color w:val="000000"/>
                <w:kern w:val="0"/>
                <w:sz w:val="22"/>
              </w:rPr>
              <w:t xml:space="preserve">　</w:t>
            </w:r>
          </w:p>
        </w:tc>
      </w:tr>
      <w:tr w:rsidR="00821E72" w:rsidRPr="00821E72" w:rsidTr="00821E72">
        <w:trPr>
          <w:trHeight w:val="499"/>
        </w:trPr>
        <w:tc>
          <w:tcPr>
            <w:tcW w:w="700" w:type="dxa"/>
            <w:vMerge/>
            <w:tcBorders>
              <w:top w:val="nil"/>
              <w:left w:val="single" w:sz="4" w:space="0" w:color="auto"/>
              <w:bottom w:val="single" w:sz="4" w:space="0" w:color="000000"/>
              <w:right w:val="single" w:sz="4" w:space="0" w:color="auto"/>
            </w:tcBorders>
            <w:vAlign w:val="center"/>
            <w:hideMark/>
          </w:tcPr>
          <w:p w:rsidR="00821E72" w:rsidRPr="00821E72" w:rsidRDefault="00821E72" w:rsidP="00821E72">
            <w:pPr>
              <w:widowControl/>
              <w:jc w:val="left"/>
              <w:rPr>
                <w:rFonts w:ascii="宋体" w:hAnsi="宋体" w:cs="宋体"/>
                <w:color w:val="000000"/>
                <w:kern w:val="0"/>
                <w:sz w:val="22"/>
              </w:rPr>
            </w:pPr>
          </w:p>
        </w:tc>
        <w:tc>
          <w:tcPr>
            <w:tcW w:w="940" w:type="dxa"/>
            <w:vMerge/>
            <w:tcBorders>
              <w:top w:val="nil"/>
              <w:left w:val="single" w:sz="4" w:space="0" w:color="auto"/>
              <w:bottom w:val="nil"/>
              <w:right w:val="single" w:sz="4" w:space="0" w:color="auto"/>
            </w:tcBorders>
            <w:vAlign w:val="center"/>
            <w:hideMark/>
          </w:tcPr>
          <w:p w:rsidR="00821E72" w:rsidRPr="00821E72" w:rsidRDefault="00821E72" w:rsidP="00821E72">
            <w:pPr>
              <w:widowControl/>
              <w:jc w:val="left"/>
              <w:rPr>
                <w:rFonts w:ascii="宋体" w:hAnsi="宋体" w:cs="宋体"/>
                <w:color w:val="000000"/>
                <w:kern w:val="0"/>
                <w:sz w:val="22"/>
              </w:rPr>
            </w:pPr>
          </w:p>
        </w:tc>
        <w:tc>
          <w:tcPr>
            <w:tcW w:w="1420" w:type="dxa"/>
            <w:vMerge/>
            <w:tcBorders>
              <w:top w:val="nil"/>
              <w:left w:val="single" w:sz="4" w:space="0" w:color="auto"/>
              <w:bottom w:val="single" w:sz="4" w:space="0" w:color="000000"/>
              <w:right w:val="single" w:sz="4" w:space="0" w:color="auto"/>
            </w:tcBorders>
            <w:vAlign w:val="center"/>
            <w:hideMark/>
          </w:tcPr>
          <w:p w:rsidR="00821E72" w:rsidRPr="00821E72" w:rsidRDefault="00821E72" w:rsidP="00821E72">
            <w:pPr>
              <w:widowControl/>
              <w:jc w:val="left"/>
              <w:rPr>
                <w:rFonts w:ascii="宋体" w:hAnsi="宋体" w:cs="宋体"/>
                <w:color w:val="000000"/>
                <w:kern w:val="0"/>
                <w:sz w:val="22"/>
              </w:rPr>
            </w:pPr>
          </w:p>
        </w:tc>
        <w:tc>
          <w:tcPr>
            <w:tcW w:w="2440" w:type="dxa"/>
            <w:vMerge/>
            <w:tcBorders>
              <w:top w:val="nil"/>
              <w:left w:val="single" w:sz="4" w:space="0" w:color="auto"/>
              <w:bottom w:val="single" w:sz="4" w:space="0" w:color="000000"/>
              <w:right w:val="single" w:sz="4" w:space="0" w:color="auto"/>
            </w:tcBorders>
            <w:vAlign w:val="center"/>
            <w:hideMark/>
          </w:tcPr>
          <w:p w:rsidR="00821E72" w:rsidRPr="00821E72" w:rsidRDefault="00821E72" w:rsidP="00821E72">
            <w:pPr>
              <w:widowControl/>
              <w:jc w:val="left"/>
              <w:rPr>
                <w:rFonts w:ascii="宋体" w:hAnsi="宋体" w:cs="宋体"/>
                <w:color w:val="000000"/>
                <w:kern w:val="0"/>
                <w:sz w:val="22"/>
              </w:rPr>
            </w:pPr>
          </w:p>
        </w:tc>
        <w:tc>
          <w:tcPr>
            <w:tcW w:w="1100" w:type="dxa"/>
            <w:vMerge/>
            <w:tcBorders>
              <w:top w:val="nil"/>
              <w:left w:val="nil"/>
              <w:bottom w:val="single" w:sz="4" w:space="0" w:color="000000"/>
              <w:right w:val="nil"/>
            </w:tcBorders>
            <w:vAlign w:val="center"/>
            <w:hideMark/>
          </w:tcPr>
          <w:p w:rsidR="00821E72" w:rsidRPr="00821E72" w:rsidRDefault="00821E72" w:rsidP="00821E72">
            <w:pPr>
              <w:widowControl/>
              <w:jc w:val="left"/>
              <w:rPr>
                <w:rFonts w:ascii="宋体" w:hAnsi="宋体" w:cs="宋体"/>
                <w:color w:val="000000"/>
                <w:kern w:val="0"/>
                <w:sz w:val="22"/>
              </w:rPr>
            </w:pPr>
          </w:p>
        </w:tc>
        <w:tc>
          <w:tcPr>
            <w:tcW w:w="740" w:type="dxa"/>
            <w:vMerge/>
            <w:tcBorders>
              <w:top w:val="nil"/>
              <w:left w:val="single" w:sz="4" w:space="0" w:color="auto"/>
              <w:bottom w:val="single" w:sz="4" w:space="0" w:color="000000"/>
              <w:right w:val="single" w:sz="4" w:space="0" w:color="auto"/>
            </w:tcBorders>
            <w:vAlign w:val="center"/>
            <w:hideMark/>
          </w:tcPr>
          <w:p w:rsidR="00821E72" w:rsidRPr="00821E72" w:rsidRDefault="00821E72" w:rsidP="00821E72">
            <w:pPr>
              <w:widowControl/>
              <w:jc w:val="left"/>
              <w:rPr>
                <w:rFonts w:ascii="宋体" w:hAnsi="宋体" w:cs="宋体"/>
                <w:color w:val="000000"/>
                <w:kern w:val="0"/>
                <w:sz w:val="22"/>
              </w:rPr>
            </w:pPr>
          </w:p>
        </w:tc>
        <w:tc>
          <w:tcPr>
            <w:tcW w:w="700" w:type="dxa"/>
            <w:vMerge/>
            <w:tcBorders>
              <w:top w:val="nil"/>
              <w:left w:val="single" w:sz="4" w:space="0" w:color="auto"/>
              <w:bottom w:val="single" w:sz="4" w:space="0" w:color="000000"/>
              <w:right w:val="single" w:sz="4" w:space="0" w:color="auto"/>
            </w:tcBorders>
            <w:vAlign w:val="center"/>
            <w:hideMark/>
          </w:tcPr>
          <w:p w:rsidR="00821E72" w:rsidRPr="00821E72" w:rsidRDefault="00821E72" w:rsidP="00821E72">
            <w:pPr>
              <w:widowControl/>
              <w:jc w:val="left"/>
              <w:rPr>
                <w:rFonts w:ascii="宋体" w:hAnsi="宋体" w:cs="宋体"/>
                <w:color w:val="000000"/>
                <w:kern w:val="0"/>
                <w:sz w:val="22"/>
              </w:rPr>
            </w:pPr>
          </w:p>
        </w:tc>
        <w:tc>
          <w:tcPr>
            <w:tcW w:w="1680" w:type="dxa"/>
            <w:vMerge/>
            <w:tcBorders>
              <w:top w:val="nil"/>
              <w:left w:val="single" w:sz="4" w:space="0" w:color="auto"/>
              <w:bottom w:val="nil"/>
              <w:right w:val="single" w:sz="4" w:space="0" w:color="auto"/>
            </w:tcBorders>
            <w:vAlign w:val="center"/>
            <w:hideMark/>
          </w:tcPr>
          <w:p w:rsidR="00821E72" w:rsidRPr="00821E72" w:rsidRDefault="00821E72" w:rsidP="00821E72">
            <w:pPr>
              <w:widowControl/>
              <w:jc w:val="left"/>
              <w:rPr>
                <w:rFonts w:ascii="宋体" w:hAnsi="宋体" w:cs="宋体"/>
                <w:color w:val="000000"/>
                <w:kern w:val="0"/>
                <w:sz w:val="22"/>
              </w:rPr>
            </w:pPr>
          </w:p>
        </w:tc>
      </w:tr>
      <w:tr w:rsidR="00821E72" w:rsidRPr="00821E72" w:rsidTr="00821E72">
        <w:trPr>
          <w:trHeight w:val="499"/>
        </w:trPr>
        <w:tc>
          <w:tcPr>
            <w:tcW w:w="70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821E72" w:rsidRPr="00821E72" w:rsidRDefault="00821E72" w:rsidP="00821E72">
            <w:pPr>
              <w:widowControl/>
              <w:jc w:val="center"/>
              <w:rPr>
                <w:rFonts w:ascii="宋体" w:hAnsi="宋体" w:cs="宋体"/>
                <w:color w:val="000000"/>
                <w:kern w:val="0"/>
                <w:sz w:val="22"/>
              </w:rPr>
            </w:pPr>
            <w:r w:rsidRPr="00821E72">
              <w:rPr>
                <w:rFonts w:ascii="宋体" w:hAnsi="宋体" w:cs="宋体" w:hint="eastAsia"/>
                <w:color w:val="000000"/>
                <w:kern w:val="0"/>
                <w:sz w:val="22"/>
              </w:rPr>
              <w:t>6</w:t>
            </w:r>
          </w:p>
        </w:tc>
        <w:tc>
          <w:tcPr>
            <w:tcW w:w="94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821E72" w:rsidRPr="00821E72" w:rsidRDefault="00821E72" w:rsidP="00821E72">
            <w:pPr>
              <w:widowControl/>
              <w:jc w:val="center"/>
              <w:rPr>
                <w:rFonts w:ascii="宋体" w:hAnsi="宋体" w:cs="宋体"/>
                <w:color w:val="000000"/>
                <w:kern w:val="0"/>
                <w:sz w:val="22"/>
              </w:rPr>
            </w:pPr>
            <w:r w:rsidRPr="00821E72">
              <w:rPr>
                <w:rFonts w:ascii="宋体" w:hAnsi="宋体" w:cs="宋体" w:hint="eastAsia"/>
                <w:color w:val="000000"/>
                <w:kern w:val="0"/>
                <w:sz w:val="22"/>
              </w:rPr>
              <w:t>气动</w:t>
            </w:r>
          </w:p>
        </w:tc>
        <w:tc>
          <w:tcPr>
            <w:tcW w:w="142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21E72" w:rsidRPr="00821E72" w:rsidRDefault="00821E72" w:rsidP="00821E72">
            <w:pPr>
              <w:widowControl/>
              <w:jc w:val="left"/>
              <w:rPr>
                <w:rFonts w:ascii="宋体" w:hAnsi="宋体" w:cs="宋体"/>
                <w:color w:val="000000"/>
                <w:kern w:val="0"/>
                <w:sz w:val="22"/>
              </w:rPr>
            </w:pPr>
            <w:r w:rsidRPr="00821E72">
              <w:rPr>
                <w:rFonts w:ascii="宋体" w:hAnsi="宋体" w:cs="宋体" w:hint="eastAsia"/>
                <w:color w:val="000000"/>
                <w:kern w:val="0"/>
                <w:sz w:val="22"/>
              </w:rPr>
              <w:t>HAA6101410</w:t>
            </w:r>
          </w:p>
        </w:tc>
        <w:tc>
          <w:tcPr>
            <w:tcW w:w="244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21E72" w:rsidRPr="00821E72" w:rsidRDefault="00821E72" w:rsidP="00821E72">
            <w:pPr>
              <w:widowControl/>
              <w:jc w:val="left"/>
              <w:rPr>
                <w:rFonts w:ascii="宋体" w:hAnsi="宋体" w:cs="宋体"/>
                <w:color w:val="000000"/>
                <w:kern w:val="0"/>
                <w:sz w:val="22"/>
              </w:rPr>
            </w:pPr>
            <w:r w:rsidRPr="00821E72">
              <w:rPr>
                <w:rFonts w:ascii="宋体" w:hAnsi="宋体" w:cs="宋体" w:hint="eastAsia"/>
                <w:color w:val="000000"/>
                <w:kern w:val="0"/>
                <w:sz w:val="22"/>
              </w:rPr>
              <w:t>右前车门内板总成</w:t>
            </w:r>
          </w:p>
        </w:tc>
        <w:tc>
          <w:tcPr>
            <w:tcW w:w="1100" w:type="dxa"/>
            <w:vMerge w:val="restart"/>
            <w:tcBorders>
              <w:top w:val="nil"/>
              <w:left w:val="nil"/>
              <w:bottom w:val="single" w:sz="4" w:space="0" w:color="000000"/>
              <w:right w:val="nil"/>
            </w:tcBorders>
            <w:shd w:val="clear" w:color="auto" w:fill="auto"/>
            <w:noWrap/>
            <w:vAlign w:val="center"/>
            <w:hideMark/>
          </w:tcPr>
          <w:p w:rsidR="00821E72" w:rsidRPr="00821E72" w:rsidRDefault="00821E72" w:rsidP="00821E72">
            <w:pPr>
              <w:widowControl/>
              <w:jc w:val="left"/>
              <w:rPr>
                <w:rFonts w:ascii="宋体" w:hAnsi="宋体" w:cs="宋体"/>
                <w:color w:val="000000"/>
                <w:kern w:val="0"/>
                <w:sz w:val="22"/>
              </w:rPr>
            </w:pPr>
            <w:r>
              <w:rPr>
                <w:rFonts w:ascii="宋体" w:hAnsi="宋体" w:cs="宋体"/>
                <w:noProof/>
                <w:color w:val="000000"/>
                <w:kern w:val="0"/>
                <w:sz w:val="22"/>
              </w:rPr>
              <w:drawing>
                <wp:anchor distT="0" distB="0" distL="114300" distR="114300" simplePos="0" relativeHeight="251671040" behindDoc="0" locked="0" layoutInCell="1" allowOverlap="1">
                  <wp:simplePos x="0" y="0"/>
                  <wp:positionH relativeFrom="column">
                    <wp:posOffset>57150</wp:posOffset>
                  </wp:positionH>
                  <wp:positionV relativeFrom="paragraph">
                    <wp:posOffset>28575</wp:posOffset>
                  </wp:positionV>
                  <wp:extent cx="542925" cy="542925"/>
                  <wp:effectExtent l="0" t="0" r="9525" b="9525"/>
                  <wp:wrapNone/>
                  <wp:docPr id="161" name="图片 161" descr="HAA6101410.JPG"/>
                  <wp:cNvGraphicFramePr/>
                  <a:graphic xmlns:a="http://schemas.openxmlformats.org/drawingml/2006/main">
                    <a:graphicData uri="http://schemas.openxmlformats.org/drawingml/2006/picture">
                      <pic:pic xmlns:pic="http://schemas.openxmlformats.org/drawingml/2006/picture">
                        <pic:nvPicPr>
                          <pic:cNvPr id="7" name="HAA6101410" descr="HAA6101410.JPG"/>
                          <pic:cNvPicPr>
                            <a:picLocks noChangeAspect="1"/>
                          </pic:cNvPicPr>
                        </pic:nvPicPr>
                        <pic:blipFill>
                          <a:blip r:embed="rId215" cstate="print"/>
                          <a:stretch>
                            <a:fillRect/>
                          </a:stretch>
                        </pic:blipFill>
                        <pic:spPr>
                          <a:xfrm>
                            <a:off x="0" y="0"/>
                            <a:ext cx="538370" cy="538370"/>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1080"/>
            </w:tblGrid>
            <w:tr w:rsidR="00821E72" w:rsidRPr="00821E72">
              <w:trPr>
                <w:trHeight w:val="312"/>
                <w:tblCellSpacing w:w="0" w:type="dxa"/>
              </w:trPr>
              <w:tc>
                <w:tcPr>
                  <w:tcW w:w="106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821E72" w:rsidRPr="00821E72" w:rsidRDefault="00821E72" w:rsidP="00821E72">
                  <w:pPr>
                    <w:widowControl/>
                    <w:jc w:val="center"/>
                    <w:rPr>
                      <w:rFonts w:ascii="宋体" w:hAnsi="宋体" w:cs="宋体"/>
                      <w:color w:val="000000"/>
                      <w:kern w:val="0"/>
                      <w:sz w:val="22"/>
                    </w:rPr>
                  </w:pPr>
                  <w:r w:rsidRPr="00821E72">
                    <w:rPr>
                      <w:rFonts w:ascii="宋体" w:hAnsi="宋体" w:cs="宋体" w:hint="eastAsia"/>
                      <w:color w:val="000000"/>
                      <w:kern w:val="0"/>
                      <w:sz w:val="22"/>
                    </w:rPr>
                    <w:t xml:space="preserve">　</w:t>
                  </w:r>
                </w:p>
              </w:tc>
            </w:tr>
            <w:tr w:rsidR="00821E72" w:rsidRPr="00821E72">
              <w:trPr>
                <w:trHeight w:val="312"/>
                <w:tblCellSpacing w:w="0" w:type="dxa"/>
              </w:trPr>
              <w:tc>
                <w:tcPr>
                  <w:tcW w:w="0" w:type="auto"/>
                  <w:vMerge/>
                  <w:tcBorders>
                    <w:top w:val="nil"/>
                    <w:left w:val="single" w:sz="4" w:space="0" w:color="auto"/>
                    <w:bottom w:val="single" w:sz="4" w:space="0" w:color="000000"/>
                    <w:right w:val="single" w:sz="4" w:space="0" w:color="auto"/>
                  </w:tcBorders>
                  <w:vAlign w:val="center"/>
                  <w:hideMark/>
                </w:tcPr>
                <w:p w:rsidR="00821E72" w:rsidRPr="00821E72" w:rsidRDefault="00821E72" w:rsidP="00821E72">
                  <w:pPr>
                    <w:widowControl/>
                    <w:jc w:val="left"/>
                    <w:rPr>
                      <w:rFonts w:ascii="宋体" w:hAnsi="宋体" w:cs="宋体"/>
                      <w:color w:val="000000"/>
                      <w:kern w:val="0"/>
                      <w:sz w:val="22"/>
                    </w:rPr>
                  </w:pPr>
                </w:p>
              </w:tc>
            </w:tr>
          </w:tbl>
          <w:p w:rsidR="00821E72" w:rsidRPr="00821E72" w:rsidRDefault="00821E72" w:rsidP="00821E72">
            <w:pPr>
              <w:widowControl/>
              <w:jc w:val="left"/>
              <w:rPr>
                <w:rFonts w:ascii="宋体" w:hAnsi="宋体" w:cs="宋体"/>
                <w:color w:val="000000"/>
                <w:kern w:val="0"/>
                <w:sz w:val="22"/>
              </w:rPr>
            </w:pPr>
          </w:p>
        </w:tc>
        <w:tc>
          <w:tcPr>
            <w:tcW w:w="74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821E72" w:rsidRPr="00821E72" w:rsidRDefault="00821E72" w:rsidP="00821E72">
            <w:pPr>
              <w:widowControl/>
              <w:jc w:val="center"/>
              <w:rPr>
                <w:rFonts w:ascii="宋体" w:hAnsi="宋体" w:cs="宋体"/>
                <w:color w:val="000000"/>
                <w:kern w:val="0"/>
                <w:sz w:val="22"/>
              </w:rPr>
            </w:pPr>
            <w:r w:rsidRPr="00821E72">
              <w:rPr>
                <w:rFonts w:ascii="宋体" w:hAnsi="宋体" w:cs="宋体" w:hint="eastAsia"/>
                <w:color w:val="000000"/>
                <w:kern w:val="0"/>
                <w:sz w:val="22"/>
              </w:rPr>
              <w:t>5</w:t>
            </w:r>
          </w:p>
        </w:tc>
        <w:tc>
          <w:tcPr>
            <w:tcW w:w="700" w:type="dxa"/>
            <w:vMerge w:val="restart"/>
            <w:tcBorders>
              <w:top w:val="nil"/>
              <w:left w:val="single" w:sz="4" w:space="0" w:color="auto"/>
              <w:bottom w:val="single" w:sz="4" w:space="0" w:color="000000"/>
              <w:right w:val="single" w:sz="4" w:space="0" w:color="auto"/>
            </w:tcBorders>
            <w:shd w:val="clear" w:color="auto" w:fill="auto"/>
            <w:vAlign w:val="center"/>
            <w:hideMark/>
          </w:tcPr>
          <w:p w:rsidR="00821E72" w:rsidRPr="00821E72" w:rsidRDefault="00821E72" w:rsidP="00821E72">
            <w:pPr>
              <w:widowControl/>
              <w:jc w:val="center"/>
              <w:rPr>
                <w:rFonts w:ascii="宋体" w:hAnsi="宋体" w:cs="宋体"/>
                <w:color w:val="000000"/>
                <w:kern w:val="0"/>
                <w:sz w:val="22"/>
              </w:rPr>
            </w:pPr>
            <w:r w:rsidRPr="00821E72">
              <w:rPr>
                <w:rFonts w:ascii="宋体" w:hAnsi="宋体" w:cs="宋体" w:hint="eastAsia"/>
                <w:color w:val="000000"/>
                <w:kern w:val="0"/>
                <w:sz w:val="22"/>
              </w:rPr>
              <w:t>51</w:t>
            </w:r>
          </w:p>
        </w:tc>
        <w:tc>
          <w:tcPr>
            <w:tcW w:w="168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21E72" w:rsidRPr="00821E72" w:rsidRDefault="00821E72" w:rsidP="00821E72">
            <w:pPr>
              <w:widowControl/>
              <w:jc w:val="center"/>
              <w:rPr>
                <w:rFonts w:ascii="宋体" w:hAnsi="宋体" w:cs="宋体"/>
                <w:color w:val="000000"/>
                <w:kern w:val="0"/>
                <w:sz w:val="22"/>
              </w:rPr>
            </w:pPr>
            <w:r w:rsidRPr="00821E72">
              <w:rPr>
                <w:rFonts w:ascii="宋体" w:hAnsi="宋体" w:cs="宋体" w:hint="eastAsia"/>
                <w:color w:val="000000"/>
                <w:kern w:val="0"/>
                <w:sz w:val="22"/>
              </w:rPr>
              <w:t>4处CO2焊放在“右前车门总成”进行</w:t>
            </w:r>
          </w:p>
        </w:tc>
      </w:tr>
      <w:tr w:rsidR="00821E72" w:rsidRPr="00821E72" w:rsidTr="00821E72">
        <w:trPr>
          <w:trHeight w:val="499"/>
        </w:trPr>
        <w:tc>
          <w:tcPr>
            <w:tcW w:w="700" w:type="dxa"/>
            <w:vMerge/>
            <w:tcBorders>
              <w:top w:val="nil"/>
              <w:left w:val="single" w:sz="4" w:space="0" w:color="auto"/>
              <w:bottom w:val="single" w:sz="4" w:space="0" w:color="000000"/>
              <w:right w:val="single" w:sz="4" w:space="0" w:color="auto"/>
            </w:tcBorders>
            <w:vAlign w:val="center"/>
            <w:hideMark/>
          </w:tcPr>
          <w:p w:rsidR="00821E72" w:rsidRPr="00821E72" w:rsidRDefault="00821E72" w:rsidP="00821E72">
            <w:pPr>
              <w:widowControl/>
              <w:jc w:val="left"/>
              <w:rPr>
                <w:rFonts w:ascii="宋体" w:hAnsi="宋体" w:cs="宋体"/>
                <w:color w:val="000000"/>
                <w:kern w:val="0"/>
                <w:sz w:val="22"/>
              </w:rPr>
            </w:pPr>
          </w:p>
        </w:tc>
        <w:tc>
          <w:tcPr>
            <w:tcW w:w="940" w:type="dxa"/>
            <w:vMerge/>
            <w:tcBorders>
              <w:top w:val="single" w:sz="4" w:space="0" w:color="auto"/>
              <w:left w:val="single" w:sz="4" w:space="0" w:color="auto"/>
              <w:bottom w:val="single" w:sz="4" w:space="0" w:color="000000"/>
              <w:right w:val="single" w:sz="4" w:space="0" w:color="auto"/>
            </w:tcBorders>
            <w:vAlign w:val="center"/>
            <w:hideMark/>
          </w:tcPr>
          <w:p w:rsidR="00821E72" w:rsidRPr="00821E72" w:rsidRDefault="00821E72" w:rsidP="00821E72">
            <w:pPr>
              <w:widowControl/>
              <w:jc w:val="left"/>
              <w:rPr>
                <w:rFonts w:ascii="宋体" w:hAnsi="宋体" w:cs="宋体"/>
                <w:color w:val="000000"/>
                <w:kern w:val="0"/>
                <w:sz w:val="22"/>
              </w:rPr>
            </w:pPr>
          </w:p>
        </w:tc>
        <w:tc>
          <w:tcPr>
            <w:tcW w:w="1420" w:type="dxa"/>
            <w:vMerge/>
            <w:tcBorders>
              <w:top w:val="nil"/>
              <w:left w:val="single" w:sz="4" w:space="0" w:color="auto"/>
              <w:bottom w:val="single" w:sz="4" w:space="0" w:color="auto"/>
              <w:right w:val="single" w:sz="4" w:space="0" w:color="auto"/>
            </w:tcBorders>
            <w:vAlign w:val="center"/>
            <w:hideMark/>
          </w:tcPr>
          <w:p w:rsidR="00821E72" w:rsidRPr="00821E72" w:rsidRDefault="00821E72" w:rsidP="00821E72">
            <w:pPr>
              <w:widowControl/>
              <w:jc w:val="left"/>
              <w:rPr>
                <w:rFonts w:ascii="宋体" w:hAnsi="宋体" w:cs="宋体"/>
                <w:color w:val="000000"/>
                <w:kern w:val="0"/>
                <w:sz w:val="22"/>
              </w:rPr>
            </w:pPr>
          </w:p>
        </w:tc>
        <w:tc>
          <w:tcPr>
            <w:tcW w:w="2440" w:type="dxa"/>
            <w:vMerge/>
            <w:tcBorders>
              <w:top w:val="nil"/>
              <w:left w:val="single" w:sz="4" w:space="0" w:color="auto"/>
              <w:bottom w:val="single" w:sz="4" w:space="0" w:color="auto"/>
              <w:right w:val="single" w:sz="4" w:space="0" w:color="auto"/>
            </w:tcBorders>
            <w:vAlign w:val="center"/>
            <w:hideMark/>
          </w:tcPr>
          <w:p w:rsidR="00821E72" w:rsidRPr="00821E72" w:rsidRDefault="00821E72" w:rsidP="00821E72">
            <w:pPr>
              <w:widowControl/>
              <w:jc w:val="left"/>
              <w:rPr>
                <w:rFonts w:ascii="宋体" w:hAnsi="宋体" w:cs="宋体"/>
                <w:color w:val="000000"/>
                <w:kern w:val="0"/>
                <w:sz w:val="22"/>
              </w:rPr>
            </w:pPr>
          </w:p>
        </w:tc>
        <w:tc>
          <w:tcPr>
            <w:tcW w:w="1100" w:type="dxa"/>
            <w:vMerge/>
            <w:tcBorders>
              <w:top w:val="nil"/>
              <w:left w:val="nil"/>
              <w:bottom w:val="single" w:sz="4" w:space="0" w:color="000000"/>
              <w:right w:val="nil"/>
            </w:tcBorders>
            <w:vAlign w:val="center"/>
            <w:hideMark/>
          </w:tcPr>
          <w:p w:rsidR="00821E72" w:rsidRPr="00821E72" w:rsidRDefault="00821E72" w:rsidP="00821E72">
            <w:pPr>
              <w:widowControl/>
              <w:jc w:val="left"/>
              <w:rPr>
                <w:rFonts w:ascii="宋体" w:hAnsi="宋体" w:cs="宋体"/>
                <w:color w:val="000000"/>
                <w:kern w:val="0"/>
                <w:sz w:val="22"/>
              </w:rPr>
            </w:pPr>
          </w:p>
        </w:tc>
        <w:tc>
          <w:tcPr>
            <w:tcW w:w="740" w:type="dxa"/>
            <w:vMerge/>
            <w:tcBorders>
              <w:top w:val="nil"/>
              <w:left w:val="single" w:sz="4" w:space="0" w:color="auto"/>
              <w:bottom w:val="single" w:sz="4" w:space="0" w:color="000000"/>
              <w:right w:val="single" w:sz="4" w:space="0" w:color="auto"/>
            </w:tcBorders>
            <w:vAlign w:val="center"/>
            <w:hideMark/>
          </w:tcPr>
          <w:p w:rsidR="00821E72" w:rsidRPr="00821E72" w:rsidRDefault="00821E72" w:rsidP="00821E72">
            <w:pPr>
              <w:widowControl/>
              <w:jc w:val="left"/>
              <w:rPr>
                <w:rFonts w:ascii="宋体" w:hAnsi="宋体" w:cs="宋体"/>
                <w:color w:val="000000"/>
                <w:kern w:val="0"/>
                <w:sz w:val="22"/>
              </w:rPr>
            </w:pPr>
          </w:p>
        </w:tc>
        <w:tc>
          <w:tcPr>
            <w:tcW w:w="700" w:type="dxa"/>
            <w:vMerge/>
            <w:tcBorders>
              <w:top w:val="nil"/>
              <w:left w:val="single" w:sz="4" w:space="0" w:color="auto"/>
              <w:bottom w:val="single" w:sz="4" w:space="0" w:color="000000"/>
              <w:right w:val="single" w:sz="4" w:space="0" w:color="auto"/>
            </w:tcBorders>
            <w:vAlign w:val="center"/>
            <w:hideMark/>
          </w:tcPr>
          <w:p w:rsidR="00821E72" w:rsidRPr="00821E72" w:rsidRDefault="00821E72" w:rsidP="00821E72">
            <w:pPr>
              <w:widowControl/>
              <w:jc w:val="left"/>
              <w:rPr>
                <w:rFonts w:ascii="宋体" w:hAnsi="宋体" w:cs="宋体"/>
                <w:color w:val="000000"/>
                <w:kern w:val="0"/>
                <w:sz w:val="22"/>
              </w:rPr>
            </w:pPr>
          </w:p>
        </w:tc>
        <w:tc>
          <w:tcPr>
            <w:tcW w:w="1680" w:type="dxa"/>
            <w:vMerge/>
            <w:tcBorders>
              <w:top w:val="single" w:sz="4" w:space="0" w:color="auto"/>
              <w:left w:val="single" w:sz="4" w:space="0" w:color="auto"/>
              <w:bottom w:val="single" w:sz="4" w:space="0" w:color="000000"/>
              <w:right w:val="single" w:sz="4" w:space="0" w:color="auto"/>
            </w:tcBorders>
            <w:vAlign w:val="center"/>
            <w:hideMark/>
          </w:tcPr>
          <w:p w:rsidR="00821E72" w:rsidRPr="00821E72" w:rsidRDefault="00821E72" w:rsidP="00821E72">
            <w:pPr>
              <w:widowControl/>
              <w:jc w:val="left"/>
              <w:rPr>
                <w:rFonts w:ascii="宋体" w:hAnsi="宋体" w:cs="宋体"/>
                <w:color w:val="000000"/>
                <w:kern w:val="0"/>
                <w:sz w:val="22"/>
              </w:rPr>
            </w:pPr>
          </w:p>
        </w:tc>
      </w:tr>
      <w:tr w:rsidR="00821E72" w:rsidRPr="00821E72" w:rsidTr="00821E72">
        <w:trPr>
          <w:trHeight w:val="499"/>
        </w:trPr>
        <w:tc>
          <w:tcPr>
            <w:tcW w:w="70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821E72" w:rsidRPr="00821E72" w:rsidRDefault="00821E72" w:rsidP="00821E72">
            <w:pPr>
              <w:widowControl/>
              <w:jc w:val="center"/>
              <w:rPr>
                <w:rFonts w:ascii="宋体" w:hAnsi="宋体" w:cs="宋体"/>
                <w:color w:val="000000"/>
                <w:kern w:val="0"/>
                <w:sz w:val="22"/>
              </w:rPr>
            </w:pPr>
            <w:r w:rsidRPr="00821E72">
              <w:rPr>
                <w:rFonts w:ascii="宋体" w:hAnsi="宋体" w:cs="宋体" w:hint="eastAsia"/>
                <w:color w:val="000000"/>
                <w:kern w:val="0"/>
                <w:sz w:val="22"/>
              </w:rPr>
              <w:t>7</w:t>
            </w:r>
          </w:p>
        </w:tc>
        <w:tc>
          <w:tcPr>
            <w:tcW w:w="94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821E72" w:rsidRPr="00821E72" w:rsidRDefault="00821E72" w:rsidP="00821E72">
            <w:pPr>
              <w:widowControl/>
              <w:jc w:val="center"/>
              <w:rPr>
                <w:rFonts w:ascii="宋体" w:hAnsi="宋体" w:cs="宋体"/>
                <w:color w:val="000000"/>
                <w:kern w:val="0"/>
                <w:sz w:val="22"/>
              </w:rPr>
            </w:pPr>
            <w:r w:rsidRPr="00821E72">
              <w:rPr>
                <w:rFonts w:ascii="宋体" w:hAnsi="宋体" w:cs="宋体" w:hint="eastAsia"/>
                <w:color w:val="000000"/>
                <w:kern w:val="0"/>
                <w:sz w:val="22"/>
              </w:rPr>
              <w:t>气动</w:t>
            </w:r>
          </w:p>
        </w:tc>
        <w:tc>
          <w:tcPr>
            <w:tcW w:w="142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21E72" w:rsidRPr="00821E72" w:rsidRDefault="00821E72" w:rsidP="00821E72">
            <w:pPr>
              <w:widowControl/>
              <w:jc w:val="left"/>
              <w:rPr>
                <w:rFonts w:ascii="宋体" w:hAnsi="宋体" w:cs="宋体"/>
                <w:color w:val="000000"/>
                <w:kern w:val="0"/>
                <w:sz w:val="22"/>
              </w:rPr>
            </w:pPr>
            <w:r w:rsidRPr="00821E72">
              <w:rPr>
                <w:rFonts w:ascii="宋体" w:hAnsi="宋体" w:cs="宋体" w:hint="eastAsia"/>
                <w:color w:val="000000"/>
                <w:kern w:val="0"/>
                <w:sz w:val="22"/>
              </w:rPr>
              <w:t>HAA6101400</w:t>
            </w:r>
          </w:p>
        </w:tc>
        <w:tc>
          <w:tcPr>
            <w:tcW w:w="244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21E72" w:rsidRPr="00821E72" w:rsidRDefault="00821E72" w:rsidP="00821E72">
            <w:pPr>
              <w:widowControl/>
              <w:jc w:val="left"/>
              <w:rPr>
                <w:rFonts w:ascii="宋体" w:hAnsi="宋体" w:cs="宋体"/>
                <w:color w:val="000000"/>
                <w:kern w:val="0"/>
                <w:sz w:val="22"/>
              </w:rPr>
            </w:pPr>
            <w:r w:rsidRPr="00821E72">
              <w:rPr>
                <w:rFonts w:ascii="宋体" w:hAnsi="宋体" w:cs="宋体" w:hint="eastAsia"/>
                <w:color w:val="000000"/>
                <w:kern w:val="0"/>
                <w:sz w:val="22"/>
              </w:rPr>
              <w:t>右前车门内板及窗框总成</w:t>
            </w:r>
          </w:p>
        </w:tc>
        <w:tc>
          <w:tcPr>
            <w:tcW w:w="1100" w:type="dxa"/>
            <w:vMerge w:val="restart"/>
            <w:tcBorders>
              <w:top w:val="nil"/>
              <w:left w:val="nil"/>
              <w:bottom w:val="single" w:sz="4" w:space="0" w:color="000000"/>
              <w:right w:val="nil"/>
            </w:tcBorders>
            <w:shd w:val="clear" w:color="auto" w:fill="auto"/>
            <w:noWrap/>
            <w:vAlign w:val="center"/>
            <w:hideMark/>
          </w:tcPr>
          <w:p w:rsidR="00821E72" w:rsidRPr="00821E72" w:rsidRDefault="00821E72" w:rsidP="00821E72">
            <w:pPr>
              <w:widowControl/>
              <w:jc w:val="left"/>
              <w:rPr>
                <w:rFonts w:ascii="宋体" w:hAnsi="宋体" w:cs="宋体"/>
                <w:color w:val="000000"/>
                <w:kern w:val="0"/>
                <w:sz w:val="22"/>
              </w:rPr>
            </w:pPr>
            <w:r>
              <w:rPr>
                <w:rFonts w:ascii="宋体" w:hAnsi="宋体" w:cs="宋体"/>
                <w:noProof/>
                <w:color w:val="000000"/>
                <w:kern w:val="0"/>
                <w:sz w:val="22"/>
              </w:rPr>
              <w:drawing>
                <wp:anchor distT="0" distB="0" distL="114300" distR="114300" simplePos="0" relativeHeight="251672064" behindDoc="0" locked="0" layoutInCell="1" allowOverlap="1">
                  <wp:simplePos x="0" y="0"/>
                  <wp:positionH relativeFrom="column">
                    <wp:posOffset>57150</wp:posOffset>
                  </wp:positionH>
                  <wp:positionV relativeFrom="paragraph">
                    <wp:posOffset>57150</wp:posOffset>
                  </wp:positionV>
                  <wp:extent cx="542925" cy="533400"/>
                  <wp:effectExtent l="0" t="0" r="0" b="0"/>
                  <wp:wrapNone/>
                  <wp:docPr id="160" name="图片 160" descr="HAA6101400.JPG"/>
                  <wp:cNvGraphicFramePr/>
                  <a:graphic xmlns:a="http://schemas.openxmlformats.org/drawingml/2006/main">
                    <a:graphicData uri="http://schemas.openxmlformats.org/drawingml/2006/picture">
                      <pic:pic xmlns:pic="http://schemas.openxmlformats.org/drawingml/2006/picture">
                        <pic:nvPicPr>
                          <pic:cNvPr id="8" name="HAA6101400" descr="HAA6101400.JPG"/>
                          <pic:cNvPicPr>
                            <a:picLocks noChangeAspect="1"/>
                          </pic:cNvPicPr>
                        </pic:nvPicPr>
                        <pic:blipFill>
                          <a:blip r:embed="rId216" cstate="print"/>
                          <a:stretch>
                            <a:fillRect/>
                          </a:stretch>
                        </pic:blipFill>
                        <pic:spPr>
                          <a:xfrm>
                            <a:off x="0" y="0"/>
                            <a:ext cx="538370" cy="538371"/>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1080"/>
            </w:tblGrid>
            <w:tr w:rsidR="00821E72" w:rsidRPr="00821E72">
              <w:trPr>
                <w:trHeight w:val="312"/>
                <w:tblCellSpacing w:w="0" w:type="dxa"/>
              </w:trPr>
              <w:tc>
                <w:tcPr>
                  <w:tcW w:w="106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821E72" w:rsidRPr="00821E72" w:rsidRDefault="00821E72" w:rsidP="00821E72">
                  <w:pPr>
                    <w:widowControl/>
                    <w:jc w:val="center"/>
                    <w:rPr>
                      <w:rFonts w:ascii="宋体" w:hAnsi="宋体" w:cs="宋体"/>
                      <w:color w:val="000000"/>
                      <w:kern w:val="0"/>
                      <w:sz w:val="22"/>
                    </w:rPr>
                  </w:pPr>
                  <w:r w:rsidRPr="00821E72">
                    <w:rPr>
                      <w:rFonts w:ascii="宋体" w:hAnsi="宋体" w:cs="宋体" w:hint="eastAsia"/>
                      <w:color w:val="000000"/>
                      <w:kern w:val="0"/>
                      <w:sz w:val="22"/>
                    </w:rPr>
                    <w:t xml:space="preserve">　</w:t>
                  </w:r>
                </w:p>
              </w:tc>
            </w:tr>
            <w:tr w:rsidR="00821E72" w:rsidRPr="00821E72">
              <w:trPr>
                <w:trHeight w:val="312"/>
                <w:tblCellSpacing w:w="0" w:type="dxa"/>
              </w:trPr>
              <w:tc>
                <w:tcPr>
                  <w:tcW w:w="0" w:type="auto"/>
                  <w:vMerge/>
                  <w:tcBorders>
                    <w:top w:val="nil"/>
                    <w:left w:val="single" w:sz="4" w:space="0" w:color="auto"/>
                    <w:bottom w:val="single" w:sz="4" w:space="0" w:color="000000"/>
                    <w:right w:val="single" w:sz="4" w:space="0" w:color="auto"/>
                  </w:tcBorders>
                  <w:vAlign w:val="center"/>
                  <w:hideMark/>
                </w:tcPr>
                <w:p w:rsidR="00821E72" w:rsidRPr="00821E72" w:rsidRDefault="00821E72" w:rsidP="00821E72">
                  <w:pPr>
                    <w:widowControl/>
                    <w:jc w:val="left"/>
                    <w:rPr>
                      <w:rFonts w:ascii="宋体" w:hAnsi="宋体" w:cs="宋体"/>
                      <w:color w:val="000000"/>
                      <w:kern w:val="0"/>
                      <w:sz w:val="22"/>
                    </w:rPr>
                  </w:pPr>
                </w:p>
              </w:tc>
            </w:tr>
          </w:tbl>
          <w:p w:rsidR="00821E72" w:rsidRPr="00821E72" w:rsidRDefault="00821E72" w:rsidP="00821E72">
            <w:pPr>
              <w:widowControl/>
              <w:jc w:val="left"/>
              <w:rPr>
                <w:rFonts w:ascii="宋体" w:hAnsi="宋体" w:cs="宋体"/>
                <w:color w:val="000000"/>
                <w:kern w:val="0"/>
                <w:sz w:val="22"/>
              </w:rPr>
            </w:pPr>
          </w:p>
        </w:tc>
        <w:tc>
          <w:tcPr>
            <w:tcW w:w="74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821E72" w:rsidRPr="00821E72" w:rsidRDefault="00821E72" w:rsidP="00821E72">
            <w:pPr>
              <w:widowControl/>
              <w:jc w:val="center"/>
              <w:rPr>
                <w:rFonts w:ascii="宋体" w:hAnsi="宋体" w:cs="宋体"/>
                <w:color w:val="000000"/>
                <w:kern w:val="0"/>
                <w:sz w:val="22"/>
              </w:rPr>
            </w:pPr>
            <w:r w:rsidRPr="00821E72">
              <w:rPr>
                <w:rFonts w:ascii="宋体" w:hAnsi="宋体" w:cs="宋体" w:hint="eastAsia"/>
                <w:color w:val="000000"/>
                <w:kern w:val="0"/>
                <w:sz w:val="22"/>
              </w:rPr>
              <w:t>6</w:t>
            </w:r>
          </w:p>
        </w:tc>
        <w:tc>
          <w:tcPr>
            <w:tcW w:w="700" w:type="dxa"/>
            <w:vMerge w:val="restart"/>
            <w:tcBorders>
              <w:top w:val="nil"/>
              <w:left w:val="single" w:sz="4" w:space="0" w:color="auto"/>
              <w:bottom w:val="single" w:sz="4" w:space="0" w:color="000000"/>
              <w:right w:val="single" w:sz="4" w:space="0" w:color="auto"/>
            </w:tcBorders>
            <w:shd w:val="clear" w:color="auto" w:fill="auto"/>
            <w:vAlign w:val="center"/>
            <w:hideMark/>
          </w:tcPr>
          <w:p w:rsidR="00821E72" w:rsidRPr="00821E72" w:rsidRDefault="00821E72" w:rsidP="00821E72">
            <w:pPr>
              <w:widowControl/>
              <w:jc w:val="center"/>
              <w:rPr>
                <w:rFonts w:ascii="宋体" w:hAnsi="宋体" w:cs="宋体"/>
                <w:color w:val="000000"/>
                <w:kern w:val="0"/>
                <w:sz w:val="22"/>
              </w:rPr>
            </w:pPr>
            <w:r w:rsidRPr="00821E72">
              <w:rPr>
                <w:rFonts w:ascii="宋体" w:hAnsi="宋体" w:cs="宋体" w:hint="eastAsia"/>
                <w:color w:val="000000"/>
                <w:kern w:val="0"/>
                <w:sz w:val="22"/>
              </w:rPr>
              <w:t>22</w:t>
            </w:r>
          </w:p>
        </w:tc>
        <w:tc>
          <w:tcPr>
            <w:tcW w:w="168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821E72" w:rsidRPr="00821E72" w:rsidRDefault="00821E72" w:rsidP="00821E72">
            <w:pPr>
              <w:widowControl/>
              <w:jc w:val="center"/>
              <w:rPr>
                <w:rFonts w:ascii="宋体" w:hAnsi="宋体" w:cs="宋体"/>
                <w:color w:val="000000"/>
                <w:kern w:val="0"/>
                <w:sz w:val="22"/>
              </w:rPr>
            </w:pPr>
            <w:r w:rsidRPr="00821E72">
              <w:rPr>
                <w:rFonts w:ascii="宋体" w:hAnsi="宋体" w:cs="宋体" w:hint="eastAsia"/>
                <w:color w:val="000000"/>
                <w:kern w:val="0"/>
                <w:sz w:val="22"/>
              </w:rPr>
              <w:t xml:space="preserve">　</w:t>
            </w:r>
          </w:p>
        </w:tc>
      </w:tr>
      <w:tr w:rsidR="00821E72" w:rsidRPr="00821E72" w:rsidTr="00821E72">
        <w:trPr>
          <w:trHeight w:val="499"/>
        </w:trPr>
        <w:tc>
          <w:tcPr>
            <w:tcW w:w="700" w:type="dxa"/>
            <w:vMerge/>
            <w:tcBorders>
              <w:top w:val="nil"/>
              <w:left w:val="single" w:sz="4" w:space="0" w:color="auto"/>
              <w:bottom w:val="single" w:sz="4" w:space="0" w:color="000000"/>
              <w:right w:val="single" w:sz="4" w:space="0" w:color="auto"/>
            </w:tcBorders>
            <w:vAlign w:val="center"/>
            <w:hideMark/>
          </w:tcPr>
          <w:p w:rsidR="00821E72" w:rsidRPr="00821E72" w:rsidRDefault="00821E72" w:rsidP="00821E72">
            <w:pPr>
              <w:widowControl/>
              <w:jc w:val="left"/>
              <w:rPr>
                <w:rFonts w:ascii="宋体" w:hAnsi="宋体" w:cs="宋体"/>
                <w:color w:val="000000"/>
                <w:kern w:val="0"/>
                <w:sz w:val="22"/>
              </w:rPr>
            </w:pPr>
          </w:p>
        </w:tc>
        <w:tc>
          <w:tcPr>
            <w:tcW w:w="940" w:type="dxa"/>
            <w:vMerge/>
            <w:tcBorders>
              <w:top w:val="nil"/>
              <w:left w:val="single" w:sz="4" w:space="0" w:color="auto"/>
              <w:bottom w:val="single" w:sz="4" w:space="0" w:color="000000"/>
              <w:right w:val="single" w:sz="4" w:space="0" w:color="auto"/>
            </w:tcBorders>
            <w:vAlign w:val="center"/>
            <w:hideMark/>
          </w:tcPr>
          <w:p w:rsidR="00821E72" w:rsidRPr="00821E72" w:rsidRDefault="00821E72" w:rsidP="00821E72">
            <w:pPr>
              <w:widowControl/>
              <w:jc w:val="left"/>
              <w:rPr>
                <w:rFonts w:ascii="宋体" w:hAnsi="宋体" w:cs="宋体"/>
                <w:color w:val="000000"/>
                <w:kern w:val="0"/>
                <w:sz w:val="22"/>
              </w:rPr>
            </w:pPr>
          </w:p>
        </w:tc>
        <w:tc>
          <w:tcPr>
            <w:tcW w:w="1420" w:type="dxa"/>
            <w:vMerge/>
            <w:tcBorders>
              <w:top w:val="nil"/>
              <w:left w:val="single" w:sz="4" w:space="0" w:color="auto"/>
              <w:bottom w:val="single" w:sz="4" w:space="0" w:color="auto"/>
              <w:right w:val="single" w:sz="4" w:space="0" w:color="auto"/>
            </w:tcBorders>
            <w:vAlign w:val="center"/>
            <w:hideMark/>
          </w:tcPr>
          <w:p w:rsidR="00821E72" w:rsidRPr="00821E72" w:rsidRDefault="00821E72" w:rsidP="00821E72">
            <w:pPr>
              <w:widowControl/>
              <w:jc w:val="left"/>
              <w:rPr>
                <w:rFonts w:ascii="宋体" w:hAnsi="宋体" w:cs="宋体"/>
                <w:color w:val="000000"/>
                <w:kern w:val="0"/>
                <w:sz w:val="22"/>
              </w:rPr>
            </w:pPr>
          </w:p>
        </w:tc>
        <w:tc>
          <w:tcPr>
            <w:tcW w:w="2440" w:type="dxa"/>
            <w:vMerge/>
            <w:tcBorders>
              <w:top w:val="nil"/>
              <w:left w:val="single" w:sz="4" w:space="0" w:color="auto"/>
              <w:bottom w:val="single" w:sz="4" w:space="0" w:color="auto"/>
              <w:right w:val="single" w:sz="4" w:space="0" w:color="auto"/>
            </w:tcBorders>
            <w:vAlign w:val="center"/>
            <w:hideMark/>
          </w:tcPr>
          <w:p w:rsidR="00821E72" w:rsidRPr="00821E72" w:rsidRDefault="00821E72" w:rsidP="00821E72">
            <w:pPr>
              <w:widowControl/>
              <w:jc w:val="left"/>
              <w:rPr>
                <w:rFonts w:ascii="宋体" w:hAnsi="宋体" w:cs="宋体"/>
                <w:color w:val="000000"/>
                <w:kern w:val="0"/>
                <w:sz w:val="22"/>
              </w:rPr>
            </w:pPr>
          </w:p>
        </w:tc>
        <w:tc>
          <w:tcPr>
            <w:tcW w:w="1100" w:type="dxa"/>
            <w:vMerge/>
            <w:tcBorders>
              <w:top w:val="nil"/>
              <w:left w:val="nil"/>
              <w:bottom w:val="single" w:sz="4" w:space="0" w:color="000000"/>
              <w:right w:val="nil"/>
            </w:tcBorders>
            <w:vAlign w:val="center"/>
            <w:hideMark/>
          </w:tcPr>
          <w:p w:rsidR="00821E72" w:rsidRPr="00821E72" w:rsidRDefault="00821E72" w:rsidP="00821E72">
            <w:pPr>
              <w:widowControl/>
              <w:jc w:val="left"/>
              <w:rPr>
                <w:rFonts w:ascii="宋体" w:hAnsi="宋体" w:cs="宋体"/>
                <w:color w:val="000000"/>
                <w:kern w:val="0"/>
                <w:sz w:val="22"/>
              </w:rPr>
            </w:pPr>
          </w:p>
        </w:tc>
        <w:tc>
          <w:tcPr>
            <w:tcW w:w="740" w:type="dxa"/>
            <w:vMerge/>
            <w:tcBorders>
              <w:top w:val="nil"/>
              <w:left w:val="single" w:sz="4" w:space="0" w:color="auto"/>
              <w:bottom w:val="single" w:sz="4" w:space="0" w:color="000000"/>
              <w:right w:val="single" w:sz="4" w:space="0" w:color="auto"/>
            </w:tcBorders>
            <w:vAlign w:val="center"/>
            <w:hideMark/>
          </w:tcPr>
          <w:p w:rsidR="00821E72" w:rsidRPr="00821E72" w:rsidRDefault="00821E72" w:rsidP="00821E72">
            <w:pPr>
              <w:widowControl/>
              <w:jc w:val="left"/>
              <w:rPr>
                <w:rFonts w:ascii="宋体" w:hAnsi="宋体" w:cs="宋体"/>
                <w:color w:val="000000"/>
                <w:kern w:val="0"/>
                <w:sz w:val="22"/>
              </w:rPr>
            </w:pPr>
          </w:p>
        </w:tc>
        <w:tc>
          <w:tcPr>
            <w:tcW w:w="700" w:type="dxa"/>
            <w:vMerge/>
            <w:tcBorders>
              <w:top w:val="nil"/>
              <w:left w:val="single" w:sz="4" w:space="0" w:color="auto"/>
              <w:bottom w:val="single" w:sz="4" w:space="0" w:color="000000"/>
              <w:right w:val="single" w:sz="4" w:space="0" w:color="auto"/>
            </w:tcBorders>
            <w:vAlign w:val="center"/>
            <w:hideMark/>
          </w:tcPr>
          <w:p w:rsidR="00821E72" w:rsidRPr="00821E72" w:rsidRDefault="00821E72" w:rsidP="00821E72">
            <w:pPr>
              <w:widowControl/>
              <w:jc w:val="left"/>
              <w:rPr>
                <w:rFonts w:ascii="宋体" w:hAnsi="宋体" w:cs="宋体"/>
                <w:color w:val="000000"/>
                <w:kern w:val="0"/>
                <w:sz w:val="22"/>
              </w:rPr>
            </w:pPr>
          </w:p>
        </w:tc>
        <w:tc>
          <w:tcPr>
            <w:tcW w:w="1680" w:type="dxa"/>
            <w:vMerge/>
            <w:tcBorders>
              <w:top w:val="nil"/>
              <w:left w:val="single" w:sz="4" w:space="0" w:color="auto"/>
              <w:bottom w:val="single" w:sz="4" w:space="0" w:color="000000"/>
              <w:right w:val="single" w:sz="4" w:space="0" w:color="auto"/>
            </w:tcBorders>
            <w:vAlign w:val="center"/>
            <w:hideMark/>
          </w:tcPr>
          <w:p w:rsidR="00821E72" w:rsidRPr="00821E72" w:rsidRDefault="00821E72" w:rsidP="00821E72">
            <w:pPr>
              <w:widowControl/>
              <w:jc w:val="left"/>
              <w:rPr>
                <w:rFonts w:ascii="宋体" w:hAnsi="宋体" w:cs="宋体"/>
                <w:color w:val="000000"/>
                <w:kern w:val="0"/>
                <w:sz w:val="22"/>
              </w:rPr>
            </w:pPr>
          </w:p>
        </w:tc>
      </w:tr>
      <w:tr w:rsidR="00821E72" w:rsidRPr="00821E72" w:rsidTr="00821E72">
        <w:trPr>
          <w:trHeight w:val="499"/>
        </w:trPr>
        <w:tc>
          <w:tcPr>
            <w:tcW w:w="70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821E72" w:rsidRPr="00821E72" w:rsidRDefault="00821E72" w:rsidP="00821E72">
            <w:pPr>
              <w:widowControl/>
              <w:jc w:val="center"/>
              <w:rPr>
                <w:rFonts w:ascii="宋体" w:hAnsi="宋体" w:cs="宋体"/>
                <w:color w:val="000000"/>
                <w:kern w:val="0"/>
                <w:sz w:val="22"/>
              </w:rPr>
            </w:pPr>
            <w:r w:rsidRPr="00821E72">
              <w:rPr>
                <w:rFonts w:ascii="宋体" w:hAnsi="宋体" w:cs="宋体" w:hint="eastAsia"/>
                <w:color w:val="000000"/>
                <w:kern w:val="0"/>
                <w:sz w:val="22"/>
              </w:rPr>
              <w:t>8</w:t>
            </w:r>
          </w:p>
        </w:tc>
        <w:tc>
          <w:tcPr>
            <w:tcW w:w="94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821E72" w:rsidRPr="00821E72" w:rsidRDefault="00821E72" w:rsidP="00821E72">
            <w:pPr>
              <w:widowControl/>
              <w:jc w:val="center"/>
              <w:rPr>
                <w:rFonts w:ascii="宋体" w:hAnsi="宋体" w:cs="宋体"/>
                <w:color w:val="000000"/>
                <w:kern w:val="0"/>
                <w:sz w:val="22"/>
              </w:rPr>
            </w:pPr>
            <w:r w:rsidRPr="00821E72">
              <w:rPr>
                <w:rFonts w:ascii="宋体" w:hAnsi="宋体" w:cs="宋体" w:hint="eastAsia"/>
                <w:color w:val="000000"/>
                <w:kern w:val="0"/>
                <w:sz w:val="22"/>
              </w:rPr>
              <w:t>气动</w:t>
            </w:r>
          </w:p>
        </w:tc>
        <w:tc>
          <w:tcPr>
            <w:tcW w:w="142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21E72" w:rsidRPr="00821E72" w:rsidRDefault="00821E72" w:rsidP="00821E72">
            <w:pPr>
              <w:widowControl/>
              <w:jc w:val="left"/>
              <w:rPr>
                <w:rFonts w:ascii="宋体" w:hAnsi="宋体" w:cs="宋体"/>
                <w:color w:val="000000"/>
                <w:kern w:val="0"/>
                <w:sz w:val="22"/>
              </w:rPr>
            </w:pPr>
            <w:r w:rsidRPr="00821E72">
              <w:rPr>
                <w:rFonts w:ascii="宋体" w:hAnsi="宋体" w:cs="宋体" w:hint="eastAsia"/>
                <w:color w:val="000000"/>
                <w:kern w:val="0"/>
                <w:sz w:val="22"/>
              </w:rPr>
              <w:t>HAA6101200</w:t>
            </w:r>
          </w:p>
        </w:tc>
        <w:tc>
          <w:tcPr>
            <w:tcW w:w="244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21E72" w:rsidRPr="00821E72" w:rsidRDefault="00821E72" w:rsidP="00821E72">
            <w:pPr>
              <w:widowControl/>
              <w:jc w:val="left"/>
              <w:rPr>
                <w:rFonts w:ascii="宋体" w:hAnsi="宋体" w:cs="宋体"/>
                <w:color w:val="000000"/>
                <w:kern w:val="0"/>
                <w:sz w:val="22"/>
              </w:rPr>
            </w:pPr>
            <w:r w:rsidRPr="00821E72">
              <w:rPr>
                <w:rFonts w:ascii="宋体" w:hAnsi="宋体" w:cs="宋体" w:hint="eastAsia"/>
                <w:color w:val="000000"/>
                <w:kern w:val="0"/>
                <w:sz w:val="22"/>
              </w:rPr>
              <w:t>右前车门总成</w:t>
            </w:r>
          </w:p>
        </w:tc>
        <w:tc>
          <w:tcPr>
            <w:tcW w:w="1100" w:type="dxa"/>
            <w:vMerge w:val="restart"/>
            <w:tcBorders>
              <w:top w:val="nil"/>
              <w:left w:val="nil"/>
              <w:bottom w:val="single" w:sz="4" w:space="0" w:color="000000"/>
              <w:right w:val="nil"/>
            </w:tcBorders>
            <w:shd w:val="clear" w:color="auto" w:fill="auto"/>
            <w:noWrap/>
            <w:vAlign w:val="center"/>
            <w:hideMark/>
          </w:tcPr>
          <w:p w:rsidR="00821E72" w:rsidRPr="00821E72" w:rsidRDefault="00821E72" w:rsidP="00821E72">
            <w:pPr>
              <w:widowControl/>
              <w:jc w:val="left"/>
              <w:rPr>
                <w:rFonts w:ascii="宋体" w:hAnsi="宋体" w:cs="宋体"/>
                <w:color w:val="000000"/>
                <w:kern w:val="0"/>
                <w:sz w:val="22"/>
              </w:rPr>
            </w:pPr>
            <w:r>
              <w:rPr>
                <w:rFonts w:ascii="宋体" w:hAnsi="宋体" w:cs="宋体"/>
                <w:noProof/>
                <w:color w:val="000000"/>
                <w:kern w:val="0"/>
                <w:sz w:val="22"/>
              </w:rPr>
              <w:drawing>
                <wp:anchor distT="0" distB="0" distL="114300" distR="114300" simplePos="0" relativeHeight="251673088" behindDoc="0" locked="0" layoutInCell="1" allowOverlap="1">
                  <wp:simplePos x="0" y="0"/>
                  <wp:positionH relativeFrom="column">
                    <wp:posOffset>57150</wp:posOffset>
                  </wp:positionH>
                  <wp:positionV relativeFrom="paragraph">
                    <wp:posOffset>57150</wp:posOffset>
                  </wp:positionV>
                  <wp:extent cx="542925" cy="533400"/>
                  <wp:effectExtent l="0" t="0" r="0" b="0"/>
                  <wp:wrapNone/>
                  <wp:docPr id="159" name="图片 159" descr="HAA6101200.JPG"/>
                  <wp:cNvGraphicFramePr/>
                  <a:graphic xmlns:a="http://schemas.openxmlformats.org/drawingml/2006/main">
                    <a:graphicData uri="http://schemas.openxmlformats.org/drawingml/2006/picture">
                      <pic:pic xmlns:pic="http://schemas.openxmlformats.org/drawingml/2006/picture">
                        <pic:nvPicPr>
                          <pic:cNvPr id="9" name="HAA6101200" descr="HAA6101200.JPG"/>
                          <pic:cNvPicPr>
                            <a:picLocks noChangeAspect="1"/>
                          </pic:cNvPicPr>
                        </pic:nvPicPr>
                        <pic:blipFill>
                          <a:blip r:embed="rId217" cstate="print"/>
                          <a:stretch>
                            <a:fillRect/>
                          </a:stretch>
                        </pic:blipFill>
                        <pic:spPr>
                          <a:xfrm>
                            <a:off x="0" y="0"/>
                            <a:ext cx="538370" cy="538370"/>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1080"/>
            </w:tblGrid>
            <w:tr w:rsidR="00821E72" w:rsidRPr="00821E72">
              <w:trPr>
                <w:trHeight w:val="312"/>
                <w:tblCellSpacing w:w="0" w:type="dxa"/>
              </w:trPr>
              <w:tc>
                <w:tcPr>
                  <w:tcW w:w="106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821E72" w:rsidRPr="00821E72" w:rsidRDefault="00821E72" w:rsidP="00821E72">
                  <w:pPr>
                    <w:widowControl/>
                    <w:jc w:val="center"/>
                    <w:rPr>
                      <w:rFonts w:ascii="宋体" w:hAnsi="宋体" w:cs="宋体"/>
                      <w:color w:val="000000"/>
                      <w:kern w:val="0"/>
                      <w:sz w:val="22"/>
                    </w:rPr>
                  </w:pPr>
                  <w:r w:rsidRPr="00821E72">
                    <w:rPr>
                      <w:rFonts w:ascii="宋体" w:hAnsi="宋体" w:cs="宋体" w:hint="eastAsia"/>
                      <w:color w:val="000000"/>
                      <w:kern w:val="0"/>
                      <w:sz w:val="22"/>
                    </w:rPr>
                    <w:t xml:space="preserve">　</w:t>
                  </w:r>
                </w:p>
              </w:tc>
            </w:tr>
            <w:tr w:rsidR="00821E72" w:rsidRPr="00821E72">
              <w:trPr>
                <w:trHeight w:val="312"/>
                <w:tblCellSpacing w:w="0" w:type="dxa"/>
              </w:trPr>
              <w:tc>
                <w:tcPr>
                  <w:tcW w:w="0" w:type="auto"/>
                  <w:vMerge/>
                  <w:tcBorders>
                    <w:top w:val="nil"/>
                    <w:left w:val="single" w:sz="4" w:space="0" w:color="auto"/>
                    <w:bottom w:val="single" w:sz="4" w:space="0" w:color="000000"/>
                    <w:right w:val="single" w:sz="4" w:space="0" w:color="auto"/>
                  </w:tcBorders>
                  <w:vAlign w:val="center"/>
                  <w:hideMark/>
                </w:tcPr>
                <w:p w:rsidR="00821E72" w:rsidRPr="00821E72" w:rsidRDefault="00821E72" w:rsidP="00821E72">
                  <w:pPr>
                    <w:widowControl/>
                    <w:jc w:val="left"/>
                    <w:rPr>
                      <w:rFonts w:ascii="宋体" w:hAnsi="宋体" w:cs="宋体"/>
                      <w:color w:val="000000"/>
                      <w:kern w:val="0"/>
                      <w:sz w:val="22"/>
                    </w:rPr>
                  </w:pPr>
                </w:p>
              </w:tc>
            </w:tr>
          </w:tbl>
          <w:p w:rsidR="00821E72" w:rsidRPr="00821E72" w:rsidRDefault="00821E72" w:rsidP="00821E72">
            <w:pPr>
              <w:widowControl/>
              <w:jc w:val="left"/>
              <w:rPr>
                <w:rFonts w:ascii="宋体" w:hAnsi="宋体" w:cs="宋体"/>
                <w:color w:val="000000"/>
                <w:kern w:val="0"/>
                <w:sz w:val="22"/>
              </w:rPr>
            </w:pPr>
          </w:p>
        </w:tc>
        <w:tc>
          <w:tcPr>
            <w:tcW w:w="74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821E72" w:rsidRPr="00821E72" w:rsidRDefault="00821E72" w:rsidP="00821E72">
            <w:pPr>
              <w:widowControl/>
              <w:jc w:val="center"/>
              <w:rPr>
                <w:rFonts w:ascii="宋体" w:hAnsi="宋体" w:cs="宋体"/>
                <w:color w:val="000000"/>
                <w:kern w:val="0"/>
                <w:sz w:val="22"/>
              </w:rPr>
            </w:pPr>
            <w:r w:rsidRPr="00821E72">
              <w:rPr>
                <w:rFonts w:ascii="宋体" w:hAnsi="宋体" w:cs="宋体" w:hint="eastAsia"/>
                <w:color w:val="000000"/>
                <w:kern w:val="0"/>
                <w:sz w:val="22"/>
              </w:rPr>
              <w:t>2</w:t>
            </w:r>
          </w:p>
        </w:tc>
        <w:tc>
          <w:tcPr>
            <w:tcW w:w="700" w:type="dxa"/>
            <w:vMerge w:val="restart"/>
            <w:tcBorders>
              <w:top w:val="nil"/>
              <w:left w:val="single" w:sz="4" w:space="0" w:color="auto"/>
              <w:bottom w:val="single" w:sz="4" w:space="0" w:color="000000"/>
              <w:right w:val="single" w:sz="4" w:space="0" w:color="auto"/>
            </w:tcBorders>
            <w:shd w:val="clear" w:color="auto" w:fill="auto"/>
            <w:vAlign w:val="center"/>
            <w:hideMark/>
          </w:tcPr>
          <w:p w:rsidR="00821E72" w:rsidRPr="00821E72" w:rsidRDefault="00821E72" w:rsidP="00821E72">
            <w:pPr>
              <w:widowControl/>
              <w:jc w:val="center"/>
              <w:rPr>
                <w:rFonts w:ascii="宋体" w:hAnsi="宋体" w:cs="宋体"/>
                <w:color w:val="000000"/>
                <w:kern w:val="0"/>
                <w:sz w:val="22"/>
              </w:rPr>
            </w:pPr>
            <w:r w:rsidRPr="00821E72">
              <w:rPr>
                <w:rFonts w:ascii="宋体" w:hAnsi="宋体" w:cs="宋体" w:hint="eastAsia"/>
                <w:color w:val="000000"/>
                <w:kern w:val="0"/>
                <w:sz w:val="22"/>
              </w:rPr>
              <w:t>3个焊点+3处CO2焊</w:t>
            </w:r>
          </w:p>
        </w:tc>
        <w:tc>
          <w:tcPr>
            <w:tcW w:w="168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821E72" w:rsidRPr="00821E72" w:rsidRDefault="00821E72" w:rsidP="00821E72">
            <w:pPr>
              <w:widowControl/>
              <w:jc w:val="center"/>
              <w:rPr>
                <w:rFonts w:ascii="宋体" w:hAnsi="宋体" w:cs="宋体"/>
                <w:color w:val="000000"/>
                <w:kern w:val="0"/>
                <w:sz w:val="22"/>
              </w:rPr>
            </w:pPr>
            <w:r w:rsidRPr="00821E72">
              <w:rPr>
                <w:rFonts w:ascii="宋体" w:hAnsi="宋体" w:cs="宋体" w:hint="eastAsia"/>
                <w:color w:val="000000"/>
                <w:kern w:val="0"/>
                <w:sz w:val="22"/>
              </w:rPr>
              <w:t xml:space="preserve">　</w:t>
            </w:r>
          </w:p>
        </w:tc>
      </w:tr>
      <w:tr w:rsidR="00821E72" w:rsidRPr="00821E72" w:rsidTr="00821E72">
        <w:trPr>
          <w:trHeight w:val="499"/>
        </w:trPr>
        <w:tc>
          <w:tcPr>
            <w:tcW w:w="700" w:type="dxa"/>
            <w:vMerge/>
            <w:tcBorders>
              <w:top w:val="nil"/>
              <w:left w:val="single" w:sz="4" w:space="0" w:color="auto"/>
              <w:bottom w:val="single" w:sz="4" w:space="0" w:color="000000"/>
              <w:right w:val="single" w:sz="4" w:space="0" w:color="auto"/>
            </w:tcBorders>
            <w:vAlign w:val="center"/>
            <w:hideMark/>
          </w:tcPr>
          <w:p w:rsidR="00821E72" w:rsidRPr="00821E72" w:rsidRDefault="00821E72" w:rsidP="00821E72">
            <w:pPr>
              <w:widowControl/>
              <w:jc w:val="left"/>
              <w:rPr>
                <w:rFonts w:ascii="宋体" w:hAnsi="宋体" w:cs="宋体"/>
                <w:color w:val="000000"/>
                <w:kern w:val="0"/>
                <w:sz w:val="22"/>
              </w:rPr>
            </w:pPr>
          </w:p>
        </w:tc>
        <w:tc>
          <w:tcPr>
            <w:tcW w:w="940" w:type="dxa"/>
            <w:vMerge/>
            <w:tcBorders>
              <w:top w:val="nil"/>
              <w:left w:val="single" w:sz="4" w:space="0" w:color="auto"/>
              <w:bottom w:val="single" w:sz="4" w:space="0" w:color="000000"/>
              <w:right w:val="single" w:sz="4" w:space="0" w:color="auto"/>
            </w:tcBorders>
            <w:vAlign w:val="center"/>
            <w:hideMark/>
          </w:tcPr>
          <w:p w:rsidR="00821E72" w:rsidRPr="00821E72" w:rsidRDefault="00821E72" w:rsidP="00821E72">
            <w:pPr>
              <w:widowControl/>
              <w:jc w:val="left"/>
              <w:rPr>
                <w:rFonts w:ascii="宋体" w:hAnsi="宋体" w:cs="宋体"/>
                <w:color w:val="000000"/>
                <w:kern w:val="0"/>
                <w:sz w:val="22"/>
              </w:rPr>
            </w:pPr>
          </w:p>
        </w:tc>
        <w:tc>
          <w:tcPr>
            <w:tcW w:w="1420" w:type="dxa"/>
            <w:vMerge/>
            <w:tcBorders>
              <w:top w:val="nil"/>
              <w:left w:val="single" w:sz="4" w:space="0" w:color="auto"/>
              <w:bottom w:val="single" w:sz="4" w:space="0" w:color="auto"/>
              <w:right w:val="single" w:sz="4" w:space="0" w:color="auto"/>
            </w:tcBorders>
            <w:vAlign w:val="center"/>
            <w:hideMark/>
          </w:tcPr>
          <w:p w:rsidR="00821E72" w:rsidRPr="00821E72" w:rsidRDefault="00821E72" w:rsidP="00821E72">
            <w:pPr>
              <w:widowControl/>
              <w:jc w:val="left"/>
              <w:rPr>
                <w:rFonts w:ascii="宋体" w:hAnsi="宋体" w:cs="宋体"/>
                <w:color w:val="000000"/>
                <w:kern w:val="0"/>
                <w:sz w:val="22"/>
              </w:rPr>
            </w:pPr>
          </w:p>
        </w:tc>
        <w:tc>
          <w:tcPr>
            <w:tcW w:w="2440" w:type="dxa"/>
            <w:vMerge/>
            <w:tcBorders>
              <w:top w:val="nil"/>
              <w:left w:val="single" w:sz="4" w:space="0" w:color="auto"/>
              <w:bottom w:val="single" w:sz="4" w:space="0" w:color="auto"/>
              <w:right w:val="single" w:sz="4" w:space="0" w:color="auto"/>
            </w:tcBorders>
            <w:vAlign w:val="center"/>
            <w:hideMark/>
          </w:tcPr>
          <w:p w:rsidR="00821E72" w:rsidRPr="00821E72" w:rsidRDefault="00821E72" w:rsidP="00821E72">
            <w:pPr>
              <w:widowControl/>
              <w:jc w:val="left"/>
              <w:rPr>
                <w:rFonts w:ascii="宋体" w:hAnsi="宋体" w:cs="宋体"/>
                <w:color w:val="000000"/>
                <w:kern w:val="0"/>
                <w:sz w:val="22"/>
              </w:rPr>
            </w:pPr>
          </w:p>
        </w:tc>
        <w:tc>
          <w:tcPr>
            <w:tcW w:w="1100" w:type="dxa"/>
            <w:vMerge/>
            <w:tcBorders>
              <w:top w:val="nil"/>
              <w:left w:val="nil"/>
              <w:bottom w:val="single" w:sz="4" w:space="0" w:color="000000"/>
              <w:right w:val="nil"/>
            </w:tcBorders>
            <w:vAlign w:val="center"/>
            <w:hideMark/>
          </w:tcPr>
          <w:p w:rsidR="00821E72" w:rsidRPr="00821E72" w:rsidRDefault="00821E72" w:rsidP="00821E72">
            <w:pPr>
              <w:widowControl/>
              <w:jc w:val="left"/>
              <w:rPr>
                <w:rFonts w:ascii="宋体" w:hAnsi="宋体" w:cs="宋体"/>
                <w:color w:val="000000"/>
                <w:kern w:val="0"/>
                <w:sz w:val="22"/>
              </w:rPr>
            </w:pPr>
          </w:p>
        </w:tc>
        <w:tc>
          <w:tcPr>
            <w:tcW w:w="740" w:type="dxa"/>
            <w:vMerge/>
            <w:tcBorders>
              <w:top w:val="nil"/>
              <w:left w:val="single" w:sz="4" w:space="0" w:color="auto"/>
              <w:bottom w:val="single" w:sz="4" w:space="0" w:color="000000"/>
              <w:right w:val="single" w:sz="4" w:space="0" w:color="auto"/>
            </w:tcBorders>
            <w:vAlign w:val="center"/>
            <w:hideMark/>
          </w:tcPr>
          <w:p w:rsidR="00821E72" w:rsidRPr="00821E72" w:rsidRDefault="00821E72" w:rsidP="00821E72">
            <w:pPr>
              <w:widowControl/>
              <w:jc w:val="left"/>
              <w:rPr>
                <w:rFonts w:ascii="宋体" w:hAnsi="宋体" w:cs="宋体"/>
                <w:color w:val="000000"/>
                <w:kern w:val="0"/>
                <w:sz w:val="22"/>
              </w:rPr>
            </w:pPr>
          </w:p>
        </w:tc>
        <w:tc>
          <w:tcPr>
            <w:tcW w:w="700" w:type="dxa"/>
            <w:vMerge/>
            <w:tcBorders>
              <w:top w:val="nil"/>
              <w:left w:val="single" w:sz="4" w:space="0" w:color="auto"/>
              <w:bottom w:val="single" w:sz="4" w:space="0" w:color="000000"/>
              <w:right w:val="single" w:sz="4" w:space="0" w:color="auto"/>
            </w:tcBorders>
            <w:vAlign w:val="center"/>
            <w:hideMark/>
          </w:tcPr>
          <w:p w:rsidR="00821E72" w:rsidRPr="00821E72" w:rsidRDefault="00821E72" w:rsidP="00821E72">
            <w:pPr>
              <w:widowControl/>
              <w:jc w:val="left"/>
              <w:rPr>
                <w:rFonts w:ascii="宋体" w:hAnsi="宋体" w:cs="宋体"/>
                <w:color w:val="000000"/>
                <w:kern w:val="0"/>
                <w:sz w:val="22"/>
              </w:rPr>
            </w:pPr>
          </w:p>
        </w:tc>
        <w:tc>
          <w:tcPr>
            <w:tcW w:w="1680" w:type="dxa"/>
            <w:vMerge/>
            <w:tcBorders>
              <w:top w:val="nil"/>
              <w:left w:val="single" w:sz="4" w:space="0" w:color="auto"/>
              <w:bottom w:val="single" w:sz="4" w:space="0" w:color="000000"/>
              <w:right w:val="single" w:sz="4" w:space="0" w:color="auto"/>
            </w:tcBorders>
            <w:vAlign w:val="center"/>
            <w:hideMark/>
          </w:tcPr>
          <w:p w:rsidR="00821E72" w:rsidRPr="00821E72" w:rsidRDefault="00821E72" w:rsidP="00821E72">
            <w:pPr>
              <w:widowControl/>
              <w:jc w:val="left"/>
              <w:rPr>
                <w:rFonts w:ascii="宋体" w:hAnsi="宋体" w:cs="宋体"/>
                <w:color w:val="000000"/>
                <w:kern w:val="0"/>
                <w:sz w:val="22"/>
              </w:rPr>
            </w:pPr>
          </w:p>
        </w:tc>
      </w:tr>
      <w:tr w:rsidR="00821E72" w:rsidRPr="00821E72" w:rsidTr="00821E72">
        <w:trPr>
          <w:trHeight w:val="499"/>
        </w:trPr>
        <w:tc>
          <w:tcPr>
            <w:tcW w:w="70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821E72" w:rsidRPr="00821E72" w:rsidRDefault="00821E72" w:rsidP="00821E72">
            <w:pPr>
              <w:widowControl/>
              <w:jc w:val="center"/>
              <w:rPr>
                <w:rFonts w:ascii="宋体" w:hAnsi="宋体" w:cs="宋体"/>
                <w:color w:val="000000"/>
                <w:kern w:val="0"/>
                <w:sz w:val="22"/>
              </w:rPr>
            </w:pPr>
            <w:r w:rsidRPr="00821E72">
              <w:rPr>
                <w:rFonts w:ascii="宋体" w:hAnsi="宋体" w:cs="宋体" w:hint="eastAsia"/>
                <w:color w:val="000000"/>
                <w:kern w:val="0"/>
                <w:sz w:val="22"/>
              </w:rPr>
              <w:t>9</w:t>
            </w:r>
          </w:p>
        </w:tc>
        <w:tc>
          <w:tcPr>
            <w:tcW w:w="94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821E72" w:rsidRPr="00821E72" w:rsidRDefault="00821E72" w:rsidP="00821E72">
            <w:pPr>
              <w:widowControl/>
              <w:jc w:val="center"/>
              <w:rPr>
                <w:rFonts w:ascii="宋体" w:hAnsi="宋体" w:cs="宋体"/>
                <w:color w:val="000000"/>
                <w:kern w:val="0"/>
                <w:sz w:val="22"/>
              </w:rPr>
            </w:pPr>
            <w:r w:rsidRPr="00821E72">
              <w:rPr>
                <w:rFonts w:ascii="宋体" w:hAnsi="宋体" w:cs="宋体" w:hint="eastAsia"/>
                <w:color w:val="000000"/>
                <w:kern w:val="0"/>
                <w:sz w:val="22"/>
              </w:rPr>
              <w:t>气动</w:t>
            </w:r>
          </w:p>
        </w:tc>
        <w:tc>
          <w:tcPr>
            <w:tcW w:w="142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21E72" w:rsidRPr="00821E72" w:rsidRDefault="00821E72" w:rsidP="00821E72">
            <w:pPr>
              <w:widowControl/>
              <w:jc w:val="left"/>
              <w:rPr>
                <w:rFonts w:ascii="宋体" w:hAnsi="宋体" w:cs="宋体"/>
                <w:color w:val="000000"/>
                <w:kern w:val="0"/>
                <w:sz w:val="22"/>
              </w:rPr>
            </w:pPr>
            <w:r w:rsidRPr="00821E72">
              <w:rPr>
                <w:rFonts w:ascii="宋体" w:hAnsi="宋体" w:cs="宋体" w:hint="eastAsia"/>
                <w:color w:val="000000"/>
                <w:kern w:val="0"/>
                <w:sz w:val="22"/>
              </w:rPr>
              <w:t>HAA6201310</w:t>
            </w:r>
          </w:p>
        </w:tc>
        <w:tc>
          <w:tcPr>
            <w:tcW w:w="244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21E72" w:rsidRPr="00821E72" w:rsidRDefault="00821E72" w:rsidP="00821E72">
            <w:pPr>
              <w:widowControl/>
              <w:jc w:val="left"/>
              <w:rPr>
                <w:rFonts w:ascii="宋体" w:hAnsi="宋体" w:cs="宋体"/>
                <w:color w:val="000000"/>
                <w:kern w:val="0"/>
                <w:sz w:val="22"/>
              </w:rPr>
            </w:pPr>
            <w:r w:rsidRPr="00821E72">
              <w:rPr>
                <w:rFonts w:ascii="宋体" w:hAnsi="宋体" w:cs="宋体" w:hint="eastAsia"/>
                <w:color w:val="000000"/>
                <w:kern w:val="0"/>
                <w:sz w:val="22"/>
              </w:rPr>
              <w:t>左后车门内板总成</w:t>
            </w:r>
          </w:p>
        </w:tc>
        <w:tc>
          <w:tcPr>
            <w:tcW w:w="1100" w:type="dxa"/>
            <w:vMerge w:val="restart"/>
            <w:tcBorders>
              <w:top w:val="nil"/>
              <w:left w:val="nil"/>
              <w:bottom w:val="single" w:sz="4" w:space="0" w:color="000000"/>
              <w:right w:val="nil"/>
            </w:tcBorders>
            <w:shd w:val="clear" w:color="auto" w:fill="auto"/>
            <w:noWrap/>
            <w:vAlign w:val="center"/>
            <w:hideMark/>
          </w:tcPr>
          <w:p w:rsidR="00821E72" w:rsidRPr="00821E72" w:rsidRDefault="00821E72" w:rsidP="00821E72">
            <w:pPr>
              <w:widowControl/>
              <w:jc w:val="left"/>
              <w:rPr>
                <w:rFonts w:ascii="宋体" w:hAnsi="宋体" w:cs="宋体"/>
                <w:color w:val="000000"/>
                <w:kern w:val="0"/>
                <w:sz w:val="22"/>
              </w:rPr>
            </w:pPr>
            <w:r>
              <w:rPr>
                <w:rFonts w:ascii="宋体" w:hAnsi="宋体" w:cs="宋体"/>
                <w:noProof/>
                <w:color w:val="000000"/>
                <w:kern w:val="0"/>
                <w:sz w:val="22"/>
              </w:rPr>
              <w:drawing>
                <wp:anchor distT="0" distB="0" distL="114300" distR="114300" simplePos="0" relativeHeight="251675136" behindDoc="0" locked="0" layoutInCell="1" allowOverlap="1">
                  <wp:simplePos x="0" y="0"/>
                  <wp:positionH relativeFrom="column">
                    <wp:posOffset>76200</wp:posOffset>
                  </wp:positionH>
                  <wp:positionV relativeFrom="paragraph">
                    <wp:posOffset>47625</wp:posOffset>
                  </wp:positionV>
                  <wp:extent cx="533400" cy="533400"/>
                  <wp:effectExtent l="0" t="0" r="0" b="0"/>
                  <wp:wrapNone/>
                  <wp:docPr id="158" name="图片 158" descr="HAA6201310.JPG"/>
                  <wp:cNvGraphicFramePr/>
                  <a:graphic xmlns:a="http://schemas.openxmlformats.org/drawingml/2006/main">
                    <a:graphicData uri="http://schemas.openxmlformats.org/drawingml/2006/picture">
                      <pic:pic xmlns:pic="http://schemas.openxmlformats.org/drawingml/2006/picture">
                        <pic:nvPicPr>
                          <pic:cNvPr id="11" name="HAA6201310" descr="HAA6201310.JPG"/>
                          <pic:cNvPicPr>
                            <a:picLocks noChangeAspect="1"/>
                          </pic:cNvPicPr>
                        </pic:nvPicPr>
                        <pic:blipFill>
                          <a:blip r:embed="rId218" cstate="print"/>
                          <a:stretch>
                            <a:fillRect/>
                          </a:stretch>
                        </pic:blipFill>
                        <pic:spPr>
                          <a:xfrm>
                            <a:off x="0" y="0"/>
                            <a:ext cx="530086" cy="530086"/>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1080"/>
            </w:tblGrid>
            <w:tr w:rsidR="00821E72" w:rsidRPr="00821E72">
              <w:trPr>
                <w:trHeight w:val="312"/>
                <w:tblCellSpacing w:w="0" w:type="dxa"/>
              </w:trPr>
              <w:tc>
                <w:tcPr>
                  <w:tcW w:w="106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821E72" w:rsidRPr="00821E72" w:rsidRDefault="00821E72" w:rsidP="00821E72">
                  <w:pPr>
                    <w:widowControl/>
                    <w:jc w:val="center"/>
                    <w:rPr>
                      <w:rFonts w:ascii="宋体" w:hAnsi="宋体" w:cs="宋体"/>
                      <w:color w:val="000000"/>
                      <w:kern w:val="0"/>
                      <w:sz w:val="22"/>
                    </w:rPr>
                  </w:pPr>
                  <w:r w:rsidRPr="00821E72">
                    <w:rPr>
                      <w:rFonts w:ascii="宋体" w:hAnsi="宋体" w:cs="宋体" w:hint="eastAsia"/>
                      <w:color w:val="000000"/>
                      <w:kern w:val="0"/>
                      <w:sz w:val="22"/>
                    </w:rPr>
                    <w:t xml:space="preserve">　</w:t>
                  </w:r>
                </w:p>
              </w:tc>
            </w:tr>
            <w:tr w:rsidR="00821E72" w:rsidRPr="00821E72">
              <w:trPr>
                <w:trHeight w:val="312"/>
                <w:tblCellSpacing w:w="0" w:type="dxa"/>
              </w:trPr>
              <w:tc>
                <w:tcPr>
                  <w:tcW w:w="0" w:type="auto"/>
                  <w:vMerge/>
                  <w:tcBorders>
                    <w:top w:val="nil"/>
                    <w:left w:val="single" w:sz="4" w:space="0" w:color="auto"/>
                    <w:bottom w:val="single" w:sz="4" w:space="0" w:color="000000"/>
                    <w:right w:val="single" w:sz="4" w:space="0" w:color="auto"/>
                  </w:tcBorders>
                  <w:vAlign w:val="center"/>
                  <w:hideMark/>
                </w:tcPr>
                <w:p w:rsidR="00821E72" w:rsidRPr="00821E72" w:rsidRDefault="00821E72" w:rsidP="00821E72">
                  <w:pPr>
                    <w:widowControl/>
                    <w:jc w:val="left"/>
                    <w:rPr>
                      <w:rFonts w:ascii="宋体" w:hAnsi="宋体" w:cs="宋体"/>
                      <w:color w:val="000000"/>
                      <w:kern w:val="0"/>
                      <w:sz w:val="22"/>
                    </w:rPr>
                  </w:pPr>
                </w:p>
              </w:tc>
            </w:tr>
          </w:tbl>
          <w:p w:rsidR="00821E72" w:rsidRPr="00821E72" w:rsidRDefault="00821E72" w:rsidP="00821E72">
            <w:pPr>
              <w:widowControl/>
              <w:jc w:val="left"/>
              <w:rPr>
                <w:rFonts w:ascii="宋体" w:hAnsi="宋体" w:cs="宋体"/>
                <w:color w:val="000000"/>
                <w:kern w:val="0"/>
                <w:sz w:val="22"/>
              </w:rPr>
            </w:pPr>
          </w:p>
        </w:tc>
        <w:tc>
          <w:tcPr>
            <w:tcW w:w="74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821E72" w:rsidRPr="00821E72" w:rsidRDefault="00821E72" w:rsidP="00821E72">
            <w:pPr>
              <w:widowControl/>
              <w:jc w:val="center"/>
              <w:rPr>
                <w:rFonts w:ascii="宋体" w:hAnsi="宋体" w:cs="宋体"/>
                <w:color w:val="000000"/>
                <w:kern w:val="0"/>
                <w:sz w:val="22"/>
              </w:rPr>
            </w:pPr>
            <w:r w:rsidRPr="00821E72">
              <w:rPr>
                <w:rFonts w:ascii="宋体" w:hAnsi="宋体" w:cs="宋体" w:hint="eastAsia"/>
                <w:color w:val="000000"/>
                <w:kern w:val="0"/>
                <w:sz w:val="22"/>
              </w:rPr>
              <w:t>5</w:t>
            </w:r>
          </w:p>
        </w:tc>
        <w:tc>
          <w:tcPr>
            <w:tcW w:w="700" w:type="dxa"/>
            <w:vMerge w:val="restart"/>
            <w:tcBorders>
              <w:top w:val="nil"/>
              <w:left w:val="single" w:sz="4" w:space="0" w:color="auto"/>
              <w:bottom w:val="single" w:sz="4" w:space="0" w:color="000000"/>
              <w:right w:val="single" w:sz="4" w:space="0" w:color="auto"/>
            </w:tcBorders>
            <w:shd w:val="clear" w:color="auto" w:fill="auto"/>
            <w:vAlign w:val="center"/>
            <w:hideMark/>
          </w:tcPr>
          <w:p w:rsidR="00821E72" w:rsidRPr="00821E72" w:rsidRDefault="00821E72" w:rsidP="00821E72">
            <w:pPr>
              <w:widowControl/>
              <w:jc w:val="center"/>
              <w:rPr>
                <w:rFonts w:ascii="宋体" w:hAnsi="宋体" w:cs="宋体"/>
                <w:color w:val="000000"/>
                <w:kern w:val="0"/>
                <w:sz w:val="22"/>
              </w:rPr>
            </w:pPr>
            <w:r w:rsidRPr="00821E72">
              <w:rPr>
                <w:rFonts w:ascii="宋体" w:hAnsi="宋体" w:cs="宋体" w:hint="eastAsia"/>
                <w:color w:val="000000"/>
                <w:kern w:val="0"/>
                <w:sz w:val="22"/>
              </w:rPr>
              <w:t>46</w:t>
            </w:r>
          </w:p>
        </w:tc>
        <w:tc>
          <w:tcPr>
            <w:tcW w:w="168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821E72" w:rsidRPr="00821E72" w:rsidRDefault="00821E72" w:rsidP="00821E72">
            <w:pPr>
              <w:widowControl/>
              <w:jc w:val="center"/>
              <w:rPr>
                <w:rFonts w:ascii="宋体" w:hAnsi="宋体" w:cs="宋体"/>
                <w:color w:val="000000"/>
                <w:kern w:val="0"/>
                <w:sz w:val="22"/>
              </w:rPr>
            </w:pPr>
            <w:r w:rsidRPr="00821E72">
              <w:rPr>
                <w:rFonts w:ascii="宋体" w:hAnsi="宋体" w:cs="宋体" w:hint="eastAsia"/>
                <w:color w:val="000000"/>
                <w:kern w:val="0"/>
                <w:sz w:val="22"/>
              </w:rPr>
              <w:t xml:space="preserve">　</w:t>
            </w:r>
          </w:p>
        </w:tc>
      </w:tr>
      <w:tr w:rsidR="00821E72" w:rsidRPr="00821E72" w:rsidTr="00821E72">
        <w:trPr>
          <w:trHeight w:val="499"/>
        </w:trPr>
        <w:tc>
          <w:tcPr>
            <w:tcW w:w="700" w:type="dxa"/>
            <w:vMerge/>
            <w:tcBorders>
              <w:top w:val="nil"/>
              <w:left w:val="single" w:sz="4" w:space="0" w:color="auto"/>
              <w:bottom w:val="single" w:sz="4" w:space="0" w:color="000000"/>
              <w:right w:val="single" w:sz="4" w:space="0" w:color="auto"/>
            </w:tcBorders>
            <w:vAlign w:val="center"/>
            <w:hideMark/>
          </w:tcPr>
          <w:p w:rsidR="00821E72" w:rsidRPr="00821E72" w:rsidRDefault="00821E72" w:rsidP="00821E72">
            <w:pPr>
              <w:widowControl/>
              <w:jc w:val="left"/>
              <w:rPr>
                <w:rFonts w:ascii="宋体" w:hAnsi="宋体" w:cs="宋体"/>
                <w:color w:val="000000"/>
                <w:kern w:val="0"/>
                <w:sz w:val="22"/>
              </w:rPr>
            </w:pPr>
          </w:p>
        </w:tc>
        <w:tc>
          <w:tcPr>
            <w:tcW w:w="940" w:type="dxa"/>
            <w:vMerge/>
            <w:tcBorders>
              <w:top w:val="nil"/>
              <w:left w:val="single" w:sz="4" w:space="0" w:color="auto"/>
              <w:bottom w:val="single" w:sz="4" w:space="0" w:color="000000"/>
              <w:right w:val="single" w:sz="4" w:space="0" w:color="auto"/>
            </w:tcBorders>
            <w:vAlign w:val="center"/>
            <w:hideMark/>
          </w:tcPr>
          <w:p w:rsidR="00821E72" w:rsidRPr="00821E72" w:rsidRDefault="00821E72" w:rsidP="00821E72">
            <w:pPr>
              <w:widowControl/>
              <w:jc w:val="left"/>
              <w:rPr>
                <w:rFonts w:ascii="宋体" w:hAnsi="宋体" w:cs="宋体"/>
                <w:color w:val="000000"/>
                <w:kern w:val="0"/>
                <w:sz w:val="22"/>
              </w:rPr>
            </w:pPr>
          </w:p>
        </w:tc>
        <w:tc>
          <w:tcPr>
            <w:tcW w:w="1420" w:type="dxa"/>
            <w:vMerge/>
            <w:tcBorders>
              <w:top w:val="nil"/>
              <w:left w:val="single" w:sz="4" w:space="0" w:color="auto"/>
              <w:bottom w:val="single" w:sz="4" w:space="0" w:color="auto"/>
              <w:right w:val="single" w:sz="4" w:space="0" w:color="auto"/>
            </w:tcBorders>
            <w:vAlign w:val="center"/>
            <w:hideMark/>
          </w:tcPr>
          <w:p w:rsidR="00821E72" w:rsidRPr="00821E72" w:rsidRDefault="00821E72" w:rsidP="00821E72">
            <w:pPr>
              <w:widowControl/>
              <w:jc w:val="left"/>
              <w:rPr>
                <w:rFonts w:ascii="宋体" w:hAnsi="宋体" w:cs="宋体"/>
                <w:color w:val="000000"/>
                <w:kern w:val="0"/>
                <w:sz w:val="22"/>
              </w:rPr>
            </w:pPr>
          </w:p>
        </w:tc>
        <w:tc>
          <w:tcPr>
            <w:tcW w:w="2440" w:type="dxa"/>
            <w:vMerge/>
            <w:tcBorders>
              <w:top w:val="nil"/>
              <w:left w:val="single" w:sz="4" w:space="0" w:color="auto"/>
              <w:bottom w:val="single" w:sz="4" w:space="0" w:color="auto"/>
              <w:right w:val="single" w:sz="4" w:space="0" w:color="auto"/>
            </w:tcBorders>
            <w:vAlign w:val="center"/>
            <w:hideMark/>
          </w:tcPr>
          <w:p w:rsidR="00821E72" w:rsidRPr="00821E72" w:rsidRDefault="00821E72" w:rsidP="00821E72">
            <w:pPr>
              <w:widowControl/>
              <w:jc w:val="left"/>
              <w:rPr>
                <w:rFonts w:ascii="宋体" w:hAnsi="宋体" w:cs="宋体"/>
                <w:color w:val="000000"/>
                <w:kern w:val="0"/>
                <w:sz w:val="22"/>
              </w:rPr>
            </w:pPr>
          </w:p>
        </w:tc>
        <w:tc>
          <w:tcPr>
            <w:tcW w:w="1100" w:type="dxa"/>
            <w:vMerge/>
            <w:tcBorders>
              <w:top w:val="nil"/>
              <w:left w:val="nil"/>
              <w:bottom w:val="single" w:sz="4" w:space="0" w:color="000000"/>
              <w:right w:val="nil"/>
            </w:tcBorders>
            <w:vAlign w:val="center"/>
            <w:hideMark/>
          </w:tcPr>
          <w:p w:rsidR="00821E72" w:rsidRPr="00821E72" w:rsidRDefault="00821E72" w:rsidP="00821E72">
            <w:pPr>
              <w:widowControl/>
              <w:jc w:val="left"/>
              <w:rPr>
                <w:rFonts w:ascii="宋体" w:hAnsi="宋体" w:cs="宋体"/>
                <w:color w:val="000000"/>
                <w:kern w:val="0"/>
                <w:sz w:val="22"/>
              </w:rPr>
            </w:pPr>
          </w:p>
        </w:tc>
        <w:tc>
          <w:tcPr>
            <w:tcW w:w="740" w:type="dxa"/>
            <w:vMerge/>
            <w:tcBorders>
              <w:top w:val="nil"/>
              <w:left w:val="single" w:sz="4" w:space="0" w:color="auto"/>
              <w:bottom w:val="single" w:sz="4" w:space="0" w:color="000000"/>
              <w:right w:val="single" w:sz="4" w:space="0" w:color="auto"/>
            </w:tcBorders>
            <w:vAlign w:val="center"/>
            <w:hideMark/>
          </w:tcPr>
          <w:p w:rsidR="00821E72" w:rsidRPr="00821E72" w:rsidRDefault="00821E72" w:rsidP="00821E72">
            <w:pPr>
              <w:widowControl/>
              <w:jc w:val="left"/>
              <w:rPr>
                <w:rFonts w:ascii="宋体" w:hAnsi="宋体" w:cs="宋体"/>
                <w:color w:val="000000"/>
                <w:kern w:val="0"/>
                <w:sz w:val="22"/>
              </w:rPr>
            </w:pPr>
          </w:p>
        </w:tc>
        <w:tc>
          <w:tcPr>
            <w:tcW w:w="700" w:type="dxa"/>
            <w:vMerge/>
            <w:tcBorders>
              <w:top w:val="nil"/>
              <w:left w:val="single" w:sz="4" w:space="0" w:color="auto"/>
              <w:bottom w:val="single" w:sz="4" w:space="0" w:color="000000"/>
              <w:right w:val="single" w:sz="4" w:space="0" w:color="auto"/>
            </w:tcBorders>
            <w:vAlign w:val="center"/>
            <w:hideMark/>
          </w:tcPr>
          <w:p w:rsidR="00821E72" w:rsidRPr="00821E72" w:rsidRDefault="00821E72" w:rsidP="00821E72">
            <w:pPr>
              <w:widowControl/>
              <w:jc w:val="left"/>
              <w:rPr>
                <w:rFonts w:ascii="宋体" w:hAnsi="宋体" w:cs="宋体"/>
                <w:color w:val="000000"/>
                <w:kern w:val="0"/>
                <w:sz w:val="22"/>
              </w:rPr>
            </w:pPr>
          </w:p>
        </w:tc>
        <w:tc>
          <w:tcPr>
            <w:tcW w:w="1680" w:type="dxa"/>
            <w:vMerge/>
            <w:tcBorders>
              <w:top w:val="nil"/>
              <w:left w:val="single" w:sz="4" w:space="0" w:color="auto"/>
              <w:bottom w:val="single" w:sz="4" w:space="0" w:color="000000"/>
              <w:right w:val="single" w:sz="4" w:space="0" w:color="auto"/>
            </w:tcBorders>
            <w:vAlign w:val="center"/>
            <w:hideMark/>
          </w:tcPr>
          <w:p w:rsidR="00821E72" w:rsidRPr="00821E72" w:rsidRDefault="00821E72" w:rsidP="00821E72">
            <w:pPr>
              <w:widowControl/>
              <w:jc w:val="left"/>
              <w:rPr>
                <w:rFonts w:ascii="宋体" w:hAnsi="宋体" w:cs="宋体"/>
                <w:color w:val="000000"/>
                <w:kern w:val="0"/>
                <w:sz w:val="22"/>
              </w:rPr>
            </w:pPr>
          </w:p>
        </w:tc>
      </w:tr>
      <w:tr w:rsidR="00821E72" w:rsidRPr="00821E72" w:rsidTr="00821E72">
        <w:trPr>
          <w:trHeight w:val="499"/>
        </w:trPr>
        <w:tc>
          <w:tcPr>
            <w:tcW w:w="70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821E72" w:rsidRPr="00821E72" w:rsidRDefault="00821E72" w:rsidP="00821E72">
            <w:pPr>
              <w:widowControl/>
              <w:jc w:val="center"/>
              <w:rPr>
                <w:rFonts w:ascii="宋体" w:hAnsi="宋体" w:cs="宋体"/>
                <w:color w:val="000000"/>
                <w:kern w:val="0"/>
                <w:sz w:val="22"/>
              </w:rPr>
            </w:pPr>
            <w:r w:rsidRPr="00821E72">
              <w:rPr>
                <w:rFonts w:ascii="宋体" w:hAnsi="宋体" w:cs="宋体" w:hint="eastAsia"/>
                <w:color w:val="000000"/>
                <w:kern w:val="0"/>
                <w:sz w:val="22"/>
              </w:rPr>
              <w:t>10</w:t>
            </w:r>
          </w:p>
        </w:tc>
        <w:tc>
          <w:tcPr>
            <w:tcW w:w="94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821E72" w:rsidRPr="00821E72" w:rsidRDefault="00821E72" w:rsidP="00821E72">
            <w:pPr>
              <w:widowControl/>
              <w:jc w:val="center"/>
              <w:rPr>
                <w:rFonts w:ascii="宋体" w:hAnsi="宋体" w:cs="宋体"/>
                <w:color w:val="000000"/>
                <w:kern w:val="0"/>
                <w:sz w:val="22"/>
              </w:rPr>
            </w:pPr>
            <w:r w:rsidRPr="00821E72">
              <w:rPr>
                <w:rFonts w:ascii="宋体" w:hAnsi="宋体" w:cs="宋体" w:hint="eastAsia"/>
                <w:color w:val="000000"/>
                <w:kern w:val="0"/>
                <w:sz w:val="22"/>
              </w:rPr>
              <w:t>气动</w:t>
            </w:r>
          </w:p>
        </w:tc>
        <w:tc>
          <w:tcPr>
            <w:tcW w:w="142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21E72" w:rsidRPr="00821E72" w:rsidRDefault="00821E72" w:rsidP="00821E72">
            <w:pPr>
              <w:widowControl/>
              <w:jc w:val="left"/>
              <w:rPr>
                <w:rFonts w:ascii="宋体" w:hAnsi="宋体" w:cs="宋体"/>
                <w:color w:val="000000"/>
                <w:kern w:val="0"/>
                <w:sz w:val="22"/>
              </w:rPr>
            </w:pPr>
            <w:r w:rsidRPr="00821E72">
              <w:rPr>
                <w:rFonts w:ascii="宋体" w:hAnsi="宋体" w:cs="宋体" w:hint="eastAsia"/>
                <w:color w:val="000000"/>
                <w:kern w:val="0"/>
                <w:sz w:val="22"/>
              </w:rPr>
              <w:t>HAA6201300</w:t>
            </w:r>
          </w:p>
        </w:tc>
        <w:tc>
          <w:tcPr>
            <w:tcW w:w="244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21E72" w:rsidRPr="00821E72" w:rsidRDefault="00821E72" w:rsidP="00821E72">
            <w:pPr>
              <w:widowControl/>
              <w:jc w:val="left"/>
              <w:rPr>
                <w:rFonts w:ascii="宋体" w:hAnsi="宋体" w:cs="宋体"/>
                <w:color w:val="000000"/>
                <w:kern w:val="0"/>
                <w:sz w:val="22"/>
              </w:rPr>
            </w:pPr>
            <w:r w:rsidRPr="00821E72">
              <w:rPr>
                <w:rFonts w:ascii="宋体" w:hAnsi="宋体" w:cs="宋体" w:hint="eastAsia"/>
                <w:color w:val="000000"/>
                <w:kern w:val="0"/>
                <w:sz w:val="22"/>
              </w:rPr>
              <w:t>左后车门内板及窗框总成</w:t>
            </w:r>
          </w:p>
        </w:tc>
        <w:tc>
          <w:tcPr>
            <w:tcW w:w="1100" w:type="dxa"/>
            <w:vMerge w:val="restart"/>
            <w:tcBorders>
              <w:top w:val="nil"/>
              <w:left w:val="nil"/>
              <w:bottom w:val="single" w:sz="4" w:space="0" w:color="000000"/>
              <w:right w:val="nil"/>
            </w:tcBorders>
            <w:shd w:val="clear" w:color="auto" w:fill="auto"/>
            <w:noWrap/>
            <w:vAlign w:val="center"/>
            <w:hideMark/>
          </w:tcPr>
          <w:p w:rsidR="00821E72" w:rsidRPr="00821E72" w:rsidRDefault="00821E72" w:rsidP="00821E72">
            <w:pPr>
              <w:widowControl/>
              <w:jc w:val="left"/>
              <w:rPr>
                <w:rFonts w:ascii="宋体" w:hAnsi="宋体" w:cs="宋体"/>
                <w:color w:val="000000"/>
                <w:kern w:val="0"/>
                <w:sz w:val="22"/>
              </w:rPr>
            </w:pPr>
            <w:r>
              <w:rPr>
                <w:rFonts w:ascii="宋体" w:hAnsi="宋体" w:cs="宋体"/>
                <w:noProof/>
                <w:color w:val="000000"/>
                <w:kern w:val="0"/>
                <w:sz w:val="22"/>
              </w:rPr>
              <w:drawing>
                <wp:anchor distT="0" distB="0" distL="114300" distR="114300" simplePos="0" relativeHeight="251676160" behindDoc="0" locked="0" layoutInCell="1" allowOverlap="1">
                  <wp:simplePos x="0" y="0"/>
                  <wp:positionH relativeFrom="column">
                    <wp:posOffset>76200</wp:posOffset>
                  </wp:positionH>
                  <wp:positionV relativeFrom="paragraph">
                    <wp:posOffset>57150</wp:posOffset>
                  </wp:positionV>
                  <wp:extent cx="533400" cy="523875"/>
                  <wp:effectExtent l="0" t="0" r="0" b="9525"/>
                  <wp:wrapNone/>
                  <wp:docPr id="157" name="图片 157" descr="HAA6201300.JPG"/>
                  <wp:cNvGraphicFramePr/>
                  <a:graphic xmlns:a="http://schemas.openxmlformats.org/drawingml/2006/main">
                    <a:graphicData uri="http://schemas.openxmlformats.org/drawingml/2006/picture">
                      <pic:pic xmlns:pic="http://schemas.openxmlformats.org/drawingml/2006/picture">
                        <pic:nvPicPr>
                          <pic:cNvPr id="12" name="HAA6201300" descr="HAA6201300.JPG"/>
                          <pic:cNvPicPr>
                            <a:picLocks noChangeAspect="1"/>
                          </pic:cNvPicPr>
                        </pic:nvPicPr>
                        <pic:blipFill>
                          <a:blip r:embed="rId219" cstate="print"/>
                          <a:stretch>
                            <a:fillRect/>
                          </a:stretch>
                        </pic:blipFill>
                        <pic:spPr>
                          <a:xfrm>
                            <a:off x="0" y="0"/>
                            <a:ext cx="530086" cy="530086"/>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1080"/>
            </w:tblGrid>
            <w:tr w:rsidR="00821E72" w:rsidRPr="00821E72">
              <w:trPr>
                <w:trHeight w:val="312"/>
                <w:tblCellSpacing w:w="0" w:type="dxa"/>
              </w:trPr>
              <w:tc>
                <w:tcPr>
                  <w:tcW w:w="106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821E72" w:rsidRPr="00821E72" w:rsidRDefault="00821E72" w:rsidP="00821E72">
                  <w:pPr>
                    <w:widowControl/>
                    <w:jc w:val="center"/>
                    <w:rPr>
                      <w:rFonts w:ascii="宋体" w:hAnsi="宋体" w:cs="宋体"/>
                      <w:color w:val="000000"/>
                      <w:kern w:val="0"/>
                      <w:sz w:val="22"/>
                    </w:rPr>
                  </w:pPr>
                  <w:r w:rsidRPr="00821E72">
                    <w:rPr>
                      <w:rFonts w:ascii="宋体" w:hAnsi="宋体" w:cs="宋体" w:hint="eastAsia"/>
                      <w:color w:val="000000"/>
                      <w:kern w:val="0"/>
                      <w:sz w:val="22"/>
                    </w:rPr>
                    <w:t xml:space="preserve">　</w:t>
                  </w:r>
                </w:p>
              </w:tc>
            </w:tr>
            <w:tr w:rsidR="00821E72" w:rsidRPr="00821E72">
              <w:trPr>
                <w:trHeight w:val="312"/>
                <w:tblCellSpacing w:w="0" w:type="dxa"/>
              </w:trPr>
              <w:tc>
                <w:tcPr>
                  <w:tcW w:w="0" w:type="auto"/>
                  <w:vMerge/>
                  <w:tcBorders>
                    <w:top w:val="nil"/>
                    <w:left w:val="single" w:sz="4" w:space="0" w:color="auto"/>
                    <w:bottom w:val="single" w:sz="4" w:space="0" w:color="000000"/>
                    <w:right w:val="single" w:sz="4" w:space="0" w:color="auto"/>
                  </w:tcBorders>
                  <w:vAlign w:val="center"/>
                  <w:hideMark/>
                </w:tcPr>
                <w:p w:rsidR="00821E72" w:rsidRPr="00821E72" w:rsidRDefault="00821E72" w:rsidP="00821E72">
                  <w:pPr>
                    <w:widowControl/>
                    <w:jc w:val="left"/>
                    <w:rPr>
                      <w:rFonts w:ascii="宋体" w:hAnsi="宋体" w:cs="宋体"/>
                      <w:color w:val="000000"/>
                      <w:kern w:val="0"/>
                      <w:sz w:val="22"/>
                    </w:rPr>
                  </w:pPr>
                </w:p>
              </w:tc>
            </w:tr>
          </w:tbl>
          <w:p w:rsidR="00821E72" w:rsidRPr="00821E72" w:rsidRDefault="00821E72" w:rsidP="00821E72">
            <w:pPr>
              <w:widowControl/>
              <w:jc w:val="left"/>
              <w:rPr>
                <w:rFonts w:ascii="宋体" w:hAnsi="宋体" w:cs="宋体"/>
                <w:color w:val="000000"/>
                <w:kern w:val="0"/>
                <w:sz w:val="22"/>
              </w:rPr>
            </w:pPr>
          </w:p>
        </w:tc>
        <w:tc>
          <w:tcPr>
            <w:tcW w:w="74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821E72" w:rsidRPr="00821E72" w:rsidRDefault="00821E72" w:rsidP="00821E72">
            <w:pPr>
              <w:widowControl/>
              <w:jc w:val="center"/>
              <w:rPr>
                <w:rFonts w:ascii="宋体" w:hAnsi="宋体" w:cs="宋体"/>
                <w:color w:val="000000"/>
                <w:kern w:val="0"/>
                <w:sz w:val="22"/>
              </w:rPr>
            </w:pPr>
            <w:r w:rsidRPr="00821E72">
              <w:rPr>
                <w:rFonts w:ascii="宋体" w:hAnsi="宋体" w:cs="宋体" w:hint="eastAsia"/>
                <w:color w:val="000000"/>
                <w:kern w:val="0"/>
                <w:sz w:val="22"/>
              </w:rPr>
              <w:t>5</w:t>
            </w:r>
          </w:p>
        </w:tc>
        <w:tc>
          <w:tcPr>
            <w:tcW w:w="700" w:type="dxa"/>
            <w:vMerge w:val="restart"/>
            <w:tcBorders>
              <w:top w:val="nil"/>
              <w:left w:val="single" w:sz="4" w:space="0" w:color="auto"/>
              <w:bottom w:val="single" w:sz="4" w:space="0" w:color="000000"/>
              <w:right w:val="single" w:sz="4" w:space="0" w:color="auto"/>
            </w:tcBorders>
            <w:shd w:val="clear" w:color="auto" w:fill="auto"/>
            <w:vAlign w:val="center"/>
            <w:hideMark/>
          </w:tcPr>
          <w:p w:rsidR="00821E72" w:rsidRPr="00821E72" w:rsidRDefault="00821E72" w:rsidP="00821E72">
            <w:pPr>
              <w:widowControl/>
              <w:jc w:val="center"/>
              <w:rPr>
                <w:rFonts w:ascii="宋体" w:hAnsi="宋体" w:cs="宋体"/>
                <w:color w:val="000000"/>
                <w:kern w:val="0"/>
                <w:sz w:val="22"/>
              </w:rPr>
            </w:pPr>
            <w:r w:rsidRPr="00821E72">
              <w:rPr>
                <w:rFonts w:ascii="宋体" w:hAnsi="宋体" w:cs="宋体" w:hint="eastAsia"/>
                <w:color w:val="000000"/>
                <w:kern w:val="0"/>
                <w:sz w:val="22"/>
              </w:rPr>
              <w:t>17</w:t>
            </w:r>
          </w:p>
        </w:tc>
        <w:tc>
          <w:tcPr>
            <w:tcW w:w="168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821E72" w:rsidRPr="00821E72" w:rsidRDefault="00821E72" w:rsidP="00821E72">
            <w:pPr>
              <w:widowControl/>
              <w:jc w:val="center"/>
              <w:rPr>
                <w:rFonts w:ascii="宋体" w:hAnsi="宋体" w:cs="宋体"/>
                <w:color w:val="000000"/>
                <w:kern w:val="0"/>
                <w:sz w:val="22"/>
              </w:rPr>
            </w:pPr>
            <w:r w:rsidRPr="00821E72">
              <w:rPr>
                <w:rFonts w:ascii="宋体" w:hAnsi="宋体" w:cs="宋体" w:hint="eastAsia"/>
                <w:color w:val="000000"/>
                <w:kern w:val="0"/>
                <w:sz w:val="22"/>
              </w:rPr>
              <w:t xml:space="preserve">　</w:t>
            </w:r>
          </w:p>
        </w:tc>
      </w:tr>
      <w:tr w:rsidR="00821E72" w:rsidRPr="00821E72" w:rsidTr="00821E72">
        <w:trPr>
          <w:trHeight w:val="499"/>
        </w:trPr>
        <w:tc>
          <w:tcPr>
            <w:tcW w:w="700" w:type="dxa"/>
            <w:vMerge/>
            <w:tcBorders>
              <w:top w:val="nil"/>
              <w:left w:val="single" w:sz="4" w:space="0" w:color="auto"/>
              <w:bottom w:val="single" w:sz="4" w:space="0" w:color="000000"/>
              <w:right w:val="single" w:sz="4" w:space="0" w:color="auto"/>
            </w:tcBorders>
            <w:vAlign w:val="center"/>
            <w:hideMark/>
          </w:tcPr>
          <w:p w:rsidR="00821E72" w:rsidRPr="00821E72" w:rsidRDefault="00821E72" w:rsidP="00821E72">
            <w:pPr>
              <w:widowControl/>
              <w:jc w:val="left"/>
              <w:rPr>
                <w:rFonts w:ascii="宋体" w:hAnsi="宋体" w:cs="宋体"/>
                <w:color w:val="000000"/>
                <w:kern w:val="0"/>
                <w:sz w:val="22"/>
              </w:rPr>
            </w:pPr>
          </w:p>
        </w:tc>
        <w:tc>
          <w:tcPr>
            <w:tcW w:w="940" w:type="dxa"/>
            <w:vMerge/>
            <w:tcBorders>
              <w:top w:val="nil"/>
              <w:left w:val="single" w:sz="4" w:space="0" w:color="auto"/>
              <w:bottom w:val="single" w:sz="4" w:space="0" w:color="000000"/>
              <w:right w:val="single" w:sz="4" w:space="0" w:color="auto"/>
            </w:tcBorders>
            <w:vAlign w:val="center"/>
            <w:hideMark/>
          </w:tcPr>
          <w:p w:rsidR="00821E72" w:rsidRPr="00821E72" w:rsidRDefault="00821E72" w:rsidP="00821E72">
            <w:pPr>
              <w:widowControl/>
              <w:jc w:val="left"/>
              <w:rPr>
                <w:rFonts w:ascii="宋体" w:hAnsi="宋体" w:cs="宋体"/>
                <w:color w:val="000000"/>
                <w:kern w:val="0"/>
                <w:sz w:val="22"/>
              </w:rPr>
            </w:pPr>
          </w:p>
        </w:tc>
        <w:tc>
          <w:tcPr>
            <w:tcW w:w="1420" w:type="dxa"/>
            <w:vMerge/>
            <w:tcBorders>
              <w:top w:val="nil"/>
              <w:left w:val="single" w:sz="4" w:space="0" w:color="auto"/>
              <w:bottom w:val="single" w:sz="4" w:space="0" w:color="auto"/>
              <w:right w:val="single" w:sz="4" w:space="0" w:color="auto"/>
            </w:tcBorders>
            <w:vAlign w:val="center"/>
            <w:hideMark/>
          </w:tcPr>
          <w:p w:rsidR="00821E72" w:rsidRPr="00821E72" w:rsidRDefault="00821E72" w:rsidP="00821E72">
            <w:pPr>
              <w:widowControl/>
              <w:jc w:val="left"/>
              <w:rPr>
                <w:rFonts w:ascii="宋体" w:hAnsi="宋体" w:cs="宋体"/>
                <w:color w:val="000000"/>
                <w:kern w:val="0"/>
                <w:sz w:val="22"/>
              </w:rPr>
            </w:pPr>
          </w:p>
        </w:tc>
        <w:tc>
          <w:tcPr>
            <w:tcW w:w="2440" w:type="dxa"/>
            <w:vMerge/>
            <w:tcBorders>
              <w:top w:val="nil"/>
              <w:left w:val="single" w:sz="4" w:space="0" w:color="auto"/>
              <w:bottom w:val="single" w:sz="4" w:space="0" w:color="auto"/>
              <w:right w:val="single" w:sz="4" w:space="0" w:color="auto"/>
            </w:tcBorders>
            <w:vAlign w:val="center"/>
            <w:hideMark/>
          </w:tcPr>
          <w:p w:rsidR="00821E72" w:rsidRPr="00821E72" w:rsidRDefault="00821E72" w:rsidP="00821E72">
            <w:pPr>
              <w:widowControl/>
              <w:jc w:val="left"/>
              <w:rPr>
                <w:rFonts w:ascii="宋体" w:hAnsi="宋体" w:cs="宋体"/>
                <w:color w:val="000000"/>
                <w:kern w:val="0"/>
                <w:sz w:val="22"/>
              </w:rPr>
            </w:pPr>
          </w:p>
        </w:tc>
        <w:tc>
          <w:tcPr>
            <w:tcW w:w="1100" w:type="dxa"/>
            <w:vMerge/>
            <w:tcBorders>
              <w:top w:val="nil"/>
              <w:left w:val="nil"/>
              <w:bottom w:val="single" w:sz="4" w:space="0" w:color="000000"/>
              <w:right w:val="nil"/>
            </w:tcBorders>
            <w:vAlign w:val="center"/>
            <w:hideMark/>
          </w:tcPr>
          <w:p w:rsidR="00821E72" w:rsidRPr="00821E72" w:rsidRDefault="00821E72" w:rsidP="00821E72">
            <w:pPr>
              <w:widowControl/>
              <w:jc w:val="left"/>
              <w:rPr>
                <w:rFonts w:ascii="宋体" w:hAnsi="宋体" w:cs="宋体"/>
                <w:color w:val="000000"/>
                <w:kern w:val="0"/>
                <w:sz w:val="22"/>
              </w:rPr>
            </w:pPr>
          </w:p>
        </w:tc>
        <w:tc>
          <w:tcPr>
            <w:tcW w:w="740" w:type="dxa"/>
            <w:vMerge/>
            <w:tcBorders>
              <w:top w:val="nil"/>
              <w:left w:val="single" w:sz="4" w:space="0" w:color="auto"/>
              <w:bottom w:val="single" w:sz="4" w:space="0" w:color="000000"/>
              <w:right w:val="single" w:sz="4" w:space="0" w:color="auto"/>
            </w:tcBorders>
            <w:vAlign w:val="center"/>
            <w:hideMark/>
          </w:tcPr>
          <w:p w:rsidR="00821E72" w:rsidRPr="00821E72" w:rsidRDefault="00821E72" w:rsidP="00821E72">
            <w:pPr>
              <w:widowControl/>
              <w:jc w:val="left"/>
              <w:rPr>
                <w:rFonts w:ascii="宋体" w:hAnsi="宋体" w:cs="宋体"/>
                <w:color w:val="000000"/>
                <w:kern w:val="0"/>
                <w:sz w:val="22"/>
              </w:rPr>
            </w:pPr>
          </w:p>
        </w:tc>
        <w:tc>
          <w:tcPr>
            <w:tcW w:w="700" w:type="dxa"/>
            <w:vMerge/>
            <w:tcBorders>
              <w:top w:val="nil"/>
              <w:left w:val="single" w:sz="4" w:space="0" w:color="auto"/>
              <w:bottom w:val="single" w:sz="4" w:space="0" w:color="000000"/>
              <w:right w:val="single" w:sz="4" w:space="0" w:color="auto"/>
            </w:tcBorders>
            <w:vAlign w:val="center"/>
            <w:hideMark/>
          </w:tcPr>
          <w:p w:rsidR="00821E72" w:rsidRPr="00821E72" w:rsidRDefault="00821E72" w:rsidP="00821E72">
            <w:pPr>
              <w:widowControl/>
              <w:jc w:val="left"/>
              <w:rPr>
                <w:rFonts w:ascii="宋体" w:hAnsi="宋体" w:cs="宋体"/>
                <w:color w:val="000000"/>
                <w:kern w:val="0"/>
                <w:sz w:val="22"/>
              </w:rPr>
            </w:pPr>
          </w:p>
        </w:tc>
        <w:tc>
          <w:tcPr>
            <w:tcW w:w="1680" w:type="dxa"/>
            <w:vMerge/>
            <w:tcBorders>
              <w:top w:val="nil"/>
              <w:left w:val="single" w:sz="4" w:space="0" w:color="auto"/>
              <w:bottom w:val="single" w:sz="4" w:space="0" w:color="000000"/>
              <w:right w:val="single" w:sz="4" w:space="0" w:color="auto"/>
            </w:tcBorders>
            <w:vAlign w:val="center"/>
            <w:hideMark/>
          </w:tcPr>
          <w:p w:rsidR="00821E72" w:rsidRPr="00821E72" w:rsidRDefault="00821E72" w:rsidP="00821E72">
            <w:pPr>
              <w:widowControl/>
              <w:jc w:val="left"/>
              <w:rPr>
                <w:rFonts w:ascii="宋体" w:hAnsi="宋体" w:cs="宋体"/>
                <w:color w:val="000000"/>
                <w:kern w:val="0"/>
                <w:sz w:val="22"/>
              </w:rPr>
            </w:pPr>
          </w:p>
        </w:tc>
      </w:tr>
      <w:tr w:rsidR="00821E72" w:rsidRPr="00821E72" w:rsidTr="00821E72">
        <w:trPr>
          <w:trHeight w:val="499"/>
        </w:trPr>
        <w:tc>
          <w:tcPr>
            <w:tcW w:w="70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821E72" w:rsidRPr="00821E72" w:rsidRDefault="00821E72" w:rsidP="00821E72">
            <w:pPr>
              <w:widowControl/>
              <w:jc w:val="center"/>
              <w:rPr>
                <w:rFonts w:ascii="宋体" w:hAnsi="宋体" w:cs="宋体"/>
                <w:color w:val="000000"/>
                <w:kern w:val="0"/>
                <w:sz w:val="22"/>
              </w:rPr>
            </w:pPr>
            <w:r w:rsidRPr="00821E72">
              <w:rPr>
                <w:rFonts w:ascii="宋体" w:hAnsi="宋体" w:cs="宋体" w:hint="eastAsia"/>
                <w:color w:val="000000"/>
                <w:kern w:val="0"/>
                <w:sz w:val="22"/>
              </w:rPr>
              <w:t>11</w:t>
            </w:r>
          </w:p>
        </w:tc>
        <w:tc>
          <w:tcPr>
            <w:tcW w:w="94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821E72" w:rsidRPr="00821E72" w:rsidRDefault="00821E72" w:rsidP="00821E72">
            <w:pPr>
              <w:widowControl/>
              <w:jc w:val="center"/>
              <w:rPr>
                <w:rFonts w:ascii="宋体" w:hAnsi="宋体" w:cs="宋体"/>
                <w:color w:val="000000"/>
                <w:kern w:val="0"/>
                <w:sz w:val="22"/>
              </w:rPr>
            </w:pPr>
            <w:r w:rsidRPr="00821E72">
              <w:rPr>
                <w:rFonts w:ascii="宋体" w:hAnsi="宋体" w:cs="宋体" w:hint="eastAsia"/>
                <w:color w:val="000000"/>
                <w:kern w:val="0"/>
                <w:sz w:val="22"/>
              </w:rPr>
              <w:t>气动</w:t>
            </w:r>
          </w:p>
        </w:tc>
        <w:tc>
          <w:tcPr>
            <w:tcW w:w="142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21E72" w:rsidRPr="00821E72" w:rsidRDefault="00821E72" w:rsidP="00821E72">
            <w:pPr>
              <w:widowControl/>
              <w:jc w:val="left"/>
              <w:rPr>
                <w:rFonts w:ascii="宋体" w:hAnsi="宋体" w:cs="宋体"/>
                <w:color w:val="000000"/>
                <w:kern w:val="0"/>
                <w:sz w:val="22"/>
              </w:rPr>
            </w:pPr>
            <w:r w:rsidRPr="00821E72">
              <w:rPr>
                <w:rFonts w:ascii="宋体" w:hAnsi="宋体" w:cs="宋体" w:hint="eastAsia"/>
                <w:color w:val="000000"/>
                <w:kern w:val="0"/>
                <w:sz w:val="22"/>
              </w:rPr>
              <w:t>HAA6201100</w:t>
            </w:r>
          </w:p>
        </w:tc>
        <w:tc>
          <w:tcPr>
            <w:tcW w:w="244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21E72" w:rsidRPr="00821E72" w:rsidRDefault="00821E72" w:rsidP="00821E72">
            <w:pPr>
              <w:widowControl/>
              <w:jc w:val="left"/>
              <w:rPr>
                <w:rFonts w:ascii="宋体" w:hAnsi="宋体" w:cs="宋体"/>
                <w:color w:val="000000"/>
                <w:kern w:val="0"/>
                <w:sz w:val="22"/>
              </w:rPr>
            </w:pPr>
            <w:r w:rsidRPr="00821E72">
              <w:rPr>
                <w:rFonts w:ascii="宋体" w:hAnsi="宋体" w:cs="宋体" w:hint="eastAsia"/>
                <w:color w:val="000000"/>
                <w:kern w:val="0"/>
                <w:sz w:val="22"/>
              </w:rPr>
              <w:t>左后车门总成</w:t>
            </w:r>
          </w:p>
        </w:tc>
        <w:tc>
          <w:tcPr>
            <w:tcW w:w="1100" w:type="dxa"/>
            <w:vMerge w:val="restart"/>
            <w:tcBorders>
              <w:top w:val="nil"/>
              <w:left w:val="nil"/>
              <w:bottom w:val="single" w:sz="4" w:space="0" w:color="000000"/>
              <w:right w:val="nil"/>
            </w:tcBorders>
            <w:shd w:val="clear" w:color="auto" w:fill="auto"/>
            <w:noWrap/>
            <w:vAlign w:val="center"/>
            <w:hideMark/>
          </w:tcPr>
          <w:p w:rsidR="00821E72" w:rsidRPr="00821E72" w:rsidRDefault="00821E72" w:rsidP="00821E72">
            <w:pPr>
              <w:widowControl/>
              <w:jc w:val="left"/>
              <w:rPr>
                <w:rFonts w:ascii="宋体" w:hAnsi="宋体" w:cs="宋体"/>
                <w:color w:val="000000"/>
                <w:kern w:val="0"/>
                <w:sz w:val="22"/>
              </w:rPr>
            </w:pPr>
            <w:r>
              <w:rPr>
                <w:rFonts w:ascii="宋体" w:hAnsi="宋体" w:cs="宋体"/>
                <w:noProof/>
                <w:color w:val="000000"/>
                <w:kern w:val="0"/>
                <w:sz w:val="22"/>
              </w:rPr>
              <w:drawing>
                <wp:anchor distT="0" distB="0" distL="114300" distR="114300" simplePos="0" relativeHeight="251677184" behindDoc="0" locked="0" layoutInCell="1" allowOverlap="1">
                  <wp:simplePos x="0" y="0"/>
                  <wp:positionH relativeFrom="column">
                    <wp:posOffset>76200</wp:posOffset>
                  </wp:positionH>
                  <wp:positionV relativeFrom="paragraph">
                    <wp:posOffset>66675</wp:posOffset>
                  </wp:positionV>
                  <wp:extent cx="533400" cy="533400"/>
                  <wp:effectExtent l="0" t="0" r="0" b="0"/>
                  <wp:wrapNone/>
                  <wp:docPr id="156" name="图片 156" descr="HAA6201100.JPG"/>
                  <wp:cNvGraphicFramePr/>
                  <a:graphic xmlns:a="http://schemas.openxmlformats.org/drawingml/2006/main">
                    <a:graphicData uri="http://schemas.openxmlformats.org/drawingml/2006/picture">
                      <pic:pic xmlns:pic="http://schemas.openxmlformats.org/drawingml/2006/picture">
                        <pic:nvPicPr>
                          <pic:cNvPr id="13" name="HAA6201100" descr="HAA6201100.JPG"/>
                          <pic:cNvPicPr>
                            <a:picLocks noChangeAspect="1"/>
                          </pic:cNvPicPr>
                        </pic:nvPicPr>
                        <pic:blipFill>
                          <a:blip r:embed="rId220" cstate="print"/>
                          <a:stretch>
                            <a:fillRect/>
                          </a:stretch>
                        </pic:blipFill>
                        <pic:spPr>
                          <a:xfrm>
                            <a:off x="0" y="0"/>
                            <a:ext cx="530086" cy="530086"/>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1080"/>
            </w:tblGrid>
            <w:tr w:rsidR="00821E72" w:rsidRPr="00821E72">
              <w:trPr>
                <w:trHeight w:val="312"/>
                <w:tblCellSpacing w:w="0" w:type="dxa"/>
              </w:trPr>
              <w:tc>
                <w:tcPr>
                  <w:tcW w:w="106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821E72" w:rsidRPr="00821E72" w:rsidRDefault="00821E72" w:rsidP="00821E72">
                  <w:pPr>
                    <w:widowControl/>
                    <w:jc w:val="center"/>
                    <w:rPr>
                      <w:rFonts w:ascii="宋体" w:hAnsi="宋体" w:cs="宋体"/>
                      <w:color w:val="000000"/>
                      <w:kern w:val="0"/>
                      <w:sz w:val="22"/>
                    </w:rPr>
                  </w:pPr>
                  <w:r w:rsidRPr="00821E72">
                    <w:rPr>
                      <w:rFonts w:ascii="宋体" w:hAnsi="宋体" w:cs="宋体" w:hint="eastAsia"/>
                      <w:color w:val="000000"/>
                      <w:kern w:val="0"/>
                      <w:sz w:val="22"/>
                    </w:rPr>
                    <w:t xml:space="preserve">　</w:t>
                  </w:r>
                </w:p>
              </w:tc>
            </w:tr>
            <w:tr w:rsidR="00821E72" w:rsidRPr="00821E72">
              <w:trPr>
                <w:trHeight w:val="312"/>
                <w:tblCellSpacing w:w="0" w:type="dxa"/>
              </w:trPr>
              <w:tc>
                <w:tcPr>
                  <w:tcW w:w="0" w:type="auto"/>
                  <w:vMerge/>
                  <w:tcBorders>
                    <w:top w:val="nil"/>
                    <w:left w:val="single" w:sz="4" w:space="0" w:color="auto"/>
                    <w:bottom w:val="single" w:sz="4" w:space="0" w:color="000000"/>
                    <w:right w:val="single" w:sz="4" w:space="0" w:color="auto"/>
                  </w:tcBorders>
                  <w:vAlign w:val="center"/>
                  <w:hideMark/>
                </w:tcPr>
                <w:p w:rsidR="00821E72" w:rsidRPr="00821E72" w:rsidRDefault="00821E72" w:rsidP="00821E72">
                  <w:pPr>
                    <w:widowControl/>
                    <w:jc w:val="left"/>
                    <w:rPr>
                      <w:rFonts w:ascii="宋体" w:hAnsi="宋体" w:cs="宋体"/>
                      <w:color w:val="000000"/>
                      <w:kern w:val="0"/>
                      <w:sz w:val="22"/>
                    </w:rPr>
                  </w:pPr>
                </w:p>
              </w:tc>
            </w:tr>
          </w:tbl>
          <w:p w:rsidR="00821E72" w:rsidRPr="00821E72" w:rsidRDefault="00821E72" w:rsidP="00821E72">
            <w:pPr>
              <w:widowControl/>
              <w:jc w:val="left"/>
              <w:rPr>
                <w:rFonts w:ascii="宋体" w:hAnsi="宋体" w:cs="宋体"/>
                <w:color w:val="000000"/>
                <w:kern w:val="0"/>
                <w:sz w:val="22"/>
              </w:rPr>
            </w:pPr>
          </w:p>
        </w:tc>
        <w:tc>
          <w:tcPr>
            <w:tcW w:w="74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821E72" w:rsidRPr="00821E72" w:rsidRDefault="00821E72" w:rsidP="00821E72">
            <w:pPr>
              <w:widowControl/>
              <w:jc w:val="center"/>
              <w:rPr>
                <w:rFonts w:ascii="宋体" w:hAnsi="宋体" w:cs="宋体"/>
                <w:color w:val="000000"/>
                <w:kern w:val="0"/>
                <w:sz w:val="22"/>
              </w:rPr>
            </w:pPr>
            <w:r w:rsidRPr="00821E72">
              <w:rPr>
                <w:rFonts w:ascii="宋体" w:hAnsi="宋体" w:cs="宋体" w:hint="eastAsia"/>
                <w:color w:val="000000"/>
                <w:kern w:val="0"/>
                <w:sz w:val="22"/>
              </w:rPr>
              <w:t>2</w:t>
            </w:r>
          </w:p>
        </w:tc>
        <w:tc>
          <w:tcPr>
            <w:tcW w:w="700" w:type="dxa"/>
            <w:vMerge w:val="restart"/>
            <w:tcBorders>
              <w:top w:val="nil"/>
              <w:left w:val="single" w:sz="4" w:space="0" w:color="auto"/>
              <w:bottom w:val="single" w:sz="4" w:space="0" w:color="000000"/>
              <w:right w:val="single" w:sz="4" w:space="0" w:color="auto"/>
            </w:tcBorders>
            <w:shd w:val="clear" w:color="auto" w:fill="auto"/>
            <w:vAlign w:val="center"/>
            <w:hideMark/>
          </w:tcPr>
          <w:p w:rsidR="00821E72" w:rsidRPr="00821E72" w:rsidRDefault="00821E72" w:rsidP="00821E72">
            <w:pPr>
              <w:widowControl/>
              <w:jc w:val="center"/>
              <w:rPr>
                <w:rFonts w:ascii="宋体" w:hAnsi="宋体" w:cs="宋体"/>
                <w:color w:val="000000"/>
                <w:kern w:val="0"/>
                <w:sz w:val="22"/>
              </w:rPr>
            </w:pPr>
            <w:r w:rsidRPr="00821E72">
              <w:rPr>
                <w:rFonts w:ascii="宋体" w:hAnsi="宋体" w:cs="宋体" w:hint="eastAsia"/>
                <w:color w:val="000000"/>
                <w:kern w:val="0"/>
                <w:sz w:val="22"/>
              </w:rPr>
              <w:t>4</w:t>
            </w:r>
          </w:p>
        </w:tc>
        <w:tc>
          <w:tcPr>
            <w:tcW w:w="168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821E72" w:rsidRPr="00821E72" w:rsidRDefault="00821E72" w:rsidP="00821E72">
            <w:pPr>
              <w:widowControl/>
              <w:jc w:val="center"/>
              <w:rPr>
                <w:rFonts w:ascii="宋体" w:hAnsi="宋体" w:cs="宋体"/>
                <w:color w:val="000000"/>
                <w:kern w:val="0"/>
                <w:sz w:val="22"/>
              </w:rPr>
            </w:pPr>
            <w:r w:rsidRPr="00821E72">
              <w:rPr>
                <w:rFonts w:ascii="宋体" w:hAnsi="宋体" w:cs="宋体" w:hint="eastAsia"/>
                <w:color w:val="000000"/>
                <w:kern w:val="0"/>
                <w:sz w:val="22"/>
              </w:rPr>
              <w:t xml:space="preserve">　</w:t>
            </w:r>
          </w:p>
        </w:tc>
      </w:tr>
      <w:tr w:rsidR="00821E72" w:rsidRPr="00821E72" w:rsidTr="00821E72">
        <w:trPr>
          <w:trHeight w:val="499"/>
        </w:trPr>
        <w:tc>
          <w:tcPr>
            <w:tcW w:w="700" w:type="dxa"/>
            <w:vMerge/>
            <w:tcBorders>
              <w:top w:val="nil"/>
              <w:left w:val="single" w:sz="4" w:space="0" w:color="auto"/>
              <w:bottom w:val="single" w:sz="4" w:space="0" w:color="000000"/>
              <w:right w:val="single" w:sz="4" w:space="0" w:color="auto"/>
            </w:tcBorders>
            <w:vAlign w:val="center"/>
            <w:hideMark/>
          </w:tcPr>
          <w:p w:rsidR="00821E72" w:rsidRPr="00821E72" w:rsidRDefault="00821E72" w:rsidP="00821E72">
            <w:pPr>
              <w:widowControl/>
              <w:jc w:val="left"/>
              <w:rPr>
                <w:rFonts w:ascii="宋体" w:hAnsi="宋体" w:cs="宋体"/>
                <w:color w:val="000000"/>
                <w:kern w:val="0"/>
                <w:sz w:val="22"/>
              </w:rPr>
            </w:pPr>
          </w:p>
        </w:tc>
        <w:tc>
          <w:tcPr>
            <w:tcW w:w="940" w:type="dxa"/>
            <w:vMerge/>
            <w:tcBorders>
              <w:top w:val="nil"/>
              <w:left w:val="single" w:sz="4" w:space="0" w:color="auto"/>
              <w:bottom w:val="single" w:sz="4" w:space="0" w:color="000000"/>
              <w:right w:val="single" w:sz="4" w:space="0" w:color="auto"/>
            </w:tcBorders>
            <w:vAlign w:val="center"/>
            <w:hideMark/>
          </w:tcPr>
          <w:p w:rsidR="00821E72" w:rsidRPr="00821E72" w:rsidRDefault="00821E72" w:rsidP="00821E72">
            <w:pPr>
              <w:widowControl/>
              <w:jc w:val="left"/>
              <w:rPr>
                <w:rFonts w:ascii="宋体" w:hAnsi="宋体" w:cs="宋体"/>
                <w:color w:val="000000"/>
                <w:kern w:val="0"/>
                <w:sz w:val="22"/>
              </w:rPr>
            </w:pPr>
          </w:p>
        </w:tc>
        <w:tc>
          <w:tcPr>
            <w:tcW w:w="1420" w:type="dxa"/>
            <w:vMerge/>
            <w:tcBorders>
              <w:top w:val="nil"/>
              <w:left w:val="single" w:sz="4" w:space="0" w:color="auto"/>
              <w:bottom w:val="single" w:sz="4" w:space="0" w:color="auto"/>
              <w:right w:val="single" w:sz="4" w:space="0" w:color="auto"/>
            </w:tcBorders>
            <w:vAlign w:val="center"/>
            <w:hideMark/>
          </w:tcPr>
          <w:p w:rsidR="00821E72" w:rsidRPr="00821E72" w:rsidRDefault="00821E72" w:rsidP="00821E72">
            <w:pPr>
              <w:widowControl/>
              <w:jc w:val="left"/>
              <w:rPr>
                <w:rFonts w:ascii="宋体" w:hAnsi="宋体" w:cs="宋体"/>
                <w:color w:val="000000"/>
                <w:kern w:val="0"/>
                <w:sz w:val="22"/>
              </w:rPr>
            </w:pPr>
          </w:p>
        </w:tc>
        <w:tc>
          <w:tcPr>
            <w:tcW w:w="2440" w:type="dxa"/>
            <w:vMerge/>
            <w:tcBorders>
              <w:top w:val="nil"/>
              <w:left w:val="single" w:sz="4" w:space="0" w:color="auto"/>
              <w:bottom w:val="single" w:sz="4" w:space="0" w:color="auto"/>
              <w:right w:val="single" w:sz="4" w:space="0" w:color="auto"/>
            </w:tcBorders>
            <w:vAlign w:val="center"/>
            <w:hideMark/>
          </w:tcPr>
          <w:p w:rsidR="00821E72" w:rsidRPr="00821E72" w:rsidRDefault="00821E72" w:rsidP="00821E72">
            <w:pPr>
              <w:widowControl/>
              <w:jc w:val="left"/>
              <w:rPr>
                <w:rFonts w:ascii="宋体" w:hAnsi="宋体" w:cs="宋体"/>
                <w:color w:val="000000"/>
                <w:kern w:val="0"/>
                <w:sz w:val="22"/>
              </w:rPr>
            </w:pPr>
          </w:p>
        </w:tc>
        <w:tc>
          <w:tcPr>
            <w:tcW w:w="1100" w:type="dxa"/>
            <w:vMerge/>
            <w:tcBorders>
              <w:top w:val="nil"/>
              <w:left w:val="nil"/>
              <w:bottom w:val="single" w:sz="4" w:space="0" w:color="000000"/>
              <w:right w:val="nil"/>
            </w:tcBorders>
            <w:vAlign w:val="center"/>
            <w:hideMark/>
          </w:tcPr>
          <w:p w:rsidR="00821E72" w:rsidRPr="00821E72" w:rsidRDefault="00821E72" w:rsidP="00821E72">
            <w:pPr>
              <w:widowControl/>
              <w:jc w:val="left"/>
              <w:rPr>
                <w:rFonts w:ascii="宋体" w:hAnsi="宋体" w:cs="宋体"/>
                <w:color w:val="000000"/>
                <w:kern w:val="0"/>
                <w:sz w:val="22"/>
              </w:rPr>
            </w:pPr>
          </w:p>
        </w:tc>
        <w:tc>
          <w:tcPr>
            <w:tcW w:w="740" w:type="dxa"/>
            <w:vMerge/>
            <w:tcBorders>
              <w:top w:val="nil"/>
              <w:left w:val="single" w:sz="4" w:space="0" w:color="auto"/>
              <w:bottom w:val="single" w:sz="4" w:space="0" w:color="000000"/>
              <w:right w:val="single" w:sz="4" w:space="0" w:color="auto"/>
            </w:tcBorders>
            <w:vAlign w:val="center"/>
            <w:hideMark/>
          </w:tcPr>
          <w:p w:rsidR="00821E72" w:rsidRPr="00821E72" w:rsidRDefault="00821E72" w:rsidP="00821E72">
            <w:pPr>
              <w:widowControl/>
              <w:jc w:val="left"/>
              <w:rPr>
                <w:rFonts w:ascii="宋体" w:hAnsi="宋体" w:cs="宋体"/>
                <w:color w:val="000000"/>
                <w:kern w:val="0"/>
                <w:sz w:val="22"/>
              </w:rPr>
            </w:pPr>
          </w:p>
        </w:tc>
        <w:tc>
          <w:tcPr>
            <w:tcW w:w="700" w:type="dxa"/>
            <w:vMerge/>
            <w:tcBorders>
              <w:top w:val="nil"/>
              <w:left w:val="single" w:sz="4" w:space="0" w:color="auto"/>
              <w:bottom w:val="single" w:sz="4" w:space="0" w:color="000000"/>
              <w:right w:val="single" w:sz="4" w:space="0" w:color="auto"/>
            </w:tcBorders>
            <w:vAlign w:val="center"/>
            <w:hideMark/>
          </w:tcPr>
          <w:p w:rsidR="00821E72" w:rsidRPr="00821E72" w:rsidRDefault="00821E72" w:rsidP="00821E72">
            <w:pPr>
              <w:widowControl/>
              <w:jc w:val="left"/>
              <w:rPr>
                <w:rFonts w:ascii="宋体" w:hAnsi="宋体" w:cs="宋体"/>
                <w:color w:val="000000"/>
                <w:kern w:val="0"/>
                <w:sz w:val="22"/>
              </w:rPr>
            </w:pPr>
          </w:p>
        </w:tc>
        <w:tc>
          <w:tcPr>
            <w:tcW w:w="1680" w:type="dxa"/>
            <w:vMerge/>
            <w:tcBorders>
              <w:top w:val="nil"/>
              <w:left w:val="single" w:sz="4" w:space="0" w:color="auto"/>
              <w:bottom w:val="single" w:sz="4" w:space="0" w:color="000000"/>
              <w:right w:val="single" w:sz="4" w:space="0" w:color="auto"/>
            </w:tcBorders>
            <w:vAlign w:val="center"/>
            <w:hideMark/>
          </w:tcPr>
          <w:p w:rsidR="00821E72" w:rsidRPr="00821E72" w:rsidRDefault="00821E72" w:rsidP="00821E72">
            <w:pPr>
              <w:widowControl/>
              <w:jc w:val="left"/>
              <w:rPr>
                <w:rFonts w:ascii="宋体" w:hAnsi="宋体" w:cs="宋体"/>
                <w:color w:val="000000"/>
                <w:kern w:val="0"/>
                <w:sz w:val="22"/>
              </w:rPr>
            </w:pPr>
          </w:p>
        </w:tc>
      </w:tr>
      <w:tr w:rsidR="00821E72" w:rsidRPr="00821E72" w:rsidTr="00821E72">
        <w:trPr>
          <w:trHeight w:val="499"/>
        </w:trPr>
        <w:tc>
          <w:tcPr>
            <w:tcW w:w="70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821E72" w:rsidRPr="00821E72" w:rsidRDefault="00821E72" w:rsidP="00821E72">
            <w:pPr>
              <w:widowControl/>
              <w:jc w:val="center"/>
              <w:rPr>
                <w:rFonts w:ascii="宋体" w:hAnsi="宋体" w:cs="宋体"/>
                <w:color w:val="000000"/>
                <w:kern w:val="0"/>
                <w:sz w:val="22"/>
              </w:rPr>
            </w:pPr>
            <w:r w:rsidRPr="00821E72">
              <w:rPr>
                <w:rFonts w:ascii="宋体" w:hAnsi="宋体" w:cs="宋体" w:hint="eastAsia"/>
                <w:color w:val="000000"/>
                <w:kern w:val="0"/>
                <w:sz w:val="22"/>
              </w:rPr>
              <w:t>12</w:t>
            </w:r>
          </w:p>
        </w:tc>
        <w:tc>
          <w:tcPr>
            <w:tcW w:w="94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821E72" w:rsidRPr="00821E72" w:rsidRDefault="00821E72" w:rsidP="00821E72">
            <w:pPr>
              <w:widowControl/>
              <w:jc w:val="center"/>
              <w:rPr>
                <w:rFonts w:ascii="宋体" w:hAnsi="宋体" w:cs="宋体"/>
                <w:color w:val="000000"/>
                <w:kern w:val="0"/>
                <w:sz w:val="22"/>
              </w:rPr>
            </w:pPr>
            <w:r w:rsidRPr="00821E72">
              <w:rPr>
                <w:rFonts w:ascii="宋体" w:hAnsi="宋体" w:cs="宋体" w:hint="eastAsia"/>
                <w:color w:val="000000"/>
                <w:kern w:val="0"/>
                <w:sz w:val="22"/>
              </w:rPr>
              <w:t>气动</w:t>
            </w:r>
          </w:p>
        </w:tc>
        <w:tc>
          <w:tcPr>
            <w:tcW w:w="142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21E72" w:rsidRPr="00821E72" w:rsidRDefault="00821E72" w:rsidP="00821E72">
            <w:pPr>
              <w:widowControl/>
              <w:jc w:val="left"/>
              <w:rPr>
                <w:rFonts w:ascii="宋体" w:hAnsi="宋体" w:cs="宋体"/>
                <w:color w:val="000000"/>
                <w:kern w:val="0"/>
                <w:sz w:val="22"/>
              </w:rPr>
            </w:pPr>
            <w:r w:rsidRPr="00821E72">
              <w:rPr>
                <w:rFonts w:ascii="宋体" w:hAnsi="宋体" w:cs="宋体" w:hint="eastAsia"/>
                <w:color w:val="000000"/>
                <w:kern w:val="0"/>
                <w:sz w:val="22"/>
              </w:rPr>
              <w:t>HAA6201410</w:t>
            </w:r>
          </w:p>
        </w:tc>
        <w:tc>
          <w:tcPr>
            <w:tcW w:w="244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21E72" w:rsidRPr="00821E72" w:rsidRDefault="00821E72" w:rsidP="00821E72">
            <w:pPr>
              <w:widowControl/>
              <w:jc w:val="left"/>
              <w:rPr>
                <w:rFonts w:ascii="宋体" w:hAnsi="宋体" w:cs="宋体"/>
                <w:color w:val="000000"/>
                <w:kern w:val="0"/>
                <w:sz w:val="22"/>
              </w:rPr>
            </w:pPr>
            <w:r w:rsidRPr="00821E72">
              <w:rPr>
                <w:rFonts w:ascii="宋体" w:hAnsi="宋体" w:cs="宋体" w:hint="eastAsia"/>
                <w:color w:val="000000"/>
                <w:kern w:val="0"/>
                <w:sz w:val="22"/>
              </w:rPr>
              <w:t>右后车门内板总成</w:t>
            </w:r>
          </w:p>
        </w:tc>
        <w:tc>
          <w:tcPr>
            <w:tcW w:w="1100" w:type="dxa"/>
            <w:vMerge w:val="restart"/>
            <w:tcBorders>
              <w:top w:val="nil"/>
              <w:left w:val="nil"/>
              <w:bottom w:val="single" w:sz="4" w:space="0" w:color="000000"/>
              <w:right w:val="nil"/>
            </w:tcBorders>
            <w:shd w:val="clear" w:color="auto" w:fill="auto"/>
            <w:noWrap/>
            <w:vAlign w:val="center"/>
            <w:hideMark/>
          </w:tcPr>
          <w:p w:rsidR="00821E72" w:rsidRPr="00821E72" w:rsidRDefault="00821E72" w:rsidP="00821E72">
            <w:pPr>
              <w:widowControl/>
              <w:jc w:val="left"/>
              <w:rPr>
                <w:rFonts w:ascii="宋体" w:hAnsi="宋体" w:cs="宋体"/>
                <w:color w:val="000000"/>
                <w:kern w:val="0"/>
                <w:sz w:val="22"/>
              </w:rPr>
            </w:pPr>
            <w:r>
              <w:rPr>
                <w:rFonts w:ascii="宋体" w:hAnsi="宋体" w:cs="宋体"/>
                <w:noProof/>
                <w:color w:val="000000"/>
                <w:kern w:val="0"/>
                <w:sz w:val="22"/>
              </w:rPr>
              <w:drawing>
                <wp:anchor distT="0" distB="0" distL="114300" distR="114300" simplePos="0" relativeHeight="251678208" behindDoc="0" locked="0" layoutInCell="1" allowOverlap="1">
                  <wp:simplePos x="0" y="0"/>
                  <wp:positionH relativeFrom="column">
                    <wp:posOffset>47625</wp:posOffset>
                  </wp:positionH>
                  <wp:positionV relativeFrom="paragraph">
                    <wp:posOffset>66675</wp:posOffset>
                  </wp:positionV>
                  <wp:extent cx="533400" cy="533400"/>
                  <wp:effectExtent l="0" t="0" r="0" b="0"/>
                  <wp:wrapNone/>
                  <wp:docPr id="155" name="图片 155" descr="HAA6201410.JPG"/>
                  <wp:cNvGraphicFramePr/>
                  <a:graphic xmlns:a="http://schemas.openxmlformats.org/drawingml/2006/main">
                    <a:graphicData uri="http://schemas.openxmlformats.org/drawingml/2006/picture">
                      <pic:pic xmlns:pic="http://schemas.openxmlformats.org/drawingml/2006/picture">
                        <pic:nvPicPr>
                          <pic:cNvPr id="14" name="HAA6201410" descr="HAA6201410.JPG"/>
                          <pic:cNvPicPr>
                            <a:picLocks noChangeAspect="1"/>
                          </pic:cNvPicPr>
                        </pic:nvPicPr>
                        <pic:blipFill>
                          <a:blip r:embed="rId221" cstate="print"/>
                          <a:stretch>
                            <a:fillRect/>
                          </a:stretch>
                        </pic:blipFill>
                        <pic:spPr>
                          <a:xfrm>
                            <a:off x="0" y="0"/>
                            <a:ext cx="530087" cy="530087"/>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1080"/>
            </w:tblGrid>
            <w:tr w:rsidR="00821E72" w:rsidRPr="00821E72">
              <w:trPr>
                <w:trHeight w:val="312"/>
                <w:tblCellSpacing w:w="0" w:type="dxa"/>
              </w:trPr>
              <w:tc>
                <w:tcPr>
                  <w:tcW w:w="106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821E72" w:rsidRPr="00821E72" w:rsidRDefault="00821E72" w:rsidP="00821E72">
                  <w:pPr>
                    <w:widowControl/>
                    <w:jc w:val="center"/>
                    <w:rPr>
                      <w:rFonts w:ascii="宋体" w:hAnsi="宋体" w:cs="宋体"/>
                      <w:color w:val="000000"/>
                      <w:kern w:val="0"/>
                      <w:sz w:val="22"/>
                    </w:rPr>
                  </w:pPr>
                  <w:r w:rsidRPr="00821E72">
                    <w:rPr>
                      <w:rFonts w:ascii="宋体" w:hAnsi="宋体" w:cs="宋体" w:hint="eastAsia"/>
                      <w:color w:val="000000"/>
                      <w:kern w:val="0"/>
                      <w:sz w:val="22"/>
                    </w:rPr>
                    <w:t xml:space="preserve">　</w:t>
                  </w:r>
                </w:p>
              </w:tc>
            </w:tr>
            <w:tr w:rsidR="00821E72" w:rsidRPr="00821E72">
              <w:trPr>
                <w:trHeight w:val="312"/>
                <w:tblCellSpacing w:w="0" w:type="dxa"/>
              </w:trPr>
              <w:tc>
                <w:tcPr>
                  <w:tcW w:w="0" w:type="auto"/>
                  <w:vMerge/>
                  <w:tcBorders>
                    <w:top w:val="nil"/>
                    <w:left w:val="single" w:sz="4" w:space="0" w:color="auto"/>
                    <w:bottom w:val="single" w:sz="4" w:space="0" w:color="000000"/>
                    <w:right w:val="single" w:sz="4" w:space="0" w:color="auto"/>
                  </w:tcBorders>
                  <w:vAlign w:val="center"/>
                  <w:hideMark/>
                </w:tcPr>
                <w:p w:rsidR="00821E72" w:rsidRPr="00821E72" w:rsidRDefault="00821E72" w:rsidP="00821E72">
                  <w:pPr>
                    <w:widowControl/>
                    <w:jc w:val="left"/>
                    <w:rPr>
                      <w:rFonts w:ascii="宋体" w:hAnsi="宋体" w:cs="宋体"/>
                      <w:color w:val="000000"/>
                      <w:kern w:val="0"/>
                      <w:sz w:val="22"/>
                    </w:rPr>
                  </w:pPr>
                </w:p>
              </w:tc>
            </w:tr>
          </w:tbl>
          <w:p w:rsidR="00821E72" w:rsidRPr="00821E72" w:rsidRDefault="00821E72" w:rsidP="00821E72">
            <w:pPr>
              <w:widowControl/>
              <w:jc w:val="left"/>
              <w:rPr>
                <w:rFonts w:ascii="宋体" w:hAnsi="宋体" w:cs="宋体"/>
                <w:color w:val="000000"/>
                <w:kern w:val="0"/>
                <w:sz w:val="22"/>
              </w:rPr>
            </w:pPr>
          </w:p>
        </w:tc>
        <w:tc>
          <w:tcPr>
            <w:tcW w:w="74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821E72" w:rsidRPr="00821E72" w:rsidRDefault="00821E72" w:rsidP="00821E72">
            <w:pPr>
              <w:widowControl/>
              <w:jc w:val="center"/>
              <w:rPr>
                <w:rFonts w:ascii="宋体" w:hAnsi="宋体" w:cs="宋体"/>
                <w:color w:val="000000"/>
                <w:kern w:val="0"/>
                <w:sz w:val="22"/>
              </w:rPr>
            </w:pPr>
            <w:r w:rsidRPr="00821E72">
              <w:rPr>
                <w:rFonts w:ascii="宋体" w:hAnsi="宋体" w:cs="宋体" w:hint="eastAsia"/>
                <w:color w:val="000000"/>
                <w:kern w:val="0"/>
                <w:sz w:val="22"/>
              </w:rPr>
              <w:t>5</w:t>
            </w:r>
          </w:p>
        </w:tc>
        <w:tc>
          <w:tcPr>
            <w:tcW w:w="700" w:type="dxa"/>
            <w:vMerge w:val="restart"/>
            <w:tcBorders>
              <w:top w:val="nil"/>
              <w:left w:val="single" w:sz="4" w:space="0" w:color="auto"/>
              <w:bottom w:val="single" w:sz="4" w:space="0" w:color="000000"/>
              <w:right w:val="single" w:sz="4" w:space="0" w:color="auto"/>
            </w:tcBorders>
            <w:shd w:val="clear" w:color="auto" w:fill="auto"/>
            <w:vAlign w:val="center"/>
            <w:hideMark/>
          </w:tcPr>
          <w:p w:rsidR="00821E72" w:rsidRPr="00821E72" w:rsidRDefault="00821E72" w:rsidP="00821E72">
            <w:pPr>
              <w:widowControl/>
              <w:jc w:val="center"/>
              <w:rPr>
                <w:rFonts w:ascii="宋体" w:hAnsi="宋体" w:cs="宋体"/>
                <w:color w:val="000000"/>
                <w:kern w:val="0"/>
                <w:sz w:val="22"/>
              </w:rPr>
            </w:pPr>
            <w:r w:rsidRPr="00821E72">
              <w:rPr>
                <w:rFonts w:ascii="宋体" w:hAnsi="宋体" w:cs="宋体" w:hint="eastAsia"/>
                <w:color w:val="000000"/>
                <w:kern w:val="0"/>
                <w:sz w:val="22"/>
              </w:rPr>
              <w:t>46</w:t>
            </w:r>
          </w:p>
        </w:tc>
        <w:tc>
          <w:tcPr>
            <w:tcW w:w="168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821E72" w:rsidRPr="00821E72" w:rsidRDefault="00821E72" w:rsidP="00821E72">
            <w:pPr>
              <w:widowControl/>
              <w:jc w:val="center"/>
              <w:rPr>
                <w:rFonts w:ascii="宋体" w:hAnsi="宋体" w:cs="宋体"/>
                <w:color w:val="000000"/>
                <w:kern w:val="0"/>
                <w:sz w:val="22"/>
              </w:rPr>
            </w:pPr>
            <w:r w:rsidRPr="00821E72">
              <w:rPr>
                <w:rFonts w:ascii="宋体" w:hAnsi="宋体" w:cs="宋体" w:hint="eastAsia"/>
                <w:color w:val="000000"/>
                <w:kern w:val="0"/>
                <w:sz w:val="22"/>
              </w:rPr>
              <w:t xml:space="preserve">　</w:t>
            </w:r>
          </w:p>
        </w:tc>
      </w:tr>
      <w:tr w:rsidR="00821E72" w:rsidRPr="00821E72" w:rsidTr="00821E72">
        <w:trPr>
          <w:trHeight w:val="499"/>
        </w:trPr>
        <w:tc>
          <w:tcPr>
            <w:tcW w:w="700" w:type="dxa"/>
            <w:vMerge/>
            <w:tcBorders>
              <w:top w:val="nil"/>
              <w:left w:val="single" w:sz="4" w:space="0" w:color="auto"/>
              <w:bottom w:val="single" w:sz="4" w:space="0" w:color="000000"/>
              <w:right w:val="single" w:sz="4" w:space="0" w:color="auto"/>
            </w:tcBorders>
            <w:vAlign w:val="center"/>
            <w:hideMark/>
          </w:tcPr>
          <w:p w:rsidR="00821E72" w:rsidRPr="00821E72" w:rsidRDefault="00821E72" w:rsidP="00821E72">
            <w:pPr>
              <w:widowControl/>
              <w:jc w:val="left"/>
              <w:rPr>
                <w:rFonts w:ascii="宋体" w:hAnsi="宋体" w:cs="宋体"/>
                <w:color w:val="000000"/>
                <w:kern w:val="0"/>
                <w:sz w:val="22"/>
              </w:rPr>
            </w:pPr>
          </w:p>
        </w:tc>
        <w:tc>
          <w:tcPr>
            <w:tcW w:w="940" w:type="dxa"/>
            <w:vMerge/>
            <w:tcBorders>
              <w:top w:val="nil"/>
              <w:left w:val="single" w:sz="4" w:space="0" w:color="auto"/>
              <w:bottom w:val="single" w:sz="4" w:space="0" w:color="000000"/>
              <w:right w:val="single" w:sz="4" w:space="0" w:color="auto"/>
            </w:tcBorders>
            <w:vAlign w:val="center"/>
            <w:hideMark/>
          </w:tcPr>
          <w:p w:rsidR="00821E72" w:rsidRPr="00821E72" w:rsidRDefault="00821E72" w:rsidP="00821E72">
            <w:pPr>
              <w:widowControl/>
              <w:jc w:val="left"/>
              <w:rPr>
                <w:rFonts w:ascii="宋体" w:hAnsi="宋体" w:cs="宋体"/>
                <w:color w:val="000000"/>
                <w:kern w:val="0"/>
                <w:sz w:val="22"/>
              </w:rPr>
            </w:pPr>
          </w:p>
        </w:tc>
        <w:tc>
          <w:tcPr>
            <w:tcW w:w="1420" w:type="dxa"/>
            <w:vMerge/>
            <w:tcBorders>
              <w:top w:val="nil"/>
              <w:left w:val="single" w:sz="4" w:space="0" w:color="auto"/>
              <w:bottom w:val="single" w:sz="4" w:space="0" w:color="auto"/>
              <w:right w:val="single" w:sz="4" w:space="0" w:color="auto"/>
            </w:tcBorders>
            <w:vAlign w:val="center"/>
            <w:hideMark/>
          </w:tcPr>
          <w:p w:rsidR="00821E72" w:rsidRPr="00821E72" w:rsidRDefault="00821E72" w:rsidP="00821E72">
            <w:pPr>
              <w:widowControl/>
              <w:jc w:val="left"/>
              <w:rPr>
                <w:rFonts w:ascii="宋体" w:hAnsi="宋体" w:cs="宋体"/>
                <w:color w:val="000000"/>
                <w:kern w:val="0"/>
                <w:sz w:val="22"/>
              </w:rPr>
            </w:pPr>
          </w:p>
        </w:tc>
        <w:tc>
          <w:tcPr>
            <w:tcW w:w="2440" w:type="dxa"/>
            <w:vMerge/>
            <w:tcBorders>
              <w:top w:val="nil"/>
              <w:left w:val="single" w:sz="4" w:space="0" w:color="auto"/>
              <w:bottom w:val="single" w:sz="4" w:space="0" w:color="auto"/>
              <w:right w:val="single" w:sz="4" w:space="0" w:color="auto"/>
            </w:tcBorders>
            <w:vAlign w:val="center"/>
            <w:hideMark/>
          </w:tcPr>
          <w:p w:rsidR="00821E72" w:rsidRPr="00821E72" w:rsidRDefault="00821E72" w:rsidP="00821E72">
            <w:pPr>
              <w:widowControl/>
              <w:jc w:val="left"/>
              <w:rPr>
                <w:rFonts w:ascii="宋体" w:hAnsi="宋体" w:cs="宋体"/>
                <w:color w:val="000000"/>
                <w:kern w:val="0"/>
                <w:sz w:val="22"/>
              </w:rPr>
            </w:pPr>
          </w:p>
        </w:tc>
        <w:tc>
          <w:tcPr>
            <w:tcW w:w="1100" w:type="dxa"/>
            <w:vMerge/>
            <w:tcBorders>
              <w:top w:val="nil"/>
              <w:left w:val="nil"/>
              <w:bottom w:val="single" w:sz="4" w:space="0" w:color="000000"/>
              <w:right w:val="nil"/>
            </w:tcBorders>
            <w:vAlign w:val="center"/>
            <w:hideMark/>
          </w:tcPr>
          <w:p w:rsidR="00821E72" w:rsidRPr="00821E72" w:rsidRDefault="00821E72" w:rsidP="00821E72">
            <w:pPr>
              <w:widowControl/>
              <w:jc w:val="left"/>
              <w:rPr>
                <w:rFonts w:ascii="宋体" w:hAnsi="宋体" w:cs="宋体"/>
                <w:color w:val="000000"/>
                <w:kern w:val="0"/>
                <w:sz w:val="22"/>
              </w:rPr>
            </w:pPr>
          </w:p>
        </w:tc>
        <w:tc>
          <w:tcPr>
            <w:tcW w:w="740" w:type="dxa"/>
            <w:vMerge/>
            <w:tcBorders>
              <w:top w:val="nil"/>
              <w:left w:val="single" w:sz="4" w:space="0" w:color="auto"/>
              <w:bottom w:val="single" w:sz="4" w:space="0" w:color="000000"/>
              <w:right w:val="single" w:sz="4" w:space="0" w:color="auto"/>
            </w:tcBorders>
            <w:vAlign w:val="center"/>
            <w:hideMark/>
          </w:tcPr>
          <w:p w:rsidR="00821E72" w:rsidRPr="00821E72" w:rsidRDefault="00821E72" w:rsidP="00821E72">
            <w:pPr>
              <w:widowControl/>
              <w:jc w:val="left"/>
              <w:rPr>
                <w:rFonts w:ascii="宋体" w:hAnsi="宋体" w:cs="宋体"/>
                <w:color w:val="000000"/>
                <w:kern w:val="0"/>
                <w:sz w:val="22"/>
              </w:rPr>
            </w:pPr>
          </w:p>
        </w:tc>
        <w:tc>
          <w:tcPr>
            <w:tcW w:w="700" w:type="dxa"/>
            <w:vMerge/>
            <w:tcBorders>
              <w:top w:val="nil"/>
              <w:left w:val="single" w:sz="4" w:space="0" w:color="auto"/>
              <w:bottom w:val="single" w:sz="4" w:space="0" w:color="000000"/>
              <w:right w:val="single" w:sz="4" w:space="0" w:color="auto"/>
            </w:tcBorders>
            <w:vAlign w:val="center"/>
            <w:hideMark/>
          </w:tcPr>
          <w:p w:rsidR="00821E72" w:rsidRPr="00821E72" w:rsidRDefault="00821E72" w:rsidP="00821E72">
            <w:pPr>
              <w:widowControl/>
              <w:jc w:val="left"/>
              <w:rPr>
                <w:rFonts w:ascii="宋体" w:hAnsi="宋体" w:cs="宋体"/>
                <w:color w:val="000000"/>
                <w:kern w:val="0"/>
                <w:sz w:val="22"/>
              </w:rPr>
            </w:pPr>
          </w:p>
        </w:tc>
        <w:tc>
          <w:tcPr>
            <w:tcW w:w="1680" w:type="dxa"/>
            <w:vMerge/>
            <w:tcBorders>
              <w:top w:val="nil"/>
              <w:left w:val="single" w:sz="4" w:space="0" w:color="auto"/>
              <w:bottom w:val="single" w:sz="4" w:space="0" w:color="000000"/>
              <w:right w:val="single" w:sz="4" w:space="0" w:color="auto"/>
            </w:tcBorders>
            <w:vAlign w:val="center"/>
            <w:hideMark/>
          </w:tcPr>
          <w:p w:rsidR="00821E72" w:rsidRPr="00821E72" w:rsidRDefault="00821E72" w:rsidP="00821E72">
            <w:pPr>
              <w:widowControl/>
              <w:jc w:val="left"/>
              <w:rPr>
                <w:rFonts w:ascii="宋体" w:hAnsi="宋体" w:cs="宋体"/>
                <w:color w:val="000000"/>
                <w:kern w:val="0"/>
                <w:sz w:val="22"/>
              </w:rPr>
            </w:pPr>
          </w:p>
        </w:tc>
      </w:tr>
      <w:tr w:rsidR="00821E72" w:rsidRPr="00821E72" w:rsidTr="00821E72">
        <w:trPr>
          <w:trHeight w:val="499"/>
        </w:trPr>
        <w:tc>
          <w:tcPr>
            <w:tcW w:w="70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821E72" w:rsidRPr="00821E72" w:rsidRDefault="00821E72" w:rsidP="00821E72">
            <w:pPr>
              <w:widowControl/>
              <w:jc w:val="center"/>
              <w:rPr>
                <w:rFonts w:ascii="宋体" w:hAnsi="宋体" w:cs="宋体"/>
                <w:color w:val="000000"/>
                <w:kern w:val="0"/>
                <w:sz w:val="22"/>
              </w:rPr>
            </w:pPr>
            <w:r w:rsidRPr="00821E72">
              <w:rPr>
                <w:rFonts w:ascii="宋体" w:hAnsi="宋体" w:cs="宋体" w:hint="eastAsia"/>
                <w:color w:val="000000"/>
                <w:kern w:val="0"/>
                <w:sz w:val="22"/>
              </w:rPr>
              <w:t>13</w:t>
            </w:r>
          </w:p>
        </w:tc>
        <w:tc>
          <w:tcPr>
            <w:tcW w:w="94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821E72" w:rsidRPr="00821E72" w:rsidRDefault="00821E72" w:rsidP="00821E72">
            <w:pPr>
              <w:widowControl/>
              <w:jc w:val="center"/>
              <w:rPr>
                <w:rFonts w:ascii="宋体" w:hAnsi="宋体" w:cs="宋体"/>
                <w:color w:val="000000"/>
                <w:kern w:val="0"/>
                <w:sz w:val="22"/>
              </w:rPr>
            </w:pPr>
            <w:r w:rsidRPr="00821E72">
              <w:rPr>
                <w:rFonts w:ascii="宋体" w:hAnsi="宋体" w:cs="宋体" w:hint="eastAsia"/>
                <w:color w:val="000000"/>
                <w:kern w:val="0"/>
                <w:sz w:val="22"/>
              </w:rPr>
              <w:t>气动</w:t>
            </w:r>
          </w:p>
        </w:tc>
        <w:tc>
          <w:tcPr>
            <w:tcW w:w="142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21E72" w:rsidRPr="00821E72" w:rsidRDefault="00821E72" w:rsidP="00821E72">
            <w:pPr>
              <w:widowControl/>
              <w:jc w:val="left"/>
              <w:rPr>
                <w:rFonts w:ascii="宋体" w:hAnsi="宋体" w:cs="宋体"/>
                <w:color w:val="000000"/>
                <w:kern w:val="0"/>
                <w:sz w:val="22"/>
              </w:rPr>
            </w:pPr>
            <w:r w:rsidRPr="00821E72">
              <w:rPr>
                <w:rFonts w:ascii="宋体" w:hAnsi="宋体" w:cs="宋体" w:hint="eastAsia"/>
                <w:color w:val="000000"/>
                <w:kern w:val="0"/>
                <w:sz w:val="22"/>
              </w:rPr>
              <w:t>HAA6201400</w:t>
            </w:r>
          </w:p>
        </w:tc>
        <w:tc>
          <w:tcPr>
            <w:tcW w:w="244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21E72" w:rsidRPr="00821E72" w:rsidRDefault="00821E72" w:rsidP="00821E72">
            <w:pPr>
              <w:widowControl/>
              <w:jc w:val="left"/>
              <w:rPr>
                <w:rFonts w:ascii="宋体" w:hAnsi="宋体" w:cs="宋体"/>
                <w:color w:val="000000"/>
                <w:kern w:val="0"/>
                <w:sz w:val="22"/>
              </w:rPr>
            </w:pPr>
            <w:r w:rsidRPr="00821E72">
              <w:rPr>
                <w:rFonts w:ascii="宋体" w:hAnsi="宋体" w:cs="宋体" w:hint="eastAsia"/>
                <w:color w:val="000000"/>
                <w:kern w:val="0"/>
                <w:sz w:val="22"/>
              </w:rPr>
              <w:t>右后车门内板及窗框总成</w:t>
            </w:r>
          </w:p>
        </w:tc>
        <w:tc>
          <w:tcPr>
            <w:tcW w:w="1100" w:type="dxa"/>
            <w:vMerge w:val="restart"/>
            <w:tcBorders>
              <w:top w:val="nil"/>
              <w:left w:val="nil"/>
              <w:bottom w:val="single" w:sz="4" w:space="0" w:color="000000"/>
              <w:right w:val="nil"/>
            </w:tcBorders>
            <w:shd w:val="clear" w:color="auto" w:fill="auto"/>
            <w:noWrap/>
            <w:vAlign w:val="center"/>
            <w:hideMark/>
          </w:tcPr>
          <w:p w:rsidR="00821E72" w:rsidRPr="00821E72" w:rsidRDefault="00821E72" w:rsidP="00821E72">
            <w:pPr>
              <w:widowControl/>
              <w:jc w:val="left"/>
              <w:rPr>
                <w:rFonts w:ascii="宋体" w:hAnsi="宋体" w:cs="宋体"/>
                <w:color w:val="000000"/>
                <w:kern w:val="0"/>
                <w:sz w:val="22"/>
              </w:rPr>
            </w:pPr>
            <w:r>
              <w:rPr>
                <w:rFonts w:ascii="宋体" w:hAnsi="宋体" w:cs="宋体"/>
                <w:noProof/>
                <w:color w:val="000000"/>
                <w:kern w:val="0"/>
                <w:sz w:val="22"/>
              </w:rPr>
              <w:drawing>
                <wp:anchor distT="0" distB="0" distL="114300" distR="114300" simplePos="0" relativeHeight="251679232" behindDoc="0" locked="0" layoutInCell="1" allowOverlap="1">
                  <wp:simplePos x="0" y="0"/>
                  <wp:positionH relativeFrom="column">
                    <wp:posOffset>47625</wp:posOffset>
                  </wp:positionH>
                  <wp:positionV relativeFrom="paragraph">
                    <wp:posOffset>47625</wp:posOffset>
                  </wp:positionV>
                  <wp:extent cx="533400" cy="533400"/>
                  <wp:effectExtent l="0" t="0" r="0" b="0"/>
                  <wp:wrapNone/>
                  <wp:docPr id="154" name="图片 154" descr="HAA6201400.JPG"/>
                  <wp:cNvGraphicFramePr/>
                  <a:graphic xmlns:a="http://schemas.openxmlformats.org/drawingml/2006/main">
                    <a:graphicData uri="http://schemas.openxmlformats.org/drawingml/2006/picture">
                      <pic:pic xmlns:pic="http://schemas.openxmlformats.org/drawingml/2006/picture">
                        <pic:nvPicPr>
                          <pic:cNvPr id="15" name="HAA6201400" descr="HAA6201400.JPG"/>
                          <pic:cNvPicPr>
                            <a:picLocks noChangeAspect="1"/>
                          </pic:cNvPicPr>
                        </pic:nvPicPr>
                        <pic:blipFill>
                          <a:blip r:embed="rId222" cstate="print"/>
                          <a:stretch>
                            <a:fillRect/>
                          </a:stretch>
                        </pic:blipFill>
                        <pic:spPr>
                          <a:xfrm>
                            <a:off x="0" y="0"/>
                            <a:ext cx="530087" cy="530088"/>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1080"/>
            </w:tblGrid>
            <w:tr w:rsidR="00821E72" w:rsidRPr="00821E72">
              <w:trPr>
                <w:trHeight w:val="312"/>
                <w:tblCellSpacing w:w="0" w:type="dxa"/>
              </w:trPr>
              <w:tc>
                <w:tcPr>
                  <w:tcW w:w="106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821E72" w:rsidRPr="00821E72" w:rsidRDefault="00821E72" w:rsidP="00821E72">
                  <w:pPr>
                    <w:widowControl/>
                    <w:jc w:val="center"/>
                    <w:rPr>
                      <w:rFonts w:ascii="宋体" w:hAnsi="宋体" w:cs="宋体"/>
                      <w:color w:val="000000"/>
                      <w:kern w:val="0"/>
                      <w:sz w:val="22"/>
                    </w:rPr>
                  </w:pPr>
                  <w:r w:rsidRPr="00821E72">
                    <w:rPr>
                      <w:rFonts w:ascii="宋体" w:hAnsi="宋体" w:cs="宋体" w:hint="eastAsia"/>
                      <w:color w:val="000000"/>
                      <w:kern w:val="0"/>
                      <w:sz w:val="22"/>
                    </w:rPr>
                    <w:t xml:space="preserve">　</w:t>
                  </w:r>
                </w:p>
              </w:tc>
            </w:tr>
            <w:tr w:rsidR="00821E72" w:rsidRPr="00821E72">
              <w:trPr>
                <w:trHeight w:val="312"/>
                <w:tblCellSpacing w:w="0" w:type="dxa"/>
              </w:trPr>
              <w:tc>
                <w:tcPr>
                  <w:tcW w:w="0" w:type="auto"/>
                  <w:vMerge/>
                  <w:tcBorders>
                    <w:top w:val="nil"/>
                    <w:left w:val="single" w:sz="4" w:space="0" w:color="auto"/>
                    <w:bottom w:val="single" w:sz="4" w:space="0" w:color="000000"/>
                    <w:right w:val="single" w:sz="4" w:space="0" w:color="auto"/>
                  </w:tcBorders>
                  <w:vAlign w:val="center"/>
                  <w:hideMark/>
                </w:tcPr>
                <w:p w:rsidR="00821E72" w:rsidRPr="00821E72" w:rsidRDefault="00821E72" w:rsidP="00821E72">
                  <w:pPr>
                    <w:widowControl/>
                    <w:jc w:val="left"/>
                    <w:rPr>
                      <w:rFonts w:ascii="宋体" w:hAnsi="宋体" w:cs="宋体"/>
                      <w:color w:val="000000"/>
                      <w:kern w:val="0"/>
                      <w:sz w:val="22"/>
                    </w:rPr>
                  </w:pPr>
                </w:p>
              </w:tc>
            </w:tr>
          </w:tbl>
          <w:p w:rsidR="00821E72" w:rsidRPr="00821E72" w:rsidRDefault="00821E72" w:rsidP="00821E72">
            <w:pPr>
              <w:widowControl/>
              <w:jc w:val="left"/>
              <w:rPr>
                <w:rFonts w:ascii="宋体" w:hAnsi="宋体" w:cs="宋体"/>
                <w:color w:val="000000"/>
                <w:kern w:val="0"/>
                <w:sz w:val="22"/>
              </w:rPr>
            </w:pPr>
          </w:p>
        </w:tc>
        <w:tc>
          <w:tcPr>
            <w:tcW w:w="74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821E72" w:rsidRPr="00821E72" w:rsidRDefault="00821E72" w:rsidP="00821E72">
            <w:pPr>
              <w:widowControl/>
              <w:jc w:val="center"/>
              <w:rPr>
                <w:rFonts w:ascii="宋体" w:hAnsi="宋体" w:cs="宋体"/>
                <w:color w:val="000000"/>
                <w:kern w:val="0"/>
                <w:sz w:val="22"/>
              </w:rPr>
            </w:pPr>
            <w:r w:rsidRPr="00821E72">
              <w:rPr>
                <w:rFonts w:ascii="宋体" w:hAnsi="宋体" w:cs="宋体" w:hint="eastAsia"/>
                <w:color w:val="000000"/>
                <w:kern w:val="0"/>
                <w:sz w:val="22"/>
              </w:rPr>
              <w:t>5</w:t>
            </w:r>
          </w:p>
        </w:tc>
        <w:tc>
          <w:tcPr>
            <w:tcW w:w="700" w:type="dxa"/>
            <w:vMerge w:val="restart"/>
            <w:tcBorders>
              <w:top w:val="nil"/>
              <w:left w:val="single" w:sz="4" w:space="0" w:color="auto"/>
              <w:bottom w:val="single" w:sz="4" w:space="0" w:color="000000"/>
              <w:right w:val="single" w:sz="4" w:space="0" w:color="auto"/>
            </w:tcBorders>
            <w:shd w:val="clear" w:color="auto" w:fill="auto"/>
            <w:vAlign w:val="center"/>
            <w:hideMark/>
          </w:tcPr>
          <w:p w:rsidR="00821E72" w:rsidRPr="00821E72" w:rsidRDefault="00821E72" w:rsidP="00821E72">
            <w:pPr>
              <w:widowControl/>
              <w:jc w:val="center"/>
              <w:rPr>
                <w:rFonts w:ascii="宋体" w:hAnsi="宋体" w:cs="宋体"/>
                <w:color w:val="000000"/>
                <w:kern w:val="0"/>
                <w:sz w:val="22"/>
              </w:rPr>
            </w:pPr>
            <w:r w:rsidRPr="00821E72">
              <w:rPr>
                <w:rFonts w:ascii="宋体" w:hAnsi="宋体" w:cs="宋体" w:hint="eastAsia"/>
                <w:color w:val="000000"/>
                <w:kern w:val="0"/>
                <w:sz w:val="22"/>
              </w:rPr>
              <w:t>17</w:t>
            </w:r>
          </w:p>
        </w:tc>
        <w:tc>
          <w:tcPr>
            <w:tcW w:w="168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821E72" w:rsidRPr="00821E72" w:rsidRDefault="00821E72" w:rsidP="00821E72">
            <w:pPr>
              <w:widowControl/>
              <w:jc w:val="center"/>
              <w:rPr>
                <w:rFonts w:ascii="宋体" w:hAnsi="宋体" w:cs="宋体"/>
                <w:color w:val="000000"/>
                <w:kern w:val="0"/>
                <w:sz w:val="22"/>
              </w:rPr>
            </w:pPr>
            <w:r w:rsidRPr="00821E72">
              <w:rPr>
                <w:rFonts w:ascii="宋体" w:hAnsi="宋体" w:cs="宋体" w:hint="eastAsia"/>
                <w:color w:val="000000"/>
                <w:kern w:val="0"/>
                <w:sz w:val="22"/>
              </w:rPr>
              <w:t xml:space="preserve">　</w:t>
            </w:r>
          </w:p>
        </w:tc>
      </w:tr>
      <w:tr w:rsidR="00821E72" w:rsidRPr="00821E72" w:rsidTr="00821E72">
        <w:trPr>
          <w:trHeight w:val="499"/>
        </w:trPr>
        <w:tc>
          <w:tcPr>
            <w:tcW w:w="700" w:type="dxa"/>
            <w:vMerge/>
            <w:tcBorders>
              <w:top w:val="nil"/>
              <w:left w:val="single" w:sz="4" w:space="0" w:color="auto"/>
              <w:bottom w:val="single" w:sz="4" w:space="0" w:color="000000"/>
              <w:right w:val="single" w:sz="4" w:space="0" w:color="auto"/>
            </w:tcBorders>
            <w:vAlign w:val="center"/>
            <w:hideMark/>
          </w:tcPr>
          <w:p w:rsidR="00821E72" w:rsidRPr="00821E72" w:rsidRDefault="00821E72" w:rsidP="00821E72">
            <w:pPr>
              <w:widowControl/>
              <w:jc w:val="left"/>
              <w:rPr>
                <w:rFonts w:ascii="宋体" w:hAnsi="宋体" w:cs="宋体"/>
                <w:color w:val="000000"/>
                <w:kern w:val="0"/>
                <w:sz w:val="22"/>
              </w:rPr>
            </w:pPr>
          </w:p>
        </w:tc>
        <w:tc>
          <w:tcPr>
            <w:tcW w:w="940" w:type="dxa"/>
            <w:vMerge/>
            <w:tcBorders>
              <w:top w:val="nil"/>
              <w:left w:val="single" w:sz="4" w:space="0" w:color="auto"/>
              <w:bottom w:val="single" w:sz="4" w:space="0" w:color="000000"/>
              <w:right w:val="single" w:sz="4" w:space="0" w:color="auto"/>
            </w:tcBorders>
            <w:vAlign w:val="center"/>
            <w:hideMark/>
          </w:tcPr>
          <w:p w:rsidR="00821E72" w:rsidRPr="00821E72" w:rsidRDefault="00821E72" w:rsidP="00821E72">
            <w:pPr>
              <w:widowControl/>
              <w:jc w:val="left"/>
              <w:rPr>
                <w:rFonts w:ascii="宋体" w:hAnsi="宋体" w:cs="宋体"/>
                <w:color w:val="000000"/>
                <w:kern w:val="0"/>
                <w:sz w:val="22"/>
              </w:rPr>
            </w:pPr>
          </w:p>
        </w:tc>
        <w:tc>
          <w:tcPr>
            <w:tcW w:w="1420" w:type="dxa"/>
            <w:vMerge/>
            <w:tcBorders>
              <w:top w:val="nil"/>
              <w:left w:val="single" w:sz="4" w:space="0" w:color="auto"/>
              <w:bottom w:val="single" w:sz="4" w:space="0" w:color="auto"/>
              <w:right w:val="single" w:sz="4" w:space="0" w:color="auto"/>
            </w:tcBorders>
            <w:vAlign w:val="center"/>
            <w:hideMark/>
          </w:tcPr>
          <w:p w:rsidR="00821E72" w:rsidRPr="00821E72" w:rsidRDefault="00821E72" w:rsidP="00821E72">
            <w:pPr>
              <w:widowControl/>
              <w:jc w:val="left"/>
              <w:rPr>
                <w:rFonts w:ascii="宋体" w:hAnsi="宋体" w:cs="宋体"/>
                <w:color w:val="000000"/>
                <w:kern w:val="0"/>
                <w:sz w:val="22"/>
              </w:rPr>
            </w:pPr>
          </w:p>
        </w:tc>
        <w:tc>
          <w:tcPr>
            <w:tcW w:w="2440" w:type="dxa"/>
            <w:vMerge/>
            <w:tcBorders>
              <w:top w:val="nil"/>
              <w:left w:val="single" w:sz="4" w:space="0" w:color="auto"/>
              <w:bottom w:val="single" w:sz="4" w:space="0" w:color="auto"/>
              <w:right w:val="single" w:sz="4" w:space="0" w:color="auto"/>
            </w:tcBorders>
            <w:vAlign w:val="center"/>
            <w:hideMark/>
          </w:tcPr>
          <w:p w:rsidR="00821E72" w:rsidRPr="00821E72" w:rsidRDefault="00821E72" w:rsidP="00821E72">
            <w:pPr>
              <w:widowControl/>
              <w:jc w:val="left"/>
              <w:rPr>
                <w:rFonts w:ascii="宋体" w:hAnsi="宋体" w:cs="宋体"/>
                <w:color w:val="000000"/>
                <w:kern w:val="0"/>
                <w:sz w:val="22"/>
              </w:rPr>
            </w:pPr>
          </w:p>
        </w:tc>
        <w:tc>
          <w:tcPr>
            <w:tcW w:w="1100" w:type="dxa"/>
            <w:vMerge/>
            <w:tcBorders>
              <w:top w:val="nil"/>
              <w:left w:val="nil"/>
              <w:bottom w:val="single" w:sz="4" w:space="0" w:color="000000"/>
              <w:right w:val="nil"/>
            </w:tcBorders>
            <w:vAlign w:val="center"/>
            <w:hideMark/>
          </w:tcPr>
          <w:p w:rsidR="00821E72" w:rsidRPr="00821E72" w:rsidRDefault="00821E72" w:rsidP="00821E72">
            <w:pPr>
              <w:widowControl/>
              <w:jc w:val="left"/>
              <w:rPr>
                <w:rFonts w:ascii="宋体" w:hAnsi="宋体" w:cs="宋体"/>
                <w:color w:val="000000"/>
                <w:kern w:val="0"/>
                <w:sz w:val="22"/>
              </w:rPr>
            </w:pPr>
          </w:p>
        </w:tc>
        <w:tc>
          <w:tcPr>
            <w:tcW w:w="740" w:type="dxa"/>
            <w:vMerge/>
            <w:tcBorders>
              <w:top w:val="nil"/>
              <w:left w:val="single" w:sz="4" w:space="0" w:color="auto"/>
              <w:bottom w:val="single" w:sz="4" w:space="0" w:color="000000"/>
              <w:right w:val="single" w:sz="4" w:space="0" w:color="auto"/>
            </w:tcBorders>
            <w:vAlign w:val="center"/>
            <w:hideMark/>
          </w:tcPr>
          <w:p w:rsidR="00821E72" w:rsidRPr="00821E72" w:rsidRDefault="00821E72" w:rsidP="00821E72">
            <w:pPr>
              <w:widowControl/>
              <w:jc w:val="left"/>
              <w:rPr>
                <w:rFonts w:ascii="宋体" w:hAnsi="宋体" w:cs="宋体"/>
                <w:color w:val="000000"/>
                <w:kern w:val="0"/>
                <w:sz w:val="22"/>
              </w:rPr>
            </w:pPr>
          </w:p>
        </w:tc>
        <w:tc>
          <w:tcPr>
            <w:tcW w:w="700" w:type="dxa"/>
            <w:vMerge/>
            <w:tcBorders>
              <w:top w:val="nil"/>
              <w:left w:val="single" w:sz="4" w:space="0" w:color="auto"/>
              <w:bottom w:val="single" w:sz="4" w:space="0" w:color="000000"/>
              <w:right w:val="single" w:sz="4" w:space="0" w:color="auto"/>
            </w:tcBorders>
            <w:vAlign w:val="center"/>
            <w:hideMark/>
          </w:tcPr>
          <w:p w:rsidR="00821E72" w:rsidRPr="00821E72" w:rsidRDefault="00821E72" w:rsidP="00821E72">
            <w:pPr>
              <w:widowControl/>
              <w:jc w:val="left"/>
              <w:rPr>
                <w:rFonts w:ascii="宋体" w:hAnsi="宋体" w:cs="宋体"/>
                <w:color w:val="000000"/>
                <w:kern w:val="0"/>
                <w:sz w:val="22"/>
              </w:rPr>
            </w:pPr>
          </w:p>
        </w:tc>
        <w:tc>
          <w:tcPr>
            <w:tcW w:w="1680" w:type="dxa"/>
            <w:vMerge/>
            <w:tcBorders>
              <w:top w:val="nil"/>
              <w:left w:val="single" w:sz="4" w:space="0" w:color="auto"/>
              <w:bottom w:val="single" w:sz="4" w:space="0" w:color="000000"/>
              <w:right w:val="single" w:sz="4" w:space="0" w:color="auto"/>
            </w:tcBorders>
            <w:vAlign w:val="center"/>
            <w:hideMark/>
          </w:tcPr>
          <w:p w:rsidR="00821E72" w:rsidRPr="00821E72" w:rsidRDefault="00821E72" w:rsidP="00821E72">
            <w:pPr>
              <w:widowControl/>
              <w:jc w:val="left"/>
              <w:rPr>
                <w:rFonts w:ascii="宋体" w:hAnsi="宋体" w:cs="宋体"/>
                <w:color w:val="000000"/>
                <w:kern w:val="0"/>
                <w:sz w:val="22"/>
              </w:rPr>
            </w:pPr>
          </w:p>
        </w:tc>
      </w:tr>
      <w:tr w:rsidR="00821E72" w:rsidRPr="00821E72" w:rsidTr="00821E72">
        <w:trPr>
          <w:trHeight w:val="499"/>
        </w:trPr>
        <w:tc>
          <w:tcPr>
            <w:tcW w:w="70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821E72" w:rsidRPr="00821E72" w:rsidRDefault="00821E72" w:rsidP="00821E72">
            <w:pPr>
              <w:widowControl/>
              <w:jc w:val="center"/>
              <w:rPr>
                <w:rFonts w:ascii="宋体" w:hAnsi="宋体" w:cs="宋体"/>
                <w:color w:val="000000"/>
                <w:kern w:val="0"/>
                <w:sz w:val="22"/>
              </w:rPr>
            </w:pPr>
            <w:r w:rsidRPr="00821E72">
              <w:rPr>
                <w:rFonts w:ascii="宋体" w:hAnsi="宋体" w:cs="宋体" w:hint="eastAsia"/>
                <w:color w:val="000000"/>
                <w:kern w:val="0"/>
                <w:sz w:val="22"/>
              </w:rPr>
              <w:t>14</w:t>
            </w:r>
          </w:p>
        </w:tc>
        <w:tc>
          <w:tcPr>
            <w:tcW w:w="940" w:type="dxa"/>
            <w:vMerge w:val="restart"/>
            <w:tcBorders>
              <w:top w:val="nil"/>
              <w:left w:val="single" w:sz="4" w:space="0" w:color="auto"/>
              <w:bottom w:val="nil"/>
              <w:right w:val="single" w:sz="4" w:space="0" w:color="auto"/>
            </w:tcBorders>
            <w:shd w:val="clear" w:color="auto" w:fill="auto"/>
            <w:noWrap/>
            <w:vAlign w:val="center"/>
            <w:hideMark/>
          </w:tcPr>
          <w:p w:rsidR="00821E72" w:rsidRPr="00821E72" w:rsidRDefault="00821E72" w:rsidP="00821E72">
            <w:pPr>
              <w:widowControl/>
              <w:jc w:val="center"/>
              <w:rPr>
                <w:rFonts w:ascii="宋体" w:hAnsi="宋体" w:cs="宋体"/>
                <w:color w:val="000000"/>
                <w:kern w:val="0"/>
                <w:sz w:val="22"/>
              </w:rPr>
            </w:pPr>
            <w:r w:rsidRPr="00821E72">
              <w:rPr>
                <w:rFonts w:ascii="宋体" w:hAnsi="宋体" w:cs="宋体" w:hint="eastAsia"/>
                <w:color w:val="000000"/>
                <w:kern w:val="0"/>
                <w:sz w:val="22"/>
              </w:rPr>
              <w:t>气动</w:t>
            </w:r>
          </w:p>
        </w:tc>
        <w:tc>
          <w:tcPr>
            <w:tcW w:w="142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21E72" w:rsidRPr="00821E72" w:rsidRDefault="00821E72" w:rsidP="00821E72">
            <w:pPr>
              <w:widowControl/>
              <w:jc w:val="left"/>
              <w:rPr>
                <w:rFonts w:ascii="宋体" w:hAnsi="宋体" w:cs="宋体"/>
                <w:color w:val="000000"/>
                <w:kern w:val="0"/>
                <w:sz w:val="22"/>
              </w:rPr>
            </w:pPr>
            <w:r w:rsidRPr="00821E72">
              <w:rPr>
                <w:rFonts w:ascii="宋体" w:hAnsi="宋体" w:cs="宋体" w:hint="eastAsia"/>
                <w:color w:val="000000"/>
                <w:kern w:val="0"/>
                <w:sz w:val="22"/>
              </w:rPr>
              <w:t>HAA6201200</w:t>
            </w:r>
          </w:p>
        </w:tc>
        <w:tc>
          <w:tcPr>
            <w:tcW w:w="244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21E72" w:rsidRPr="00821E72" w:rsidRDefault="00821E72" w:rsidP="00821E72">
            <w:pPr>
              <w:widowControl/>
              <w:jc w:val="left"/>
              <w:rPr>
                <w:rFonts w:ascii="宋体" w:hAnsi="宋体" w:cs="宋体"/>
                <w:color w:val="000000"/>
                <w:kern w:val="0"/>
                <w:sz w:val="22"/>
              </w:rPr>
            </w:pPr>
            <w:r w:rsidRPr="00821E72">
              <w:rPr>
                <w:rFonts w:ascii="宋体" w:hAnsi="宋体" w:cs="宋体" w:hint="eastAsia"/>
                <w:color w:val="000000"/>
                <w:kern w:val="0"/>
                <w:sz w:val="22"/>
              </w:rPr>
              <w:t>右后车门总成</w:t>
            </w:r>
          </w:p>
        </w:tc>
        <w:tc>
          <w:tcPr>
            <w:tcW w:w="1100" w:type="dxa"/>
            <w:vMerge w:val="restart"/>
            <w:tcBorders>
              <w:top w:val="nil"/>
              <w:left w:val="nil"/>
              <w:bottom w:val="single" w:sz="4" w:space="0" w:color="000000"/>
              <w:right w:val="nil"/>
            </w:tcBorders>
            <w:shd w:val="clear" w:color="auto" w:fill="auto"/>
            <w:noWrap/>
            <w:vAlign w:val="center"/>
            <w:hideMark/>
          </w:tcPr>
          <w:p w:rsidR="00821E72" w:rsidRPr="00821E72" w:rsidRDefault="00821E72" w:rsidP="00821E72">
            <w:pPr>
              <w:widowControl/>
              <w:jc w:val="left"/>
              <w:rPr>
                <w:rFonts w:ascii="宋体" w:hAnsi="宋体" w:cs="宋体"/>
                <w:color w:val="000000"/>
                <w:kern w:val="0"/>
                <w:sz w:val="22"/>
              </w:rPr>
            </w:pPr>
            <w:r>
              <w:rPr>
                <w:rFonts w:ascii="宋体" w:hAnsi="宋体" w:cs="宋体"/>
                <w:noProof/>
                <w:color w:val="000000"/>
                <w:kern w:val="0"/>
                <w:sz w:val="22"/>
              </w:rPr>
              <w:drawing>
                <wp:anchor distT="0" distB="0" distL="114300" distR="114300" simplePos="0" relativeHeight="251680256" behindDoc="0" locked="0" layoutInCell="1" allowOverlap="1">
                  <wp:simplePos x="0" y="0"/>
                  <wp:positionH relativeFrom="column">
                    <wp:posOffset>47625</wp:posOffset>
                  </wp:positionH>
                  <wp:positionV relativeFrom="paragraph">
                    <wp:posOffset>57150</wp:posOffset>
                  </wp:positionV>
                  <wp:extent cx="533400" cy="533400"/>
                  <wp:effectExtent l="0" t="0" r="0" b="0"/>
                  <wp:wrapNone/>
                  <wp:docPr id="153" name="图片 153" descr="HAA6201200.JPG"/>
                  <wp:cNvGraphicFramePr/>
                  <a:graphic xmlns:a="http://schemas.openxmlformats.org/drawingml/2006/main">
                    <a:graphicData uri="http://schemas.openxmlformats.org/drawingml/2006/picture">
                      <pic:pic xmlns:pic="http://schemas.openxmlformats.org/drawingml/2006/picture">
                        <pic:nvPicPr>
                          <pic:cNvPr id="16" name="HAA6201200" descr="HAA6201200.JPG"/>
                          <pic:cNvPicPr>
                            <a:picLocks noChangeAspect="1"/>
                          </pic:cNvPicPr>
                        </pic:nvPicPr>
                        <pic:blipFill>
                          <a:blip r:embed="rId223" cstate="print"/>
                          <a:stretch>
                            <a:fillRect/>
                          </a:stretch>
                        </pic:blipFill>
                        <pic:spPr>
                          <a:xfrm>
                            <a:off x="0" y="0"/>
                            <a:ext cx="530087" cy="530087"/>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1080"/>
            </w:tblGrid>
            <w:tr w:rsidR="00821E72" w:rsidRPr="00821E72">
              <w:trPr>
                <w:trHeight w:val="312"/>
                <w:tblCellSpacing w:w="0" w:type="dxa"/>
              </w:trPr>
              <w:tc>
                <w:tcPr>
                  <w:tcW w:w="106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821E72" w:rsidRPr="00821E72" w:rsidRDefault="00821E72" w:rsidP="00821E72">
                  <w:pPr>
                    <w:widowControl/>
                    <w:jc w:val="center"/>
                    <w:rPr>
                      <w:rFonts w:ascii="宋体" w:hAnsi="宋体" w:cs="宋体"/>
                      <w:color w:val="000000"/>
                      <w:kern w:val="0"/>
                      <w:sz w:val="22"/>
                    </w:rPr>
                  </w:pPr>
                  <w:r w:rsidRPr="00821E72">
                    <w:rPr>
                      <w:rFonts w:ascii="宋体" w:hAnsi="宋体" w:cs="宋体" w:hint="eastAsia"/>
                      <w:color w:val="000000"/>
                      <w:kern w:val="0"/>
                      <w:sz w:val="22"/>
                    </w:rPr>
                    <w:lastRenderedPageBreak/>
                    <w:t xml:space="preserve">　</w:t>
                  </w:r>
                </w:p>
              </w:tc>
            </w:tr>
            <w:tr w:rsidR="00821E72" w:rsidRPr="00821E72">
              <w:trPr>
                <w:trHeight w:val="312"/>
                <w:tblCellSpacing w:w="0" w:type="dxa"/>
              </w:trPr>
              <w:tc>
                <w:tcPr>
                  <w:tcW w:w="0" w:type="auto"/>
                  <w:vMerge/>
                  <w:tcBorders>
                    <w:top w:val="nil"/>
                    <w:left w:val="single" w:sz="4" w:space="0" w:color="auto"/>
                    <w:bottom w:val="single" w:sz="4" w:space="0" w:color="000000"/>
                    <w:right w:val="single" w:sz="4" w:space="0" w:color="auto"/>
                  </w:tcBorders>
                  <w:vAlign w:val="center"/>
                  <w:hideMark/>
                </w:tcPr>
                <w:p w:rsidR="00821E72" w:rsidRPr="00821E72" w:rsidRDefault="00821E72" w:rsidP="00821E72">
                  <w:pPr>
                    <w:widowControl/>
                    <w:jc w:val="left"/>
                    <w:rPr>
                      <w:rFonts w:ascii="宋体" w:hAnsi="宋体" w:cs="宋体"/>
                      <w:color w:val="000000"/>
                      <w:kern w:val="0"/>
                      <w:sz w:val="22"/>
                    </w:rPr>
                  </w:pPr>
                </w:p>
              </w:tc>
            </w:tr>
          </w:tbl>
          <w:p w:rsidR="00821E72" w:rsidRPr="00821E72" w:rsidRDefault="00821E72" w:rsidP="00821E72">
            <w:pPr>
              <w:widowControl/>
              <w:jc w:val="left"/>
              <w:rPr>
                <w:rFonts w:ascii="宋体" w:hAnsi="宋体" w:cs="宋体"/>
                <w:color w:val="000000"/>
                <w:kern w:val="0"/>
                <w:sz w:val="22"/>
              </w:rPr>
            </w:pPr>
          </w:p>
        </w:tc>
        <w:tc>
          <w:tcPr>
            <w:tcW w:w="74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821E72" w:rsidRPr="00821E72" w:rsidRDefault="00821E72" w:rsidP="00821E72">
            <w:pPr>
              <w:widowControl/>
              <w:jc w:val="center"/>
              <w:rPr>
                <w:rFonts w:ascii="宋体" w:hAnsi="宋体" w:cs="宋体"/>
                <w:color w:val="000000"/>
                <w:kern w:val="0"/>
                <w:sz w:val="22"/>
              </w:rPr>
            </w:pPr>
            <w:r w:rsidRPr="00821E72">
              <w:rPr>
                <w:rFonts w:ascii="宋体" w:hAnsi="宋体" w:cs="宋体" w:hint="eastAsia"/>
                <w:color w:val="000000"/>
                <w:kern w:val="0"/>
                <w:sz w:val="22"/>
              </w:rPr>
              <w:lastRenderedPageBreak/>
              <w:t>2</w:t>
            </w:r>
          </w:p>
        </w:tc>
        <w:tc>
          <w:tcPr>
            <w:tcW w:w="700" w:type="dxa"/>
            <w:vMerge w:val="restart"/>
            <w:tcBorders>
              <w:top w:val="nil"/>
              <w:left w:val="single" w:sz="4" w:space="0" w:color="auto"/>
              <w:bottom w:val="single" w:sz="4" w:space="0" w:color="000000"/>
              <w:right w:val="single" w:sz="4" w:space="0" w:color="auto"/>
            </w:tcBorders>
            <w:shd w:val="clear" w:color="auto" w:fill="auto"/>
            <w:vAlign w:val="center"/>
            <w:hideMark/>
          </w:tcPr>
          <w:p w:rsidR="00821E72" w:rsidRPr="00821E72" w:rsidRDefault="00821E72" w:rsidP="00821E72">
            <w:pPr>
              <w:widowControl/>
              <w:jc w:val="center"/>
              <w:rPr>
                <w:rFonts w:ascii="宋体" w:hAnsi="宋体" w:cs="宋体"/>
                <w:color w:val="000000"/>
                <w:kern w:val="0"/>
                <w:sz w:val="22"/>
              </w:rPr>
            </w:pPr>
            <w:r w:rsidRPr="00821E72">
              <w:rPr>
                <w:rFonts w:ascii="宋体" w:hAnsi="宋体" w:cs="宋体" w:hint="eastAsia"/>
                <w:color w:val="000000"/>
                <w:kern w:val="0"/>
                <w:sz w:val="22"/>
              </w:rPr>
              <w:t>4</w:t>
            </w:r>
          </w:p>
        </w:tc>
        <w:tc>
          <w:tcPr>
            <w:tcW w:w="1680" w:type="dxa"/>
            <w:vMerge w:val="restart"/>
            <w:tcBorders>
              <w:top w:val="nil"/>
              <w:left w:val="single" w:sz="4" w:space="0" w:color="auto"/>
              <w:bottom w:val="nil"/>
              <w:right w:val="single" w:sz="4" w:space="0" w:color="auto"/>
            </w:tcBorders>
            <w:shd w:val="clear" w:color="auto" w:fill="auto"/>
            <w:noWrap/>
            <w:vAlign w:val="center"/>
            <w:hideMark/>
          </w:tcPr>
          <w:p w:rsidR="00821E72" w:rsidRPr="00821E72" w:rsidRDefault="00821E72" w:rsidP="00821E72">
            <w:pPr>
              <w:widowControl/>
              <w:jc w:val="center"/>
              <w:rPr>
                <w:rFonts w:ascii="宋体" w:hAnsi="宋体" w:cs="宋体"/>
                <w:color w:val="000000"/>
                <w:kern w:val="0"/>
                <w:sz w:val="22"/>
              </w:rPr>
            </w:pPr>
            <w:r w:rsidRPr="00821E72">
              <w:rPr>
                <w:rFonts w:ascii="宋体" w:hAnsi="宋体" w:cs="宋体" w:hint="eastAsia"/>
                <w:color w:val="000000"/>
                <w:kern w:val="0"/>
                <w:sz w:val="22"/>
              </w:rPr>
              <w:t xml:space="preserve">　</w:t>
            </w:r>
          </w:p>
        </w:tc>
      </w:tr>
      <w:tr w:rsidR="00821E72" w:rsidRPr="00821E72" w:rsidTr="00821E72">
        <w:trPr>
          <w:trHeight w:val="499"/>
        </w:trPr>
        <w:tc>
          <w:tcPr>
            <w:tcW w:w="700" w:type="dxa"/>
            <w:vMerge/>
            <w:tcBorders>
              <w:top w:val="nil"/>
              <w:left w:val="single" w:sz="4" w:space="0" w:color="auto"/>
              <w:bottom w:val="single" w:sz="4" w:space="0" w:color="000000"/>
              <w:right w:val="single" w:sz="4" w:space="0" w:color="auto"/>
            </w:tcBorders>
            <w:vAlign w:val="center"/>
            <w:hideMark/>
          </w:tcPr>
          <w:p w:rsidR="00821E72" w:rsidRPr="00821E72" w:rsidRDefault="00821E72" w:rsidP="00821E72">
            <w:pPr>
              <w:widowControl/>
              <w:jc w:val="left"/>
              <w:rPr>
                <w:rFonts w:ascii="宋体" w:hAnsi="宋体" w:cs="宋体"/>
                <w:color w:val="000000"/>
                <w:kern w:val="0"/>
                <w:sz w:val="22"/>
              </w:rPr>
            </w:pPr>
          </w:p>
        </w:tc>
        <w:tc>
          <w:tcPr>
            <w:tcW w:w="940" w:type="dxa"/>
            <w:vMerge/>
            <w:tcBorders>
              <w:top w:val="nil"/>
              <w:left w:val="single" w:sz="4" w:space="0" w:color="auto"/>
              <w:bottom w:val="nil"/>
              <w:right w:val="single" w:sz="4" w:space="0" w:color="auto"/>
            </w:tcBorders>
            <w:vAlign w:val="center"/>
            <w:hideMark/>
          </w:tcPr>
          <w:p w:rsidR="00821E72" w:rsidRPr="00821E72" w:rsidRDefault="00821E72" w:rsidP="00821E72">
            <w:pPr>
              <w:widowControl/>
              <w:jc w:val="left"/>
              <w:rPr>
                <w:rFonts w:ascii="宋体" w:hAnsi="宋体" w:cs="宋体"/>
                <w:color w:val="000000"/>
                <w:kern w:val="0"/>
                <w:sz w:val="22"/>
              </w:rPr>
            </w:pPr>
          </w:p>
        </w:tc>
        <w:tc>
          <w:tcPr>
            <w:tcW w:w="1420" w:type="dxa"/>
            <w:vMerge/>
            <w:tcBorders>
              <w:top w:val="nil"/>
              <w:left w:val="single" w:sz="4" w:space="0" w:color="auto"/>
              <w:bottom w:val="single" w:sz="4" w:space="0" w:color="auto"/>
              <w:right w:val="single" w:sz="4" w:space="0" w:color="auto"/>
            </w:tcBorders>
            <w:vAlign w:val="center"/>
            <w:hideMark/>
          </w:tcPr>
          <w:p w:rsidR="00821E72" w:rsidRPr="00821E72" w:rsidRDefault="00821E72" w:rsidP="00821E72">
            <w:pPr>
              <w:widowControl/>
              <w:jc w:val="left"/>
              <w:rPr>
                <w:rFonts w:ascii="宋体" w:hAnsi="宋体" w:cs="宋体"/>
                <w:color w:val="000000"/>
                <w:kern w:val="0"/>
                <w:sz w:val="22"/>
              </w:rPr>
            </w:pPr>
          </w:p>
        </w:tc>
        <w:tc>
          <w:tcPr>
            <w:tcW w:w="2440" w:type="dxa"/>
            <w:vMerge/>
            <w:tcBorders>
              <w:top w:val="nil"/>
              <w:left w:val="single" w:sz="4" w:space="0" w:color="auto"/>
              <w:bottom w:val="single" w:sz="4" w:space="0" w:color="auto"/>
              <w:right w:val="single" w:sz="4" w:space="0" w:color="auto"/>
            </w:tcBorders>
            <w:vAlign w:val="center"/>
            <w:hideMark/>
          </w:tcPr>
          <w:p w:rsidR="00821E72" w:rsidRPr="00821E72" w:rsidRDefault="00821E72" w:rsidP="00821E72">
            <w:pPr>
              <w:widowControl/>
              <w:jc w:val="left"/>
              <w:rPr>
                <w:rFonts w:ascii="宋体" w:hAnsi="宋体" w:cs="宋体"/>
                <w:color w:val="000000"/>
                <w:kern w:val="0"/>
                <w:sz w:val="22"/>
              </w:rPr>
            </w:pPr>
          </w:p>
        </w:tc>
        <w:tc>
          <w:tcPr>
            <w:tcW w:w="1100" w:type="dxa"/>
            <w:vMerge/>
            <w:tcBorders>
              <w:top w:val="nil"/>
              <w:left w:val="nil"/>
              <w:bottom w:val="single" w:sz="4" w:space="0" w:color="000000"/>
              <w:right w:val="nil"/>
            </w:tcBorders>
            <w:vAlign w:val="center"/>
            <w:hideMark/>
          </w:tcPr>
          <w:p w:rsidR="00821E72" w:rsidRPr="00821E72" w:rsidRDefault="00821E72" w:rsidP="00821E72">
            <w:pPr>
              <w:widowControl/>
              <w:jc w:val="left"/>
              <w:rPr>
                <w:rFonts w:ascii="宋体" w:hAnsi="宋体" w:cs="宋体"/>
                <w:color w:val="000000"/>
                <w:kern w:val="0"/>
                <w:sz w:val="22"/>
              </w:rPr>
            </w:pPr>
          </w:p>
        </w:tc>
        <w:tc>
          <w:tcPr>
            <w:tcW w:w="740" w:type="dxa"/>
            <w:vMerge/>
            <w:tcBorders>
              <w:top w:val="nil"/>
              <w:left w:val="single" w:sz="4" w:space="0" w:color="auto"/>
              <w:bottom w:val="single" w:sz="4" w:space="0" w:color="000000"/>
              <w:right w:val="single" w:sz="4" w:space="0" w:color="auto"/>
            </w:tcBorders>
            <w:vAlign w:val="center"/>
            <w:hideMark/>
          </w:tcPr>
          <w:p w:rsidR="00821E72" w:rsidRPr="00821E72" w:rsidRDefault="00821E72" w:rsidP="00821E72">
            <w:pPr>
              <w:widowControl/>
              <w:jc w:val="left"/>
              <w:rPr>
                <w:rFonts w:ascii="宋体" w:hAnsi="宋体" w:cs="宋体"/>
                <w:color w:val="000000"/>
                <w:kern w:val="0"/>
                <w:sz w:val="22"/>
              </w:rPr>
            </w:pPr>
          </w:p>
        </w:tc>
        <w:tc>
          <w:tcPr>
            <w:tcW w:w="700" w:type="dxa"/>
            <w:vMerge/>
            <w:tcBorders>
              <w:top w:val="nil"/>
              <w:left w:val="single" w:sz="4" w:space="0" w:color="auto"/>
              <w:bottom w:val="single" w:sz="4" w:space="0" w:color="000000"/>
              <w:right w:val="single" w:sz="4" w:space="0" w:color="auto"/>
            </w:tcBorders>
            <w:vAlign w:val="center"/>
            <w:hideMark/>
          </w:tcPr>
          <w:p w:rsidR="00821E72" w:rsidRPr="00821E72" w:rsidRDefault="00821E72" w:rsidP="00821E72">
            <w:pPr>
              <w:widowControl/>
              <w:jc w:val="left"/>
              <w:rPr>
                <w:rFonts w:ascii="宋体" w:hAnsi="宋体" w:cs="宋体"/>
                <w:color w:val="000000"/>
                <w:kern w:val="0"/>
                <w:sz w:val="22"/>
              </w:rPr>
            </w:pPr>
          </w:p>
        </w:tc>
        <w:tc>
          <w:tcPr>
            <w:tcW w:w="1680" w:type="dxa"/>
            <w:vMerge/>
            <w:tcBorders>
              <w:top w:val="nil"/>
              <w:left w:val="single" w:sz="4" w:space="0" w:color="auto"/>
              <w:bottom w:val="nil"/>
              <w:right w:val="single" w:sz="4" w:space="0" w:color="auto"/>
            </w:tcBorders>
            <w:vAlign w:val="center"/>
            <w:hideMark/>
          </w:tcPr>
          <w:p w:rsidR="00821E72" w:rsidRPr="00821E72" w:rsidRDefault="00821E72" w:rsidP="00821E72">
            <w:pPr>
              <w:widowControl/>
              <w:jc w:val="left"/>
              <w:rPr>
                <w:rFonts w:ascii="宋体" w:hAnsi="宋体" w:cs="宋体"/>
                <w:color w:val="000000"/>
                <w:kern w:val="0"/>
                <w:sz w:val="22"/>
              </w:rPr>
            </w:pPr>
          </w:p>
        </w:tc>
      </w:tr>
      <w:tr w:rsidR="00821E72" w:rsidRPr="00821E72" w:rsidTr="00821E72">
        <w:trPr>
          <w:trHeight w:val="499"/>
        </w:trPr>
        <w:tc>
          <w:tcPr>
            <w:tcW w:w="70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821E72" w:rsidRPr="00821E72" w:rsidRDefault="00821E72" w:rsidP="00821E72">
            <w:pPr>
              <w:widowControl/>
              <w:jc w:val="center"/>
              <w:rPr>
                <w:rFonts w:ascii="宋体" w:hAnsi="宋体" w:cs="宋体"/>
                <w:color w:val="000000"/>
                <w:kern w:val="0"/>
                <w:sz w:val="22"/>
              </w:rPr>
            </w:pPr>
            <w:r w:rsidRPr="00821E72">
              <w:rPr>
                <w:rFonts w:ascii="宋体" w:hAnsi="宋体" w:cs="宋体" w:hint="eastAsia"/>
                <w:color w:val="000000"/>
                <w:kern w:val="0"/>
                <w:sz w:val="22"/>
              </w:rPr>
              <w:lastRenderedPageBreak/>
              <w:t>15</w:t>
            </w:r>
          </w:p>
        </w:tc>
        <w:tc>
          <w:tcPr>
            <w:tcW w:w="94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821E72" w:rsidRPr="00821E72" w:rsidRDefault="00821E72" w:rsidP="00821E72">
            <w:pPr>
              <w:widowControl/>
              <w:jc w:val="center"/>
              <w:rPr>
                <w:rFonts w:ascii="宋体" w:hAnsi="宋体" w:cs="宋体"/>
                <w:color w:val="000000"/>
                <w:kern w:val="0"/>
                <w:sz w:val="22"/>
              </w:rPr>
            </w:pPr>
            <w:r w:rsidRPr="00821E72">
              <w:rPr>
                <w:rFonts w:ascii="宋体" w:hAnsi="宋体" w:cs="宋体" w:hint="eastAsia"/>
                <w:color w:val="000000"/>
                <w:kern w:val="0"/>
                <w:sz w:val="22"/>
              </w:rPr>
              <w:t>气动</w:t>
            </w:r>
          </w:p>
        </w:tc>
        <w:tc>
          <w:tcPr>
            <w:tcW w:w="142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21E72" w:rsidRPr="00821E72" w:rsidRDefault="00821E72" w:rsidP="00821E72">
            <w:pPr>
              <w:widowControl/>
              <w:jc w:val="left"/>
              <w:rPr>
                <w:rFonts w:ascii="宋体" w:hAnsi="宋体" w:cs="宋体"/>
                <w:color w:val="000000"/>
                <w:kern w:val="0"/>
                <w:sz w:val="22"/>
              </w:rPr>
            </w:pPr>
            <w:r w:rsidRPr="00821E72">
              <w:rPr>
                <w:rFonts w:ascii="宋体" w:hAnsi="宋体" w:cs="宋体" w:hint="eastAsia"/>
                <w:color w:val="000000"/>
                <w:kern w:val="0"/>
                <w:sz w:val="22"/>
              </w:rPr>
              <w:t>HAA8402240</w:t>
            </w:r>
          </w:p>
        </w:tc>
        <w:tc>
          <w:tcPr>
            <w:tcW w:w="244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21E72" w:rsidRPr="00821E72" w:rsidRDefault="00821E72" w:rsidP="00821E72">
            <w:pPr>
              <w:widowControl/>
              <w:jc w:val="left"/>
              <w:rPr>
                <w:rFonts w:ascii="宋体" w:hAnsi="宋体" w:cs="宋体"/>
                <w:color w:val="000000"/>
                <w:kern w:val="0"/>
                <w:sz w:val="22"/>
              </w:rPr>
            </w:pPr>
            <w:r w:rsidRPr="00821E72">
              <w:rPr>
                <w:rFonts w:ascii="宋体" w:hAnsi="宋体" w:cs="宋体" w:hint="eastAsia"/>
                <w:color w:val="000000"/>
                <w:kern w:val="0"/>
                <w:sz w:val="22"/>
              </w:rPr>
              <w:t>发动机罩锁扣加强板总成</w:t>
            </w:r>
          </w:p>
        </w:tc>
        <w:tc>
          <w:tcPr>
            <w:tcW w:w="1100" w:type="dxa"/>
            <w:vMerge w:val="restart"/>
            <w:tcBorders>
              <w:top w:val="nil"/>
              <w:left w:val="nil"/>
              <w:bottom w:val="single" w:sz="4" w:space="0" w:color="000000"/>
              <w:right w:val="nil"/>
            </w:tcBorders>
            <w:shd w:val="clear" w:color="auto" w:fill="auto"/>
            <w:noWrap/>
            <w:vAlign w:val="center"/>
            <w:hideMark/>
          </w:tcPr>
          <w:p w:rsidR="00821E72" w:rsidRPr="00821E72" w:rsidRDefault="00821E72" w:rsidP="00821E72">
            <w:pPr>
              <w:widowControl/>
              <w:jc w:val="left"/>
              <w:rPr>
                <w:rFonts w:ascii="宋体" w:hAnsi="宋体" w:cs="宋体"/>
                <w:color w:val="000000"/>
                <w:kern w:val="0"/>
                <w:sz w:val="22"/>
              </w:rPr>
            </w:pPr>
            <w:r>
              <w:rPr>
                <w:rFonts w:ascii="宋体" w:hAnsi="宋体" w:cs="宋体"/>
                <w:noProof/>
                <w:color w:val="000000"/>
                <w:kern w:val="0"/>
                <w:sz w:val="22"/>
              </w:rPr>
              <w:drawing>
                <wp:anchor distT="0" distB="0" distL="114300" distR="114300" simplePos="0" relativeHeight="251681280" behindDoc="0" locked="0" layoutInCell="1" allowOverlap="1">
                  <wp:simplePos x="0" y="0"/>
                  <wp:positionH relativeFrom="column">
                    <wp:posOffset>76200</wp:posOffset>
                  </wp:positionH>
                  <wp:positionV relativeFrom="paragraph">
                    <wp:posOffset>66675</wp:posOffset>
                  </wp:positionV>
                  <wp:extent cx="533400" cy="533400"/>
                  <wp:effectExtent l="0" t="0" r="0" b="0"/>
                  <wp:wrapNone/>
                  <wp:docPr id="152" name="图片 152" descr="HAA8402240.JPG"/>
                  <wp:cNvGraphicFramePr/>
                  <a:graphic xmlns:a="http://schemas.openxmlformats.org/drawingml/2006/main">
                    <a:graphicData uri="http://schemas.openxmlformats.org/drawingml/2006/picture">
                      <pic:pic xmlns:pic="http://schemas.openxmlformats.org/drawingml/2006/picture">
                        <pic:nvPicPr>
                          <pic:cNvPr id="17" name="HAA8402240" descr="HAA8402240.JPG"/>
                          <pic:cNvPicPr>
                            <a:picLocks noChangeAspect="1"/>
                          </pic:cNvPicPr>
                        </pic:nvPicPr>
                        <pic:blipFill>
                          <a:blip r:embed="rId224" cstate="print"/>
                          <a:stretch>
                            <a:fillRect/>
                          </a:stretch>
                        </pic:blipFill>
                        <pic:spPr>
                          <a:xfrm>
                            <a:off x="0" y="0"/>
                            <a:ext cx="538370" cy="538370"/>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1080"/>
            </w:tblGrid>
            <w:tr w:rsidR="00821E72" w:rsidRPr="00821E72">
              <w:trPr>
                <w:trHeight w:val="312"/>
                <w:tblCellSpacing w:w="0" w:type="dxa"/>
              </w:trPr>
              <w:tc>
                <w:tcPr>
                  <w:tcW w:w="106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821E72" w:rsidRPr="00821E72" w:rsidRDefault="00821E72" w:rsidP="00821E72">
                  <w:pPr>
                    <w:widowControl/>
                    <w:jc w:val="center"/>
                    <w:rPr>
                      <w:rFonts w:ascii="宋体" w:hAnsi="宋体" w:cs="宋体"/>
                      <w:color w:val="000000"/>
                      <w:kern w:val="0"/>
                      <w:sz w:val="22"/>
                    </w:rPr>
                  </w:pPr>
                  <w:r w:rsidRPr="00821E72">
                    <w:rPr>
                      <w:rFonts w:ascii="宋体" w:hAnsi="宋体" w:cs="宋体" w:hint="eastAsia"/>
                      <w:color w:val="000000"/>
                      <w:kern w:val="0"/>
                      <w:sz w:val="22"/>
                    </w:rPr>
                    <w:t xml:space="preserve">　</w:t>
                  </w:r>
                </w:p>
              </w:tc>
            </w:tr>
            <w:tr w:rsidR="00821E72" w:rsidRPr="00821E72">
              <w:trPr>
                <w:trHeight w:val="312"/>
                <w:tblCellSpacing w:w="0" w:type="dxa"/>
              </w:trPr>
              <w:tc>
                <w:tcPr>
                  <w:tcW w:w="0" w:type="auto"/>
                  <w:vMerge/>
                  <w:tcBorders>
                    <w:top w:val="nil"/>
                    <w:left w:val="single" w:sz="4" w:space="0" w:color="auto"/>
                    <w:bottom w:val="single" w:sz="4" w:space="0" w:color="000000"/>
                    <w:right w:val="single" w:sz="4" w:space="0" w:color="auto"/>
                  </w:tcBorders>
                  <w:vAlign w:val="center"/>
                  <w:hideMark/>
                </w:tcPr>
                <w:p w:rsidR="00821E72" w:rsidRPr="00821E72" w:rsidRDefault="00821E72" w:rsidP="00821E72">
                  <w:pPr>
                    <w:widowControl/>
                    <w:jc w:val="left"/>
                    <w:rPr>
                      <w:rFonts w:ascii="宋体" w:hAnsi="宋体" w:cs="宋体"/>
                      <w:color w:val="000000"/>
                      <w:kern w:val="0"/>
                      <w:sz w:val="22"/>
                    </w:rPr>
                  </w:pPr>
                </w:p>
              </w:tc>
            </w:tr>
          </w:tbl>
          <w:p w:rsidR="00821E72" w:rsidRPr="00821E72" w:rsidRDefault="00821E72" w:rsidP="00821E72">
            <w:pPr>
              <w:widowControl/>
              <w:jc w:val="left"/>
              <w:rPr>
                <w:rFonts w:ascii="宋体" w:hAnsi="宋体" w:cs="宋体"/>
                <w:color w:val="000000"/>
                <w:kern w:val="0"/>
                <w:sz w:val="22"/>
              </w:rPr>
            </w:pPr>
          </w:p>
        </w:tc>
        <w:tc>
          <w:tcPr>
            <w:tcW w:w="74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821E72" w:rsidRPr="00821E72" w:rsidRDefault="00821E72" w:rsidP="00821E72">
            <w:pPr>
              <w:widowControl/>
              <w:jc w:val="center"/>
              <w:rPr>
                <w:rFonts w:ascii="宋体" w:hAnsi="宋体" w:cs="宋体"/>
                <w:color w:val="000000"/>
                <w:kern w:val="0"/>
                <w:sz w:val="22"/>
              </w:rPr>
            </w:pPr>
            <w:r w:rsidRPr="00821E72">
              <w:rPr>
                <w:rFonts w:ascii="宋体" w:hAnsi="宋体" w:cs="宋体" w:hint="eastAsia"/>
                <w:color w:val="000000"/>
                <w:kern w:val="0"/>
                <w:sz w:val="22"/>
              </w:rPr>
              <w:t>2</w:t>
            </w:r>
          </w:p>
        </w:tc>
        <w:tc>
          <w:tcPr>
            <w:tcW w:w="700" w:type="dxa"/>
            <w:vMerge w:val="restart"/>
            <w:tcBorders>
              <w:top w:val="nil"/>
              <w:left w:val="single" w:sz="4" w:space="0" w:color="auto"/>
              <w:bottom w:val="single" w:sz="4" w:space="0" w:color="000000"/>
              <w:right w:val="single" w:sz="4" w:space="0" w:color="auto"/>
            </w:tcBorders>
            <w:shd w:val="clear" w:color="auto" w:fill="auto"/>
            <w:vAlign w:val="center"/>
            <w:hideMark/>
          </w:tcPr>
          <w:p w:rsidR="00821E72" w:rsidRPr="00821E72" w:rsidRDefault="00821E72" w:rsidP="00821E72">
            <w:pPr>
              <w:widowControl/>
              <w:jc w:val="center"/>
              <w:rPr>
                <w:rFonts w:ascii="宋体" w:hAnsi="宋体" w:cs="宋体"/>
                <w:color w:val="000000"/>
                <w:kern w:val="0"/>
                <w:sz w:val="22"/>
              </w:rPr>
            </w:pPr>
            <w:r w:rsidRPr="00821E72">
              <w:rPr>
                <w:rFonts w:ascii="宋体" w:hAnsi="宋体" w:cs="宋体" w:hint="eastAsia"/>
                <w:color w:val="000000"/>
                <w:kern w:val="0"/>
                <w:sz w:val="22"/>
              </w:rPr>
              <w:t>4</w:t>
            </w:r>
          </w:p>
        </w:tc>
        <w:tc>
          <w:tcPr>
            <w:tcW w:w="168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821E72" w:rsidRPr="00821E72" w:rsidRDefault="00821E72" w:rsidP="00821E72">
            <w:pPr>
              <w:widowControl/>
              <w:jc w:val="center"/>
              <w:rPr>
                <w:rFonts w:ascii="宋体" w:hAnsi="宋体" w:cs="宋体"/>
                <w:color w:val="000000"/>
                <w:kern w:val="0"/>
                <w:sz w:val="22"/>
              </w:rPr>
            </w:pPr>
            <w:r w:rsidRPr="00821E72">
              <w:rPr>
                <w:rFonts w:ascii="宋体" w:hAnsi="宋体" w:cs="宋体" w:hint="eastAsia"/>
                <w:color w:val="000000"/>
                <w:kern w:val="0"/>
                <w:sz w:val="22"/>
              </w:rPr>
              <w:t xml:space="preserve">　</w:t>
            </w:r>
          </w:p>
        </w:tc>
      </w:tr>
      <w:tr w:rsidR="00821E72" w:rsidRPr="00821E72" w:rsidTr="00821E72">
        <w:trPr>
          <w:trHeight w:val="499"/>
        </w:trPr>
        <w:tc>
          <w:tcPr>
            <w:tcW w:w="700" w:type="dxa"/>
            <w:vMerge/>
            <w:tcBorders>
              <w:top w:val="nil"/>
              <w:left w:val="single" w:sz="4" w:space="0" w:color="auto"/>
              <w:bottom w:val="single" w:sz="4" w:space="0" w:color="000000"/>
              <w:right w:val="single" w:sz="4" w:space="0" w:color="auto"/>
            </w:tcBorders>
            <w:vAlign w:val="center"/>
            <w:hideMark/>
          </w:tcPr>
          <w:p w:rsidR="00821E72" w:rsidRPr="00821E72" w:rsidRDefault="00821E72" w:rsidP="00821E72">
            <w:pPr>
              <w:widowControl/>
              <w:jc w:val="left"/>
              <w:rPr>
                <w:rFonts w:ascii="宋体" w:hAnsi="宋体" w:cs="宋体"/>
                <w:color w:val="000000"/>
                <w:kern w:val="0"/>
                <w:sz w:val="22"/>
              </w:rPr>
            </w:pPr>
          </w:p>
        </w:tc>
        <w:tc>
          <w:tcPr>
            <w:tcW w:w="940" w:type="dxa"/>
            <w:vMerge/>
            <w:tcBorders>
              <w:top w:val="single" w:sz="4" w:space="0" w:color="auto"/>
              <w:left w:val="single" w:sz="4" w:space="0" w:color="auto"/>
              <w:bottom w:val="single" w:sz="4" w:space="0" w:color="000000"/>
              <w:right w:val="single" w:sz="4" w:space="0" w:color="auto"/>
            </w:tcBorders>
            <w:vAlign w:val="center"/>
            <w:hideMark/>
          </w:tcPr>
          <w:p w:rsidR="00821E72" w:rsidRPr="00821E72" w:rsidRDefault="00821E72" w:rsidP="00821E72">
            <w:pPr>
              <w:widowControl/>
              <w:jc w:val="left"/>
              <w:rPr>
                <w:rFonts w:ascii="宋体" w:hAnsi="宋体" w:cs="宋体"/>
                <w:color w:val="000000"/>
                <w:kern w:val="0"/>
                <w:sz w:val="22"/>
              </w:rPr>
            </w:pPr>
          </w:p>
        </w:tc>
        <w:tc>
          <w:tcPr>
            <w:tcW w:w="1420" w:type="dxa"/>
            <w:vMerge/>
            <w:tcBorders>
              <w:top w:val="nil"/>
              <w:left w:val="single" w:sz="4" w:space="0" w:color="auto"/>
              <w:bottom w:val="single" w:sz="4" w:space="0" w:color="auto"/>
              <w:right w:val="single" w:sz="4" w:space="0" w:color="auto"/>
            </w:tcBorders>
            <w:vAlign w:val="center"/>
            <w:hideMark/>
          </w:tcPr>
          <w:p w:rsidR="00821E72" w:rsidRPr="00821E72" w:rsidRDefault="00821E72" w:rsidP="00821E72">
            <w:pPr>
              <w:widowControl/>
              <w:jc w:val="left"/>
              <w:rPr>
                <w:rFonts w:ascii="宋体" w:hAnsi="宋体" w:cs="宋体"/>
                <w:color w:val="000000"/>
                <w:kern w:val="0"/>
                <w:sz w:val="22"/>
              </w:rPr>
            </w:pPr>
          </w:p>
        </w:tc>
        <w:tc>
          <w:tcPr>
            <w:tcW w:w="2440" w:type="dxa"/>
            <w:vMerge/>
            <w:tcBorders>
              <w:top w:val="nil"/>
              <w:left w:val="single" w:sz="4" w:space="0" w:color="auto"/>
              <w:bottom w:val="single" w:sz="4" w:space="0" w:color="auto"/>
              <w:right w:val="single" w:sz="4" w:space="0" w:color="auto"/>
            </w:tcBorders>
            <w:vAlign w:val="center"/>
            <w:hideMark/>
          </w:tcPr>
          <w:p w:rsidR="00821E72" w:rsidRPr="00821E72" w:rsidRDefault="00821E72" w:rsidP="00821E72">
            <w:pPr>
              <w:widowControl/>
              <w:jc w:val="left"/>
              <w:rPr>
                <w:rFonts w:ascii="宋体" w:hAnsi="宋体" w:cs="宋体"/>
                <w:color w:val="000000"/>
                <w:kern w:val="0"/>
                <w:sz w:val="22"/>
              </w:rPr>
            </w:pPr>
          </w:p>
        </w:tc>
        <w:tc>
          <w:tcPr>
            <w:tcW w:w="1100" w:type="dxa"/>
            <w:vMerge/>
            <w:tcBorders>
              <w:top w:val="nil"/>
              <w:left w:val="nil"/>
              <w:bottom w:val="single" w:sz="4" w:space="0" w:color="000000"/>
              <w:right w:val="nil"/>
            </w:tcBorders>
            <w:vAlign w:val="center"/>
            <w:hideMark/>
          </w:tcPr>
          <w:p w:rsidR="00821E72" w:rsidRPr="00821E72" w:rsidRDefault="00821E72" w:rsidP="00821E72">
            <w:pPr>
              <w:widowControl/>
              <w:jc w:val="left"/>
              <w:rPr>
                <w:rFonts w:ascii="宋体" w:hAnsi="宋体" w:cs="宋体"/>
                <w:color w:val="000000"/>
                <w:kern w:val="0"/>
                <w:sz w:val="22"/>
              </w:rPr>
            </w:pPr>
          </w:p>
        </w:tc>
        <w:tc>
          <w:tcPr>
            <w:tcW w:w="740" w:type="dxa"/>
            <w:vMerge/>
            <w:tcBorders>
              <w:top w:val="nil"/>
              <w:left w:val="single" w:sz="4" w:space="0" w:color="auto"/>
              <w:bottom w:val="single" w:sz="4" w:space="0" w:color="000000"/>
              <w:right w:val="single" w:sz="4" w:space="0" w:color="auto"/>
            </w:tcBorders>
            <w:vAlign w:val="center"/>
            <w:hideMark/>
          </w:tcPr>
          <w:p w:rsidR="00821E72" w:rsidRPr="00821E72" w:rsidRDefault="00821E72" w:rsidP="00821E72">
            <w:pPr>
              <w:widowControl/>
              <w:jc w:val="left"/>
              <w:rPr>
                <w:rFonts w:ascii="宋体" w:hAnsi="宋体" w:cs="宋体"/>
                <w:color w:val="000000"/>
                <w:kern w:val="0"/>
                <w:sz w:val="22"/>
              </w:rPr>
            </w:pPr>
          </w:p>
        </w:tc>
        <w:tc>
          <w:tcPr>
            <w:tcW w:w="700" w:type="dxa"/>
            <w:vMerge/>
            <w:tcBorders>
              <w:top w:val="nil"/>
              <w:left w:val="single" w:sz="4" w:space="0" w:color="auto"/>
              <w:bottom w:val="single" w:sz="4" w:space="0" w:color="000000"/>
              <w:right w:val="single" w:sz="4" w:space="0" w:color="auto"/>
            </w:tcBorders>
            <w:vAlign w:val="center"/>
            <w:hideMark/>
          </w:tcPr>
          <w:p w:rsidR="00821E72" w:rsidRPr="00821E72" w:rsidRDefault="00821E72" w:rsidP="00821E72">
            <w:pPr>
              <w:widowControl/>
              <w:jc w:val="left"/>
              <w:rPr>
                <w:rFonts w:ascii="宋体" w:hAnsi="宋体" w:cs="宋体"/>
                <w:color w:val="000000"/>
                <w:kern w:val="0"/>
                <w:sz w:val="22"/>
              </w:rPr>
            </w:pPr>
          </w:p>
        </w:tc>
        <w:tc>
          <w:tcPr>
            <w:tcW w:w="1680" w:type="dxa"/>
            <w:vMerge/>
            <w:tcBorders>
              <w:top w:val="single" w:sz="4" w:space="0" w:color="auto"/>
              <w:left w:val="single" w:sz="4" w:space="0" w:color="auto"/>
              <w:bottom w:val="single" w:sz="4" w:space="0" w:color="000000"/>
              <w:right w:val="single" w:sz="4" w:space="0" w:color="auto"/>
            </w:tcBorders>
            <w:vAlign w:val="center"/>
            <w:hideMark/>
          </w:tcPr>
          <w:p w:rsidR="00821E72" w:rsidRPr="00821E72" w:rsidRDefault="00821E72" w:rsidP="00821E72">
            <w:pPr>
              <w:widowControl/>
              <w:jc w:val="left"/>
              <w:rPr>
                <w:rFonts w:ascii="宋体" w:hAnsi="宋体" w:cs="宋体"/>
                <w:color w:val="000000"/>
                <w:kern w:val="0"/>
                <w:sz w:val="22"/>
              </w:rPr>
            </w:pPr>
          </w:p>
        </w:tc>
      </w:tr>
      <w:tr w:rsidR="00821E72" w:rsidRPr="00821E72" w:rsidTr="00821E72">
        <w:trPr>
          <w:trHeight w:val="499"/>
        </w:trPr>
        <w:tc>
          <w:tcPr>
            <w:tcW w:w="70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821E72" w:rsidRPr="00821E72" w:rsidRDefault="00821E72" w:rsidP="00821E72">
            <w:pPr>
              <w:widowControl/>
              <w:jc w:val="center"/>
              <w:rPr>
                <w:rFonts w:ascii="宋体" w:hAnsi="宋体" w:cs="宋体"/>
                <w:color w:val="000000"/>
                <w:kern w:val="0"/>
                <w:sz w:val="22"/>
              </w:rPr>
            </w:pPr>
            <w:r w:rsidRPr="00821E72">
              <w:rPr>
                <w:rFonts w:ascii="宋体" w:hAnsi="宋体" w:cs="宋体" w:hint="eastAsia"/>
                <w:color w:val="000000"/>
                <w:kern w:val="0"/>
                <w:sz w:val="22"/>
              </w:rPr>
              <w:t>16</w:t>
            </w:r>
          </w:p>
        </w:tc>
        <w:tc>
          <w:tcPr>
            <w:tcW w:w="94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821E72" w:rsidRPr="00821E72" w:rsidRDefault="00821E72" w:rsidP="00821E72">
            <w:pPr>
              <w:widowControl/>
              <w:jc w:val="center"/>
              <w:rPr>
                <w:rFonts w:ascii="宋体" w:hAnsi="宋体" w:cs="宋体"/>
                <w:color w:val="000000"/>
                <w:kern w:val="0"/>
                <w:sz w:val="22"/>
              </w:rPr>
            </w:pPr>
            <w:r w:rsidRPr="00821E72">
              <w:rPr>
                <w:rFonts w:ascii="宋体" w:hAnsi="宋体" w:cs="宋体" w:hint="eastAsia"/>
                <w:color w:val="000000"/>
                <w:kern w:val="0"/>
                <w:sz w:val="22"/>
              </w:rPr>
              <w:t>气动</w:t>
            </w:r>
          </w:p>
        </w:tc>
        <w:tc>
          <w:tcPr>
            <w:tcW w:w="142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21E72" w:rsidRPr="00821E72" w:rsidRDefault="00821E72" w:rsidP="00821E72">
            <w:pPr>
              <w:widowControl/>
              <w:jc w:val="left"/>
              <w:rPr>
                <w:rFonts w:ascii="宋体" w:hAnsi="宋体" w:cs="宋体"/>
                <w:color w:val="000000"/>
                <w:kern w:val="0"/>
                <w:sz w:val="22"/>
              </w:rPr>
            </w:pPr>
            <w:r w:rsidRPr="00821E72">
              <w:rPr>
                <w:rFonts w:ascii="宋体" w:hAnsi="宋体" w:cs="宋体" w:hint="eastAsia"/>
                <w:color w:val="000000"/>
                <w:kern w:val="0"/>
                <w:sz w:val="22"/>
              </w:rPr>
              <w:t>HAA8402210</w:t>
            </w:r>
          </w:p>
        </w:tc>
        <w:tc>
          <w:tcPr>
            <w:tcW w:w="244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21E72" w:rsidRPr="00821E72" w:rsidRDefault="00821E72" w:rsidP="00821E72">
            <w:pPr>
              <w:widowControl/>
              <w:jc w:val="left"/>
              <w:rPr>
                <w:rFonts w:ascii="宋体" w:hAnsi="宋体" w:cs="宋体"/>
                <w:color w:val="000000"/>
                <w:kern w:val="0"/>
                <w:sz w:val="22"/>
              </w:rPr>
            </w:pPr>
            <w:r w:rsidRPr="00821E72">
              <w:rPr>
                <w:rFonts w:ascii="宋体" w:hAnsi="宋体" w:cs="宋体" w:hint="eastAsia"/>
                <w:color w:val="000000"/>
                <w:kern w:val="0"/>
                <w:sz w:val="22"/>
              </w:rPr>
              <w:t>发动机罩内板总成</w:t>
            </w:r>
          </w:p>
        </w:tc>
        <w:tc>
          <w:tcPr>
            <w:tcW w:w="1100" w:type="dxa"/>
            <w:vMerge w:val="restart"/>
            <w:tcBorders>
              <w:top w:val="nil"/>
              <w:left w:val="nil"/>
              <w:bottom w:val="single" w:sz="4" w:space="0" w:color="000000"/>
              <w:right w:val="nil"/>
            </w:tcBorders>
            <w:shd w:val="clear" w:color="auto" w:fill="auto"/>
            <w:noWrap/>
            <w:vAlign w:val="center"/>
            <w:hideMark/>
          </w:tcPr>
          <w:p w:rsidR="00821E72" w:rsidRPr="00821E72" w:rsidRDefault="00821E72" w:rsidP="00821E72">
            <w:pPr>
              <w:widowControl/>
              <w:jc w:val="left"/>
              <w:rPr>
                <w:rFonts w:ascii="宋体" w:hAnsi="宋体" w:cs="宋体"/>
                <w:color w:val="000000"/>
                <w:kern w:val="0"/>
                <w:sz w:val="22"/>
              </w:rPr>
            </w:pPr>
            <w:r>
              <w:rPr>
                <w:rFonts w:ascii="宋体" w:hAnsi="宋体" w:cs="宋体"/>
                <w:noProof/>
                <w:color w:val="000000"/>
                <w:kern w:val="0"/>
                <w:sz w:val="22"/>
              </w:rPr>
              <w:drawing>
                <wp:anchor distT="0" distB="0" distL="114300" distR="114300" simplePos="0" relativeHeight="251682304" behindDoc="0" locked="0" layoutInCell="1" allowOverlap="1">
                  <wp:simplePos x="0" y="0"/>
                  <wp:positionH relativeFrom="column">
                    <wp:posOffset>76200</wp:posOffset>
                  </wp:positionH>
                  <wp:positionV relativeFrom="paragraph">
                    <wp:posOffset>47625</wp:posOffset>
                  </wp:positionV>
                  <wp:extent cx="533400" cy="533400"/>
                  <wp:effectExtent l="0" t="0" r="0" b="0"/>
                  <wp:wrapNone/>
                  <wp:docPr id="151" name="图片 151" descr="HAA8402210.JPG"/>
                  <wp:cNvGraphicFramePr/>
                  <a:graphic xmlns:a="http://schemas.openxmlformats.org/drawingml/2006/main">
                    <a:graphicData uri="http://schemas.openxmlformats.org/drawingml/2006/picture">
                      <pic:pic xmlns:pic="http://schemas.openxmlformats.org/drawingml/2006/picture">
                        <pic:nvPicPr>
                          <pic:cNvPr id="18" name="HAA8402210" descr="HAA8402210.JPG"/>
                          <pic:cNvPicPr>
                            <a:picLocks noChangeAspect="1"/>
                          </pic:cNvPicPr>
                        </pic:nvPicPr>
                        <pic:blipFill>
                          <a:blip r:embed="rId225" cstate="print"/>
                          <a:stretch>
                            <a:fillRect/>
                          </a:stretch>
                        </pic:blipFill>
                        <pic:spPr>
                          <a:xfrm>
                            <a:off x="0" y="0"/>
                            <a:ext cx="538370" cy="538370"/>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1080"/>
            </w:tblGrid>
            <w:tr w:rsidR="00821E72" w:rsidRPr="00821E72">
              <w:trPr>
                <w:trHeight w:val="312"/>
                <w:tblCellSpacing w:w="0" w:type="dxa"/>
              </w:trPr>
              <w:tc>
                <w:tcPr>
                  <w:tcW w:w="106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821E72" w:rsidRPr="00821E72" w:rsidRDefault="00821E72" w:rsidP="00821E72">
                  <w:pPr>
                    <w:widowControl/>
                    <w:jc w:val="center"/>
                    <w:rPr>
                      <w:rFonts w:ascii="宋体" w:hAnsi="宋体" w:cs="宋体"/>
                      <w:color w:val="000000"/>
                      <w:kern w:val="0"/>
                      <w:sz w:val="22"/>
                    </w:rPr>
                  </w:pPr>
                  <w:r w:rsidRPr="00821E72">
                    <w:rPr>
                      <w:rFonts w:ascii="宋体" w:hAnsi="宋体" w:cs="宋体" w:hint="eastAsia"/>
                      <w:color w:val="000000"/>
                      <w:kern w:val="0"/>
                      <w:sz w:val="22"/>
                    </w:rPr>
                    <w:t xml:space="preserve">　</w:t>
                  </w:r>
                </w:p>
              </w:tc>
            </w:tr>
            <w:tr w:rsidR="00821E72" w:rsidRPr="00821E72">
              <w:trPr>
                <w:trHeight w:val="312"/>
                <w:tblCellSpacing w:w="0" w:type="dxa"/>
              </w:trPr>
              <w:tc>
                <w:tcPr>
                  <w:tcW w:w="0" w:type="auto"/>
                  <w:vMerge/>
                  <w:tcBorders>
                    <w:top w:val="nil"/>
                    <w:left w:val="single" w:sz="4" w:space="0" w:color="auto"/>
                    <w:bottom w:val="single" w:sz="4" w:space="0" w:color="000000"/>
                    <w:right w:val="single" w:sz="4" w:space="0" w:color="auto"/>
                  </w:tcBorders>
                  <w:vAlign w:val="center"/>
                  <w:hideMark/>
                </w:tcPr>
                <w:p w:rsidR="00821E72" w:rsidRPr="00821E72" w:rsidRDefault="00821E72" w:rsidP="00821E72">
                  <w:pPr>
                    <w:widowControl/>
                    <w:jc w:val="left"/>
                    <w:rPr>
                      <w:rFonts w:ascii="宋体" w:hAnsi="宋体" w:cs="宋体"/>
                      <w:color w:val="000000"/>
                      <w:kern w:val="0"/>
                      <w:sz w:val="22"/>
                    </w:rPr>
                  </w:pPr>
                </w:p>
              </w:tc>
            </w:tr>
          </w:tbl>
          <w:p w:rsidR="00821E72" w:rsidRPr="00821E72" w:rsidRDefault="00821E72" w:rsidP="00821E72">
            <w:pPr>
              <w:widowControl/>
              <w:jc w:val="left"/>
              <w:rPr>
                <w:rFonts w:ascii="宋体" w:hAnsi="宋体" w:cs="宋体"/>
                <w:color w:val="000000"/>
                <w:kern w:val="0"/>
                <w:sz w:val="22"/>
              </w:rPr>
            </w:pPr>
          </w:p>
        </w:tc>
        <w:tc>
          <w:tcPr>
            <w:tcW w:w="74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821E72" w:rsidRPr="00821E72" w:rsidRDefault="00821E72" w:rsidP="00821E72">
            <w:pPr>
              <w:widowControl/>
              <w:jc w:val="center"/>
              <w:rPr>
                <w:rFonts w:ascii="宋体" w:hAnsi="宋体" w:cs="宋体"/>
                <w:color w:val="000000"/>
                <w:kern w:val="0"/>
                <w:sz w:val="22"/>
              </w:rPr>
            </w:pPr>
            <w:r w:rsidRPr="00821E72">
              <w:rPr>
                <w:rFonts w:ascii="宋体" w:hAnsi="宋体" w:cs="宋体" w:hint="eastAsia"/>
                <w:color w:val="000000"/>
                <w:kern w:val="0"/>
                <w:sz w:val="22"/>
              </w:rPr>
              <w:t>7</w:t>
            </w:r>
          </w:p>
        </w:tc>
        <w:tc>
          <w:tcPr>
            <w:tcW w:w="700" w:type="dxa"/>
            <w:vMerge w:val="restart"/>
            <w:tcBorders>
              <w:top w:val="nil"/>
              <w:left w:val="single" w:sz="4" w:space="0" w:color="auto"/>
              <w:bottom w:val="single" w:sz="4" w:space="0" w:color="000000"/>
              <w:right w:val="single" w:sz="4" w:space="0" w:color="auto"/>
            </w:tcBorders>
            <w:shd w:val="clear" w:color="auto" w:fill="auto"/>
            <w:vAlign w:val="center"/>
            <w:hideMark/>
          </w:tcPr>
          <w:p w:rsidR="00821E72" w:rsidRPr="00821E72" w:rsidRDefault="00821E72" w:rsidP="00821E72">
            <w:pPr>
              <w:widowControl/>
              <w:jc w:val="center"/>
              <w:rPr>
                <w:rFonts w:ascii="宋体" w:hAnsi="宋体" w:cs="宋体"/>
                <w:color w:val="000000"/>
                <w:kern w:val="0"/>
                <w:sz w:val="22"/>
              </w:rPr>
            </w:pPr>
            <w:r w:rsidRPr="00821E72">
              <w:rPr>
                <w:rFonts w:ascii="宋体" w:hAnsi="宋体" w:cs="宋体" w:hint="eastAsia"/>
                <w:color w:val="000000"/>
                <w:kern w:val="0"/>
                <w:sz w:val="22"/>
              </w:rPr>
              <w:t>46</w:t>
            </w:r>
          </w:p>
        </w:tc>
        <w:tc>
          <w:tcPr>
            <w:tcW w:w="168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821E72" w:rsidRPr="00821E72" w:rsidRDefault="00821E72" w:rsidP="00821E72">
            <w:pPr>
              <w:widowControl/>
              <w:jc w:val="center"/>
              <w:rPr>
                <w:rFonts w:ascii="宋体" w:hAnsi="宋体" w:cs="宋体"/>
                <w:color w:val="000000"/>
                <w:kern w:val="0"/>
                <w:sz w:val="22"/>
              </w:rPr>
            </w:pPr>
            <w:r w:rsidRPr="00821E72">
              <w:rPr>
                <w:rFonts w:ascii="宋体" w:hAnsi="宋体" w:cs="宋体" w:hint="eastAsia"/>
                <w:color w:val="000000"/>
                <w:kern w:val="0"/>
                <w:sz w:val="22"/>
              </w:rPr>
              <w:t xml:space="preserve">　</w:t>
            </w:r>
          </w:p>
        </w:tc>
      </w:tr>
      <w:tr w:rsidR="00821E72" w:rsidRPr="00821E72" w:rsidTr="00821E72">
        <w:trPr>
          <w:trHeight w:val="499"/>
        </w:trPr>
        <w:tc>
          <w:tcPr>
            <w:tcW w:w="700" w:type="dxa"/>
            <w:vMerge/>
            <w:tcBorders>
              <w:top w:val="nil"/>
              <w:left w:val="single" w:sz="4" w:space="0" w:color="auto"/>
              <w:bottom w:val="single" w:sz="4" w:space="0" w:color="000000"/>
              <w:right w:val="single" w:sz="4" w:space="0" w:color="auto"/>
            </w:tcBorders>
            <w:vAlign w:val="center"/>
            <w:hideMark/>
          </w:tcPr>
          <w:p w:rsidR="00821E72" w:rsidRPr="00821E72" w:rsidRDefault="00821E72" w:rsidP="00821E72">
            <w:pPr>
              <w:widowControl/>
              <w:jc w:val="left"/>
              <w:rPr>
                <w:rFonts w:ascii="宋体" w:hAnsi="宋体" w:cs="宋体"/>
                <w:color w:val="000000"/>
                <w:kern w:val="0"/>
                <w:sz w:val="22"/>
              </w:rPr>
            </w:pPr>
          </w:p>
        </w:tc>
        <w:tc>
          <w:tcPr>
            <w:tcW w:w="940" w:type="dxa"/>
            <w:vMerge/>
            <w:tcBorders>
              <w:top w:val="nil"/>
              <w:left w:val="single" w:sz="4" w:space="0" w:color="auto"/>
              <w:bottom w:val="single" w:sz="4" w:space="0" w:color="000000"/>
              <w:right w:val="single" w:sz="4" w:space="0" w:color="auto"/>
            </w:tcBorders>
            <w:vAlign w:val="center"/>
            <w:hideMark/>
          </w:tcPr>
          <w:p w:rsidR="00821E72" w:rsidRPr="00821E72" w:rsidRDefault="00821E72" w:rsidP="00821E72">
            <w:pPr>
              <w:widowControl/>
              <w:jc w:val="left"/>
              <w:rPr>
                <w:rFonts w:ascii="宋体" w:hAnsi="宋体" w:cs="宋体"/>
                <w:color w:val="000000"/>
                <w:kern w:val="0"/>
                <w:sz w:val="22"/>
              </w:rPr>
            </w:pPr>
          </w:p>
        </w:tc>
        <w:tc>
          <w:tcPr>
            <w:tcW w:w="1420" w:type="dxa"/>
            <w:vMerge/>
            <w:tcBorders>
              <w:top w:val="nil"/>
              <w:left w:val="single" w:sz="4" w:space="0" w:color="auto"/>
              <w:bottom w:val="single" w:sz="4" w:space="0" w:color="auto"/>
              <w:right w:val="single" w:sz="4" w:space="0" w:color="auto"/>
            </w:tcBorders>
            <w:vAlign w:val="center"/>
            <w:hideMark/>
          </w:tcPr>
          <w:p w:rsidR="00821E72" w:rsidRPr="00821E72" w:rsidRDefault="00821E72" w:rsidP="00821E72">
            <w:pPr>
              <w:widowControl/>
              <w:jc w:val="left"/>
              <w:rPr>
                <w:rFonts w:ascii="宋体" w:hAnsi="宋体" w:cs="宋体"/>
                <w:color w:val="000000"/>
                <w:kern w:val="0"/>
                <w:sz w:val="22"/>
              </w:rPr>
            </w:pPr>
          </w:p>
        </w:tc>
        <w:tc>
          <w:tcPr>
            <w:tcW w:w="2440" w:type="dxa"/>
            <w:vMerge/>
            <w:tcBorders>
              <w:top w:val="nil"/>
              <w:left w:val="single" w:sz="4" w:space="0" w:color="auto"/>
              <w:bottom w:val="single" w:sz="4" w:space="0" w:color="auto"/>
              <w:right w:val="single" w:sz="4" w:space="0" w:color="auto"/>
            </w:tcBorders>
            <w:vAlign w:val="center"/>
            <w:hideMark/>
          </w:tcPr>
          <w:p w:rsidR="00821E72" w:rsidRPr="00821E72" w:rsidRDefault="00821E72" w:rsidP="00821E72">
            <w:pPr>
              <w:widowControl/>
              <w:jc w:val="left"/>
              <w:rPr>
                <w:rFonts w:ascii="宋体" w:hAnsi="宋体" w:cs="宋体"/>
                <w:color w:val="000000"/>
                <w:kern w:val="0"/>
                <w:sz w:val="22"/>
              </w:rPr>
            </w:pPr>
          </w:p>
        </w:tc>
        <w:tc>
          <w:tcPr>
            <w:tcW w:w="1100" w:type="dxa"/>
            <w:vMerge/>
            <w:tcBorders>
              <w:top w:val="nil"/>
              <w:left w:val="nil"/>
              <w:bottom w:val="single" w:sz="4" w:space="0" w:color="000000"/>
              <w:right w:val="nil"/>
            </w:tcBorders>
            <w:vAlign w:val="center"/>
            <w:hideMark/>
          </w:tcPr>
          <w:p w:rsidR="00821E72" w:rsidRPr="00821E72" w:rsidRDefault="00821E72" w:rsidP="00821E72">
            <w:pPr>
              <w:widowControl/>
              <w:jc w:val="left"/>
              <w:rPr>
                <w:rFonts w:ascii="宋体" w:hAnsi="宋体" w:cs="宋体"/>
                <w:color w:val="000000"/>
                <w:kern w:val="0"/>
                <w:sz w:val="22"/>
              </w:rPr>
            </w:pPr>
          </w:p>
        </w:tc>
        <w:tc>
          <w:tcPr>
            <w:tcW w:w="740" w:type="dxa"/>
            <w:vMerge/>
            <w:tcBorders>
              <w:top w:val="nil"/>
              <w:left w:val="single" w:sz="4" w:space="0" w:color="auto"/>
              <w:bottom w:val="single" w:sz="4" w:space="0" w:color="000000"/>
              <w:right w:val="single" w:sz="4" w:space="0" w:color="auto"/>
            </w:tcBorders>
            <w:vAlign w:val="center"/>
            <w:hideMark/>
          </w:tcPr>
          <w:p w:rsidR="00821E72" w:rsidRPr="00821E72" w:rsidRDefault="00821E72" w:rsidP="00821E72">
            <w:pPr>
              <w:widowControl/>
              <w:jc w:val="left"/>
              <w:rPr>
                <w:rFonts w:ascii="宋体" w:hAnsi="宋体" w:cs="宋体"/>
                <w:color w:val="000000"/>
                <w:kern w:val="0"/>
                <w:sz w:val="22"/>
              </w:rPr>
            </w:pPr>
          </w:p>
        </w:tc>
        <w:tc>
          <w:tcPr>
            <w:tcW w:w="700" w:type="dxa"/>
            <w:vMerge/>
            <w:tcBorders>
              <w:top w:val="nil"/>
              <w:left w:val="single" w:sz="4" w:space="0" w:color="auto"/>
              <w:bottom w:val="single" w:sz="4" w:space="0" w:color="000000"/>
              <w:right w:val="single" w:sz="4" w:space="0" w:color="auto"/>
            </w:tcBorders>
            <w:vAlign w:val="center"/>
            <w:hideMark/>
          </w:tcPr>
          <w:p w:rsidR="00821E72" w:rsidRPr="00821E72" w:rsidRDefault="00821E72" w:rsidP="00821E72">
            <w:pPr>
              <w:widowControl/>
              <w:jc w:val="left"/>
              <w:rPr>
                <w:rFonts w:ascii="宋体" w:hAnsi="宋体" w:cs="宋体"/>
                <w:color w:val="000000"/>
                <w:kern w:val="0"/>
                <w:sz w:val="22"/>
              </w:rPr>
            </w:pPr>
          </w:p>
        </w:tc>
        <w:tc>
          <w:tcPr>
            <w:tcW w:w="1680" w:type="dxa"/>
            <w:vMerge/>
            <w:tcBorders>
              <w:top w:val="nil"/>
              <w:left w:val="single" w:sz="4" w:space="0" w:color="auto"/>
              <w:bottom w:val="single" w:sz="4" w:space="0" w:color="000000"/>
              <w:right w:val="single" w:sz="4" w:space="0" w:color="auto"/>
            </w:tcBorders>
            <w:vAlign w:val="center"/>
            <w:hideMark/>
          </w:tcPr>
          <w:p w:rsidR="00821E72" w:rsidRPr="00821E72" w:rsidRDefault="00821E72" w:rsidP="00821E72">
            <w:pPr>
              <w:widowControl/>
              <w:jc w:val="left"/>
              <w:rPr>
                <w:rFonts w:ascii="宋体" w:hAnsi="宋体" w:cs="宋体"/>
                <w:color w:val="000000"/>
                <w:kern w:val="0"/>
                <w:sz w:val="22"/>
              </w:rPr>
            </w:pPr>
          </w:p>
        </w:tc>
      </w:tr>
      <w:tr w:rsidR="00821E72" w:rsidRPr="00821E72" w:rsidTr="00821E72">
        <w:trPr>
          <w:trHeight w:val="499"/>
        </w:trPr>
        <w:tc>
          <w:tcPr>
            <w:tcW w:w="70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821E72" w:rsidRPr="00821E72" w:rsidRDefault="00821E72" w:rsidP="00821E72">
            <w:pPr>
              <w:widowControl/>
              <w:jc w:val="center"/>
              <w:rPr>
                <w:rFonts w:ascii="宋体" w:hAnsi="宋体" w:cs="宋体"/>
                <w:color w:val="000000"/>
                <w:kern w:val="0"/>
                <w:sz w:val="22"/>
              </w:rPr>
            </w:pPr>
            <w:r w:rsidRPr="00821E72">
              <w:rPr>
                <w:rFonts w:ascii="宋体" w:hAnsi="宋体" w:cs="宋体" w:hint="eastAsia"/>
                <w:color w:val="000000"/>
                <w:kern w:val="0"/>
                <w:sz w:val="22"/>
              </w:rPr>
              <w:t>17</w:t>
            </w:r>
          </w:p>
        </w:tc>
        <w:tc>
          <w:tcPr>
            <w:tcW w:w="94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821E72" w:rsidRPr="00821E72" w:rsidRDefault="00821E72" w:rsidP="00821E72">
            <w:pPr>
              <w:widowControl/>
              <w:jc w:val="center"/>
              <w:rPr>
                <w:rFonts w:ascii="宋体" w:hAnsi="宋体" w:cs="宋体"/>
                <w:color w:val="000000"/>
                <w:kern w:val="0"/>
                <w:sz w:val="22"/>
              </w:rPr>
            </w:pPr>
            <w:r w:rsidRPr="00821E72">
              <w:rPr>
                <w:rFonts w:ascii="宋体" w:hAnsi="宋体" w:cs="宋体" w:hint="eastAsia"/>
                <w:color w:val="000000"/>
                <w:kern w:val="0"/>
                <w:sz w:val="22"/>
              </w:rPr>
              <w:t>气动</w:t>
            </w:r>
          </w:p>
        </w:tc>
        <w:tc>
          <w:tcPr>
            <w:tcW w:w="142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21E72" w:rsidRPr="00821E72" w:rsidRDefault="00821E72" w:rsidP="00821E72">
            <w:pPr>
              <w:widowControl/>
              <w:jc w:val="left"/>
              <w:rPr>
                <w:rFonts w:ascii="宋体" w:hAnsi="宋体" w:cs="宋体"/>
                <w:color w:val="000000"/>
                <w:kern w:val="0"/>
                <w:sz w:val="22"/>
              </w:rPr>
            </w:pPr>
            <w:r w:rsidRPr="00821E72">
              <w:rPr>
                <w:rFonts w:ascii="宋体" w:hAnsi="宋体" w:cs="宋体" w:hint="eastAsia"/>
                <w:color w:val="000000"/>
                <w:kern w:val="0"/>
                <w:sz w:val="22"/>
              </w:rPr>
              <w:t>HAA6301200</w:t>
            </w:r>
          </w:p>
        </w:tc>
        <w:tc>
          <w:tcPr>
            <w:tcW w:w="244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21E72" w:rsidRPr="00821E72" w:rsidRDefault="00821E72" w:rsidP="00821E72">
            <w:pPr>
              <w:widowControl/>
              <w:jc w:val="left"/>
              <w:rPr>
                <w:rFonts w:ascii="宋体" w:hAnsi="宋体" w:cs="宋体"/>
                <w:color w:val="000000"/>
                <w:kern w:val="0"/>
                <w:sz w:val="22"/>
              </w:rPr>
            </w:pPr>
            <w:r w:rsidRPr="00821E72">
              <w:rPr>
                <w:rFonts w:ascii="宋体" w:hAnsi="宋体" w:cs="宋体" w:hint="eastAsia"/>
                <w:color w:val="000000"/>
                <w:kern w:val="0"/>
                <w:sz w:val="22"/>
              </w:rPr>
              <w:t>后背门内板总成</w:t>
            </w:r>
          </w:p>
        </w:tc>
        <w:tc>
          <w:tcPr>
            <w:tcW w:w="1100" w:type="dxa"/>
            <w:vMerge w:val="restart"/>
            <w:tcBorders>
              <w:top w:val="nil"/>
              <w:left w:val="nil"/>
              <w:bottom w:val="single" w:sz="4" w:space="0" w:color="000000"/>
              <w:right w:val="nil"/>
            </w:tcBorders>
            <w:shd w:val="clear" w:color="auto" w:fill="auto"/>
            <w:noWrap/>
            <w:vAlign w:val="center"/>
            <w:hideMark/>
          </w:tcPr>
          <w:p w:rsidR="00821E72" w:rsidRPr="00821E72" w:rsidRDefault="00821E72" w:rsidP="00821E72">
            <w:pPr>
              <w:widowControl/>
              <w:jc w:val="left"/>
              <w:rPr>
                <w:rFonts w:ascii="宋体" w:hAnsi="宋体" w:cs="宋体"/>
                <w:color w:val="000000"/>
                <w:kern w:val="0"/>
                <w:sz w:val="22"/>
              </w:rPr>
            </w:pPr>
            <w:r>
              <w:rPr>
                <w:rFonts w:ascii="宋体" w:hAnsi="宋体" w:cs="宋体"/>
                <w:noProof/>
                <w:color w:val="000000"/>
                <w:kern w:val="0"/>
                <w:sz w:val="22"/>
              </w:rPr>
              <w:drawing>
                <wp:anchor distT="0" distB="0" distL="114300" distR="114300" simplePos="0" relativeHeight="251683328" behindDoc="0" locked="0" layoutInCell="1" allowOverlap="1">
                  <wp:simplePos x="0" y="0"/>
                  <wp:positionH relativeFrom="column">
                    <wp:posOffset>47625</wp:posOffset>
                  </wp:positionH>
                  <wp:positionV relativeFrom="paragraph">
                    <wp:posOffset>28575</wp:posOffset>
                  </wp:positionV>
                  <wp:extent cx="561975" cy="561975"/>
                  <wp:effectExtent l="0" t="0" r="9525" b="9525"/>
                  <wp:wrapNone/>
                  <wp:docPr id="150" name="图片 150" descr="HAA6301200.JPG"/>
                  <wp:cNvGraphicFramePr/>
                  <a:graphic xmlns:a="http://schemas.openxmlformats.org/drawingml/2006/main">
                    <a:graphicData uri="http://schemas.openxmlformats.org/drawingml/2006/picture">
                      <pic:pic xmlns:pic="http://schemas.openxmlformats.org/drawingml/2006/picture">
                        <pic:nvPicPr>
                          <pic:cNvPr id="19" name="HAA6301200" descr="HAA6301200.JPG"/>
                          <pic:cNvPicPr>
                            <a:picLocks noChangeAspect="1"/>
                          </pic:cNvPicPr>
                        </pic:nvPicPr>
                        <pic:blipFill>
                          <a:blip r:embed="rId226" cstate="print"/>
                          <a:stretch>
                            <a:fillRect/>
                          </a:stretch>
                        </pic:blipFill>
                        <pic:spPr>
                          <a:xfrm>
                            <a:off x="0" y="0"/>
                            <a:ext cx="571499" cy="571499"/>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1080"/>
            </w:tblGrid>
            <w:tr w:rsidR="00821E72" w:rsidRPr="00821E72">
              <w:trPr>
                <w:trHeight w:val="312"/>
                <w:tblCellSpacing w:w="0" w:type="dxa"/>
              </w:trPr>
              <w:tc>
                <w:tcPr>
                  <w:tcW w:w="106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821E72" w:rsidRPr="00821E72" w:rsidRDefault="00821E72" w:rsidP="00821E72">
                  <w:pPr>
                    <w:widowControl/>
                    <w:jc w:val="center"/>
                    <w:rPr>
                      <w:rFonts w:ascii="宋体" w:hAnsi="宋体" w:cs="宋体"/>
                      <w:color w:val="000000"/>
                      <w:kern w:val="0"/>
                      <w:sz w:val="22"/>
                    </w:rPr>
                  </w:pPr>
                  <w:r w:rsidRPr="00821E72">
                    <w:rPr>
                      <w:rFonts w:ascii="宋体" w:hAnsi="宋体" w:cs="宋体" w:hint="eastAsia"/>
                      <w:color w:val="000000"/>
                      <w:kern w:val="0"/>
                      <w:sz w:val="22"/>
                    </w:rPr>
                    <w:t xml:space="preserve">　</w:t>
                  </w:r>
                </w:p>
              </w:tc>
            </w:tr>
            <w:tr w:rsidR="00821E72" w:rsidRPr="00821E72">
              <w:trPr>
                <w:trHeight w:val="312"/>
                <w:tblCellSpacing w:w="0" w:type="dxa"/>
              </w:trPr>
              <w:tc>
                <w:tcPr>
                  <w:tcW w:w="0" w:type="auto"/>
                  <w:vMerge/>
                  <w:tcBorders>
                    <w:top w:val="nil"/>
                    <w:left w:val="single" w:sz="4" w:space="0" w:color="auto"/>
                    <w:bottom w:val="single" w:sz="4" w:space="0" w:color="000000"/>
                    <w:right w:val="single" w:sz="4" w:space="0" w:color="auto"/>
                  </w:tcBorders>
                  <w:vAlign w:val="center"/>
                  <w:hideMark/>
                </w:tcPr>
                <w:p w:rsidR="00821E72" w:rsidRPr="00821E72" w:rsidRDefault="00821E72" w:rsidP="00821E72">
                  <w:pPr>
                    <w:widowControl/>
                    <w:jc w:val="left"/>
                    <w:rPr>
                      <w:rFonts w:ascii="宋体" w:hAnsi="宋体" w:cs="宋体"/>
                      <w:color w:val="000000"/>
                      <w:kern w:val="0"/>
                      <w:sz w:val="22"/>
                    </w:rPr>
                  </w:pPr>
                </w:p>
              </w:tc>
            </w:tr>
          </w:tbl>
          <w:p w:rsidR="00821E72" w:rsidRPr="00821E72" w:rsidRDefault="00821E72" w:rsidP="00821E72">
            <w:pPr>
              <w:widowControl/>
              <w:jc w:val="left"/>
              <w:rPr>
                <w:rFonts w:ascii="宋体" w:hAnsi="宋体" w:cs="宋体"/>
                <w:color w:val="000000"/>
                <w:kern w:val="0"/>
                <w:sz w:val="22"/>
              </w:rPr>
            </w:pPr>
          </w:p>
        </w:tc>
        <w:tc>
          <w:tcPr>
            <w:tcW w:w="74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821E72" w:rsidRPr="00821E72" w:rsidRDefault="00821E72" w:rsidP="00821E72">
            <w:pPr>
              <w:widowControl/>
              <w:jc w:val="center"/>
              <w:rPr>
                <w:rFonts w:ascii="宋体" w:hAnsi="宋体" w:cs="宋体"/>
                <w:color w:val="000000"/>
                <w:kern w:val="0"/>
                <w:sz w:val="22"/>
              </w:rPr>
            </w:pPr>
            <w:r w:rsidRPr="00821E72">
              <w:rPr>
                <w:rFonts w:ascii="宋体" w:hAnsi="宋体" w:cs="宋体" w:hint="eastAsia"/>
                <w:color w:val="000000"/>
                <w:kern w:val="0"/>
                <w:sz w:val="22"/>
              </w:rPr>
              <w:t>9</w:t>
            </w:r>
          </w:p>
        </w:tc>
        <w:tc>
          <w:tcPr>
            <w:tcW w:w="700" w:type="dxa"/>
            <w:vMerge w:val="restart"/>
            <w:tcBorders>
              <w:top w:val="nil"/>
              <w:left w:val="single" w:sz="4" w:space="0" w:color="auto"/>
              <w:bottom w:val="single" w:sz="4" w:space="0" w:color="000000"/>
              <w:right w:val="single" w:sz="4" w:space="0" w:color="auto"/>
            </w:tcBorders>
            <w:shd w:val="clear" w:color="auto" w:fill="auto"/>
            <w:vAlign w:val="center"/>
            <w:hideMark/>
          </w:tcPr>
          <w:p w:rsidR="00821E72" w:rsidRPr="00821E72" w:rsidRDefault="00821E72" w:rsidP="00821E72">
            <w:pPr>
              <w:widowControl/>
              <w:jc w:val="center"/>
              <w:rPr>
                <w:rFonts w:ascii="宋体" w:hAnsi="宋体" w:cs="宋体"/>
                <w:color w:val="000000"/>
                <w:kern w:val="0"/>
                <w:sz w:val="22"/>
              </w:rPr>
            </w:pPr>
            <w:r w:rsidRPr="00821E72">
              <w:rPr>
                <w:rFonts w:ascii="宋体" w:hAnsi="宋体" w:cs="宋体" w:hint="eastAsia"/>
                <w:color w:val="000000"/>
                <w:kern w:val="0"/>
                <w:sz w:val="22"/>
              </w:rPr>
              <w:t>63</w:t>
            </w:r>
          </w:p>
        </w:tc>
        <w:tc>
          <w:tcPr>
            <w:tcW w:w="168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821E72" w:rsidRPr="00821E72" w:rsidRDefault="00821E72" w:rsidP="00821E72">
            <w:pPr>
              <w:widowControl/>
              <w:jc w:val="center"/>
              <w:rPr>
                <w:rFonts w:ascii="宋体" w:hAnsi="宋体" w:cs="宋体"/>
                <w:color w:val="000000"/>
                <w:kern w:val="0"/>
                <w:sz w:val="22"/>
              </w:rPr>
            </w:pPr>
            <w:r w:rsidRPr="00821E72">
              <w:rPr>
                <w:rFonts w:ascii="宋体" w:hAnsi="宋体" w:cs="宋体" w:hint="eastAsia"/>
                <w:color w:val="000000"/>
                <w:kern w:val="0"/>
                <w:sz w:val="22"/>
              </w:rPr>
              <w:t xml:space="preserve">　</w:t>
            </w:r>
          </w:p>
        </w:tc>
      </w:tr>
      <w:tr w:rsidR="00821E72" w:rsidRPr="00821E72" w:rsidTr="00821E72">
        <w:trPr>
          <w:trHeight w:val="499"/>
        </w:trPr>
        <w:tc>
          <w:tcPr>
            <w:tcW w:w="700" w:type="dxa"/>
            <w:vMerge/>
            <w:tcBorders>
              <w:top w:val="nil"/>
              <w:left w:val="single" w:sz="4" w:space="0" w:color="auto"/>
              <w:bottom w:val="single" w:sz="4" w:space="0" w:color="000000"/>
              <w:right w:val="single" w:sz="4" w:space="0" w:color="auto"/>
            </w:tcBorders>
            <w:vAlign w:val="center"/>
            <w:hideMark/>
          </w:tcPr>
          <w:p w:rsidR="00821E72" w:rsidRPr="00821E72" w:rsidRDefault="00821E72" w:rsidP="00821E72">
            <w:pPr>
              <w:widowControl/>
              <w:jc w:val="left"/>
              <w:rPr>
                <w:rFonts w:ascii="宋体" w:hAnsi="宋体" w:cs="宋体"/>
                <w:color w:val="000000"/>
                <w:kern w:val="0"/>
                <w:sz w:val="22"/>
              </w:rPr>
            </w:pPr>
          </w:p>
        </w:tc>
        <w:tc>
          <w:tcPr>
            <w:tcW w:w="940" w:type="dxa"/>
            <w:vMerge/>
            <w:tcBorders>
              <w:top w:val="nil"/>
              <w:left w:val="single" w:sz="4" w:space="0" w:color="auto"/>
              <w:bottom w:val="single" w:sz="4" w:space="0" w:color="000000"/>
              <w:right w:val="single" w:sz="4" w:space="0" w:color="auto"/>
            </w:tcBorders>
            <w:vAlign w:val="center"/>
            <w:hideMark/>
          </w:tcPr>
          <w:p w:rsidR="00821E72" w:rsidRPr="00821E72" w:rsidRDefault="00821E72" w:rsidP="00821E72">
            <w:pPr>
              <w:widowControl/>
              <w:jc w:val="left"/>
              <w:rPr>
                <w:rFonts w:ascii="宋体" w:hAnsi="宋体" w:cs="宋体"/>
                <w:color w:val="000000"/>
                <w:kern w:val="0"/>
                <w:sz w:val="22"/>
              </w:rPr>
            </w:pPr>
          </w:p>
        </w:tc>
        <w:tc>
          <w:tcPr>
            <w:tcW w:w="1420" w:type="dxa"/>
            <w:vMerge/>
            <w:tcBorders>
              <w:top w:val="nil"/>
              <w:left w:val="single" w:sz="4" w:space="0" w:color="auto"/>
              <w:bottom w:val="single" w:sz="4" w:space="0" w:color="auto"/>
              <w:right w:val="single" w:sz="4" w:space="0" w:color="auto"/>
            </w:tcBorders>
            <w:vAlign w:val="center"/>
            <w:hideMark/>
          </w:tcPr>
          <w:p w:rsidR="00821E72" w:rsidRPr="00821E72" w:rsidRDefault="00821E72" w:rsidP="00821E72">
            <w:pPr>
              <w:widowControl/>
              <w:jc w:val="left"/>
              <w:rPr>
                <w:rFonts w:ascii="宋体" w:hAnsi="宋体" w:cs="宋体"/>
                <w:color w:val="000000"/>
                <w:kern w:val="0"/>
                <w:sz w:val="22"/>
              </w:rPr>
            </w:pPr>
          </w:p>
        </w:tc>
        <w:tc>
          <w:tcPr>
            <w:tcW w:w="2440" w:type="dxa"/>
            <w:vMerge/>
            <w:tcBorders>
              <w:top w:val="nil"/>
              <w:left w:val="single" w:sz="4" w:space="0" w:color="auto"/>
              <w:bottom w:val="single" w:sz="4" w:space="0" w:color="auto"/>
              <w:right w:val="single" w:sz="4" w:space="0" w:color="auto"/>
            </w:tcBorders>
            <w:vAlign w:val="center"/>
            <w:hideMark/>
          </w:tcPr>
          <w:p w:rsidR="00821E72" w:rsidRPr="00821E72" w:rsidRDefault="00821E72" w:rsidP="00821E72">
            <w:pPr>
              <w:widowControl/>
              <w:jc w:val="left"/>
              <w:rPr>
                <w:rFonts w:ascii="宋体" w:hAnsi="宋体" w:cs="宋体"/>
                <w:color w:val="000000"/>
                <w:kern w:val="0"/>
                <w:sz w:val="22"/>
              </w:rPr>
            </w:pPr>
          </w:p>
        </w:tc>
        <w:tc>
          <w:tcPr>
            <w:tcW w:w="1100" w:type="dxa"/>
            <w:vMerge/>
            <w:tcBorders>
              <w:top w:val="nil"/>
              <w:left w:val="nil"/>
              <w:bottom w:val="single" w:sz="4" w:space="0" w:color="000000"/>
              <w:right w:val="nil"/>
            </w:tcBorders>
            <w:vAlign w:val="center"/>
            <w:hideMark/>
          </w:tcPr>
          <w:p w:rsidR="00821E72" w:rsidRPr="00821E72" w:rsidRDefault="00821E72" w:rsidP="00821E72">
            <w:pPr>
              <w:widowControl/>
              <w:jc w:val="left"/>
              <w:rPr>
                <w:rFonts w:ascii="宋体" w:hAnsi="宋体" w:cs="宋体"/>
                <w:color w:val="000000"/>
                <w:kern w:val="0"/>
                <w:sz w:val="22"/>
              </w:rPr>
            </w:pPr>
          </w:p>
        </w:tc>
        <w:tc>
          <w:tcPr>
            <w:tcW w:w="740" w:type="dxa"/>
            <w:vMerge/>
            <w:tcBorders>
              <w:top w:val="nil"/>
              <w:left w:val="single" w:sz="4" w:space="0" w:color="auto"/>
              <w:bottom w:val="single" w:sz="4" w:space="0" w:color="000000"/>
              <w:right w:val="single" w:sz="4" w:space="0" w:color="auto"/>
            </w:tcBorders>
            <w:vAlign w:val="center"/>
            <w:hideMark/>
          </w:tcPr>
          <w:p w:rsidR="00821E72" w:rsidRPr="00821E72" w:rsidRDefault="00821E72" w:rsidP="00821E72">
            <w:pPr>
              <w:widowControl/>
              <w:jc w:val="left"/>
              <w:rPr>
                <w:rFonts w:ascii="宋体" w:hAnsi="宋体" w:cs="宋体"/>
                <w:color w:val="000000"/>
                <w:kern w:val="0"/>
                <w:sz w:val="22"/>
              </w:rPr>
            </w:pPr>
          </w:p>
        </w:tc>
        <w:tc>
          <w:tcPr>
            <w:tcW w:w="700" w:type="dxa"/>
            <w:vMerge/>
            <w:tcBorders>
              <w:top w:val="nil"/>
              <w:left w:val="single" w:sz="4" w:space="0" w:color="auto"/>
              <w:bottom w:val="single" w:sz="4" w:space="0" w:color="000000"/>
              <w:right w:val="single" w:sz="4" w:space="0" w:color="auto"/>
            </w:tcBorders>
            <w:vAlign w:val="center"/>
            <w:hideMark/>
          </w:tcPr>
          <w:p w:rsidR="00821E72" w:rsidRPr="00821E72" w:rsidRDefault="00821E72" w:rsidP="00821E72">
            <w:pPr>
              <w:widowControl/>
              <w:jc w:val="left"/>
              <w:rPr>
                <w:rFonts w:ascii="宋体" w:hAnsi="宋体" w:cs="宋体"/>
                <w:color w:val="000000"/>
                <w:kern w:val="0"/>
                <w:sz w:val="22"/>
              </w:rPr>
            </w:pPr>
          </w:p>
        </w:tc>
        <w:tc>
          <w:tcPr>
            <w:tcW w:w="1680" w:type="dxa"/>
            <w:vMerge/>
            <w:tcBorders>
              <w:top w:val="nil"/>
              <w:left w:val="single" w:sz="4" w:space="0" w:color="auto"/>
              <w:bottom w:val="single" w:sz="4" w:space="0" w:color="000000"/>
              <w:right w:val="single" w:sz="4" w:space="0" w:color="auto"/>
            </w:tcBorders>
            <w:vAlign w:val="center"/>
            <w:hideMark/>
          </w:tcPr>
          <w:p w:rsidR="00821E72" w:rsidRPr="00821E72" w:rsidRDefault="00821E72" w:rsidP="00821E72">
            <w:pPr>
              <w:widowControl/>
              <w:jc w:val="left"/>
              <w:rPr>
                <w:rFonts w:ascii="宋体" w:hAnsi="宋体" w:cs="宋体"/>
                <w:color w:val="000000"/>
                <w:kern w:val="0"/>
                <w:sz w:val="22"/>
              </w:rPr>
            </w:pPr>
          </w:p>
        </w:tc>
      </w:tr>
      <w:tr w:rsidR="00821E72" w:rsidRPr="00821E72" w:rsidTr="00821E72">
        <w:trPr>
          <w:trHeight w:val="499"/>
        </w:trPr>
        <w:tc>
          <w:tcPr>
            <w:tcW w:w="70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821E72" w:rsidRPr="00821E72" w:rsidRDefault="00821E72" w:rsidP="00821E72">
            <w:pPr>
              <w:widowControl/>
              <w:jc w:val="center"/>
              <w:rPr>
                <w:rFonts w:ascii="宋体" w:hAnsi="宋体" w:cs="宋体"/>
                <w:color w:val="000000"/>
                <w:kern w:val="0"/>
                <w:sz w:val="22"/>
              </w:rPr>
            </w:pPr>
            <w:r w:rsidRPr="00821E72">
              <w:rPr>
                <w:rFonts w:ascii="宋体" w:hAnsi="宋体" w:cs="宋体" w:hint="eastAsia"/>
                <w:color w:val="000000"/>
                <w:kern w:val="0"/>
                <w:sz w:val="22"/>
              </w:rPr>
              <w:t>18</w:t>
            </w:r>
          </w:p>
        </w:tc>
        <w:tc>
          <w:tcPr>
            <w:tcW w:w="94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821E72" w:rsidRPr="00821E72" w:rsidRDefault="00821E72" w:rsidP="00821E72">
            <w:pPr>
              <w:widowControl/>
              <w:jc w:val="center"/>
              <w:rPr>
                <w:rFonts w:ascii="宋体" w:hAnsi="宋体" w:cs="宋体"/>
                <w:color w:val="000000"/>
                <w:kern w:val="0"/>
                <w:sz w:val="22"/>
              </w:rPr>
            </w:pPr>
            <w:r w:rsidRPr="00821E72">
              <w:rPr>
                <w:rFonts w:ascii="宋体" w:hAnsi="宋体" w:cs="宋体" w:hint="eastAsia"/>
                <w:color w:val="000000"/>
                <w:kern w:val="0"/>
                <w:sz w:val="22"/>
              </w:rPr>
              <w:t>气动</w:t>
            </w:r>
          </w:p>
        </w:tc>
        <w:tc>
          <w:tcPr>
            <w:tcW w:w="142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21E72" w:rsidRPr="00821E72" w:rsidRDefault="00821E72" w:rsidP="00821E72">
            <w:pPr>
              <w:widowControl/>
              <w:jc w:val="left"/>
              <w:rPr>
                <w:rFonts w:ascii="宋体" w:hAnsi="宋体" w:cs="宋体"/>
                <w:color w:val="000000"/>
                <w:kern w:val="0"/>
                <w:sz w:val="22"/>
              </w:rPr>
            </w:pPr>
            <w:r w:rsidRPr="00821E72">
              <w:rPr>
                <w:rFonts w:ascii="宋体" w:hAnsi="宋体" w:cs="宋体" w:hint="eastAsia"/>
                <w:color w:val="000000"/>
                <w:kern w:val="0"/>
                <w:sz w:val="22"/>
              </w:rPr>
              <w:t>HAA6301110</w:t>
            </w:r>
          </w:p>
        </w:tc>
        <w:tc>
          <w:tcPr>
            <w:tcW w:w="244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21E72" w:rsidRPr="00821E72" w:rsidRDefault="00821E72" w:rsidP="00821E72">
            <w:pPr>
              <w:widowControl/>
              <w:jc w:val="left"/>
              <w:rPr>
                <w:rFonts w:ascii="宋体" w:hAnsi="宋体" w:cs="宋体"/>
                <w:color w:val="000000"/>
                <w:kern w:val="0"/>
                <w:sz w:val="22"/>
              </w:rPr>
            </w:pPr>
            <w:r w:rsidRPr="00821E72">
              <w:rPr>
                <w:rFonts w:ascii="宋体" w:hAnsi="宋体" w:cs="宋体" w:hint="eastAsia"/>
                <w:color w:val="000000"/>
                <w:kern w:val="0"/>
                <w:sz w:val="22"/>
              </w:rPr>
              <w:t>后背门外板总成</w:t>
            </w:r>
          </w:p>
        </w:tc>
        <w:tc>
          <w:tcPr>
            <w:tcW w:w="1100" w:type="dxa"/>
            <w:vMerge w:val="restart"/>
            <w:tcBorders>
              <w:top w:val="nil"/>
              <w:left w:val="nil"/>
              <w:bottom w:val="single" w:sz="4" w:space="0" w:color="000000"/>
              <w:right w:val="nil"/>
            </w:tcBorders>
            <w:shd w:val="clear" w:color="auto" w:fill="auto"/>
            <w:noWrap/>
            <w:vAlign w:val="center"/>
            <w:hideMark/>
          </w:tcPr>
          <w:p w:rsidR="00821E72" w:rsidRPr="00821E72" w:rsidRDefault="00821E72" w:rsidP="00821E72">
            <w:pPr>
              <w:widowControl/>
              <w:jc w:val="left"/>
              <w:rPr>
                <w:rFonts w:ascii="宋体" w:hAnsi="宋体" w:cs="宋体"/>
                <w:color w:val="000000"/>
                <w:kern w:val="0"/>
                <w:sz w:val="22"/>
              </w:rPr>
            </w:pPr>
            <w:r>
              <w:rPr>
                <w:rFonts w:ascii="宋体" w:hAnsi="宋体" w:cs="宋体"/>
                <w:noProof/>
                <w:color w:val="000000"/>
                <w:kern w:val="0"/>
                <w:sz w:val="22"/>
              </w:rPr>
              <w:drawing>
                <wp:anchor distT="0" distB="0" distL="114300" distR="114300" simplePos="0" relativeHeight="251684352" behindDoc="0" locked="0" layoutInCell="1" allowOverlap="1">
                  <wp:simplePos x="0" y="0"/>
                  <wp:positionH relativeFrom="column">
                    <wp:posOffset>47625</wp:posOffset>
                  </wp:positionH>
                  <wp:positionV relativeFrom="paragraph">
                    <wp:posOffset>28575</wp:posOffset>
                  </wp:positionV>
                  <wp:extent cx="561975" cy="571500"/>
                  <wp:effectExtent l="0" t="0" r="9525" b="0"/>
                  <wp:wrapNone/>
                  <wp:docPr id="149" name="图片 149" descr="HAA6301110.JPG"/>
                  <wp:cNvGraphicFramePr/>
                  <a:graphic xmlns:a="http://schemas.openxmlformats.org/drawingml/2006/main">
                    <a:graphicData uri="http://schemas.openxmlformats.org/drawingml/2006/picture">
                      <pic:pic xmlns:pic="http://schemas.openxmlformats.org/drawingml/2006/picture">
                        <pic:nvPicPr>
                          <pic:cNvPr id="20" name="HAA6301110" descr="HAA6301110.JPG"/>
                          <pic:cNvPicPr>
                            <a:picLocks noChangeAspect="1"/>
                          </pic:cNvPicPr>
                        </pic:nvPicPr>
                        <pic:blipFill>
                          <a:blip r:embed="rId227" cstate="print"/>
                          <a:stretch>
                            <a:fillRect/>
                          </a:stretch>
                        </pic:blipFill>
                        <pic:spPr>
                          <a:xfrm>
                            <a:off x="0" y="0"/>
                            <a:ext cx="571499" cy="571499"/>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1080"/>
            </w:tblGrid>
            <w:tr w:rsidR="00821E72" w:rsidRPr="00821E72">
              <w:trPr>
                <w:trHeight w:val="312"/>
                <w:tblCellSpacing w:w="0" w:type="dxa"/>
              </w:trPr>
              <w:tc>
                <w:tcPr>
                  <w:tcW w:w="106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821E72" w:rsidRPr="00821E72" w:rsidRDefault="00821E72" w:rsidP="00821E72">
                  <w:pPr>
                    <w:widowControl/>
                    <w:jc w:val="center"/>
                    <w:rPr>
                      <w:rFonts w:ascii="宋体" w:hAnsi="宋体" w:cs="宋体"/>
                      <w:color w:val="000000"/>
                      <w:kern w:val="0"/>
                      <w:sz w:val="22"/>
                    </w:rPr>
                  </w:pPr>
                  <w:r w:rsidRPr="00821E72">
                    <w:rPr>
                      <w:rFonts w:ascii="宋体" w:hAnsi="宋体" w:cs="宋体" w:hint="eastAsia"/>
                      <w:color w:val="000000"/>
                      <w:kern w:val="0"/>
                      <w:sz w:val="22"/>
                    </w:rPr>
                    <w:t xml:space="preserve">　</w:t>
                  </w:r>
                </w:p>
              </w:tc>
            </w:tr>
            <w:tr w:rsidR="00821E72" w:rsidRPr="00821E72">
              <w:trPr>
                <w:trHeight w:val="312"/>
                <w:tblCellSpacing w:w="0" w:type="dxa"/>
              </w:trPr>
              <w:tc>
                <w:tcPr>
                  <w:tcW w:w="0" w:type="auto"/>
                  <w:vMerge/>
                  <w:tcBorders>
                    <w:top w:val="nil"/>
                    <w:left w:val="single" w:sz="4" w:space="0" w:color="auto"/>
                    <w:bottom w:val="single" w:sz="4" w:space="0" w:color="000000"/>
                    <w:right w:val="single" w:sz="4" w:space="0" w:color="auto"/>
                  </w:tcBorders>
                  <w:vAlign w:val="center"/>
                  <w:hideMark/>
                </w:tcPr>
                <w:p w:rsidR="00821E72" w:rsidRPr="00821E72" w:rsidRDefault="00821E72" w:rsidP="00821E72">
                  <w:pPr>
                    <w:widowControl/>
                    <w:jc w:val="left"/>
                    <w:rPr>
                      <w:rFonts w:ascii="宋体" w:hAnsi="宋体" w:cs="宋体"/>
                      <w:color w:val="000000"/>
                      <w:kern w:val="0"/>
                      <w:sz w:val="22"/>
                    </w:rPr>
                  </w:pPr>
                </w:p>
              </w:tc>
            </w:tr>
          </w:tbl>
          <w:p w:rsidR="00821E72" w:rsidRPr="00821E72" w:rsidRDefault="00821E72" w:rsidP="00821E72">
            <w:pPr>
              <w:widowControl/>
              <w:jc w:val="left"/>
              <w:rPr>
                <w:rFonts w:ascii="宋体" w:hAnsi="宋体" w:cs="宋体"/>
                <w:color w:val="000000"/>
                <w:kern w:val="0"/>
                <w:sz w:val="22"/>
              </w:rPr>
            </w:pPr>
          </w:p>
        </w:tc>
        <w:tc>
          <w:tcPr>
            <w:tcW w:w="74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821E72" w:rsidRPr="00821E72" w:rsidRDefault="00821E72" w:rsidP="00821E72">
            <w:pPr>
              <w:widowControl/>
              <w:jc w:val="center"/>
              <w:rPr>
                <w:rFonts w:ascii="宋体" w:hAnsi="宋体" w:cs="宋体"/>
                <w:color w:val="000000"/>
                <w:kern w:val="0"/>
                <w:sz w:val="22"/>
              </w:rPr>
            </w:pPr>
            <w:r w:rsidRPr="00821E72">
              <w:rPr>
                <w:rFonts w:ascii="宋体" w:hAnsi="宋体" w:cs="宋体" w:hint="eastAsia"/>
                <w:color w:val="000000"/>
                <w:kern w:val="0"/>
                <w:sz w:val="22"/>
              </w:rPr>
              <w:t>3</w:t>
            </w:r>
          </w:p>
        </w:tc>
        <w:tc>
          <w:tcPr>
            <w:tcW w:w="700" w:type="dxa"/>
            <w:vMerge w:val="restart"/>
            <w:tcBorders>
              <w:top w:val="nil"/>
              <w:left w:val="single" w:sz="4" w:space="0" w:color="auto"/>
              <w:bottom w:val="single" w:sz="4" w:space="0" w:color="000000"/>
              <w:right w:val="single" w:sz="4" w:space="0" w:color="auto"/>
            </w:tcBorders>
            <w:shd w:val="clear" w:color="auto" w:fill="auto"/>
            <w:vAlign w:val="center"/>
            <w:hideMark/>
          </w:tcPr>
          <w:p w:rsidR="00821E72" w:rsidRPr="00821E72" w:rsidRDefault="00821E72" w:rsidP="00821E72">
            <w:pPr>
              <w:widowControl/>
              <w:jc w:val="center"/>
              <w:rPr>
                <w:rFonts w:ascii="宋体" w:hAnsi="宋体" w:cs="宋体"/>
                <w:color w:val="000000"/>
                <w:kern w:val="0"/>
                <w:sz w:val="22"/>
              </w:rPr>
            </w:pPr>
            <w:r w:rsidRPr="00821E72">
              <w:rPr>
                <w:rFonts w:ascii="宋体" w:hAnsi="宋体" w:cs="宋体" w:hint="eastAsia"/>
                <w:color w:val="000000"/>
                <w:kern w:val="0"/>
                <w:sz w:val="22"/>
              </w:rPr>
              <w:t>14</w:t>
            </w:r>
          </w:p>
        </w:tc>
        <w:tc>
          <w:tcPr>
            <w:tcW w:w="168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821E72" w:rsidRPr="00821E72" w:rsidRDefault="00821E72" w:rsidP="00821E72">
            <w:pPr>
              <w:widowControl/>
              <w:jc w:val="center"/>
              <w:rPr>
                <w:rFonts w:ascii="宋体" w:hAnsi="宋体" w:cs="宋体"/>
                <w:color w:val="000000"/>
                <w:kern w:val="0"/>
                <w:sz w:val="22"/>
              </w:rPr>
            </w:pPr>
            <w:r w:rsidRPr="00821E72">
              <w:rPr>
                <w:rFonts w:ascii="宋体" w:hAnsi="宋体" w:cs="宋体" w:hint="eastAsia"/>
                <w:color w:val="000000"/>
                <w:kern w:val="0"/>
                <w:sz w:val="22"/>
              </w:rPr>
              <w:t xml:space="preserve">　</w:t>
            </w:r>
          </w:p>
        </w:tc>
      </w:tr>
      <w:tr w:rsidR="00821E72" w:rsidRPr="00821E72" w:rsidTr="00821E72">
        <w:trPr>
          <w:trHeight w:val="499"/>
        </w:trPr>
        <w:tc>
          <w:tcPr>
            <w:tcW w:w="700" w:type="dxa"/>
            <w:vMerge/>
            <w:tcBorders>
              <w:top w:val="nil"/>
              <w:left w:val="single" w:sz="4" w:space="0" w:color="auto"/>
              <w:bottom w:val="single" w:sz="4" w:space="0" w:color="000000"/>
              <w:right w:val="single" w:sz="4" w:space="0" w:color="auto"/>
            </w:tcBorders>
            <w:vAlign w:val="center"/>
            <w:hideMark/>
          </w:tcPr>
          <w:p w:rsidR="00821E72" w:rsidRPr="00821E72" w:rsidRDefault="00821E72" w:rsidP="00821E72">
            <w:pPr>
              <w:widowControl/>
              <w:jc w:val="left"/>
              <w:rPr>
                <w:rFonts w:ascii="宋体" w:hAnsi="宋体" w:cs="宋体"/>
                <w:color w:val="000000"/>
                <w:kern w:val="0"/>
                <w:sz w:val="22"/>
              </w:rPr>
            </w:pPr>
          </w:p>
        </w:tc>
        <w:tc>
          <w:tcPr>
            <w:tcW w:w="940" w:type="dxa"/>
            <w:vMerge/>
            <w:tcBorders>
              <w:top w:val="nil"/>
              <w:left w:val="single" w:sz="4" w:space="0" w:color="auto"/>
              <w:bottom w:val="single" w:sz="4" w:space="0" w:color="000000"/>
              <w:right w:val="single" w:sz="4" w:space="0" w:color="auto"/>
            </w:tcBorders>
            <w:vAlign w:val="center"/>
            <w:hideMark/>
          </w:tcPr>
          <w:p w:rsidR="00821E72" w:rsidRPr="00821E72" w:rsidRDefault="00821E72" w:rsidP="00821E72">
            <w:pPr>
              <w:widowControl/>
              <w:jc w:val="left"/>
              <w:rPr>
                <w:rFonts w:ascii="宋体" w:hAnsi="宋体" w:cs="宋体"/>
                <w:color w:val="000000"/>
                <w:kern w:val="0"/>
                <w:sz w:val="22"/>
              </w:rPr>
            </w:pPr>
          </w:p>
        </w:tc>
        <w:tc>
          <w:tcPr>
            <w:tcW w:w="1420" w:type="dxa"/>
            <w:vMerge/>
            <w:tcBorders>
              <w:top w:val="nil"/>
              <w:left w:val="single" w:sz="4" w:space="0" w:color="auto"/>
              <w:bottom w:val="single" w:sz="4" w:space="0" w:color="auto"/>
              <w:right w:val="single" w:sz="4" w:space="0" w:color="auto"/>
            </w:tcBorders>
            <w:vAlign w:val="center"/>
            <w:hideMark/>
          </w:tcPr>
          <w:p w:rsidR="00821E72" w:rsidRPr="00821E72" w:rsidRDefault="00821E72" w:rsidP="00821E72">
            <w:pPr>
              <w:widowControl/>
              <w:jc w:val="left"/>
              <w:rPr>
                <w:rFonts w:ascii="宋体" w:hAnsi="宋体" w:cs="宋体"/>
                <w:color w:val="000000"/>
                <w:kern w:val="0"/>
                <w:sz w:val="22"/>
              </w:rPr>
            </w:pPr>
          </w:p>
        </w:tc>
        <w:tc>
          <w:tcPr>
            <w:tcW w:w="2440" w:type="dxa"/>
            <w:vMerge/>
            <w:tcBorders>
              <w:top w:val="nil"/>
              <w:left w:val="single" w:sz="4" w:space="0" w:color="auto"/>
              <w:bottom w:val="single" w:sz="4" w:space="0" w:color="auto"/>
              <w:right w:val="single" w:sz="4" w:space="0" w:color="auto"/>
            </w:tcBorders>
            <w:vAlign w:val="center"/>
            <w:hideMark/>
          </w:tcPr>
          <w:p w:rsidR="00821E72" w:rsidRPr="00821E72" w:rsidRDefault="00821E72" w:rsidP="00821E72">
            <w:pPr>
              <w:widowControl/>
              <w:jc w:val="left"/>
              <w:rPr>
                <w:rFonts w:ascii="宋体" w:hAnsi="宋体" w:cs="宋体"/>
                <w:color w:val="000000"/>
                <w:kern w:val="0"/>
                <w:sz w:val="22"/>
              </w:rPr>
            </w:pPr>
          </w:p>
        </w:tc>
        <w:tc>
          <w:tcPr>
            <w:tcW w:w="1100" w:type="dxa"/>
            <w:vMerge/>
            <w:tcBorders>
              <w:top w:val="nil"/>
              <w:left w:val="nil"/>
              <w:bottom w:val="single" w:sz="4" w:space="0" w:color="000000"/>
              <w:right w:val="nil"/>
            </w:tcBorders>
            <w:vAlign w:val="center"/>
            <w:hideMark/>
          </w:tcPr>
          <w:p w:rsidR="00821E72" w:rsidRPr="00821E72" w:rsidRDefault="00821E72" w:rsidP="00821E72">
            <w:pPr>
              <w:widowControl/>
              <w:jc w:val="left"/>
              <w:rPr>
                <w:rFonts w:ascii="宋体" w:hAnsi="宋体" w:cs="宋体"/>
                <w:color w:val="000000"/>
                <w:kern w:val="0"/>
                <w:sz w:val="22"/>
              </w:rPr>
            </w:pPr>
          </w:p>
        </w:tc>
        <w:tc>
          <w:tcPr>
            <w:tcW w:w="740" w:type="dxa"/>
            <w:vMerge/>
            <w:tcBorders>
              <w:top w:val="nil"/>
              <w:left w:val="single" w:sz="4" w:space="0" w:color="auto"/>
              <w:bottom w:val="single" w:sz="4" w:space="0" w:color="000000"/>
              <w:right w:val="single" w:sz="4" w:space="0" w:color="auto"/>
            </w:tcBorders>
            <w:vAlign w:val="center"/>
            <w:hideMark/>
          </w:tcPr>
          <w:p w:rsidR="00821E72" w:rsidRPr="00821E72" w:rsidRDefault="00821E72" w:rsidP="00821E72">
            <w:pPr>
              <w:widowControl/>
              <w:jc w:val="left"/>
              <w:rPr>
                <w:rFonts w:ascii="宋体" w:hAnsi="宋体" w:cs="宋体"/>
                <w:color w:val="000000"/>
                <w:kern w:val="0"/>
                <w:sz w:val="22"/>
              </w:rPr>
            </w:pPr>
          </w:p>
        </w:tc>
        <w:tc>
          <w:tcPr>
            <w:tcW w:w="700" w:type="dxa"/>
            <w:vMerge/>
            <w:tcBorders>
              <w:top w:val="nil"/>
              <w:left w:val="single" w:sz="4" w:space="0" w:color="auto"/>
              <w:bottom w:val="single" w:sz="4" w:space="0" w:color="000000"/>
              <w:right w:val="single" w:sz="4" w:space="0" w:color="auto"/>
            </w:tcBorders>
            <w:vAlign w:val="center"/>
            <w:hideMark/>
          </w:tcPr>
          <w:p w:rsidR="00821E72" w:rsidRPr="00821E72" w:rsidRDefault="00821E72" w:rsidP="00821E72">
            <w:pPr>
              <w:widowControl/>
              <w:jc w:val="left"/>
              <w:rPr>
                <w:rFonts w:ascii="宋体" w:hAnsi="宋体" w:cs="宋体"/>
                <w:color w:val="000000"/>
                <w:kern w:val="0"/>
                <w:sz w:val="22"/>
              </w:rPr>
            </w:pPr>
          </w:p>
        </w:tc>
        <w:tc>
          <w:tcPr>
            <w:tcW w:w="1680" w:type="dxa"/>
            <w:vMerge/>
            <w:tcBorders>
              <w:top w:val="nil"/>
              <w:left w:val="single" w:sz="4" w:space="0" w:color="auto"/>
              <w:bottom w:val="single" w:sz="4" w:space="0" w:color="000000"/>
              <w:right w:val="single" w:sz="4" w:space="0" w:color="auto"/>
            </w:tcBorders>
            <w:vAlign w:val="center"/>
            <w:hideMark/>
          </w:tcPr>
          <w:p w:rsidR="00821E72" w:rsidRPr="00821E72" w:rsidRDefault="00821E72" w:rsidP="00821E72">
            <w:pPr>
              <w:widowControl/>
              <w:jc w:val="left"/>
              <w:rPr>
                <w:rFonts w:ascii="宋体" w:hAnsi="宋体" w:cs="宋体"/>
                <w:color w:val="000000"/>
                <w:kern w:val="0"/>
                <w:sz w:val="22"/>
              </w:rPr>
            </w:pPr>
          </w:p>
        </w:tc>
      </w:tr>
      <w:tr w:rsidR="00821E72" w:rsidRPr="00821E72" w:rsidTr="00821E72">
        <w:trPr>
          <w:trHeight w:val="499"/>
        </w:trPr>
        <w:tc>
          <w:tcPr>
            <w:tcW w:w="70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821E72" w:rsidRPr="00821E72" w:rsidRDefault="00821E72" w:rsidP="00821E72">
            <w:pPr>
              <w:widowControl/>
              <w:jc w:val="center"/>
              <w:rPr>
                <w:rFonts w:ascii="宋体" w:hAnsi="宋体" w:cs="宋体"/>
                <w:color w:val="000000"/>
                <w:kern w:val="0"/>
                <w:sz w:val="22"/>
              </w:rPr>
            </w:pPr>
            <w:r w:rsidRPr="00821E72">
              <w:rPr>
                <w:rFonts w:ascii="宋体" w:hAnsi="宋体" w:cs="宋体" w:hint="eastAsia"/>
                <w:color w:val="000000"/>
                <w:kern w:val="0"/>
                <w:sz w:val="22"/>
              </w:rPr>
              <w:t>19</w:t>
            </w:r>
          </w:p>
        </w:tc>
        <w:tc>
          <w:tcPr>
            <w:tcW w:w="94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821E72" w:rsidRPr="00821E72" w:rsidRDefault="00821E72" w:rsidP="00821E72">
            <w:pPr>
              <w:widowControl/>
              <w:jc w:val="center"/>
              <w:rPr>
                <w:rFonts w:ascii="宋体" w:hAnsi="宋体" w:cs="宋体"/>
                <w:color w:val="000000"/>
                <w:kern w:val="0"/>
                <w:sz w:val="22"/>
              </w:rPr>
            </w:pPr>
            <w:r w:rsidRPr="00821E72">
              <w:rPr>
                <w:rFonts w:ascii="宋体" w:hAnsi="宋体" w:cs="宋体" w:hint="eastAsia"/>
                <w:color w:val="000000"/>
                <w:kern w:val="0"/>
                <w:sz w:val="22"/>
              </w:rPr>
              <w:t>气动</w:t>
            </w:r>
          </w:p>
        </w:tc>
        <w:tc>
          <w:tcPr>
            <w:tcW w:w="142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21E72" w:rsidRPr="00821E72" w:rsidRDefault="00821E72" w:rsidP="00821E72">
            <w:pPr>
              <w:widowControl/>
              <w:jc w:val="left"/>
              <w:rPr>
                <w:rFonts w:ascii="宋体" w:hAnsi="宋体" w:cs="宋体"/>
                <w:color w:val="000000"/>
                <w:kern w:val="0"/>
                <w:sz w:val="22"/>
              </w:rPr>
            </w:pPr>
            <w:r w:rsidRPr="00821E72">
              <w:rPr>
                <w:rFonts w:ascii="宋体" w:hAnsi="宋体" w:cs="宋体" w:hint="eastAsia"/>
                <w:color w:val="000000"/>
                <w:kern w:val="0"/>
                <w:sz w:val="22"/>
              </w:rPr>
              <w:t>HAA6301000</w:t>
            </w:r>
          </w:p>
        </w:tc>
        <w:tc>
          <w:tcPr>
            <w:tcW w:w="244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21E72" w:rsidRPr="00821E72" w:rsidRDefault="00821E72" w:rsidP="00821E72">
            <w:pPr>
              <w:widowControl/>
              <w:jc w:val="left"/>
              <w:rPr>
                <w:rFonts w:ascii="宋体" w:hAnsi="宋体" w:cs="宋体"/>
                <w:color w:val="000000"/>
                <w:kern w:val="0"/>
                <w:sz w:val="22"/>
              </w:rPr>
            </w:pPr>
            <w:r w:rsidRPr="00821E72">
              <w:rPr>
                <w:rFonts w:ascii="宋体" w:hAnsi="宋体" w:cs="宋体" w:hint="eastAsia"/>
                <w:color w:val="000000"/>
                <w:kern w:val="0"/>
                <w:sz w:val="22"/>
              </w:rPr>
              <w:t>后背门总成</w:t>
            </w:r>
          </w:p>
        </w:tc>
        <w:tc>
          <w:tcPr>
            <w:tcW w:w="1100" w:type="dxa"/>
            <w:vMerge w:val="restart"/>
            <w:tcBorders>
              <w:top w:val="nil"/>
              <w:left w:val="nil"/>
              <w:bottom w:val="single" w:sz="4" w:space="0" w:color="000000"/>
              <w:right w:val="nil"/>
            </w:tcBorders>
            <w:shd w:val="clear" w:color="auto" w:fill="auto"/>
            <w:noWrap/>
            <w:vAlign w:val="center"/>
            <w:hideMark/>
          </w:tcPr>
          <w:p w:rsidR="00821E72" w:rsidRPr="00821E72" w:rsidRDefault="00821E72" w:rsidP="00821E72">
            <w:pPr>
              <w:widowControl/>
              <w:jc w:val="left"/>
              <w:rPr>
                <w:rFonts w:ascii="宋体" w:hAnsi="宋体" w:cs="宋体"/>
                <w:color w:val="000000"/>
                <w:kern w:val="0"/>
                <w:sz w:val="22"/>
              </w:rPr>
            </w:pPr>
            <w:r>
              <w:rPr>
                <w:rFonts w:ascii="宋体" w:hAnsi="宋体" w:cs="宋体"/>
                <w:noProof/>
                <w:color w:val="000000"/>
                <w:kern w:val="0"/>
                <w:sz w:val="22"/>
              </w:rPr>
              <w:drawing>
                <wp:anchor distT="0" distB="0" distL="114300" distR="114300" simplePos="0" relativeHeight="251685376" behindDoc="0" locked="0" layoutInCell="1" allowOverlap="1">
                  <wp:simplePos x="0" y="0"/>
                  <wp:positionH relativeFrom="column">
                    <wp:posOffset>47625</wp:posOffset>
                  </wp:positionH>
                  <wp:positionV relativeFrom="paragraph">
                    <wp:posOffset>28575</wp:posOffset>
                  </wp:positionV>
                  <wp:extent cx="561975" cy="571500"/>
                  <wp:effectExtent l="0" t="0" r="9525" b="0"/>
                  <wp:wrapNone/>
                  <wp:docPr id="148" name="图片 148" descr="HAA6301000.JPG"/>
                  <wp:cNvGraphicFramePr/>
                  <a:graphic xmlns:a="http://schemas.openxmlformats.org/drawingml/2006/main">
                    <a:graphicData uri="http://schemas.openxmlformats.org/drawingml/2006/picture">
                      <pic:pic xmlns:pic="http://schemas.openxmlformats.org/drawingml/2006/picture">
                        <pic:nvPicPr>
                          <pic:cNvPr id="21" name="HAA6301000" descr="HAA6301000.JPG"/>
                          <pic:cNvPicPr>
                            <a:picLocks noChangeAspect="1"/>
                          </pic:cNvPicPr>
                        </pic:nvPicPr>
                        <pic:blipFill>
                          <a:blip r:embed="rId228" cstate="print"/>
                          <a:stretch>
                            <a:fillRect/>
                          </a:stretch>
                        </pic:blipFill>
                        <pic:spPr>
                          <a:xfrm>
                            <a:off x="0" y="0"/>
                            <a:ext cx="571499" cy="571499"/>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1080"/>
            </w:tblGrid>
            <w:tr w:rsidR="00821E72" w:rsidRPr="00821E72">
              <w:trPr>
                <w:trHeight w:val="312"/>
                <w:tblCellSpacing w:w="0" w:type="dxa"/>
              </w:trPr>
              <w:tc>
                <w:tcPr>
                  <w:tcW w:w="106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821E72" w:rsidRPr="00821E72" w:rsidRDefault="00821E72" w:rsidP="00821E72">
                  <w:pPr>
                    <w:widowControl/>
                    <w:jc w:val="center"/>
                    <w:rPr>
                      <w:rFonts w:ascii="宋体" w:hAnsi="宋体" w:cs="宋体"/>
                      <w:color w:val="000000"/>
                      <w:kern w:val="0"/>
                      <w:sz w:val="22"/>
                    </w:rPr>
                  </w:pPr>
                  <w:r w:rsidRPr="00821E72">
                    <w:rPr>
                      <w:rFonts w:ascii="宋体" w:hAnsi="宋体" w:cs="宋体" w:hint="eastAsia"/>
                      <w:color w:val="000000"/>
                      <w:kern w:val="0"/>
                      <w:sz w:val="22"/>
                    </w:rPr>
                    <w:t xml:space="preserve">　</w:t>
                  </w:r>
                </w:p>
              </w:tc>
            </w:tr>
            <w:tr w:rsidR="00821E72" w:rsidRPr="00821E72">
              <w:trPr>
                <w:trHeight w:val="312"/>
                <w:tblCellSpacing w:w="0" w:type="dxa"/>
              </w:trPr>
              <w:tc>
                <w:tcPr>
                  <w:tcW w:w="0" w:type="auto"/>
                  <w:vMerge/>
                  <w:tcBorders>
                    <w:top w:val="nil"/>
                    <w:left w:val="single" w:sz="4" w:space="0" w:color="auto"/>
                    <w:bottom w:val="single" w:sz="4" w:space="0" w:color="000000"/>
                    <w:right w:val="single" w:sz="4" w:space="0" w:color="auto"/>
                  </w:tcBorders>
                  <w:vAlign w:val="center"/>
                  <w:hideMark/>
                </w:tcPr>
                <w:p w:rsidR="00821E72" w:rsidRPr="00821E72" w:rsidRDefault="00821E72" w:rsidP="00821E72">
                  <w:pPr>
                    <w:widowControl/>
                    <w:jc w:val="left"/>
                    <w:rPr>
                      <w:rFonts w:ascii="宋体" w:hAnsi="宋体" w:cs="宋体"/>
                      <w:color w:val="000000"/>
                      <w:kern w:val="0"/>
                      <w:sz w:val="22"/>
                    </w:rPr>
                  </w:pPr>
                </w:p>
              </w:tc>
            </w:tr>
          </w:tbl>
          <w:p w:rsidR="00821E72" w:rsidRPr="00821E72" w:rsidRDefault="00821E72" w:rsidP="00821E72">
            <w:pPr>
              <w:widowControl/>
              <w:jc w:val="left"/>
              <w:rPr>
                <w:rFonts w:ascii="宋体" w:hAnsi="宋体" w:cs="宋体"/>
                <w:color w:val="000000"/>
                <w:kern w:val="0"/>
                <w:sz w:val="22"/>
              </w:rPr>
            </w:pPr>
          </w:p>
        </w:tc>
        <w:tc>
          <w:tcPr>
            <w:tcW w:w="74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821E72" w:rsidRPr="00821E72" w:rsidRDefault="00821E72" w:rsidP="00821E72">
            <w:pPr>
              <w:widowControl/>
              <w:jc w:val="center"/>
              <w:rPr>
                <w:rFonts w:ascii="宋体" w:hAnsi="宋体" w:cs="宋体"/>
                <w:color w:val="000000"/>
                <w:kern w:val="0"/>
                <w:sz w:val="22"/>
              </w:rPr>
            </w:pPr>
            <w:r w:rsidRPr="00821E72">
              <w:rPr>
                <w:rFonts w:ascii="宋体" w:hAnsi="宋体" w:cs="宋体" w:hint="eastAsia"/>
                <w:color w:val="000000"/>
                <w:kern w:val="0"/>
                <w:sz w:val="22"/>
              </w:rPr>
              <w:t>2</w:t>
            </w:r>
          </w:p>
        </w:tc>
        <w:tc>
          <w:tcPr>
            <w:tcW w:w="700" w:type="dxa"/>
            <w:vMerge w:val="restart"/>
            <w:tcBorders>
              <w:top w:val="nil"/>
              <w:left w:val="single" w:sz="4" w:space="0" w:color="auto"/>
              <w:bottom w:val="single" w:sz="4" w:space="0" w:color="000000"/>
              <w:right w:val="single" w:sz="4" w:space="0" w:color="auto"/>
            </w:tcBorders>
            <w:shd w:val="clear" w:color="auto" w:fill="auto"/>
            <w:vAlign w:val="center"/>
            <w:hideMark/>
          </w:tcPr>
          <w:p w:rsidR="00821E72" w:rsidRPr="00821E72" w:rsidRDefault="00821E72" w:rsidP="00821E72">
            <w:pPr>
              <w:widowControl/>
              <w:jc w:val="center"/>
              <w:rPr>
                <w:rFonts w:ascii="宋体" w:hAnsi="宋体" w:cs="宋体"/>
                <w:color w:val="000000"/>
                <w:kern w:val="0"/>
                <w:sz w:val="22"/>
              </w:rPr>
            </w:pPr>
            <w:r w:rsidRPr="00821E72">
              <w:rPr>
                <w:rFonts w:ascii="宋体" w:hAnsi="宋体" w:cs="宋体" w:hint="eastAsia"/>
                <w:color w:val="000000"/>
                <w:kern w:val="0"/>
                <w:sz w:val="22"/>
              </w:rPr>
              <w:t>42</w:t>
            </w:r>
          </w:p>
        </w:tc>
        <w:tc>
          <w:tcPr>
            <w:tcW w:w="168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821E72" w:rsidRPr="00821E72" w:rsidRDefault="00821E72" w:rsidP="00821E72">
            <w:pPr>
              <w:widowControl/>
              <w:jc w:val="center"/>
              <w:rPr>
                <w:rFonts w:ascii="宋体" w:hAnsi="宋体" w:cs="宋体"/>
                <w:color w:val="000000"/>
                <w:kern w:val="0"/>
                <w:sz w:val="22"/>
              </w:rPr>
            </w:pPr>
            <w:r w:rsidRPr="00821E72">
              <w:rPr>
                <w:rFonts w:ascii="宋体" w:hAnsi="宋体" w:cs="宋体" w:hint="eastAsia"/>
                <w:color w:val="000000"/>
                <w:kern w:val="0"/>
                <w:sz w:val="22"/>
              </w:rPr>
              <w:t xml:space="preserve">　</w:t>
            </w:r>
          </w:p>
        </w:tc>
      </w:tr>
      <w:tr w:rsidR="00821E72" w:rsidRPr="00821E72" w:rsidTr="00821E72">
        <w:trPr>
          <w:trHeight w:val="499"/>
        </w:trPr>
        <w:tc>
          <w:tcPr>
            <w:tcW w:w="700" w:type="dxa"/>
            <w:vMerge/>
            <w:tcBorders>
              <w:top w:val="nil"/>
              <w:left w:val="single" w:sz="4" w:space="0" w:color="auto"/>
              <w:bottom w:val="single" w:sz="4" w:space="0" w:color="000000"/>
              <w:right w:val="single" w:sz="4" w:space="0" w:color="auto"/>
            </w:tcBorders>
            <w:vAlign w:val="center"/>
            <w:hideMark/>
          </w:tcPr>
          <w:p w:rsidR="00821E72" w:rsidRPr="00821E72" w:rsidRDefault="00821E72" w:rsidP="00821E72">
            <w:pPr>
              <w:widowControl/>
              <w:jc w:val="left"/>
              <w:rPr>
                <w:rFonts w:ascii="宋体" w:hAnsi="宋体" w:cs="宋体"/>
                <w:color w:val="000000"/>
                <w:kern w:val="0"/>
                <w:sz w:val="22"/>
              </w:rPr>
            </w:pPr>
          </w:p>
        </w:tc>
        <w:tc>
          <w:tcPr>
            <w:tcW w:w="940" w:type="dxa"/>
            <w:vMerge/>
            <w:tcBorders>
              <w:top w:val="nil"/>
              <w:left w:val="single" w:sz="4" w:space="0" w:color="auto"/>
              <w:bottom w:val="single" w:sz="4" w:space="0" w:color="000000"/>
              <w:right w:val="single" w:sz="4" w:space="0" w:color="auto"/>
            </w:tcBorders>
            <w:vAlign w:val="center"/>
            <w:hideMark/>
          </w:tcPr>
          <w:p w:rsidR="00821E72" w:rsidRPr="00821E72" w:rsidRDefault="00821E72" w:rsidP="00821E72">
            <w:pPr>
              <w:widowControl/>
              <w:jc w:val="left"/>
              <w:rPr>
                <w:rFonts w:ascii="宋体" w:hAnsi="宋体" w:cs="宋体"/>
                <w:color w:val="000000"/>
                <w:kern w:val="0"/>
                <w:sz w:val="22"/>
              </w:rPr>
            </w:pPr>
          </w:p>
        </w:tc>
        <w:tc>
          <w:tcPr>
            <w:tcW w:w="1420" w:type="dxa"/>
            <w:vMerge/>
            <w:tcBorders>
              <w:top w:val="nil"/>
              <w:left w:val="single" w:sz="4" w:space="0" w:color="auto"/>
              <w:bottom w:val="single" w:sz="4" w:space="0" w:color="auto"/>
              <w:right w:val="single" w:sz="4" w:space="0" w:color="auto"/>
            </w:tcBorders>
            <w:vAlign w:val="center"/>
            <w:hideMark/>
          </w:tcPr>
          <w:p w:rsidR="00821E72" w:rsidRPr="00821E72" w:rsidRDefault="00821E72" w:rsidP="00821E72">
            <w:pPr>
              <w:widowControl/>
              <w:jc w:val="left"/>
              <w:rPr>
                <w:rFonts w:ascii="宋体" w:hAnsi="宋体" w:cs="宋体"/>
                <w:color w:val="000000"/>
                <w:kern w:val="0"/>
                <w:sz w:val="22"/>
              </w:rPr>
            </w:pPr>
          </w:p>
        </w:tc>
        <w:tc>
          <w:tcPr>
            <w:tcW w:w="2440" w:type="dxa"/>
            <w:vMerge/>
            <w:tcBorders>
              <w:top w:val="nil"/>
              <w:left w:val="single" w:sz="4" w:space="0" w:color="auto"/>
              <w:bottom w:val="single" w:sz="4" w:space="0" w:color="auto"/>
              <w:right w:val="single" w:sz="4" w:space="0" w:color="auto"/>
            </w:tcBorders>
            <w:vAlign w:val="center"/>
            <w:hideMark/>
          </w:tcPr>
          <w:p w:rsidR="00821E72" w:rsidRPr="00821E72" w:rsidRDefault="00821E72" w:rsidP="00821E72">
            <w:pPr>
              <w:widowControl/>
              <w:jc w:val="left"/>
              <w:rPr>
                <w:rFonts w:ascii="宋体" w:hAnsi="宋体" w:cs="宋体"/>
                <w:color w:val="000000"/>
                <w:kern w:val="0"/>
                <w:sz w:val="22"/>
              </w:rPr>
            </w:pPr>
          </w:p>
        </w:tc>
        <w:tc>
          <w:tcPr>
            <w:tcW w:w="1100" w:type="dxa"/>
            <w:vMerge/>
            <w:tcBorders>
              <w:top w:val="nil"/>
              <w:left w:val="nil"/>
              <w:bottom w:val="single" w:sz="4" w:space="0" w:color="000000"/>
              <w:right w:val="nil"/>
            </w:tcBorders>
            <w:vAlign w:val="center"/>
            <w:hideMark/>
          </w:tcPr>
          <w:p w:rsidR="00821E72" w:rsidRPr="00821E72" w:rsidRDefault="00821E72" w:rsidP="00821E72">
            <w:pPr>
              <w:widowControl/>
              <w:jc w:val="left"/>
              <w:rPr>
                <w:rFonts w:ascii="宋体" w:hAnsi="宋体" w:cs="宋体"/>
                <w:color w:val="000000"/>
                <w:kern w:val="0"/>
                <w:sz w:val="22"/>
              </w:rPr>
            </w:pPr>
          </w:p>
        </w:tc>
        <w:tc>
          <w:tcPr>
            <w:tcW w:w="740" w:type="dxa"/>
            <w:vMerge/>
            <w:tcBorders>
              <w:top w:val="nil"/>
              <w:left w:val="single" w:sz="4" w:space="0" w:color="auto"/>
              <w:bottom w:val="single" w:sz="4" w:space="0" w:color="000000"/>
              <w:right w:val="single" w:sz="4" w:space="0" w:color="auto"/>
            </w:tcBorders>
            <w:vAlign w:val="center"/>
            <w:hideMark/>
          </w:tcPr>
          <w:p w:rsidR="00821E72" w:rsidRPr="00821E72" w:rsidRDefault="00821E72" w:rsidP="00821E72">
            <w:pPr>
              <w:widowControl/>
              <w:jc w:val="left"/>
              <w:rPr>
                <w:rFonts w:ascii="宋体" w:hAnsi="宋体" w:cs="宋体"/>
                <w:color w:val="000000"/>
                <w:kern w:val="0"/>
                <w:sz w:val="22"/>
              </w:rPr>
            </w:pPr>
          </w:p>
        </w:tc>
        <w:tc>
          <w:tcPr>
            <w:tcW w:w="700" w:type="dxa"/>
            <w:vMerge/>
            <w:tcBorders>
              <w:top w:val="nil"/>
              <w:left w:val="single" w:sz="4" w:space="0" w:color="auto"/>
              <w:bottom w:val="single" w:sz="4" w:space="0" w:color="000000"/>
              <w:right w:val="single" w:sz="4" w:space="0" w:color="auto"/>
            </w:tcBorders>
            <w:vAlign w:val="center"/>
            <w:hideMark/>
          </w:tcPr>
          <w:p w:rsidR="00821E72" w:rsidRPr="00821E72" w:rsidRDefault="00821E72" w:rsidP="00821E72">
            <w:pPr>
              <w:widowControl/>
              <w:jc w:val="left"/>
              <w:rPr>
                <w:rFonts w:ascii="宋体" w:hAnsi="宋体" w:cs="宋体"/>
                <w:color w:val="000000"/>
                <w:kern w:val="0"/>
                <w:sz w:val="22"/>
              </w:rPr>
            </w:pPr>
          </w:p>
        </w:tc>
        <w:tc>
          <w:tcPr>
            <w:tcW w:w="1680" w:type="dxa"/>
            <w:vMerge/>
            <w:tcBorders>
              <w:top w:val="nil"/>
              <w:left w:val="single" w:sz="4" w:space="0" w:color="auto"/>
              <w:bottom w:val="single" w:sz="4" w:space="0" w:color="000000"/>
              <w:right w:val="single" w:sz="4" w:space="0" w:color="auto"/>
            </w:tcBorders>
            <w:vAlign w:val="center"/>
            <w:hideMark/>
          </w:tcPr>
          <w:p w:rsidR="00821E72" w:rsidRPr="00821E72" w:rsidRDefault="00821E72" w:rsidP="00821E72">
            <w:pPr>
              <w:widowControl/>
              <w:jc w:val="left"/>
              <w:rPr>
                <w:rFonts w:ascii="宋体" w:hAnsi="宋体" w:cs="宋体"/>
                <w:color w:val="000000"/>
                <w:kern w:val="0"/>
                <w:sz w:val="22"/>
              </w:rPr>
            </w:pPr>
          </w:p>
        </w:tc>
      </w:tr>
      <w:tr w:rsidR="00821E72" w:rsidRPr="00821E72" w:rsidTr="00821E72">
        <w:trPr>
          <w:trHeight w:val="499"/>
        </w:trPr>
        <w:tc>
          <w:tcPr>
            <w:tcW w:w="70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821E72" w:rsidRPr="00821E72" w:rsidRDefault="00821E72" w:rsidP="00821E72">
            <w:pPr>
              <w:widowControl/>
              <w:jc w:val="center"/>
              <w:rPr>
                <w:rFonts w:ascii="宋体" w:hAnsi="宋体" w:cs="宋体"/>
                <w:color w:val="000000"/>
                <w:kern w:val="0"/>
                <w:sz w:val="22"/>
              </w:rPr>
            </w:pPr>
            <w:r w:rsidRPr="00821E72">
              <w:rPr>
                <w:rFonts w:ascii="宋体" w:hAnsi="宋体" w:cs="宋体" w:hint="eastAsia"/>
                <w:color w:val="000000"/>
                <w:kern w:val="0"/>
                <w:sz w:val="22"/>
              </w:rPr>
              <w:t>20</w:t>
            </w:r>
          </w:p>
        </w:tc>
        <w:tc>
          <w:tcPr>
            <w:tcW w:w="94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821E72" w:rsidRPr="00821E72" w:rsidRDefault="00821E72" w:rsidP="00821E72">
            <w:pPr>
              <w:widowControl/>
              <w:jc w:val="center"/>
              <w:rPr>
                <w:rFonts w:ascii="宋体" w:hAnsi="宋体" w:cs="宋体"/>
                <w:color w:val="000000"/>
                <w:kern w:val="0"/>
                <w:sz w:val="22"/>
              </w:rPr>
            </w:pPr>
            <w:r w:rsidRPr="00821E72">
              <w:rPr>
                <w:rFonts w:ascii="宋体" w:hAnsi="宋体" w:cs="宋体" w:hint="eastAsia"/>
                <w:color w:val="000000"/>
                <w:kern w:val="0"/>
                <w:sz w:val="22"/>
              </w:rPr>
              <w:t>气动</w:t>
            </w:r>
          </w:p>
        </w:tc>
        <w:tc>
          <w:tcPr>
            <w:tcW w:w="142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21E72" w:rsidRPr="00821E72" w:rsidRDefault="00821E72" w:rsidP="00821E72">
            <w:pPr>
              <w:widowControl/>
              <w:jc w:val="left"/>
              <w:rPr>
                <w:rFonts w:ascii="宋体" w:hAnsi="宋体" w:cs="宋体"/>
                <w:color w:val="000000"/>
                <w:kern w:val="0"/>
                <w:sz w:val="22"/>
              </w:rPr>
            </w:pPr>
            <w:r w:rsidRPr="00821E72">
              <w:rPr>
                <w:rFonts w:ascii="宋体" w:hAnsi="宋体" w:cs="宋体" w:hint="eastAsia"/>
                <w:color w:val="000000"/>
                <w:kern w:val="0"/>
                <w:sz w:val="22"/>
              </w:rPr>
              <w:t>HAA6301010</w:t>
            </w:r>
          </w:p>
        </w:tc>
        <w:tc>
          <w:tcPr>
            <w:tcW w:w="244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21E72" w:rsidRPr="00821E72" w:rsidRDefault="00821E72" w:rsidP="00821E72">
            <w:pPr>
              <w:widowControl/>
              <w:jc w:val="left"/>
              <w:rPr>
                <w:rFonts w:ascii="宋体" w:hAnsi="宋体" w:cs="宋体"/>
                <w:color w:val="000000"/>
                <w:kern w:val="0"/>
                <w:sz w:val="22"/>
              </w:rPr>
            </w:pPr>
            <w:r w:rsidRPr="00821E72">
              <w:rPr>
                <w:rFonts w:ascii="宋体" w:hAnsi="宋体" w:cs="宋体" w:hint="eastAsia"/>
                <w:color w:val="000000"/>
                <w:kern w:val="0"/>
                <w:sz w:val="22"/>
              </w:rPr>
              <w:t>后背门装配总成</w:t>
            </w:r>
          </w:p>
        </w:tc>
        <w:tc>
          <w:tcPr>
            <w:tcW w:w="1100" w:type="dxa"/>
            <w:vMerge w:val="restart"/>
            <w:tcBorders>
              <w:top w:val="nil"/>
              <w:left w:val="nil"/>
              <w:bottom w:val="single" w:sz="4" w:space="0" w:color="000000"/>
              <w:right w:val="nil"/>
            </w:tcBorders>
            <w:shd w:val="clear" w:color="auto" w:fill="auto"/>
            <w:noWrap/>
            <w:vAlign w:val="center"/>
            <w:hideMark/>
          </w:tcPr>
          <w:p w:rsidR="00821E72" w:rsidRPr="00821E72" w:rsidRDefault="00821E72" w:rsidP="00821E72">
            <w:pPr>
              <w:widowControl/>
              <w:jc w:val="left"/>
              <w:rPr>
                <w:rFonts w:ascii="宋体" w:hAnsi="宋体" w:cs="宋体"/>
                <w:color w:val="000000"/>
                <w:kern w:val="0"/>
                <w:sz w:val="22"/>
              </w:rPr>
            </w:pPr>
            <w:r>
              <w:rPr>
                <w:rFonts w:ascii="宋体" w:hAnsi="宋体" w:cs="宋体"/>
                <w:noProof/>
                <w:color w:val="000000"/>
                <w:kern w:val="0"/>
                <w:sz w:val="22"/>
              </w:rPr>
              <w:drawing>
                <wp:anchor distT="0" distB="0" distL="114300" distR="114300" simplePos="0" relativeHeight="251686400" behindDoc="0" locked="0" layoutInCell="1" allowOverlap="1">
                  <wp:simplePos x="0" y="0"/>
                  <wp:positionH relativeFrom="column">
                    <wp:posOffset>47625</wp:posOffset>
                  </wp:positionH>
                  <wp:positionV relativeFrom="paragraph">
                    <wp:posOffset>57150</wp:posOffset>
                  </wp:positionV>
                  <wp:extent cx="561975" cy="561975"/>
                  <wp:effectExtent l="0" t="0" r="9525" b="9525"/>
                  <wp:wrapNone/>
                  <wp:docPr id="147" name="图片 147" descr="HAA6301010.JPG"/>
                  <wp:cNvGraphicFramePr/>
                  <a:graphic xmlns:a="http://schemas.openxmlformats.org/drawingml/2006/main">
                    <a:graphicData uri="http://schemas.openxmlformats.org/drawingml/2006/picture">
                      <pic:pic xmlns:pic="http://schemas.openxmlformats.org/drawingml/2006/picture">
                        <pic:nvPicPr>
                          <pic:cNvPr id="22" name="HAA6301010" descr="HAA6301010.JPG"/>
                          <pic:cNvPicPr>
                            <a:picLocks noChangeAspect="1"/>
                          </pic:cNvPicPr>
                        </pic:nvPicPr>
                        <pic:blipFill>
                          <a:blip r:embed="rId229" cstate="print"/>
                          <a:stretch>
                            <a:fillRect/>
                          </a:stretch>
                        </pic:blipFill>
                        <pic:spPr>
                          <a:xfrm>
                            <a:off x="0" y="0"/>
                            <a:ext cx="571499" cy="571499"/>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1080"/>
            </w:tblGrid>
            <w:tr w:rsidR="00821E72" w:rsidRPr="00821E72">
              <w:trPr>
                <w:trHeight w:val="312"/>
                <w:tblCellSpacing w:w="0" w:type="dxa"/>
              </w:trPr>
              <w:tc>
                <w:tcPr>
                  <w:tcW w:w="106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821E72" w:rsidRPr="00821E72" w:rsidRDefault="00821E72" w:rsidP="00821E72">
                  <w:pPr>
                    <w:widowControl/>
                    <w:jc w:val="center"/>
                    <w:rPr>
                      <w:rFonts w:ascii="宋体" w:hAnsi="宋体" w:cs="宋体"/>
                      <w:color w:val="000000"/>
                      <w:kern w:val="0"/>
                      <w:sz w:val="22"/>
                    </w:rPr>
                  </w:pPr>
                  <w:r w:rsidRPr="00821E72">
                    <w:rPr>
                      <w:rFonts w:ascii="宋体" w:hAnsi="宋体" w:cs="宋体" w:hint="eastAsia"/>
                      <w:color w:val="000000"/>
                      <w:kern w:val="0"/>
                      <w:sz w:val="22"/>
                    </w:rPr>
                    <w:t xml:space="preserve">　</w:t>
                  </w:r>
                </w:p>
              </w:tc>
            </w:tr>
            <w:tr w:rsidR="00821E72" w:rsidRPr="00821E72">
              <w:trPr>
                <w:trHeight w:val="312"/>
                <w:tblCellSpacing w:w="0" w:type="dxa"/>
              </w:trPr>
              <w:tc>
                <w:tcPr>
                  <w:tcW w:w="0" w:type="auto"/>
                  <w:vMerge/>
                  <w:tcBorders>
                    <w:top w:val="nil"/>
                    <w:left w:val="single" w:sz="4" w:space="0" w:color="auto"/>
                    <w:bottom w:val="single" w:sz="4" w:space="0" w:color="000000"/>
                    <w:right w:val="single" w:sz="4" w:space="0" w:color="auto"/>
                  </w:tcBorders>
                  <w:vAlign w:val="center"/>
                  <w:hideMark/>
                </w:tcPr>
                <w:p w:rsidR="00821E72" w:rsidRPr="00821E72" w:rsidRDefault="00821E72" w:rsidP="00821E72">
                  <w:pPr>
                    <w:widowControl/>
                    <w:jc w:val="left"/>
                    <w:rPr>
                      <w:rFonts w:ascii="宋体" w:hAnsi="宋体" w:cs="宋体"/>
                      <w:color w:val="000000"/>
                      <w:kern w:val="0"/>
                      <w:sz w:val="22"/>
                    </w:rPr>
                  </w:pPr>
                </w:p>
              </w:tc>
            </w:tr>
          </w:tbl>
          <w:p w:rsidR="00821E72" w:rsidRPr="00821E72" w:rsidRDefault="00821E72" w:rsidP="00821E72">
            <w:pPr>
              <w:widowControl/>
              <w:jc w:val="left"/>
              <w:rPr>
                <w:rFonts w:ascii="宋体" w:hAnsi="宋体" w:cs="宋体"/>
                <w:color w:val="000000"/>
                <w:kern w:val="0"/>
                <w:sz w:val="22"/>
              </w:rPr>
            </w:pPr>
          </w:p>
        </w:tc>
        <w:tc>
          <w:tcPr>
            <w:tcW w:w="74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821E72" w:rsidRPr="00821E72" w:rsidRDefault="00821E72" w:rsidP="00821E72">
            <w:pPr>
              <w:widowControl/>
              <w:jc w:val="center"/>
              <w:rPr>
                <w:rFonts w:ascii="宋体" w:hAnsi="宋体" w:cs="宋体"/>
                <w:color w:val="000000"/>
                <w:kern w:val="0"/>
                <w:sz w:val="22"/>
              </w:rPr>
            </w:pPr>
            <w:r w:rsidRPr="00821E72">
              <w:rPr>
                <w:rFonts w:ascii="宋体" w:hAnsi="宋体" w:cs="宋体" w:hint="eastAsia"/>
                <w:color w:val="000000"/>
                <w:kern w:val="0"/>
                <w:sz w:val="22"/>
              </w:rPr>
              <w:t>3</w:t>
            </w:r>
          </w:p>
        </w:tc>
        <w:tc>
          <w:tcPr>
            <w:tcW w:w="700" w:type="dxa"/>
            <w:vMerge w:val="restart"/>
            <w:tcBorders>
              <w:top w:val="nil"/>
              <w:left w:val="single" w:sz="4" w:space="0" w:color="auto"/>
              <w:bottom w:val="single" w:sz="4" w:space="0" w:color="000000"/>
              <w:right w:val="single" w:sz="4" w:space="0" w:color="auto"/>
            </w:tcBorders>
            <w:shd w:val="clear" w:color="auto" w:fill="auto"/>
            <w:vAlign w:val="center"/>
            <w:hideMark/>
          </w:tcPr>
          <w:p w:rsidR="00821E72" w:rsidRPr="00821E72" w:rsidRDefault="00821E72" w:rsidP="00821E72">
            <w:pPr>
              <w:widowControl/>
              <w:jc w:val="center"/>
              <w:rPr>
                <w:rFonts w:ascii="宋体" w:hAnsi="宋体" w:cs="宋体"/>
                <w:color w:val="000000"/>
                <w:kern w:val="0"/>
                <w:sz w:val="22"/>
              </w:rPr>
            </w:pPr>
            <w:r w:rsidRPr="00821E72">
              <w:rPr>
                <w:rFonts w:ascii="宋体" w:hAnsi="宋体" w:cs="宋体" w:hint="eastAsia"/>
                <w:color w:val="000000"/>
                <w:kern w:val="0"/>
                <w:sz w:val="22"/>
              </w:rPr>
              <w:t>4个螺栓安装</w:t>
            </w:r>
          </w:p>
        </w:tc>
        <w:tc>
          <w:tcPr>
            <w:tcW w:w="168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821E72" w:rsidRPr="00821E72" w:rsidRDefault="00821E72" w:rsidP="00821E72">
            <w:pPr>
              <w:widowControl/>
              <w:jc w:val="center"/>
              <w:rPr>
                <w:rFonts w:ascii="宋体" w:hAnsi="宋体" w:cs="宋体"/>
                <w:color w:val="000000"/>
                <w:kern w:val="0"/>
                <w:sz w:val="22"/>
              </w:rPr>
            </w:pPr>
            <w:r w:rsidRPr="00821E72">
              <w:rPr>
                <w:rFonts w:ascii="宋体" w:hAnsi="宋体" w:cs="宋体" w:hint="eastAsia"/>
                <w:color w:val="000000"/>
                <w:kern w:val="0"/>
                <w:sz w:val="22"/>
              </w:rPr>
              <w:t xml:space="preserve">　</w:t>
            </w:r>
          </w:p>
        </w:tc>
      </w:tr>
      <w:tr w:rsidR="00821E72" w:rsidRPr="00821E72" w:rsidTr="00821E72">
        <w:trPr>
          <w:trHeight w:val="499"/>
        </w:trPr>
        <w:tc>
          <w:tcPr>
            <w:tcW w:w="700" w:type="dxa"/>
            <w:vMerge/>
            <w:tcBorders>
              <w:top w:val="nil"/>
              <w:left w:val="single" w:sz="4" w:space="0" w:color="auto"/>
              <w:bottom w:val="single" w:sz="4" w:space="0" w:color="000000"/>
              <w:right w:val="single" w:sz="4" w:space="0" w:color="auto"/>
            </w:tcBorders>
            <w:vAlign w:val="center"/>
            <w:hideMark/>
          </w:tcPr>
          <w:p w:rsidR="00821E72" w:rsidRPr="00821E72" w:rsidRDefault="00821E72" w:rsidP="00821E72">
            <w:pPr>
              <w:widowControl/>
              <w:jc w:val="left"/>
              <w:rPr>
                <w:rFonts w:ascii="宋体" w:hAnsi="宋体" w:cs="宋体"/>
                <w:color w:val="000000"/>
                <w:kern w:val="0"/>
                <w:sz w:val="22"/>
              </w:rPr>
            </w:pPr>
          </w:p>
        </w:tc>
        <w:tc>
          <w:tcPr>
            <w:tcW w:w="940" w:type="dxa"/>
            <w:vMerge/>
            <w:tcBorders>
              <w:top w:val="nil"/>
              <w:left w:val="single" w:sz="4" w:space="0" w:color="auto"/>
              <w:bottom w:val="single" w:sz="4" w:space="0" w:color="000000"/>
              <w:right w:val="single" w:sz="4" w:space="0" w:color="auto"/>
            </w:tcBorders>
            <w:vAlign w:val="center"/>
            <w:hideMark/>
          </w:tcPr>
          <w:p w:rsidR="00821E72" w:rsidRPr="00821E72" w:rsidRDefault="00821E72" w:rsidP="00821E72">
            <w:pPr>
              <w:widowControl/>
              <w:jc w:val="left"/>
              <w:rPr>
                <w:rFonts w:ascii="宋体" w:hAnsi="宋体" w:cs="宋体"/>
                <w:color w:val="000000"/>
                <w:kern w:val="0"/>
                <w:sz w:val="22"/>
              </w:rPr>
            </w:pPr>
          </w:p>
        </w:tc>
        <w:tc>
          <w:tcPr>
            <w:tcW w:w="1420" w:type="dxa"/>
            <w:vMerge/>
            <w:tcBorders>
              <w:top w:val="nil"/>
              <w:left w:val="single" w:sz="4" w:space="0" w:color="auto"/>
              <w:bottom w:val="single" w:sz="4" w:space="0" w:color="auto"/>
              <w:right w:val="single" w:sz="4" w:space="0" w:color="auto"/>
            </w:tcBorders>
            <w:vAlign w:val="center"/>
            <w:hideMark/>
          </w:tcPr>
          <w:p w:rsidR="00821E72" w:rsidRPr="00821E72" w:rsidRDefault="00821E72" w:rsidP="00821E72">
            <w:pPr>
              <w:widowControl/>
              <w:jc w:val="left"/>
              <w:rPr>
                <w:rFonts w:ascii="宋体" w:hAnsi="宋体" w:cs="宋体"/>
                <w:color w:val="000000"/>
                <w:kern w:val="0"/>
                <w:sz w:val="22"/>
              </w:rPr>
            </w:pPr>
          </w:p>
        </w:tc>
        <w:tc>
          <w:tcPr>
            <w:tcW w:w="2440" w:type="dxa"/>
            <w:vMerge/>
            <w:tcBorders>
              <w:top w:val="nil"/>
              <w:left w:val="single" w:sz="4" w:space="0" w:color="auto"/>
              <w:bottom w:val="single" w:sz="4" w:space="0" w:color="auto"/>
              <w:right w:val="single" w:sz="4" w:space="0" w:color="auto"/>
            </w:tcBorders>
            <w:vAlign w:val="center"/>
            <w:hideMark/>
          </w:tcPr>
          <w:p w:rsidR="00821E72" w:rsidRPr="00821E72" w:rsidRDefault="00821E72" w:rsidP="00821E72">
            <w:pPr>
              <w:widowControl/>
              <w:jc w:val="left"/>
              <w:rPr>
                <w:rFonts w:ascii="宋体" w:hAnsi="宋体" w:cs="宋体"/>
                <w:color w:val="000000"/>
                <w:kern w:val="0"/>
                <w:sz w:val="22"/>
              </w:rPr>
            </w:pPr>
          </w:p>
        </w:tc>
        <w:tc>
          <w:tcPr>
            <w:tcW w:w="1100" w:type="dxa"/>
            <w:vMerge/>
            <w:tcBorders>
              <w:top w:val="nil"/>
              <w:left w:val="nil"/>
              <w:bottom w:val="single" w:sz="4" w:space="0" w:color="000000"/>
              <w:right w:val="nil"/>
            </w:tcBorders>
            <w:vAlign w:val="center"/>
            <w:hideMark/>
          </w:tcPr>
          <w:p w:rsidR="00821E72" w:rsidRPr="00821E72" w:rsidRDefault="00821E72" w:rsidP="00821E72">
            <w:pPr>
              <w:widowControl/>
              <w:jc w:val="left"/>
              <w:rPr>
                <w:rFonts w:ascii="宋体" w:hAnsi="宋体" w:cs="宋体"/>
                <w:color w:val="000000"/>
                <w:kern w:val="0"/>
                <w:sz w:val="22"/>
              </w:rPr>
            </w:pPr>
          </w:p>
        </w:tc>
        <w:tc>
          <w:tcPr>
            <w:tcW w:w="740" w:type="dxa"/>
            <w:vMerge/>
            <w:tcBorders>
              <w:top w:val="nil"/>
              <w:left w:val="single" w:sz="4" w:space="0" w:color="auto"/>
              <w:bottom w:val="single" w:sz="4" w:space="0" w:color="000000"/>
              <w:right w:val="single" w:sz="4" w:space="0" w:color="auto"/>
            </w:tcBorders>
            <w:vAlign w:val="center"/>
            <w:hideMark/>
          </w:tcPr>
          <w:p w:rsidR="00821E72" w:rsidRPr="00821E72" w:rsidRDefault="00821E72" w:rsidP="00821E72">
            <w:pPr>
              <w:widowControl/>
              <w:jc w:val="left"/>
              <w:rPr>
                <w:rFonts w:ascii="宋体" w:hAnsi="宋体" w:cs="宋体"/>
                <w:color w:val="000000"/>
                <w:kern w:val="0"/>
                <w:sz w:val="22"/>
              </w:rPr>
            </w:pPr>
          </w:p>
        </w:tc>
        <w:tc>
          <w:tcPr>
            <w:tcW w:w="700" w:type="dxa"/>
            <w:vMerge/>
            <w:tcBorders>
              <w:top w:val="nil"/>
              <w:left w:val="single" w:sz="4" w:space="0" w:color="auto"/>
              <w:bottom w:val="single" w:sz="4" w:space="0" w:color="000000"/>
              <w:right w:val="single" w:sz="4" w:space="0" w:color="auto"/>
            </w:tcBorders>
            <w:vAlign w:val="center"/>
            <w:hideMark/>
          </w:tcPr>
          <w:p w:rsidR="00821E72" w:rsidRPr="00821E72" w:rsidRDefault="00821E72" w:rsidP="00821E72">
            <w:pPr>
              <w:widowControl/>
              <w:jc w:val="left"/>
              <w:rPr>
                <w:rFonts w:ascii="宋体" w:hAnsi="宋体" w:cs="宋体"/>
                <w:color w:val="000000"/>
                <w:kern w:val="0"/>
                <w:sz w:val="22"/>
              </w:rPr>
            </w:pPr>
          </w:p>
        </w:tc>
        <w:tc>
          <w:tcPr>
            <w:tcW w:w="1680" w:type="dxa"/>
            <w:vMerge/>
            <w:tcBorders>
              <w:top w:val="nil"/>
              <w:left w:val="single" w:sz="4" w:space="0" w:color="auto"/>
              <w:bottom w:val="single" w:sz="4" w:space="0" w:color="000000"/>
              <w:right w:val="single" w:sz="4" w:space="0" w:color="auto"/>
            </w:tcBorders>
            <w:vAlign w:val="center"/>
            <w:hideMark/>
          </w:tcPr>
          <w:p w:rsidR="00821E72" w:rsidRPr="00821E72" w:rsidRDefault="00821E72" w:rsidP="00821E72">
            <w:pPr>
              <w:widowControl/>
              <w:jc w:val="left"/>
              <w:rPr>
                <w:rFonts w:ascii="宋体" w:hAnsi="宋体" w:cs="宋体"/>
                <w:color w:val="000000"/>
                <w:kern w:val="0"/>
                <w:sz w:val="22"/>
              </w:rPr>
            </w:pPr>
          </w:p>
        </w:tc>
      </w:tr>
      <w:tr w:rsidR="00821E72" w:rsidRPr="00821E72" w:rsidTr="00821E72">
        <w:trPr>
          <w:trHeight w:val="402"/>
        </w:trPr>
        <w:tc>
          <w:tcPr>
            <w:tcW w:w="9720" w:type="dxa"/>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21E72" w:rsidRPr="00821E72" w:rsidRDefault="00821E72" w:rsidP="00821E72">
            <w:pPr>
              <w:widowControl/>
              <w:jc w:val="right"/>
              <w:rPr>
                <w:rFonts w:ascii="宋体" w:hAnsi="宋体" w:cs="宋体"/>
                <w:color w:val="000000"/>
                <w:kern w:val="0"/>
                <w:sz w:val="22"/>
              </w:rPr>
            </w:pPr>
            <w:r w:rsidRPr="00821E72">
              <w:rPr>
                <w:rFonts w:ascii="宋体" w:hAnsi="宋体" w:cs="宋体" w:hint="eastAsia"/>
                <w:color w:val="000000"/>
                <w:kern w:val="0"/>
                <w:sz w:val="22"/>
              </w:rPr>
              <w:t>合计：20套夹具</w:t>
            </w:r>
          </w:p>
        </w:tc>
      </w:tr>
    </w:tbl>
    <w:p w:rsidR="000156DA" w:rsidRDefault="000156DA" w:rsidP="00B842D6">
      <w:pPr>
        <w:spacing w:line="600" w:lineRule="exact"/>
        <w:rPr>
          <w:rFonts w:asciiTheme="minorEastAsia" w:eastAsiaTheme="minorEastAsia" w:hAnsiTheme="minorEastAsia"/>
          <w:bCs/>
          <w:sz w:val="28"/>
          <w:szCs w:val="28"/>
        </w:rPr>
      </w:pPr>
    </w:p>
    <w:p w:rsidR="000156DA" w:rsidRDefault="00367313" w:rsidP="00B842D6">
      <w:pPr>
        <w:spacing w:line="600" w:lineRule="exact"/>
        <w:rPr>
          <w:rFonts w:asciiTheme="minorEastAsia" w:eastAsiaTheme="minorEastAsia" w:hAnsiTheme="minorEastAsia"/>
          <w:bCs/>
          <w:sz w:val="28"/>
          <w:szCs w:val="28"/>
        </w:rPr>
      </w:pPr>
      <w:r>
        <w:rPr>
          <w:rFonts w:asciiTheme="minorEastAsia" w:eastAsiaTheme="minorEastAsia" w:hAnsiTheme="minorEastAsia" w:hint="eastAsia"/>
          <w:bCs/>
          <w:sz w:val="28"/>
          <w:szCs w:val="28"/>
        </w:rPr>
        <w:t xml:space="preserve">     3.主线在现有X80项目主线上改造/新增共用。新增AS161</w:t>
      </w:r>
      <w:r w:rsidR="00A86D84">
        <w:rPr>
          <w:rFonts w:asciiTheme="minorEastAsia" w:eastAsiaTheme="minorEastAsia" w:hAnsiTheme="minorEastAsia" w:hint="eastAsia"/>
          <w:bCs/>
          <w:sz w:val="28"/>
          <w:szCs w:val="28"/>
        </w:rPr>
        <w:t>车型预装工位</w:t>
      </w:r>
      <w:proofErr w:type="gramStart"/>
      <w:r w:rsidR="00A86D84">
        <w:rPr>
          <w:rFonts w:asciiTheme="minorEastAsia" w:eastAsiaTheme="minorEastAsia" w:hAnsiTheme="minorEastAsia" w:hint="eastAsia"/>
          <w:bCs/>
          <w:sz w:val="28"/>
          <w:szCs w:val="28"/>
        </w:rPr>
        <w:t>及侧围上线</w:t>
      </w:r>
      <w:proofErr w:type="gramEnd"/>
      <w:r w:rsidR="00A86D84">
        <w:rPr>
          <w:rFonts w:asciiTheme="minorEastAsia" w:eastAsiaTheme="minorEastAsia" w:hAnsiTheme="minorEastAsia" w:hint="eastAsia"/>
          <w:bCs/>
          <w:sz w:val="28"/>
          <w:szCs w:val="28"/>
        </w:rPr>
        <w:t>吊具，其余工位改造共用，AS161车型的专用</w:t>
      </w:r>
      <w:proofErr w:type="gramStart"/>
      <w:r w:rsidR="00A86D84">
        <w:rPr>
          <w:rFonts w:asciiTheme="minorEastAsia" w:eastAsiaTheme="minorEastAsia" w:hAnsiTheme="minorEastAsia" w:hint="eastAsia"/>
          <w:bCs/>
          <w:sz w:val="28"/>
          <w:szCs w:val="28"/>
        </w:rPr>
        <w:t>精</w:t>
      </w:r>
      <w:r w:rsidR="00925712">
        <w:rPr>
          <w:rFonts w:asciiTheme="minorEastAsia" w:eastAsiaTheme="minorEastAsia" w:hAnsiTheme="minorEastAsia" w:hint="eastAsia"/>
          <w:bCs/>
          <w:sz w:val="28"/>
          <w:szCs w:val="28"/>
        </w:rPr>
        <w:t>定位料架</w:t>
      </w:r>
      <w:r w:rsidR="00A86D84">
        <w:rPr>
          <w:rFonts w:asciiTheme="minorEastAsia" w:eastAsiaTheme="minorEastAsia" w:hAnsiTheme="minorEastAsia" w:hint="eastAsia"/>
          <w:bCs/>
          <w:sz w:val="28"/>
          <w:szCs w:val="28"/>
        </w:rPr>
        <w:t>新制</w:t>
      </w:r>
      <w:proofErr w:type="gramEnd"/>
      <w:r w:rsidR="00A86D84">
        <w:rPr>
          <w:rFonts w:asciiTheme="minorEastAsia" w:eastAsiaTheme="minorEastAsia" w:hAnsiTheme="minorEastAsia" w:hint="eastAsia"/>
          <w:bCs/>
          <w:sz w:val="28"/>
          <w:szCs w:val="28"/>
        </w:rPr>
        <w:t>。</w:t>
      </w:r>
    </w:p>
    <w:p w:rsidR="00367313" w:rsidRPr="001C09B6" w:rsidRDefault="00367313" w:rsidP="005F62F5">
      <w:pPr>
        <w:spacing w:line="600" w:lineRule="exact"/>
        <w:ind w:right="-1052" w:firstLineChars="147" w:firstLine="412"/>
        <w:rPr>
          <w:rFonts w:ascii="宋体" w:hAnsi="宋体"/>
          <w:b/>
          <w:sz w:val="24"/>
        </w:rPr>
      </w:pPr>
      <w:r>
        <w:rPr>
          <w:rFonts w:asciiTheme="minorEastAsia" w:eastAsiaTheme="minorEastAsia" w:hAnsiTheme="minorEastAsia" w:hint="eastAsia"/>
          <w:bCs/>
          <w:sz w:val="28"/>
          <w:szCs w:val="28"/>
        </w:rPr>
        <w:t xml:space="preserve">     4.</w:t>
      </w:r>
      <w:proofErr w:type="gramStart"/>
      <w:r>
        <w:rPr>
          <w:rFonts w:asciiTheme="minorEastAsia" w:eastAsiaTheme="minorEastAsia" w:hAnsiTheme="minorEastAsia" w:hint="eastAsia"/>
          <w:bCs/>
          <w:sz w:val="28"/>
          <w:szCs w:val="28"/>
        </w:rPr>
        <w:t>侧围总成</w:t>
      </w:r>
      <w:proofErr w:type="gramEnd"/>
      <w:r>
        <w:rPr>
          <w:rFonts w:asciiTheme="minorEastAsia" w:eastAsiaTheme="minorEastAsia" w:hAnsiTheme="minorEastAsia" w:hint="eastAsia"/>
          <w:bCs/>
          <w:sz w:val="28"/>
          <w:szCs w:val="28"/>
        </w:rPr>
        <w:t>共5个工位，第一工位尾灯尖角处采用傀儡焊，第二工位和第三工位采用人工</w:t>
      </w:r>
      <w:r w:rsidR="00DB179E">
        <w:rPr>
          <w:rFonts w:asciiTheme="minorEastAsia" w:eastAsiaTheme="minorEastAsia" w:hAnsiTheme="minorEastAsia" w:hint="eastAsia"/>
          <w:bCs/>
          <w:sz w:val="28"/>
          <w:szCs w:val="28"/>
        </w:rPr>
        <w:t>或</w:t>
      </w:r>
      <w:r>
        <w:rPr>
          <w:rFonts w:asciiTheme="minorEastAsia" w:eastAsiaTheme="minorEastAsia" w:hAnsiTheme="minorEastAsia" w:hint="eastAsia"/>
          <w:bCs/>
          <w:sz w:val="28"/>
          <w:szCs w:val="28"/>
        </w:rPr>
        <w:t>机器人焊接</w:t>
      </w:r>
      <w:r w:rsidR="004D47DC">
        <w:rPr>
          <w:rFonts w:asciiTheme="minorEastAsia" w:eastAsiaTheme="minorEastAsia" w:hAnsiTheme="minorEastAsia" w:hint="eastAsia"/>
          <w:bCs/>
          <w:sz w:val="28"/>
          <w:szCs w:val="28"/>
        </w:rPr>
        <w:t>，第四工位</w:t>
      </w:r>
      <w:r w:rsidR="00DB179E">
        <w:rPr>
          <w:rFonts w:asciiTheme="minorEastAsia" w:eastAsiaTheme="minorEastAsia" w:hAnsiTheme="minorEastAsia" w:hint="eastAsia"/>
          <w:bCs/>
          <w:sz w:val="28"/>
          <w:szCs w:val="28"/>
        </w:rPr>
        <w:t>人工或</w:t>
      </w:r>
      <w:r w:rsidR="00DB179E">
        <w:rPr>
          <w:rFonts w:asciiTheme="minorEastAsia" w:eastAsiaTheme="minorEastAsia" w:hAnsiTheme="minorEastAsia" w:hint="eastAsia"/>
          <w:bCs/>
          <w:sz w:val="28"/>
          <w:szCs w:val="28"/>
        </w:rPr>
        <w:t>机器人</w:t>
      </w:r>
      <w:r w:rsidR="004D47DC">
        <w:rPr>
          <w:rFonts w:asciiTheme="minorEastAsia" w:eastAsiaTheme="minorEastAsia" w:hAnsiTheme="minorEastAsia" w:hint="eastAsia"/>
          <w:bCs/>
          <w:sz w:val="28"/>
          <w:szCs w:val="28"/>
        </w:rPr>
        <w:t>补焊，第五工位下线，下线</w:t>
      </w:r>
      <w:proofErr w:type="gramStart"/>
      <w:r w:rsidR="004D47DC">
        <w:rPr>
          <w:rFonts w:asciiTheme="minorEastAsia" w:eastAsiaTheme="minorEastAsia" w:hAnsiTheme="minorEastAsia" w:hint="eastAsia"/>
          <w:bCs/>
          <w:sz w:val="28"/>
          <w:szCs w:val="28"/>
        </w:rPr>
        <w:t>工位需做两种</w:t>
      </w:r>
      <w:proofErr w:type="gramEnd"/>
      <w:r w:rsidR="004D47DC">
        <w:rPr>
          <w:rFonts w:asciiTheme="minorEastAsia" w:eastAsiaTheme="minorEastAsia" w:hAnsiTheme="minorEastAsia" w:hint="eastAsia"/>
          <w:bCs/>
          <w:sz w:val="28"/>
          <w:szCs w:val="28"/>
        </w:rPr>
        <w:t>下线方式</w:t>
      </w:r>
      <w:r w:rsidR="00926CE3">
        <w:rPr>
          <w:rFonts w:asciiTheme="minorEastAsia" w:eastAsiaTheme="minorEastAsia" w:hAnsiTheme="minorEastAsia" w:hint="eastAsia"/>
          <w:bCs/>
          <w:sz w:val="28"/>
          <w:szCs w:val="28"/>
        </w:rPr>
        <w:t>，一种方式</w:t>
      </w:r>
      <w:proofErr w:type="gramStart"/>
      <w:r w:rsidR="00926CE3">
        <w:rPr>
          <w:rFonts w:asciiTheme="minorEastAsia" w:eastAsiaTheme="minorEastAsia" w:hAnsiTheme="minorEastAsia" w:hint="eastAsia"/>
          <w:bCs/>
          <w:sz w:val="28"/>
          <w:szCs w:val="28"/>
        </w:rPr>
        <w:t>为顶升待主线</w:t>
      </w:r>
      <w:proofErr w:type="gramEnd"/>
      <w:r w:rsidR="00926CE3">
        <w:rPr>
          <w:rFonts w:asciiTheme="minorEastAsia" w:eastAsiaTheme="minorEastAsia" w:hAnsiTheme="minorEastAsia" w:hint="eastAsia"/>
          <w:bCs/>
          <w:sz w:val="28"/>
          <w:szCs w:val="28"/>
        </w:rPr>
        <w:t>吊具抓取侧围上主线预装工位，第二方式</w:t>
      </w:r>
      <w:r w:rsidR="004D47DC">
        <w:rPr>
          <w:rFonts w:asciiTheme="minorEastAsia" w:eastAsiaTheme="minorEastAsia" w:hAnsiTheme="minorEastAsia" w:hint="eastAsia"/>
          <w:bCs/>
          <w:sz w:val="28"/>
          <w:szCs w:val="28"/>
        </w:rPr>
        <w:t>采用气动葫芦加吊具吊至KD转运盛具</w:t>
      </w:r>
      <w:r w:rsidR="00926CE3">
        <w:rPr>
          <w:rFonts w:asciiTheme="minorEastAsia" w:eastAsiaTheme="minorEastAsia" w:hAnsiTheme="minorEastAsia" w:hint="eastAsia"/>
          <w:bCs/>
          <w:sz w:val="28"/>
          <w:szCs w:val="28"/>
        </w:rPr>
        <w:t>上发KD。傀儡焊、机器人、气动葫芦、KD下线吊具均由投标方负责采购、安装、调试，机器人采用ABB、KUKA、FANUC品</w:t>
      </w:r>
      <w:r w:rsidR="00926CE3">
        <w:rPr>
          <w:rFonts w:asciiTheme="minorEastAsia" w:eastAsiaTheme="minorEastAsia" w:hAnsiTheme="minorEastAsia" w:hint="eastAsia"/>
          <w:bCs/>
          <w:sz w:val="28"/>
          <w:szCs w:val="28"/>
        </w:rPr>
        <w:lastRenderedPageBreak/>
        <w:t>牌之一，气动葫芦采用英格索兰品牌</w:t>
      </w:r>
      <w:r w:rsidR="00926CE3" w:rsidRPr="001C09B6">
        <w:rPr>
          <w:rFonts w:asciiTheme="minorEastAsia" w:eastAsiaTheme="minorEastAsia" w:hAnsiTheme="minorEastAsia" w:hint="eastAsia"/>
          <w:bCs/>
          <w:sz w:val="28"/>
          <w:szCs w:val="28"/>
        </w:rPr>
        <w:t>。</w:t>
      </w:r>
      <w:r w:rsidR="005F62F5" w:rsidRPr="001C09B6">
        <w:rPr>
          <w:rFonts w:ascii="宋体" w:hAnsi="宋体" w:hint="eastAsia"/>
          <w:b/>
          <w:sz w:val="24"/>
        </w:rPr>
        <w:t>注：</w:t>
      </w:r>
      <w:proofErr w:type="gramStart"/>
      <w:r w:rsidR="005F62F5" w:rsidRPr="001C09B6">
        <w:rPr>
          <w:rFonts w:ascii="宋体" w:hAnsi="宋体" w:hint="eastAsia"/>
          <w:b/>
          <w:sz w:val="24"/>
        </w:rPr>
        <w:t>侧围总成线</w:t>
      </w:r>
      <w:proofErr w:type="gramEnd"/>
      <w:r w:rsidR="005F62F5" w:rsidRPr="001C09B6">
        <w:rPr>
          <w:rFonts w:ascii="宋体" w:hAnsi="宋体" w:hint="eastAsia"/>
          <w:b/>
          <w:sz w:val="24"/>
        </w:rPr>
        <w:t>为</w:t>
      </w:r>
      <w:r w:rsidR="005F62F5" w:rsidRPr="001C09B6">
        <w:rPr>
          <w:rFonts w:ascii="宋体" w:hAnsi="宋体" w:hint="eastAsia"/>
          <w:b/>
          <w:sz w:val="24"/>
        </w:rPr>
        <w:t>参考版技术要求不作为招投标的依据，仅作为技术交流的参考。</w:t>
      </w:r>
      <w:r w:rsidR="005F62F5" w:rsidRPr="001C09B6">
        <w:rPr>
          <w:rFonts w:ascii="宋体" w:hAnsi="宋体" w:hint="eastAsia"/>
          <w:b/>
          <w:sz w:val="24"/>
        </w:rPr>
        <w:t>目前考虑人工或工作站</w:t>
      </w:r>
      <w:proofErr w:type="gramStart"/>
      <w:r w:rsidR="005F62F5" w:rsidRPr="001C09B6">
        <w:rPr>
          <w:rFonts w:ascii="宋体" w:hAnsi="宋体" w:hint="eastAsia"/>
          <w:b/>
          <w:sz w:val="24"/>
        </w:rPr>
        <w:t>工两种</w:t>
      </w:r>
      <w:proofErr w:type="gramEnd"/>
      <w:r w:rsidR="005F62F5" w:rsidRPr="001C09B6">
        <w:rPr>
          <w:rFonts w:ascii="宋体" w:hAnsi="宋体" w:hint="eastAsia"/>
          <w:b/>
          <w:sz w:val="24"/>
        </w:rPr>
        <w:t>方案</w:t>
      </w:r>
      <w:r w:rsidR="005F62F5" w:rsidRPr="001C09B6">
        <w:rPr>
          <w:rFonts w:ascii="宋体" w:hAnsi="宋体" w:hint="eastAsia"/>
          <w:b/>
          <w:sz w:val="24"/>
        </w:rPr>
        <w:t>。</w:t>
      </w:r>
    </w:p>
    <w:p w:rsidR="00926CE3" w:rsidRDefault="00926CE3" w:rsidP="00B842D6">
      <w:pPr>
        <w:spacing w:line="600" w:lineRule="exact"/>
        <w:rPr>
          <w:rFonts w:asciiTheme="minorEastAsia" w:eastAsiaTheme="minorEastAsia" w:hAnsiTheme="minorEastAsia"/>
          <w:bCs/>
          <w:sz w:val="28"/>
          <w:szCs w:val="28"/>
        </w:rPr>
      </w:pPr>
      <w:r>
        <w:rPr>
          <w:rFonts w:asciiTheme="minorEastAsia" w:eastAsiaTheme="minorEastAsia" w:hAnsiTheme="minorEastAsia" w:hint="eastAsia"/>
          <w:bCs/>
          <w:sz w:val="28"/>
          <w:szCs w:val="28"/>
        </w:rPr>
        <w:t xml:space="preserve">     5.</w:t>
      </w:r>
      <w:proofErr w:type="gramStart"/>
      <w:r>
        <w:rPr>
          <w:rFonts w:asciiTheme="minorEastAsia" w:eastAsiaTheme="minorEastAsia" w:hAnsiTheme="minorEastAsia" w:hint="eastAsia"/>
          <w:bCs/>
          <w:sz w:val="28"/>
          <w:szCs w:val="28"/>
        </w:rPr>
        <w:t>侧围总成线</w:t>
      </w:r>
      <w:proofErr w:type="gramEnd"/>
      <w:r>
        <w:rPr>
          <w:rFonts w:asciiTheme="minorEastAsia" w:eastAsiaTheme="minorEastAsia" w:hAnsiTheme="minorEastAsia" w:hint="eastAsia"/>
          <w:bCs/>
          <w:sz w:val="28"/>
          <w:szCs w:val="28"/>
        </w:rPr>
        <w:t>输送采用齿轮齿条往复杆输送</w:t>
      </w:r>
      <w:r w:rsidR="00DB179E">
        <w:rPr>
          <w:rFonts w:asciiTheme="minorEastAsia" w:eastAsiaTheme="minorEastAsia" w:hAnsiTheme="minorEastAsia" w:hint="eastAsia"/>
          <w:bCs/>
          <w:sz w:val="28"/>
          <w:szCs w:val="28"/>
        </w:rPr>
        <w:t>。齿轮齿条</w:t>
      </w:r>
      <w:r w:rsidR="00D858A6">
        <w:rPr>
          <w:rFonts w:asciiTheme="minorEastAsia" w:eastAsiaTheme="minorEastAsia" w:hAnsiTheme="minorEastAsia" w:hint="eastAsia"/>
          <w:bCs/>
          <w:sz w:val="28"/>
          <w:szCs w:val="28"/>
        </w:rPr>
        <w:t>、往复杆</w:t>
      </w:r>
      <w:r w:rsidR="00DB179E">
        <w:rPr>
          <w:rFonts w:asciiTheme="minorEastAsia" w:eastAsiaTheme="minorEastAsia" w:hAnsiTheme="minorEastAsia" w:hint="eastAsia"/>
          <w:bCs/>
          <w:sz w:val="28"/>
          <w:szCs w:val="28"/>
        </w:rPr>
        <w:t>严禁自制，</w:t>
      </w:r>
      <w:r w:rsidR="00D858A6">
        <w:rPr>
          <w:rFonts w:asciiTheme="minorEastAsia" w:eastAsiaTheme="minorEastAsia" w:hAnsiTheme="minorEastAsia" w:hint="eastAsia"/>
          <w:bCs/>
          <w:sz w:val="28"/>
          <w:szCs w:val="28"/>
        </w:rPr>
        <w:t>往复</w:t>
      </w:r>
      <w:proofErr w:type="gramStart"/>
      <w:r w:rsidR="00D858A6">
        <w:rPr>
          <w:rFonts w:asciiTheme="minorEastAsia" w:eastAsiaTheme="minorEastAsia" w:hAnsiTheme="minorEastAsia" w:hint="eastAsia"/>
          <w:bCs/>
          <w:sz w:val="28"/>
          <w:szCs w:val="28"/>
        </w:rPr>
        <w:t>杆</w:t>
      </w:r>
      <w:r w:rsidR="00DB179E">
        <w:rPr>
          <w:rFonts w:asciiTheme="minorEastAsia" w:eastAsiaTheme="minorEastAsia" w:hAnsiTheme="minorEastAsia" w:hint="eastAsia"/>
          <w:bCs/>
          <w:sz w:val="28"/>
          <w:szCs w:val="28"/>
        </w:rPr>
        <w:t>采用</w:t>
      </w:r>
      <w:proofErr w:type="gramEnd"/>
      <w:r w:rsidR="00DB179E">
        <w:rPr>
          <w:rFonts w:asciiTheme="minorEastAsia" w:eastAsiaTheme="minorEastAsia" w:hAnsiTheme="minorEastAsia" w:hint="eastAsia"/>
          <w:bCs/>
          <w:sz w:val="28"/>
          <w:szCs w:val="28"/>
        </w:rPr>
        <w:t>八角铝管。</w:t>
      </w:r>
    </w:p>
    <w:p w:rsidR="00A86D84" w:rsidRPr="00A86D84" w:rsidRDefault="00A86D84" w:rsidP="00B842D6">
      <w:pPr>
        <w:spacing w:line="600" w:lineRule="exact"/>
        <w:rPr>
          <w:rFonts w:ascii="宋体" w:hAnsi="宋体"/>
          <w:bCs/>
          <w:sz w:val="24"/>
          <w:szCs w:val="24"/>
        </w:rPr>
      </w:pPr>
      <w:r>
        <w:rPr>
          <w:rFonts w:asciiTheme="minorEastAsia" w:eastAsiaTheme="minorEastAsia" w:hAnsiTheme="minorEastAsia" w:hint="eastAsia"/>
          <w:bCs/>
          <w:sz w:val="28"/>
          <w:szCs w:val="28"/>
        </w:rPr>
        <w:t xml:space="preserve">     6.机舱总成</w:t>
      </w:r>
      <w:r>
        <w:rPr>
          <w:rFonts w:ascii="宋体" w:hAnsi="宋体" w:hint="eastAsia"/>
          <w:bCs/>
          <w:sz w:val="24"/>
          <w:szCs w:val="24"/>
        </w:rPr>
        <w:t>为</w:t>
      </w:r>
      <w:r w:rsidRPr="00A86D84">
        <w:rPr>
          <w:rFonts w:ascii="宋体" w:hAnsi="宋体" w:cs="宋体" w:hint="eastAsia"/>
          <w:color w:val="000000"/>
          <w:kern w:val="0"/>
          <w:sz w:val="24"/>
          <w:szCs w:val="24"/>
        </w:rPr>
        <w:t>工作站</w:t>
      </w:r>
      <w:r>
        <w:rPr>
          <w:rFonts w:asciiTheme="minorEastAsia" w:eastAsiaTheme="minorEastAsia" w:hAnsiTheme="minorEastAsia" w:hint="eastAsia"/>
          <w:bCs/>
          <w:sz w:val="28"/>
          <w:szCs w:val="28"/>
        </w:rPr>
        <w:t>3个工位</w:t>
      </w:r>
      <w:r>
        <w:rPr>
          <w:rFonts w:ascii="宋体" w:hAnsi="宋体" w:cs="宋体" w:hint="eastAsia"/>
          <w:color w:val="000000"/>
          <w:kern w:val="0"/>
          <w:sz w:val="24"/>
          <w:szCs w:val="24"/>
        </w:rPr>
        <w:t>，与</w:t>
      </w:r>
      <w:r w:rsidRPr="00A86D84">
        <w:rPr>
          <w:rFonts w:ascii="宋体" w:hAnsi="宋体" w:cs="宋体" w:hint="eastAsia"/>
          <w:color w:val="000000"/>
          <w:kern w:val="0"/>
          <w:sz w:val="24"/>
          <w:szCs w:val="24"/>
        </w:rPr>
        <w:t>现有</w:t>
      </w:r>
      <w:r>
        <w:rPr>
          <w:rFonts w:ascii="宋体" w:hAnsi="宋体" w:cs="宋体" w:hint="eastAsia"/>
          <w:color w:val="000000"/>
          <w:kern w:val="0"/>
          <w:sz w:val="24"/>
          <w:szCs w:val="24"/>
        </w:rPr>
        <w:t>的</w:t>
      </w:r>
      <w:r w:rsidRPr="00A86D84">
        <w:rPr>
          <w:rFonts w:ascii="宋体" w:hAnsi="宋体" w:cs="宋体" w:hint="eastAsia"/>
          <w:color w:val="000000"/>
          <w:kern w:val="0"/>
          <w:sz w:val="24"/>
          <w:szCs w:val="24"/>
        </w:rPr>
        <w:t>820、X50、X80</w:t>
      </w:r>
      <w:r>
        <w:rPr>
          <w:rFonts w:ascii="宋体" w:hAnsi="宋体" w:cs="宋体" w:hint="eastAsia"/>
          <w:color w:val="000000"/>
          <w:kern w:val="0"/>
          <w:sz w:val="24"/>
          <w:szCs w:val="24"/>
        </w:rPr>
        <w:t>共用，AS161车型机舱总成在这</w:t>
      </w:r>
      <w:r w:rsidRPr="00A86D84">
        <w:rPr>
          <w:rFonts w:ascii="宋体" w:hAnsi="宋体" w:cs="宋体" w:hint="eastAsia"/>
          <w:color w:val="000000"/>
          <w:kern w:val="0"/>
          <w:sz w:val="24"/>
          <w:szCs w:val="24"/>
        </w:rPr>
        <w:t>三车型</w:t>
      </w:r>
      <w:r>
        <w:rPr>
          <w:rFonts w:ascii="宋体" w:hAnsi="宋体" w:cs="宋体" w:hint="eastAsia"/>
          <w:color w:val="000000"/>
          <w:kern w:val="0"/>
          <w:sz w:val="24"/>
          <w:szCs w:val="24"/>
        </w:rPr>
        <w:t>的基础</w:t>
      </w:r>
      <w:r w:rsidRPr="00A86D84">
        <w:rPr>
          <w:rFonts w:ascii="宋体" w:hAnsi="宋体" w:cs="宋体" w:hint="eastAsia"/>
          <w:color w:val="000000"/>
          <w:kern w:val="0"/>
          <w:sz w:val="24"/>
          <w:szCs w:val="24"/>
        </w:rPr>
        <w:t>上改造</w:t>
      </w:r>
      <w:r>
        <w:rPr>
          <w:rFonts w:ascii="宋体" w:hAnsi="宋体" w:cs="宋体" w:hint="eastAsia"/>
          <w:color w:val="000000"/>
          <w:kern w:val="0"/>
          <w:sz w:val="24"/>
          <w:szCs w:val="24"/>
        </w:rPr>
        <w:t>/</w:t>
      </w:r>
      <w:r w:rsidRPr="00A86D84">
        <w:rPr>
          <w:rFonts w:ascii="宋体" w:hAnsi="宋体" w:cs="宋体" w:hint="eastAsia"/>
          <w:color w:val="000000"/>
          <w:kern w:val="0"/>
          <w:sz w:val="24"/>
          <w:szCs w:val="24"/>
        </w:rPr>
        <w:t>新增共用</w:t>
      </w:r>
      <w:r>
        <w:rPr>
          <w:rFonts w:ascii="宋体" w:hAnsi="宋体" w:cs="宋体" w:hint="eastAsia"/>
          <w:color w:val="000000"/>
          <w:kern w:val="0"/>
          <w:sz w:val="24"/>
          <w:szCs w:val="24"/>
        </w:rPr>
        <w:t>。</w:t>
      </w:r>
    </w:p>
    <w:p w:rsidR="008D73BA" w:rsidRPr="00B842D6" w:rsidRDefault="00925712" w:rsidP="00B842D6">
      <w:pPr>
        <w:spacing w:line="600" w:lineRule="exact"/>
        <w:ind w:firstLineChars="250" w:firstLine="700"/>
        <w:rPr>
          <w:rFonts w:asciiTheme="minorEastAsia" w:eastAsiaTheme="minorEastAsia" w:hAnsiTheme="minorEastAsia"/>
          <w:sz w:val="28"/>
          <w:szCs w:val="28"/>
        </w:rPr>
      </w:pPr>
      <w:r>
        <w:rPr>
          <w:rFonts w:asciiTheme="minorEastAsia" w:eastAsiaTheme="minorEastAsia" w:hAnsiTheme="minorEastAsia" w:hint="eastAsia"/>
          <w:sz w:val="28"/>
          <w:szCs w:val="28"/>
        </w:rPr>
        <w:t>7</w:t>
      </w:r>
      <w:r w:rsidR="00371556" w:rsidRPr="0038740D">
        <w:rPr>
          <w:rFonts w:asciiTheme="minorEastAsia" w:eastAsiaTheme="minorEastAsia" w:hAnsiTheme="minorEastAsia" w:hint="eastAsia"/>
          <w:sz w:val="28"/>
          <w:szCs w:val="28"/>
        </w:rPr>
        <w:t>.</w:t>
      </w:r>
      <w:r w:rsidR="009A1ED8" w:rsidRPr="0038740D">
        <w:rPr>
          <w:rFonts w:asciiTheme="minorEastAsia" w:eastAsiaTheme="minorEastAsia" w:hAnsiTheme="minorEastAsia" w:hint="eastAsia"/>
          <w:sz w:val="28"/>
          <w:szCs w:val="28"/>
        </w:rPr>
        <w:t xml:space="preserve"> </w:t>
      </w:r>
      <w:r w:rsidR="0038740D" w:rsidRPr="0038740D">
        <w:rPr>
          <w:rFonts w:asciiTheme="minorEastAsia" w:eastAsiaTheme="minorEastAsia" w:hAnsiTheme="minorEastAsia" w:hint="eastAsia"/>
          <w:sz w:val="28"/>
          <w:szCs w:val="28"/>
        </w:rPr>
        <w:t>除主线、</w:t>
      </w:r>
      <w:proofErr w:type="gramStart"/>
      <w:r w:rsidR="0038740D" w:rsidRPr="0038740D">
        <w:rPr>
          <w:rFonts w:asciiTheme="minorEastAsia" w:eastAsiaTheme="minorEastAsia" w:hAnsiTheme="minorEastAsia" w:hint="eastAsia"/>
          <w:sz w:val="28"/>
          <w:szCs w:val="28"/>
        </w:rPr>
        <w:t>侧围总成</w:t>
      </w:r>
      <w:proofErr w:type="gramEnd"/>
      <w:r w:rsidR="0038740D" w:rsidRPr="0038740D">
        <w:rPr>
          <w:rFonts w:asciiTheme="minorEastAsia" w:eastAsiaTheme="minorEastAsia" w:hAnsiTheme="minorEastAsia" w:hint="eastAsia"/>
          <w:sz w:val="28"/>
          <w:szCs w:val="28"/>
        </w:rPr>
        <w:t>线、机舱工作站</w:t>
      </w:r>
      <w:r w:rsidR="008D73BA" w:rsidRPr="0038740D">
        <w:rPr>
          <w:rFonts w:asciiTheme="minorEastAsia" w:eastAsiaTheme="minorEastAsia" w:hAnsiTheme="minorEastAsia" w:hint="eastAsia"/>
          <w:sz w:val="28"/>
          <w:szCs w:val="28"/>
        </w:rPr>
        <w:t>夹具</w:t>
      </w:r>
      <w:r w:rsidR="0038740D" w:rsidRPr="0038740D">
        <w:rPr>
          <w:rFonts w:asciiTheme="minorEastAsia" w:eastAsiaTheme="minorEastAsia" w:hAnsiTheme="minorEastAsia" w:hint="eastAsia"/>
          <w:sz w:val="28"/>
          <w:szCs w:val="28"/>
        </w:rPr>
        <w:t>外，其</w:t>
      </w:r>
      <w:r w:rsidR="0038740D">
        <w:rPr>
          <w:rFonts w:asciiTheme="minorEastAsia" w:eastAsiaTheme="minorEastAsia" w:hAnsiTheme="minorEastAsia" w:hint="eastAsia"/>
          <w:sz w:val="28"/>
          <w:szCs w:val="28"/>
        </w:rPr>
        <w:t>余夹具</w:t>
      </w:r>
      <w:r w:rsidR="008D73BA" w:rsidRPr="009A1ED8">
        <w:rPr>
          <w:rFonts w:asciiTheme="minorEastAsia" w:eastAsiaTheme="minorEastAsia" w:hAnsiTheme="minorEastAsia" w:hint="eastAsia"/>
          <w:sz w:val="28"/>
          <w:szCs w:val="28"/>
        </w:rPr>
        <w:t>均采用独立夹具</w:t>
      </w:r>
      <w:r w:rsidR="008D73BA" w:rsidRPr="00B842D6">
        <w:rPr>
          <w:rFonts w:asciiTheme="minorEastAsia" w:eastAsiaTheme="minorEastAsia" w:hAnsiTheme="minorEastAsia" w:hint="eastAsia"/>
          <w:sz w:val="28"/>
          <w:szCs w:val="28"/>
        </w:rPr>
        <w:t>。</w:t>
      </w:r>
    </w:p>
    <w:p w:rsidR="008D73BA" w:rsidRPr="00B842D6" w:rsidRDefault="00925712" w:rsidP="009A1ED8">
      <w:pPr>
        <w:spacing w:line="600" w:lineRule="exact"/>
        <w:ind w:firstLineChars="250" w:firstLine="700"/>
        <w:rPr>
          <w:rFonts w:asciiTheme="minorEastAsia" w:eastAsiaTheme="minorEastAsia" w:hAnsiTheme="minorEastAsia"/>
          <w:sz w:val="28"/>
          <w:szCs w:val="28"/>
        </w:rPr>
      </w:pPr>
      <w:r>
        <w:rPr>
          <w:rFonts w:asciiTheme="minorEastAsia" w:eastAsiaTheme="minorEastAsia" w:hAnsiTheme="minorEastAsia" w:hint="eastAsia"/>
          <w:sz w:val="28"/>
          <w:szCs w:val="28"/>
        </w:rPr>
        <w:t>8</w:t>
      </w:r>
      <w:r w:rsidR="009A1ED8" w:rsidRPr="00B842D6">
        <w:rPr>
          <w:rFonts w:asciiTheme="minorEastAsia" w:eastAsiaTheme="minorEastAsia" w:hAnsiTheme="minorEastAsia" w:hint="eastAsia"/>
          <w:sz w:val="28"/>
          <w:szCs w:val="28"/>
        </w:rPr>
        <w:t xml:space="preserve">. </w:t>
      </w:r>
      <w:r w:rsidR="0038740D" w:rsidRPr="00B842D6">
        <w:rPr>
          <w:rFonts w:ascii="宋体" w:hAnsi="宋体" w:hint="eastAsia"/>
          <w:sz w:val="28"/>
          <w:szCs w:val="28"/>
        </w:rPr>
        <w:t>AS161项目白车身焊装线/夹具生产线项目</w:t>
      </w:r>
      <w:r w:rsidR="009A1ED8" w:rsidRPr="00B842D6">
        <w:rPr>
          <w:rFonts w:asciiTheme="minorEastAsia" w:eastAsiaTheme="minorEastAsia" w:hAnsiTheme="minorEastAsia" w:hint="eastAsia"/>
          <w:sz w:val="28"/>
          <w:szCs w:val="28"/>
        </w:rPr>
        <w:t>平面布置图由投标方进行规划、设计。投标方</w:t>
      </w:r>
      <w:r w:rsidR="008D73BA" w:rsidRPr="00B842D6">
        <w:rPr>
          <w:rFonts w:asciiTheme="minorEastAsia" w:eastAsiaTheme="minorEastAsia" w:hAnsiTheme="minorEastAsia" w:hint="eastAsia"/>
          <w:sz w:val="28"/>
          <w:szCs w:val="28"/>
        </w:rPr>
        <w:t>将平面布置图以电子版和纸质版的形式提供给</w:t>
      </w:r>
      <w:r w:rsidR="009A1ED8" w:rsidRPr="00B842D6">
        <w:rPr>
          <w:rFonts w:asciiTheme="minorEastAsia" w:eastAsiaTheme="minorEastAsia" w:hAnsiTheme="minorEastAsia" w:hint="eastAsia"/>
          <w:sz w:val="28"/>
          <w:szCs w:val="28"/>
        </w:rPr>
        <w:t>招标方</w:t>
      </w:r>
      <w:r w:rsidR="008D73BA" w:rsidRPr="00B842D6">
        <w:rPr>
          <w:rFonts w:asciiTheme="minorEastAsia" w:eastAsiaTheme="minorEastAsia" w:hAnsiTheme="minorEastAsia" w:hint="eastAsia"/>
          <w:sz w:val="28"/>
          <w:szCs w:val="28"/>
        </w:rPr>
        <w:t>。</w:t>
      </w:r>
    </w:p>
    <w:p w:rsidR="008D73BA" w:rsidRPr="00B842D6" w:rsidRDefault="00925712" w:rsidP="009A1ED8">
      <w:pPr>
        <w:spacing w:line="600" w:lineRule="exact"/>
        <w:ind w:firstLineChars="250" w:firstLine="700"/>
        <w:rPr>
          <w:rFonts w:asciiTheme="minorEastAsia" w:eastAsiaTheme="minorEastAsia" w:hAnsiTheme="minorEastAsia"/>
          <w:sz w:val="28"/>
          <w:szCs w:val="28"/>
        </w:rPr>
      </w:pPr>
      <w:r>
        <w:rPr>
          <w:rFonts w:asciiTheme="minorEastAsia" w:eastAsiaTheme="minorEastAsia" w:hAnsiTheme="minorEastAsia" w:hint="eastAsia"/>
          <w:sz w:val="28"/>
          <w:szCs w:val="28"/>
        </w:rPr>
        <w:t>9</w:t>
      </w:r>
      <w:r w:rsidR="009A1ED8" w:rsidRPr="00B842D6">
        <w:rPr>
          <w:rFonts w:asciiTheme="minorEastAsia" w:eastAsiaTheme="minorEastAsia" w:hAnsiTheme="minorEastAsia" w:hint="eastAsia"/>
          <w:sz w:val="28"/>
          <w:szCs w:val="28"/>
        </w:rPr>
        <w:t>.</w:t>
      </w:r>
      <w:r w:rsidR="008D73BA" w:rsidRPr="00B842D6">
        <w:rPr>
          <w:rFonts w:asciiTheme="minorEastAsia" w:eastAsiaTheme="minorEastAsia" w:hAnsiTheme="minorEastAsia" w:hint="eastAsia"/>
          <w:sz w:val="28"/>
          <w:szCs w:val="28"/>
        </w:rPr>
        <w:t>焊装线/产品</w:t>
      </w:r>
      <w:r w:rsidR="008D73BA" w:rsidRPr="00B842D6">
        <w:rPr>
          <w:rFonts w:asciiTheme="minorEastAsia" w:eastAsiaTheme="minorEastAsia" w:hAnsiTheme="minorEastAsia"/>
          <w:sz w:val="28"/>
          <w:szCs w:val="28"/>
        </w:rPr>
        <w:t>输送</w:t>
      </w:r>
      <w:r w:rsidR="008D73BA" w:rsidRPr="00B842D6">
        <w:rPr>
          <w:rFonts w:asciiTheme="minorEastAsia" w:eastAsiaTheme="minorEastAsia" w:hAnsiTheme="minorEastAsia" w:hint="eastAsia"/>
          <w:sz w:val="28"/>
          <w:szCs w:val="28"/>
        </w:rPr>
        <w:t>要求</w:t>
      </w:r>
      <w:r w:rsidR="008D73BA" w:rsidRPr="00B842D6">
        <w:rPr>
          <w:rFonts w:asciiTheme="minorEastAsia" w:eastAsiaTheme="minorEastAsia" w:hAnsiTheme="minorEastAsia"/>
          <w:sz w:val="28"/>
          <w:szCs w:val="28"/>
        </w:rPr>
        <w:t>平稳</w:t>
      </w:r>
      <w:r w:rsidR="008D73BA" w:rsidRPr="00B842D6">
        <w:rPr>
          <w:rFonts w:asciiTheme="minorEastAsia" w:eastAsiaTheme="minorEastAsia" w:hAnsiTheme="minorEastAsia" w:hint="eastAsia"/>
          <w:sz w:val="28"/>
          <w:szCs w:val="28"/>
        </w:rPr>
        <w:t>、可靠、准确。</w:t>
      </w:r>
      <w:r w:rsidR="008D73BA" w:rsidRPr="00B842D6">
        <w:rPr>
          <w:rFonts w:asciiTheme="minorEastAsia" w:eastAsiaTheme="minorEastAsia" w:hAnsiTheme="minorEastAsia"/>
          <w:sz w:val="28"/>
          <w:szCs w:val="28"/>
        </w:rPr>
        <w:t>重复定位精度±</w:t>
      </w:r>
      <w:smartTag w:uri="urn:schemas-microsoft-com:office:smarttags" w:element="chmetcnv">
        <w:smartTagPr>
          <w:attr w:name="UnitName" w:val="mm"/>
          <w:attr w:name="SourceValue" w:val=".5"/>
          <w:attr w:name="HasSpace" w:val="False"/>
          <w:attr w:name="Negative" w:val="False"/>
          <w:attr w:name="NumberType" w:val="1"/>
          <w:attr w:name="TCSC" w:val="0"/>
        </w:smartTagPr>
        <w:r w:rsidR="008D73BA" w:rsidRPr="00B842D6">
          <w:rPr>
            <w:rFonts w:asciiTheme="minorEastAsia" w:eastAsiaTheme="minorEastAsia" w:hAnsiTheme="minorEastAsia" w:hint="eastAsia"/>
            <w:sz w:val="28"/>
            <w:szCs w:val="28"/>
          </w:rPr>
          <w:t>0.5</w:t>
        </w:r>
        <w:r w:rsidR="008D73BA" w:rsidRPr="00B842D6">
          <w:rPr>
            <w:rFonts w:asciiTheme="minorEastAsia" w:eastAsiaTheme="minorEastAsia" w:hAnsiTheme="minorEastAsia"/>
            <w:sz w:val="28"/>
            <w:szCs w:val="28"/>
          </w:rPr>
          <w:t>mm</w:t>
        </w:r>
      </w:smartTag>
      <w:r w:rsidR="008D73BA" w:rsidRPr="00B842D6">
        <w:rPr>
          <w:rFonts w:asciiTheme="minorEastAsia" w:eastAsiaTheme="minorEastAsia" w:hAnsiTheme="minorEastAsia"/>
          <w:sz w:val="28"/>
          <w:szCs w:val="28"/>
        </w:rPr>
        <w:t>，</w:t>
      </w:r>
      <w:r w:rsidR="008D73BA" w:rsidRPr="00B842D6">
        <w:rPr>
          <w:rFonts w:asciiTheme="minorEastAsia" w:eastAsiaTheme="minorEastAsia" w:hAnsiTheme="minorEastAsia" w:hint="eastAsia"/>
          <w:sz w:val="28"/>
          <w:szCs w:val="28"/>
        </w:rPr>
        <w:t>确</w:t>
      </w:r>
      <w:r w:rsidR="008D73BA" w:rsidRPr="00B842D6">
        <w:rPr>
          <w:rFonts w:asciiTheme="minorEastAsia" w:eastAsiaTheme="minorEastAsia" w:hAnsiTheme="minorEastAsia"/>
          <w:sz w:val="28"/>
          <w:szCs w:val="28"/>
        </w:rPr>
        <w:t>保</w:t>
      </w:r>
      <w:r w:rsidR="008D73BA" w:rsidRPr="00B842D6">
        <w:rPr>
          <w:rFonts w:asciiTheme="minorEastAsia" w:eastAsiaTheme="minorEastAsia" w:hAnsiTheme="minorEastAsia" w:hint="eastAsia"/>
          <w:sz w:val="28"/>
          <w:szCs w:val="28"/>
        </w:rPr>
        <w:t>产品</w:t>
      </w:r>
      <w:r w:rsidR="008D73BA" w:rsidRPr="00B842D6">
        <w:rPr>
          <w:rFonts w:asciiTheme="minorEastAsia" w:eastAsiaTheme="minorEastAsia" w:hAnsiTheme="minorEastAsia"/>
          <w:sz w:val="28"/>
          <w:szCs w:val="28"/>
        </w:rPr>
        <w:t>到位后在夹具上</w:t>
      </w:r>
      <w:r w:rsidR="008D73BA" w:rsidRPr="00B842D6">
        <w:rPr>
          <w:rFonts w:asciiTheme="minorEastAsia" w:eastAsiaTheme="minorEastAsia" w:hAnsiTheme="minorEastAsia" w:hint="eastAsia"/>
          <w:sz w:val="28"/>
          <w:szCs w:val="28"/>
        </w:rPr>
        <w:t>位置</w:t>
      </w:r>
      <w:r w:rsidR="008D73BA" w:rsidRPr="00B842D6">
        <w:rPr>
          <w:rFonts w:asciiTheme="minorEastAsia" w:eastAsiaTheme="minorEastAsia" w:hAnsiTheme="minorEastAsia"/>
          <w:sz w:val="28"/>
          <w:szCs w:val="28"/>
        </w:rPr>
        <w:t>准确。</w:t>
      </w:r>
      <w:r w:rsidR="008D73BA" w:rsidRPr="00B842D6">
        <w:rPr>
          <w:rFonts w:asciiTheme="minorEastAsia" w:eastAsiaTheme="minorEastAsia" w:hAnsiTheme="minorEastAsia" w:hint="eastAsia"/>
          <w:sz w:val="28"/>
          <w:szCs w:val="28"/>
        </w:rPr>
        <w:t>为保证输送系统的安全性、可靠性，夹具上的夹紧缸打开状态全检测。</w:t>
      </w:r>
    </w:p>
    <w:p w:rsidR="008D73BA" w:rsidRPr="00B842D6" w:rsidRDefault="00925712" w:rsidP="009A1ED8">
      <w:pPr>
        <w:spacing w:line="600" w:lineRule="exact"/>
        <w:ind w:firstLineChars="250" w:firstLine="700"/>
        <w:rPr>
          <w:rFonts w:asciiTheme="minorEastAsia" w:eastAsiaTheme="minorEastAsia" w:hAnsiTheme="minorEastAsia"/>
          <w:sz w:val="28"/>
          <w:szCs w:val="28"/>
        </w:rPr>
      </w:pPr>
      <w:r>
        <w:rPr>
          <w:rFonts w:asciiTheme="minorEastAsia" w:eastAsiaTheme="minorEastAsia" w:hAnsiTheme="minorEastAsia" w:hint="eastAsia"/>
          <w:sz w:val="28"/>
          <w:szCs w:val="28"/>
        </w:rPr>
        <w:t>10</w:t>
      </w:r>
      <w:r w:rsidR="009A1ED8" w:rsidRPr="00B842D6">
        <w:rPr>
          <w:rFonts w:asciiTheme="minorEastAsia" w:eastAsiaTheme="minorEastAsia" w:hAnsiTheme="minorEastAsia" w:hint="eastAsia"/>
          <w:sz w:val="28"/>
          <w:szCs w:val="28"/>
        </w:rPr>
        <w:t>.</w:t>
      </w:r>
      <w:r w:rsidR="008D73BA" w:rsidRPr="00B842D6">
        <w:rPr>
          <w:rFonts w:asciiTheme="minorEastAsia" w:eastAsiaTheme="minorEastAsia" w:hAnsiTheme="minorEastAsia" w:hint="eastAsia"/>
          <w:sz w:val="28"/>
          <w:szCs w:val="28"/>
        </w:rPr>
        <w:t>地板线工位与工位之间的输送均采用</w:t>
      </w:r>
      <w:r>
        <w:rPr>
          <w:rFonts w:asciiTheme="minorEastAsia" w:eastAsiaTheme="minorEastAsia" w:hAnsiTheme="minorEastAsia" w:hint="eastAsia"/>
          <w:sz w:val="28"/>
          <w:szCs w:val="28"/>
        </w:rPr>
        <w:t>气动</w:t>
      </w:r>
      <w:r w:rsidR="008D73BA" w:rsidRPr="00B842D6">
        <w:rPr>
          <w:rFonts w:asciiTheme="minorEastAsia" w:eastAsiaTheme="minorEastAsia" w:hAnsiTheme="minorEastAsia" w:hint="eastAsia"/>
          <w:sz w:val="28"/>
          <w:szCs w:val="28"/>
        </w:rPr>
        <w:t>葫芦加吊具输送的方式，</w:t>
      </w:r>
      <w:r w:rsidR="00B4210A" w:rsidRPr="00B842D6">
        <w:rPr>
          <w:rFonts w:asciiTheme="minorEastAsia" w:eastAsiaTheme="minorEastAsia" w:hAnsiTheme="minorEastAsia" w:hint="eastAsia"/>
          <w:sz w:val="28"/>
          <w:szCs w:val="28"/>
        </w:rPr>
        <w:t>投标方</w:t>
      </w:r>
      <w:r w:rsidR="008D73BA" w:rsidRPr="00B842D6">
        <w:rPr>
          <w:rFonts w:asciiTheme="minorEastAsia" w:eastAsiaTheme="minorEastAsia" w:hAnsiTheme="minorEastAsia" w:hint="eastAsia"/>
          <w:sz w:val="28"/>
          <w:szCs w:val="28"/>
        </w:rPr>
        <w:t>负责吊具的设计、制造、安装、调试。</w:t>
      </w:r>
      <w:r>
        <w:rPr>
          <w:rFonts w:asciiTheme="minorEastAsia" w:eastAsiaTheme="minorEastAsia" w:hAnsiTheme="minorEastAsia" w:hint="eastAsia"/>
          <w:sz w:val="28"/>
          <w:szCs w:val="28"/>
        </w:rPr>
        <w:t>气动</w:t>
      </w:r>
      <w:r w:rsidR="008D73BA" w:rsidRPr="00B842D6">
        <w:rPr>
          <w:rFonts w:asciiTheme="minorEastAsia" w:eastAsiaTheme="minorEastAsia" w:hAnsiTheme="minorEastAsia" w:hint="eastAsia"/>
          <w:sz w:val="28"/>
          <w:szCs w:val="28"/>
        </w:rPr>
        <w:t>葫芦由</w:t>
      </w:r>
      <w:r w:rsidR="00B4210A" w:rsidRPr="00B842D6">
        <w:rPr>
          <w:rFonts w:asciiTheme="minorEastAsia" w:eastAsiaTheme="minorEastAsia" w:hAnsiTheme="minorEastAsia" w:hint="eastAsia"/>
          <w:sz w:val="28"/>
          <w:szCs w:val="28"/>
        </w:rPr>
        <w:t>投标方</w:t>
      </w:r>
      <w:r w:rsidR="006F05FA" w:rsidRPr="00B842D6">
        <w:rPr>
          <w:rFonts w:asciiTheme="minorEastAsia" w:eastAsiaTheme="minorEastAsia" w:hAnsiTheme="minorEastAsia" w:hint="eastAsia"/>
          <w:sz w:val="28"/>
          <w:szCs w:val="28"/>
        </w:rPr>
        <w:t>负责采购，采用</w:t>
      </w:r>
      <w:r>
        <w:rPr>
          <w:rFonts w:asciiTheme="minorEastAsia" w:eastAsiaTheme="minorEastAsia" w:hAnsiTheme="minorEastAsia" w:hint="eastAsia"/>
          <w:bCs/>
          <w:sz w:val="28"/>
          <w:szCs w:val="28"/>
        </w:rPr>
        <w:t>英格索兰</w:t>
      </w:r>
      <w:r w:rsidR="006F05FA" w:rsidRPr="00B842D6">
        <w:rPr>
          <w:rFonts w:asciiTheme="minorEastAsia" w:eastAsiaTheme="minorEastAsia" w:hAnsiTheme="minorEastAsia" w:hint="eastAsia"/>
          <w:sz w:val="28"/>
          <w:szCs w:val="28"/>
        </w:rPr>
        <w:t>品牌</w:t>
      </w:r>
      <w:r w:rsidR="006F05FA" w:rsidRPr="00B842D6">
        <w:rPr>
          <w:rFonts w:ascii="宋体" w:hAnsi="宋体" w:hint="eastAsia"/>
          <w:sz w:val="28"/>
          <w:szCs w:val="28"/>
        </w:rPr>
        <w:t>。</w:t>
      </w:r>
    </w:p>
    <w:p w:rsidR="008D73BA" w:rsidRPr="00B842D6" w:rsidRDefault="00925712" w:rsidP="009A1ED8">
      <w:pPr>
        <w:spacing w:line="600" w:lineRule="exact"/>
        <w:ind w:firstLineChars="200" w:firstLine="560"/>
        <w:rPr>
          <w:rFonts w:asciiTheme="minorEastAsia" w:eastAsiaTheme="minorEastAsia" w:hAnsiTheme="minorEastAsia"/>
          <w:sz w:val="28"/>
          <w:szCs w:val="28"/>
        </w:rPr>
      </w:pPr>
      <w:r>
        <w:rPr>
          <w:rFonts w:asciiTheme="minorEastAsia" w:eastAsiaTheme="minorEastAsia" w:hAnsiTheme="minorEastAsia" w:hint="eastAsia"/>
          <w:sz w:val="28"/>
          <w:szCs w:val="28"/>
        </w:rPr>
        <w:t>11.</w:t>
      </w:r>
      <w:r w:rsidR="008D73BA" w:rsidRPr="00B842D6">
        <w:rPr>
          <w:rFonts w:asciiTheme="minorEastAsia" w:eastAsiaTheme="minorEastAsia" w:hAnsiTheme="minorEastAsia" w:hint="eastAsia"/>
          <w:sz w:val="28"/>
          <w:szCs w:val="28"/>
        </w:rPr>
        <w:t>左/右前车门、左/</w:t>
      </w:r>
      <w:r w:rsidR="009A1ED8" w:rsidRPr="00B842D6">
        <w:rPr>
          <w:rFonts w:asciiTheme="minorEastAsia" w:eastAsiaTheme="minorEastAsia" w:hAnsiTheme="minorEastAsia" w:hint="eastAsia"/>
          <w:sz w:val="28"/>
          <w:szCs w:val="28"/>
        </w:rPr>
        <w:t>右后车门、前机舱盖夹具、后背门夹具包边由招标方负责制作包边模完成。投标</w:t>
      </w:r>
      <w:r w:rsidR="008D73BA" w:rsidRPr="00B842D6">
        <w:rPr>
          <w:rFonts w:asciiTheme="minorEastAsia" w:eastAsiaTheme="minorEastAsia" w:hAnsiTheme="minorEastAsia" w:hint="eastAsia"/>
          <w:sz w:val="28"/>
          <w:szCs w:val="28"/>
        </w:rPr>
        <w:t>方负责设计、制作五门</w:t>
      </w:r>
      <w:r w:rsidR="009A1ED8" w:rsidRPr="00B842D6">
        <w:rPr>
          <w:rFonts w:asciiTheme="minorEastAsia" w:eastAsiaTheme="minorEastAsia" w:hAnsiTheme="minorEastAsia" w:hint="eastAsia"/>
          <w:sz w:val="28"/>
          <w:szCs w:val="28"/>
        </w:rPr>
        <w:t>一盖相应单边焊夹具，</w:t>
      </w:r>
      <w:r w:rsidR="00B842D6" w:rsidRPr="00B842D6">
        <w:rPr>
          <w:rFonts w:asciiTheme="minorEastAsia" w:eastAsiaTheme="minorEastAsia" w:hAnsiTheme="minorEastAsia" w:hint="eastAsia"/>
          <w:sz w:val="28"/>
          <w:szCs w:val="28"/>
        </w:rPr>
        <w:t>后背门</w:t>
      </w:r>
      <w:r w:rsidR="009A1ED8" w:rsidRPr="00B842D6">
        <w:rPr>
          <w:rFonts w:asciiTheme="minorEastAsia" w:eastAsiaTheme="minorEastAsia" w:hAnsiTheme="minorEastAsia" w:hint="eastAsia"/>
          <w:sz w:val="28"/>
          <w:szCs w:val="28"/>
        </w:rPr>
        <w:t>单边焊夹具允许与铰链装配在同一夹具上实现。投标方</w:t>
      </w:r>
      <w:r w:rsidR="008D73BA" w:rsidRPr="00B842D6">
        <w:rPr>
          <w:rFonts w:asciiTheme="minorEastAsia" w:eastAsiaTheme="minorEastAsia" w:hAnsiTheme="minorEastAsia" w:hint="eastAsia"/>
          <w:sz w:val="28"/>
          <w:szCs w:val="28"/>
        </w:rPr>
        <w:t>负责单边焊设备的选型，单边焊设备由</w:t>
      </w:r>
      <w:r w:rsidR="00B4210A" w:rsidRPr="00B842D6">
        <w:rPr>
          <w:rFonts w:asciiTheme="minorEastAsia" w:eastAsiaTheme="minorEastAsia" w:hAnsiTheme="minorEastAsia" w:hint="eastAsia"/>
          <w:sz w:val="28"/>
          <w:szCs w:val="28"/>
        </w:rPr>
        <w:t>招标方</w:t>
      </w:r>
      <w:r w:rsidR="008D73BA" w:rsidRPr="00B842D6">
        <w:rPr>
          <w:rFonts w:asciiTheme="minorEastAsia" w:eastAsiaTheme="minorEastAsia" w:hAnsiTheme="minorEastAsia" w:hint="eastAsia"/>
          <w:sz w:val="28"/>
          <w:szCs w:val="28"/>
        </w:rPr>
        <w:t>负责采购。</w:t>
      </w:r>
    </w:p>
    <w:p w:rsidR="008D73BA" w:rsidRPr="00B842D6" w:rsidRDefault="00925712" w:rsidP="009A1ED8">
      <w:pPr>
        <w:spacing w:line="600" w:lineRule="exact"/>
        <w:ind w:firstLineChars="200" w:firstLine="560"/>
        <w:rPr>
          <w:rFonts w:asciiTheme="minorEastAsia" w:eastAsiaTheme="minorEastAsia" w:hAnsiTheme="minorEastAsia"/>
          <w:sz w:val="28"/>
          <w:szCs w:val="28"/>
        </w:rPr>
      </w:pPr>
      <w:r>
        <w:rPr>
          <w:rFonts w:asciiTheme="minorEastAsia" w:eastAsiaTheme="minorEastAsia" w:hAnsiTheme="minorEastAsia" w:hint="eastAsia"/>
          <w:sz w:val="28"/>
          <w:szCs w:val="28"/>
        </w:rPr>
        <w:t>12</w:t>
      </w:r>
      <w:r w:rsidR="009A1ED8" w:rsidRPr="00B842D6">
        <w:rPr>
          <w:rFonts w:asciiTheme="minorEastAsia" w:eastAsiaTheme="minorEastAsia" w:hAnsiTheme="minorEastAsia" w:hint="eastAsia"/>
          <w:sz w:val="28"/>
          <w:szCs w:val="28"/>
        </w:rPr>
        <w:t>.投标方</w:t>
      </w:r>
      <w:r w:rsidR="008D73BA" w:rsidRPr="00B842D6">
        <w:rPr>
          <w:rFonts w:asciiTheme="minorEastAsia" w:eastAsiaTheme="minorEastAsia" w:hAnsiTheme="minorEastAsia" w:hint="eastAsia"/>
          <w:sz w:val="28"/>
          <w:szCs w:val="28"/>
        </w:rPr>
        <w:t>须选型确定在线设备所涉及的品种、数量，如：CO2保护焊机、涂胶机等的数量和安装位置。</w:t>
      </w:r>
    </w:p>
    <w:p w:rsidR="008D73BA" w:rsidRDefault="00925712" w:rsidP="009A1ED8">
      <w:pPr>
        <w:spacing w:line="600" w:lineRule="exact"/>
        <w:ind w:firstLineChars="200" w:firstLine="560"/>
        <w:rPr>
          <w:rFonts w:asciiTheme="minorEastAsia" w:eastAsiaTheme="minorEastAsia" w:hAnsiTheme="minorEastAsia"/>
          <w:sz w:val="28"/>
          <w:szCs w:val="28"/>
        </w:rPr>
      </w:pPr>
      <w:r>
        <w:rPr>
          <w:rFonts w:asciiTheme="minorEastAsia" w:eastAsiaTheme="minorEastAsia" w:hAnsiTheme="minorEastAsia" w:hint="eastAsia"/>
          <w:sz w:val="28"/>
          <w:szCs w:val="28"/>
        </w:rPr>
        <w:lastRenderedPageBreak/>
        <w:t>13</w:t>
      </w:r>
      <w:r w:rsidR="009A1ED8" w:rsidRPr="009A1ED8">
        <w:rPr>
          <w:rFonts w:asciiTheme="minorEastAsia" w:eastAsiaTheme="minorEastAsia" w:hAnsiTheme="minorEastAsia" w:hint="eastAsia"/>
          <w:sz w:val="28"/>
          <w:szCs w:val="28"/>
        </w:rPr>
        <w:t xml:space="preserve">. </w:t>
      </w:r>
      <w:r w:rsidR="008D73BA" w:rsidRPr="009A1ED8">
        <w:rPr>
          <w:rFonts w:asciiTheme="minorEastAsia" w:eastAsiaTheme="minorEastAsia" w:hAnsiTheme="minorEastAsia" w:hint="eastAsia"/>
          <w:sz w:val="28"/>
          <w:szCs w:val="28"/>
        </w:rPr>
        <w:t>焊装线/夹具设计、制造需参照后面小节“</w:t>
      </w:r>
      <w:r w:rsidR="008D73BA" w:rsidRPr="009A1ED8">
        <w:rPr>
          <w:rFonts w:asciiTheme="minorEastAsia" w:eastAsiaTheme="minorEastAsia" w:hAnsiTheme="minorEastAsia"/>
          <w:sz w:val="28"/>
          <w:szCs w:val="28"/>
        </w:rPr>
        <w:t>焊</w:t>
      </w:r>
      <w:r w:rsidR="008D73BA" w:rsidRPr="009A1ED8">
        <w:rPr>
          <w:rFonts w:asciiTheme="minorEastAsia" w:eastAsiaTheme="minorEastAsia" w:hAnsiTheme="minorEastAsia" w:hint="eastAsia"/>
          <w:sz w:val="28"/>
          <w:szCs w:val="28"/>
        </w:rPr>
        <w:t>装线/夹具</w:t>
      </w:r>
      <w:r w:rsidR="008D73BA" w:rsidRPr="009A1ED8">
        <w:rPr>
          <w:rFonts w:asciiTheme="minorEastAsia" w:eastAsiaTheme="minorEastAsia" w:hAnsiTheme="minorEastAsia"/>
          <w:sz w:val="28"/>
          <w:szCs w:val="28"/>
        </w:rPr>
        <w:t>设计和制造技术要求</w:t>
      </w:r>
      <w:r w:rsidR="008D73BA" w:rsidRPr="009A1ED8">
        <w:rPr>
          <w:rFonts w:asciiTheme="minorEastAsia" w:eastAsiaTheme="minorEastAsia" w:hAnsiTheme="minorEastAsia" w:hint="eastAsia"/>
          <w:sz w:val="28"/>
          <w:szCs w:val="28"/>
        </w:rPr>
        <w:t>”。</w:t>
      </w:r>
    </w:p>
    <w:p w:rsidR="007215B0" w:rsidRPr="00806CB3" w:rsidRDefault="00925712" w:rsidP="00925712">
      <w:pPr>
        <w:spacing w:line="600" w:lineRule="exact"/>
        <w:ind w:firstLineChars="150" w:firstLine="420"/>
        <w:rPr>
          <w:rFonts w:ascii="宋体" w:hAnsi="宋体"/>
          <w:sz w:val="28"/>
          <w:szCs w:val="28"/>
        </w:rPr>
      </w:pPr>
      <w:r>
        <w:rPr>
          <w:rFonts w:ascii="宋体" w:hAnsi="宋体" w:hint="eastAsia"/>
          <w:sz w:val="28"/>
          <w:szCs w:val="28"/>
        </w:rPr>
        <w:t>14</w:t>
      </w:r>
      <w:r w:rsidR="00C5703F">
        <w:rPr>
          <w:rFonts w:ascii="宋体" w:hAnsi="宋体" w:hint="eastAsia"/>
          <w:sz w:val="28"/>
          <w:szCs w:val="28"/>
        </w:rPr>
        <w:t>.</w:t>
      </w:r>
      <w:r>
        <w:rPr>
          <w:rFonts w:ascii="宋体" w:hAnsi="宋体" w:hint="eastAsia"/>
          <w:sz w:val="28"/>
          <w:szCs w:val="28"/>
        </w:rPr>
        <w:t>AS161</w:t>
      </w:r>
      <w:r w:rsidR="007215B0">
        <w:rPr>
          <w:rFonts w:ascii="宋体" w:hAnsi="宋体" w:hint="eastAsia"/>
          <w:sz w:val="28"/>
          <w:szCs w:val="28"/>
        </w:rPr>
        <w:t>项目</w:t>
      </w:r>
      <w:r>
        <w:rPr>
          <w:rFonts w:ascii="宋体" w:hAnsi="宋体" w:hint="eastAsia"/>
          <w:sz w:val="28"/>
          <w:szCs w:val="28"/>
        </w:rPr>
        <w:t>白车</w:t>
      </w:r>
      <w:r w:rsidRPr="00806CB3">
        <w:rPr>
          <w:rFonts w:ascii="宋体" w:hAnsi="宋体" w:hint="eastAsia"/>
          <w:sz w:val="28"/>
          <w:szCs w:val="28"/>
        </w:rPr>
        <w:t>身</w:t>
      </w:r>
      <w:r w:rsidR="00C92F73" w:rsidRPr="00806CB3">
        <w:rPr>
          <w:rFonts w:ascii="宋体" w:hAnsi="宋体" w:hint="eastAsia"/>
          <w:sz w:val="28"/>
          <w:szCs w:val="28"/>
        </w:rPr>
        <w:t>焊装线/夹具</w:t>
      </w:r>
      <w:r w:rsidR="007215B0" w:rsidRPr="00806CB3">
        <w:rPr>
          <w:rFonts w:ascii="宋体" w:hAnsi="宋体" w:hint="eastAsia"/>
          <w:sz w:val="28"/>
          <w:szCs w:val="28"/>
        </w:rPr>
        <w:t>生产线</w:t>
      </w:r>
      <w:r w:rsidR="00022E3E" w:rsidRPr="00806CB3">
        <w:rPr>
          <w:rFonts w:ascii="宋体" w:hAnsi="宋体" w:hint="eastAsia"/>
          <w:sz w:val="28"/>
          <w:szCs w:val="28"/>
        </w:rPr>
        <w:t>投标方</w:t>
      </w:r>
      <w:r w:rsidR="007215B0" w:rsidRPr="00806CB3">
        <w:rPr>
          <w:rFonts w:ascii="宋体" w:hAnsi="宋体" w:hint="eastAsia"/>
          <w:sz w:val="28"/>
          <w:szCs w:val="28"/>
        </w:rPr>
        <w:t>责任范围</w:t>
      </w:r>
    </w:p>
    <w:p w:rsidR="003534F5" w:rsidRDefault="00C5703F" w:rsidP="001A3D46">
      <w:pPr>
        <w:spacing w:line="600" w:lineRule="exact"/>
        <w:ind w:firstLineChars="200" w:firstLine="560"/>
        <w:rPr>
          <w:rFonts w:ascii="宋体" w:hAnsi="宋体"/>
          <w:sz w:val="28"/>
          <w:szCs w:val="28"/>
        </w:rPr>
      </w:pPr>
      <w:r w:rsidRPr="00806CB3">
        <w:rPr>
          <w:rFonts w:ascii="宋体" w:hAnsi="宋体" w:hint="eastAsia"/>
          <w:sz w:val="28"/>
          <w:szCs w:val="28"/>
        </w:rPr>
        <w:t>1</w:t>
      </w:r>
      <w:r w:rsidR="00925712" w:rsidRPr="00806CB3">
        <w:rPr>
          <w:rFonts w:ascii="宋体" w:hAnsi="宋体" w:hint="eastAsia"/>
          <w:sz w:val="28"/>
          <w:szCs w:val="28"/>
        </w:rPr>
        <w:t>4</w:t>
      </w:r>
      <w:r w:rsidR="007215B0" w:rsidRPr="00806CB3">
        <w:rPr>
          <w:rFonts w:ascii="宋体" w:hAnsi="宋体" w:hint="eastAsia"/>
          <w:sz w:val="28"/>
          <w:szCs w:val="28"/>
        </w:rPr>
        <w:t>.1</w:t>
      </w:r>
      <w:r w:rsidR="00022E3E" w:rsidRPr="00806CB3">
        <w:rPr>
          <w:rFonts w:ascii="宋体" w:hAnsi="宋体" w:hint="eastAsia"/>
          <w:sz w:val="28"/>
          <w:szCs w:val="28"/>
        </w:rPr>
        <w:t>投标方</w:t>
      </w:r>
      <w:r w:rsidR="007215B0" w:rsidRPr="00806CB3">
        <w:rPr>
          <w:rFonts w:ascii="宋体" w:hAnsi="宋体" w:hint="eastAsia"/>
          <w:sz w:val="28"/>
          <w:szCs w:val="28"/>
        </w:rPr>
        <w:t>主要</w:t>
      </w:r>
      <w:r w:rsidR="003534F5" w:rsidRPr="00806CB3">
        <w:rPr>
          <w:rFonts w:ascii="宋体" w:hAnsi="宋体" w:hint="eastAsia"/>
          <w:sz w:val="28"/>
          <w:szCs w:val="28"/>
        </w:rPr>
        <w:t>承担</w:t>
      </w:r>
      <w:r w:rsidR="00925712" w:rsidRPr="00806CB3">
        <w:rPr>
          <w:rFonts w:ascii="宋体" w:hAnsi="宋体" w:hint="eastAsia"/>
          <w:sz w:val="28"/>
          <w:szCs w:val="28"/>
        </w:rPr>
        <w:t>AS161项目白车身焊装线/夹具生产线（</w:t>
      </w:r>
      <w:r w:rsidR="00925712" w:rsidRPr="00806CB3">
        <w:rPr>
          <w:rFonts w:hint="eastAsia"/>
          <w:sz w:val="28"/>
          <w:szCs w:val="28"/>
        </w:rPr>
        <w:t>主线与现有</w:t>
      </w:r>
      <w:r w:rsidR="00925712" w:rsidRPr="00806CB3">
        <w:rPr>
          <w:rFonts w:hint="eastAsia"/>
          <w:sz w:val="28"/>
          <w:szCs w:val="28"/>
        </w:rPr>
        <w:t>X80</w:t>
      </w:r>
      <w:r w:rsidR="00925712" w:rsidRPr="00806CB3">
        <w:rPr>
          <w:rFonts w:hint="eastAsia"/>
          <w:sz w:val="28"/>
          <w:szCs w:val="28"/>
        </w:rPr>
        <w:t>车型改造</w:t>
      </w:r>
      <w:r w:rsidR="00925712" w:rsidRPr="00806CB3">
        <w:rPr>
          <w:rFonts w:hint="eastAsia"/>
          <w:sz w:val="28"/>
          <w:szCs w:val="28"/>
        </w:rPr>
        <w:t>/</w:t>
      </w:r>
      <w:r w:rsidR="00925712" w:rsidRPr="00806CB3">
        <w:rPr>
          <w:rFonts w:hint="eastAsia"/>
          <w:sz w:val="28"/>
          <w:szCs w:val="28"/>
        </w:rPr>
        <w:t>新增共用及主线辅件、机舱工作站与现有三车型（</w:t>
      </w:r>
      <w:r w:rsidR="00925712" w:rsidRPr="00806CB3">
        <w:rPr>
          <w:rFonts w:hint="eastAsia"/>
          <w:sz w:val="28"/>
          <w:szCs w:val="28"/>
        </w:rPr>
        <w:t>820</w:t>
      </w:r>
      <w:r w:rsidR="00925712" w:rsidRPr="00806CB3">
        <w:rPr>
          <w:rFonts w:hint="eastAsia"/>
          <w:sz w:val="28"/>
          <w:szCs w:val="28"/>
        </w:rPr>
        <w:t>、</w:t>
      </w:r>
      <w:r w:rsidR="00925712" w:rsidRPr="00806CB3">
        <w:rPr>
          <w:rFonts w:hint="eastAsia"/>
          <w:sz w:val="28"/>
          <w:szCs w:val="28"/>
        </w:rPr>
        <w:t>X50</w:t>
      </w:r>
      <w:r w:rsidR="00925712" w:rsidRPr="00806CB3">
        <w:rPr>
          <w:rFonts w:hint="eastAsia"/>
          <w:sz w:val="28"/>
          <w:szCs w:val="28"/>
        </w:rPr>
        <w:t>、</w:t>
      </w:r>
      <w:r w:rsidR="00925712" w:rsidRPr="00806CB3">
        <w:rPr>
          <w:rFonts w:hint="eastAsia"/>
          <w:sz w:val="28"/>
          <w:szCs w:val="28"/>
        </w:rPr>
        <w:t>X80</w:t>
      </w:r>
      <w:r w:rsidR="00925712" w:rsidRPr="00806CB3">
        <w:rPr>
          <w:rFonts w:hint="eastAsia"/>
          <w:sz w:val="28"/>
          <w:szCs w:val="28"/>
        </w:rPr>
        <w:t>）改造</w:t>
      </w:r>
      <w:r w:rsidR="00925712" w:rsidRPr="00806CB3">
        <w:rPr>
          <w:rFonts w:hint="eastAsia"/>
          <w:sz w:val="28"/>
          <w:szCs w:val="28"/>
        </w:rPr>
        <w:t>/</w:t>
      </w:r>
      <w:r w:rsidR="00925712" w:rsidRPr="00806CB3">
        <w:rPr>
          <w:rFonts w:hint="eastAsia"/>
          <w:sz w:val="28"/>
          <w:szCs w:val="28"/>
        </w:rPr>
        <w:t>新增共用及机舱辅线、</w:t>
      </w:r>
      <w:proofErr w:type="gramStart"/>
      <w:r w:rsidR="00925712" w:rsidRPr="00806CB3">
        <w:rPr>
          <w:rFonts w:hint="eastAsia"/>
          <w:sz w:val="28"/>
          <w:szCs w:val="28"/>
        </w:rPr>
        <w:t>侧围线</w:t>
      </w:r>
      <w:proofErr w:type="gramEnd"/>
      <w:r w:rsidR="00925712" w:rsidRPr="00806CB3">
        <w:rPr>
          <w:rFonts w:hint="eastAsia"/>
          <w:sz w:val="28"/>
          <w:szCs w:val="28"/>
        </w:rPr>
        <w:t>、地板线、</w:t>
      </w:r>
      <w:proofErr w:type="gramStart"/>
      <w:r w:rsidR="00925712" w:rsidRPr="00806CB3">
        <w:rPr>
          <w:rFonts w:hint="eastAsia"/>
          <w:sz w:val="28"/>
          <w:szCs w:val="28"/>
        </w:rPr>
        <w:t>门</w:t>
      </w:r>
      <w:r w:rsidR="00925712" w:rsidRPr="0038740D">
        <w:rPr>
          <w:rFonts w:hint="eastAsia"/>
          <w:sz w:val="28"/>
          <w:szCs w:val="28"/>
        </w:rPr>
        <w:t>盖线</w:t>
      </w:r>
      <w:proofErr w:type="gramEnd"/>
      <w:r w:rsidR="00925712">
        <w:rPr>
          <w:rFonts w:ascii="宋体" w:hAnsi="宋体" w:hint="eastAsia"/>
          <w:sz w:val="28"/>
          <w:szCs w:val="28"/>
        </w:rPr>
        <w:t>）</w:t>
      </w:r>
      <w:r w:rsidR="007215B0">
        <w:rPr>
          <w:rFonts w:ascii="宋体" w:hAnsi="宋体" w:hint="eastAsia"/>
          <w:sz w:val="28"/>
          <w:szCs w:val="28"/>
        </w:rPr>
        <w:t>的整体工艺方案（含工装夹具及设备</w:t>
      </w:r>
      <w:r w:rsidR="001A3D46">
        <w:rPr>
          <w:rFonts w:ascii="宋体" w:hAnsi="宋体" w:hint="eastAsia"/>
          <w:sz w:val="28"/>
          <w:szCs w:val="28"/>
        </w:rPr>
        <w:t>等</w:t>
      </w:r>
      <w:r w:rsidR="007215B0">
        <w:rPr>
          <w:rFonts w:ascii="宋体" w:hAnsi="宋体" w:hint="eastAsia"/>
          <w:sz w:val="28"/>
          <w:szCs w:val="28"/>
        </w:rPr>
        <w:t>）的设计、施工及调试</w:t>
      </w:r>
      <w:r w:rsidR="003534F5">
        <w:rPr>
          <w:rFonts w:ascii="宋体" w:hAnsi="宋体" w:hint="eastAsia"/>
          <w:sz w:val="28"/>
          <w:szCs w:val="28"/>
        </w:rPr>
        <w:t>直至交付给</w:t>
      </w:r>
      <w:r w:rsidR="00022E3E">
        <w:rPr>
          <w:rFonts w:ascii="宋体" w:hAnsi="宋体" w:hint="eastAsia"/>
          <w:sz w:val="28"/>
          <w:szCs w:val="28"/>
        </w:rPr>
        <w:t>招标方</w:t>
      </w:r>
      <w:r w:rsidR="007215B0">
        <w:rPr>
          <w:rFonts w:ascii="宋体" w:hAnsi="宋体" w:hint="eastAsia"/>
          <w:sz w:val="28"/>
          <w:szCs w:val="28"/>
        </w:rPr>
        <w:t>全过程。</w:t>
      </w:r>
    </w:p>
    <w:p w:rsidR="007215B0" w:rsidRPr="00925712" w:rsidRDefault="00C5703F" w:rsidP="00C67638">
      <w:pPr>
        <w:spacing w:line="600" w:lineRule="exact"/>
        <w:ind w:firstLineChars="200" w:firstLine="560"/>
        <w:rPr>
          <w:rFonts w:ascii="宋体" w:hAnsi="宋体"/>
          <w:sz w:val="28"/>
          <w:szCs w:val="28"/>
        </w:rPr>
      </w:pPr>
      <w:r w:rsidRPr="00925712">
        <w:rPr>
          <w:rFonts w:ascii="宋体" w:hAnsi="宋体" w:hint="eastAsia"/>
          <w:sz w:val="28"/>
          <w:szCs w:val="28"/>
        </w:rPr>
        <w:t>1</w:t>
      </w:r>
      <w:r w:rsidR="00925712">
        <w:rPr>
          <w:rFonts w:ascii="宋体" w:hAnsi="宋体" w:hint="eastAsia"/>
          <w:sz w:val="28"/>
          <w:szCs w:val="28"/>
        </w:rPr>
        <w:t>4</w:t>
      </w:r>
      <w:r w:rsidR="001A3D46" w:rsidRPr="00925712">
        <w:rPr>
          <w:rFonts w:ascii="宋体" w:hAnsi="宋体" w:hint="eastAsia"/>
          <w:sz w:val="28"/>
          <w:szCs w:val="28"/>
        </w:rPr>
        <w:t>.2</w:t>
      </w:r>
      <w:r w:rsidR="00022E3E" w:rsidRPr="00925712">
        <w:rPr>
          <w:rFonts w:ascii="宋体" w:hAnsi="宋体" w:hint="eastAsia"/>
          <w:sz w:val="28"/>
          <w:szCs w:val="28"/>
        </w:rPr>
        <w:t>投标方</w:t>
      </w:r>
      <w:r w:rsidR="00C67638" w:rsidRPr="00925712">
        <w:rPr>
          <w:rFonts w:ascii="宋体" w:hAnsi="宋体" w:hint="eastAsia"/>
          <w:sz w:val="28"/>
          <w:szCs w:val="28"/>
        </w:rPr>
        <w:t>负责由厂房气</w:t>
      </w:r>
      <w:r w:rsidR="00323248" w:rsidRPr="00925712">
        <w:rPr>
          <w:rFonts w:ascii="宋体" w:hAnsi="宋体" w:hint="eastAsia"/>
          <w:sz w:val="28"/>
          <w:szCs w:val="28"/>
        </w:rPr>
        <w:t>路</w:t>
      </w:r>
      <w:r w:rsidR="00C67638" w:rsidRPr="00925712">
        <w:rPr>
          <w:rFonts w:ascii="宋体" w:hAnsi="宋体" w:hint="eastAsia"/>
          <w:sz w:val="28"/>
          <w:szCs w:val="28"/>
        </w:rPr>
        <w:t>一次</w:t>
      </w:r>
      <w:proofErr w:type="gramStart"/>
      <w:r w:rsidR="00C67638" w:rsidRPr="00925712">
        <w:rPr>
          <w:rFonts w:ascii="宋体" w:hAnsi="宋体" w:hint="eastAsia"/>
          <w:sz w:val="28"/>
          <w:szCs w:val="28"/>
        </w:rPr>
        <w:t>侧以下</w:t>
      </w:r>
      <w:proofErr w:type="gramEnd"/>
      <w:r w:rsidR="00C67638" w:rsidRPr="00925712">
        <w:rPr>
          <w:rFonts w:ascii="宋体" w:hAnsi="宋体" w:hint="eastAsia"/>
          <w:sz w:val="28"/>
          <w:szCs w:val="28"/>
        </w:rPr>
        <w:t>至生产线的全部范围集成。</w:t>
      </w:r>
    </w:p>
    <w:p w:rsidR="00801273" w:rsidRDefault="00C5703F" w:rsidP="00C67638">
      <w:pPr>
        <w:spacing w:line="600" w:lineRule="exact"/>
        <w:ind w:firstLineChars="200" w:firstLine="560"/>
        <w:rPr>
          <w:rFonts w:ascii="宋体" w:hAnsi="宋体"/>
          <w:sz w:val="28"/>
          <w:szCs w:val="28"/>
        </w:rPr>
      </w:pPr>
      <w:r w:rsidRPr="00925712">
        <w:rPr>
          <w:rFonts w:ascii="宋体" w:hAnsi="宋体" w:hint="eastAsia"/>
          <w:sz w:val="28"/>
          <w:szCs w:val="28"/>
        </w:rPr>
        <w:t>1</w:t>
      </w:r>
      <w:r w:rsidR="00925712">
        <w:rPr>
          <w:rFonts w:ascii="宋体" w:hAnsi="宋体" w:hint="eastAsia"/>
          <w:sz w:val="28"/>
          <w:szCs w:val="28"/>
        </w:rPr>
        <w:t>4</w:t>
      </w:r>
      <w:r w:rsidR="001A3D46" w:rsidRPr="00925712">
        <w:rPr>
          <w:rFonts w:ascii="宋体" w:hAnsi="宋体" w:hint="eastAsia"/>
          <w:sz w:val="28"/>
          <w:szCs w:val="28"/>
        </w:rPr>
        <w:t>.3生产线内人工工位设备（</w:t>
      </w:r>
      <w:r w:rsidR="00C92F73" w:rsidRPr="00925712">
        <w:rPr>
          <w:rFonts w:ascii="宋体" w:hAnsi="宋体" w:hint="eastAsia"/>
          <w:sz w:val="28"/>
          <w:szCs w:val="28"/>
        </w:rPr>
        <w:t>人工</w:t>
      </w:r>
      <w:r w:rsidR="001A3D46" w:rsidRPr="00925712">
        <w:rPr>
          <w:rFonts w:ascii="宋体" w:hAnsi="宋体" w:hint="eastAsia"/>
          <w:sz w:val="28"/>
          <w:szCs w:val="28"/>
        </w:rPr>
        <w:t>焊接设备、</w:t>
      </w:r>
      <w:r w:rsidR="00C92F73" w:rsidRPr="00925712">
        <w:rPr>
          <w:rFonts w:ascii="宋体" w:hAnsi="宋体" w:hint="eastAsia"/>
          <w:sz w:val="28"/>
          <w:szCs w:val="28"/>
        </w:rPr>
        <w:t>人工</w:t>
      </w:r>
      <w:r w:rsidR="001A3D46" w:rsidRPr="00925712">
        <w:rPr>
          <w:rFonts w:ascii="宋体" w:hAnsi="宋体" w:hint="eastAsia"/>
          <w:sz w:val="28"/>
          <w:szCs w:val="28"/>
        </w:rPr>
        <w:t>涂胶设备）</w:t>
      </w:r>
      <w:r w:rsidR="00C92F73" w:rsidRPr="00925712">
        <w:rPr>
          <w:rFonts w:ascii="宋体" w:hAnsi="宋体" w:hint="eastAsia"/>
          <w:sz w:val="28"/>
          <w:szCs w:val="28"/>
        </w:rPr>
        <w:t>由招标方</w:t>
      </w:r>
      <w:bookmarkStart w:id="2" w:name="OLE_LINK1"/>
      <w:bookmarkStart w:id="3" w:name="OLE_LINK3"/>
      <w:r w:rsidR="00C92F73" w:rsidRPr="00925712">
        <w:rPr>
          <w:rFonts w:ascii="宋体" w:hAnsi="宋体" w:hint="eastAsia"/>
          <w:sz w:val="28"/>
          <w:szCs w:val="28"/>
        </w:rPr>
        <w:t>负责采购、安装、调试</w:t>
      </w:r>
      <w:bookmarkEnd w:id="2"/>
      <w:bookmarkEnd w:id="3"/>
      <w:r w:rsidR="001A3D46" w:rsidRPr="00925712">
        <w:rPr>
          <w:rFonts w:ascii="宋体" w:hAnsi="宋体" w:hint="eastAsia"/>
          <w:sz w:val="28"/>
          <w:szCs w:val="28"/>
        </w:rPr>
        <w:t>，</w:t>
      </w:r>
      <w:r w:rsidR="00022E3E" w:rsidRPr="00925712">
        <w:rPr>
          <w:rFonts w:ascii="宋体" w:hAnsi="宋体" w:hint="eastAsia"/>
          <w:sz w:val="28"/>
          <w:szCs w:val="28"/>
        </w:rPr>
        <w:t>投标方</w:t>
      </w:r>
      <w:r w:rsidR="001A3D46" w:rsidRPr="00925712">
        <w:rPr>
          <w:rFonts w:ascii="宋体" w:hAnsi="宋体" w:hint="eastAsia"/>
          <w:sz w:val="28"/>
          <w:szCs w:val="28"/>
        </w:rPr>
        <w:t>负责</w:t>
      </w:r>
      <w:r w:rsidR="00C92F73" w:rsidRPr="00925712">
        <w:rPr>
          <w:rFonts w:ascii="宋体" w:hAnsi="宋体" w:hint="eastAsia"/>
          <w:sz w:val="28"/>
          <w:szCs w:val="28"/>
        </w:rPr>
        <w:t>焊机</w:t>
      </w:r>
      <w:r w:rsidR="001A3D46" w:rsidRPr="00925712">
        <w:rPr>
          <w:rFonts w:ascii="宋体" w:hAnsi="宋体" w:hint="eastAsia"/>
          <w:sz w:val="28"/>
          <w:szCs w:val="28"/>
        </w:rPr>
        <w:t>焊钳</w:t>
      </w:r>
      <w:r w:rsidR="00C92F73" w:rsidRPr="00925712">
        <w:rPr>
          <w:rFonts w:ascii="宋体" w:hAnsi="宋体" w:hint="eastAsia"/>
          <w:sz w:val="28"/>
          <w:szCs w:val="28"/>
        </w:rPr>
        <w:t>等设备</w:t>
      </w:r>
      <w:r w:rsidR="001A3D46" w:rsidRPr="00925712">
        <w:rPr>
          <w:rFonts w:ascii="宋体" w:hAnsi="宋体" w:hint="eastAsia"/>
          <w:sz w:val="28"/>
          <w:szCs w:val="28"/>
        </w:rPr>
        <w:t>选型。</w:t>
      </w:r>
      <w:r w:rsidR="001A3D46" w:rsidRPr="00925712">
        <w:rPr>
          <w:rFonts w:ascii="宋体" w:hAnsi="宋体"/>
          <w:sz w:val="28"/>
          <w:szCs w:val="28"/>
        </w:rPr>
        <w:t xml:space="preserve"> </w:t>
      </w:r>
    </w:p>
    <w:p w:rsidR="00B241DA" w:rsidRPr="005E4D37" w:rsidRDefault="004F33CE" w:rsidP="005E7B2B">
      <w:pPr>
        <w:spacing w:line="480" w:lineRule="auto"/>
        <w:outlineLvl w:val="0"/>
        <w:rPr>
          <w:rFonts w:ascii="宋体" w:hAnsi="宋体"/>
          <w:b/>
          <w:sz w:val="24"/>
        </w:rPr>
      </w:pPr>
      <w:r>
        <w:rPr>
          <w:rFonts w:ascii="宋体" w:hAnsi="宋体" w:hint="eastAsia"/>
          <w:b/>
          <w:sz w:val="24"/>
        </w:rPr>
        <w:t>六</w:t>
      </w:r>
      <w:r>
        <w:rPr>
          <w:rFonts w:ascii="宋体" w:hAnsi="宋体" w:cs="宋体" w:hint="eastAsia"/>
          <w:b/>
          <w:kern w:val="0"/>
          <w:sz w:val="28"/>
          <w:szCs w:val="28"/>
        </w:rPr>
        <w:t>.</w:t>
      </w:r>
      <w:r w:rsidR="00F010BF" w:rsidRPr="004F33CE">
        <w:rPr>
          <w:rFonts w:ascii="宋体" w:hAnsi="宋体" w:cs="宋体" w:hint="eastAsia"/>
          <w:b/>
          <w:kern w:val="0"/>
          <w:sz w:val="28"/>
          <w:szCs w:val="28"/>
        </w:rPr>
        <w:t>焊装线/夹具设计和制造技术要求</w:t>
      </w:r>
    </w:p>
    <w:p w:rsidR="00B241DA" w:rsidRPr="004F33CE" w:rsidRDefault="00F010BF" w:rsidP="004F33CE">
      <w:pPr>
        <w:snapToGrid w:val="0"/>
        <w:spacing w:line="600" w:lineRule="exact"/>
        <w:rPr>
          <w:rFonts w:ascii="宋体" w:hAnsi="宋体"/>
          <w:sz w:val="28"/>
          <w:szCs w:val="28"/>
        </w:rPr>
      </w:pPr>
      <w:r w:rsidRPr="004F33CE">
        <w:rPr>
          <w:rFonts w:ascii="宋体" w:hAnsi="宋体" w:hint="eastAsia"/>
          <w:sz w:val="28"/>
          <w:szCs w:val="28"/>
        </w:rPr>
        <w:t>1</w:t>
      </w:r>
      <w:r w:rsidR="00B241DA" w:rsidRPr="004F33CE">
        <w:rPr>
          <w:rFonts w:ascii="宋体" w:hAnsi="宋体" w:hint="eastAsia"/>
          <w:sz w:val="28"/>
          <w:szCs w:val="28"/>
        </w:rPr>
        <w:t xml:space="preserve"> 结构要求：</w:t>
      </w:r>
    </w:p>
    <w:p w:rsidR="00B241DA" w:rsidRPr="004F33CE" w:rsidRDefault="00F010BF" w:rsidP="004F33CE">
      <w:pPr>
        <w:snapToGrid w:val="0"/>
        <w:spacing w:line="600" w:lineRule="exact"/>
        <w:rPr>
          <w:rFonts w:ascii="宋体" w:hAnsi="宋体"/>
          <w:sz w:val="28"/>
          <w:szCs w:val="28"/>
        </w:rPr>
      </w:pPr>
      <w:r w:rsidRPr="004F33CE">
        <w:rPr>
          <w:rFonts w:ascii="宋体" w:hAnsi="宋体" w:hint="eastAsia"/>
          <w:sz w:val="28"/>
          <w:szCs w:val="28"/>
        </w:rPr>
        <w:t>1</w:t>
      </w:r>
      <w:r w:rsidR="00B241DA" w:rsidRPr="004F33CE">
        <w:rPr>
          <w:rFonts w:ascii="宋体" w:hAnsi="宋体" w:hint="eastAsia"/>
          <w:sz w:val="28"/>
          <w:szCs w:val="28"/>
        </w:rPr>
        <w:t>.1 夹具中定位销、基座、非加工件采用标准化和系列化的部件，要对其进行编号标识，保证其有良好的互换性。</w:t>
      </w:r>
    </w:p>
    <w:p w:rsidR="00B241DA" w:rsidRPr="004F33CE" w:rsidRDefault="00F010BF" w:rsidP="004F33CE">
      <w:pPr>
        <w:snapToGrid w:val="0"/>
        <w:spacing w:line="600" w:lineRule="exact"/>
        <w:rPr>
          <w:rFonts w:ascii="宋体" w:hAnsi="宋体"/>
          <w:sz w:val="28"/>
          <w:szCs w:val="28"/>
        </w:rPr>
      </w:pPr>
      <w:r w:rsidRPr="004F33CE">
        <w:rPr>
          <w:rFonts w:ascii="宋体" w:hAnsi="宋体" w:hint="eastAsia"/>
          <w:sz w:val="28"/>
          <w:szCs w:val="28"/>
        </w:rPr>
        <w:t>1</w:t>
      </w:r>
      <w:r w:rsidR="00B241DA" w:rsidRPr="004F33CE">
        <w:rPr>
          <w:rFonts w:ascii="宋体" w:hAnsi="宋体" w:hint="eastAsia"/>
          <w:sz w:val="28"/>
          <w:szCs w:val="28"/>
        </w:rPr>
        <w:t>.2 支撑面和基准面全部为机加工面，不允许手工修磨。</w:t>
      </w:r>
    </w:p>
    <w:p w:rsidR="00B241DA" w:rsidRPr="004F33CE" w:rsidRDefault="00F010BF" w:rsidP="004F33CE">
      <w:pPr>
        <w:snapToGrid w:val="0"/>
        <w:spacing w:line="600" w:lineRule="exact"/>
        <w:rPr>
          <w:rFonts w:ascii="宋体" w:hAnsi="宋体"/>
          <w:sz w:val="28"/>
          <w:szCs w:val="28"/>
        </w:rPr>
      </w:pPr>
      <w:r w:rsidRPr="004F33CE">
        <w:rPr>
          <w:rFonts w:ascii="宋体" w:hAnsi="宋体" w:hint="eastAsia"/>
          <w:sz w:val="28"/>
          <w:szCs w:val="28"/>
        </w:rPr>
        <w:t>1</w:t>
      </w:r>
      <w:r w:rsidR="00B241DA" w:rsidRPr="004F33CE">
        <w:rPr>
          <w:rFonts w:ascii="宋体" w:hAnsi="宋体" w:hint="eastAsia"/>
          <w:sz w:val="28"/>
          <w:szCs w:val="28"/>
        </w:rPr>
        <w:t>.3 夹具夹紧方式以气动夹紧方式为主。</w:t>
      </w:r>
    </w:p>
    <w:p w:rsidR="00B241DA" w:rsidRPr="004F33CE" w:rsidRDefault="00F010BF" w:rsidP="004F33CE">
      <w:pPr>
        <w:snapToGrid w:val="0"/>
        <w:spacing w:line="600" w:lineRule="exact"/>
        <w:rPr>
          <w:rFonts w:ascii="宋体" w:hAnsi="宋体"/>
          <w:sz w:val="28"/>
          <w:szCs w:val="28"/>
        </w:rPr>
      </w:pPr>
      <w:r w:rsidRPr="004F33CE">
        <w:rPr>
          <w:rFonts w:ascii="宋体" w:hAnsi="宋体" w:hint="eastAsia"/>
          <w:sz w:val="28"/>
          <w:szCs w:val="28"/>
        </w:rPr>
        <w:t>2</w:t>
      </w:r>
      <w:r w:rsidR="00B241DA" w:rsidRPr="004F33CE">
        <w:rPr>
          <w:rFonts w:ascii="宋体" w:hAnsi="宋体" w:hint="eastAsia"/>
          <w:sz w:val="28"/>
          <w:szCs w:val="28"/>
        </w:rPr>
        <w:t xml:space="preserve"> 材质要求：</w:t>
      </w:r>
    </w:p>
    <w:p w:rsidR="00B241DA" w:rsidRPr="00617C0B" w:rsidRDefault="00F010BF" w:rsidP="004F33CE">
      <w:pPr>
        <w:snapToGrid w:val="0"/>
        <w:spacing w:line="600" w:lineRule="exact"/>
        <w:rPr>
          <w:rFonts w:ascii="宋体" w:hAnsi="宋体"/>
          <w:sz w:val="28"/>
          <w:szCs w:val="28"/>
        </w:rPr>
      </w:pPr>
      <w:r w:rsidRPr="00617C0B">
        <w:rPr>
          <w:rFonts w:ascii="宋体" w:hAnsi="宋体" w:hint="eastAsia"/>
          <w:sz w:val="28"/>
          <w:szCs w:val="28"/>
        </w:rPr>
        <w:t>2</w:t>
      </w:r>
      <w:r w:rsidR="00B241DA" w:rsidRPr="00617C0B">
        <w:rPr>
          <w:rFonts w:ascii="宋体" w:hAnsi="宋体" w:hint="eastAsia"/>
          <w:sz w:val="28"/>
          <w:szCs w:val="28"/>
        </w:rPr>
        <w:t>.1夹具底座等结构件要求采用Q235-A 板材和型材焊接而成，BASE底板的焊缝采用非连续焊缝；BASE板面要求板厚为</w:t>
      </w:r>
      <w:smartTag w:uri="urn:schemas-microsoft-com:office:smarttags" w:element="chmetcnv">
        <w:smartTagPr>
          <w:attr w:name="TCSC" w:val="0"/>
          <w:attr w:name="NumberType" w:val="1"/>
          <w:attr w:name="Negative" w:val="False"/>
          <w:attr w:name="HasSpace" w:val="False"/>
          <w:attr w:name="SourceValue" w:val="30"/>
          <w:attr w:name="UnitName" w:val="mm"/>
        </w:smartTagPr>
        <w:r w:rsidR="00B241DA" w:rsidRPr="00617C0B">
          <w:rPr>
            <w:rFonts w:ascii="宋体" w:hAnsi="宋体" w:hint="eastAsia"/>
            <w:sz w:val="28"/>
            <w:szCs w:val="28"/>
          </w:rPr>
          <w:t>30mm</w:t>
        </w:r>
      </w:smartTag>
      <w:r w:rsidR="00B241DA" w:rsidRPr="00617C0B">
        <w:rPr>
          <w:rFonts w:ascii="宋体" w:hAnsi="宋体" w:hint="eastAsia"/>
          <w:sz w:val="28"/>
          <w:szCs w:val="28"/>
        </w:rPr>
        <w:t>，型材采用16号槽钢或20号槽钢，焊后经热处理退火消除应力（不允许采用机械消除应力）并喷砂处理，对于以上要求必须提供充分证明或在加工时请</w:t>
      </w:r>
      <w:r w:rsidR="00022E3E" w:rsidRPr="00617C0B">
        <w:rPr>
          <w:rFonts w:ascii="宋体" w:hAnsi="宋体" w:hint="eastAsia"/>
          <w:sz w:val="28"/>
          <w:szCs w:val="28"/>
        </w:rPr>
        <w:t>招标方</w:t>
      </w:r>
      <w:r w:rsidR="00B241DA" w:rsidRPr="00617C0B">
        <w:rPr>
          <w:rFonts w:ascii="宋体" w:hAnsi="宋体" w:hint="eastAsia"/>
          <w:sz w:val="28"/>
          <w:szCs w:val="28"/>
        </w:rPr>
        <w:t>参与。</w:t>
      </w:r>
    </w:p>
    <w:p w:rsidR="00B241DA" w:rsidRPr="00617C0B" w:rsidRDefault="00F010BF" w:rsidP="004F33CE">
      <w:pPr>
        <w:snapToGrid w:val="0"/>
        <w:spacing w:line="600" w:lineRule="exact"/>
        <w:rPr>
          <w:rFonts w:ascii="宋体" w:hAnsi="宋体"/>
          <w:sz w:val="28"/>
          <w:szCs w:val="28"/>
        </w:rPr>
      </w:pPr>
      <w:r w:rsidRPr="00617C0B">
        <w:rPr>
          <w:rFonts w:ascii="宋体" w:hAnsi="宋体" w:hint="eastAsia"/>
          <w:sz w:val="28"/>
          <w:szCs w:val="28"/>
        </w:rPr>
        <w:t>2</w:t>
      </w:r>
      <w:r w:rsidR="00B241DA" w:rsidRPr="00617C0B">
        <w:rPr>
          <w:rFonts w:ascii="宋体" w:hAnsi="宋体" w:hint="eastAsia"/>
          <w:sz w:val="28"/>
          <w:szCs w:val="28"/>
        </w:rPr>
        <w:t>.2 定位块、夹紧块必须采用优质45#钢并经热处理去除加工应力。</w:t>
      </w:r>
    </w:p>
    <w:p w:rsidR="00B241DA" w:rsidRPr="00617C0B" w:rsidRDefault="00F010BF" w:rsidP="004F33CE">
      <w:pPr>
        <w:snapToGrid w:val="0"/>
        <w:spacing w:line="600" w:lineRule="exact"/>
        <w:rPr>
          <w:rFonts w:ascii="宋体" w:hAnsi="宋体"/>
          <w:sz w:val="28"/>
          <w:szCs w:val="28"/>
        </w:rPr>
      </w:pPr>
      <w:r w:rsidRPr="00617C0B">
        <w:rPr>
          <w:rFonts w:ascii="宋体" w:hAnsi="宋体" w:hint="eastAsia"/>
          <w:sz w:val="28"/>
          <w:szCs w:val="28"/>
        </w:rPr>
        <w:lastRenderedPageBreak/>
        <w:t>2</w:t>
      </w:r>
      <w:r w:rsidR="00B241DA" w:rsidRPr="00617C0B">
        <w:rPr>
          <w:rFonts w:ascii="宋体" w:hAnsi="宋体" w:hint="eastAsia"/>
          <w:sz w:val="28"/>
          <w:szCs w:val="28"/>
        </w:rPr>
        <w:t>.3 夹持支撑座采用焊接结构（或者采用铸钢件），支撑座及支撑座底板料厚应≥</w:t>
      </w:r>
      <w:smartTag w:uri="urn:schemas-microsoft-com:office:smarttags" w:element="chmetcnv">
        <w:smartTagPr>
          <w:attr w:name="UnitName" w:val="mm"/>
          <w:attr w:name="SourceValue" w:val="15"/>
          <w:attr w:name="HasSpace" w:val="False"/>
          <w:attr w:name="Negative" w:val="False"/>
          <w:attr w:name="NumberType" w:val="1"/>
          <w:attr w:name="TCSC" w:val="0"/>
        </w:smartTagPr>
        <w:r w:rsidR="00B241DA" w:rsidRPr="00617C0B">
          <w:rPr>
            <w:rFonts w:ascii="宋体" w:hAnsi="宋体" w:hint="eastAsia"/>
            <w:sz w:val="28"/>
            <w:szCs w:val="28"/>
          </w:rPr>
          <w:t>15mm</w:t>
        </w:r>
      </w:smartTag>
      <w:r w:rsidR="00B241DA" w:rsidRPr="00617C0B">
        <w:rPr>
          <w:rFonts w:ascii="宋体" w:hAnsi="宋体" w:hint="eastAsia"/>
          <w:sz w:val="28"/>
          <w:szCs w:val="28"/>
        </w:rPr>
        <w:t>，当支撑座及底板高度≥</w:t>
      </w:r>
      <w:smartTag w:uri="urn:schemas-microsoft-com:office:smarttags" w:element="chmetcnv">
        <w:smartTagPr>
          <w:attr w:name="UnitName" w:val="mm"/>
          <w:attr w:name="SourceValue" w:val="120"/>
          <w:attr w:name="HasSpace" w:val="False"/>
          <w:attr w:name="Negative" w:val="False"/>
          <w:attr w:name="NumberType" w:val="1"/>
          <w:attr w:name="TCSC" w:val="0"/>
        </w:smartTagPr>
        <w:r w:rsidR="00B241DA" w:rsidRPr="00617C0B">
          <w:rPr>
            <w:rFonts w:ascii="宋体" w:hAnsi="宋体" w:hint="eastAsia"/>
            <w:sz w:val="28"/>
            <w:szCs w:val="28"/>
          </w:rPr>
          <w:t>120mm</w:t>
        </w:r>
      </w:smartTag>
      <w:r w:rsidR="00B241DA" w:rsidRPr="00617C0B">
        <w:rPr>
          <w:rFonts w:ascii="宋体" w:hAnsi="宋体" w:hint="eastAsia"/>
          <w:sz w:val="28"/>
          <w:szCs w:val="28"/>
        </w:rPr>
        <w:t>，应采取增加加强筋，当支撑座及底板高度≥</w:t>
      </w:r>
      <w:smartTag w:uri="urn:schemas-microsoft-com:office:smarttags" w:element="chmetcnv">
        <w:smartTagPr>
          <w:attr w:name="UnitName" w:val="mm"/>
          <w:attr w:name="SourceValue" w:val="300"/>
          <w:attr w:name="HasSpace" w:val="False"/>
          <w:attr w:name="Negative" w:val="False"/>
          <w:attr w:name="NumberType" w:val="1"/>
          <w:attr w:name="TCSC" w:val="0"/>
        </w:smartTagPr>
        <w:r w:rsidR="00B241DA" w:rsidRPr="00617C0B">
          <w:rPr>
            <w:rFonts w:ascii="宋体" w:hAnsi="宋体" w:hint="eastAsia"/>
            <w:sz w:val="28"/>
            <w:szCs w:val="28"/>
          </w:rPr>
          <w:t>300mm</w:t>
        </w:r>
      </w:smartTag>
      <w:r w:rsidR="00B241DA" w:rsidRPr="00617C0B">
        <w:rPr>
          <w:rFonts w:ascii="宋体" w:hAnsi="宋体" w:hint="eastAsia"/>
          <w:sz w:val="28"/>
          <w:szCs w:val="28"/>
        </w:rPr>
        <w:t>，应</w:t>
      </w:r>
      <w:r w:rsidR="007107FC" w:rsidRPr="00617C0B">
        <w:rPr>
          <w:rFonts w:ascii="宋体" w:hAnsi="宋体" w:hint="eastAsia"/>
          <w:sz w:val="28"/>
          <w:szCs w:val="28"/>
        </w:rPr>
        <w:t>制造</w:t>
      </w:r>
      <w:r w:rsidR="00B241DA" w:rsidRPr="00617C0B">
        <w:rPr>
          <w:rFonts w:ascii="宋体" w:hAnsi="宋体" w:hint="eastAsia"/>
          <w:sz w:val="28"/>
          <w:szCs w:val="28"/>
        </w:rPr>
        <w:t>专用的支撑座（料厚应≥</w:t>
      </w:r>
      <w:smartTag w:uri="urn:schemas-microsoft-com:office:smarttags" w:element="chmetcnv">
        <w:smartTagPr>
          <w:attr w:name="UnitName" w:val="mm"/>
          <w:attr w:name="SourceValue" w:val="18"/>
          <w:attr w:name="HasSpace" w:val="False"/>
          <w:attr w:name="Negative" w:val="False"/>
          <w:attr w:name="NumberType" w:val="1"/>
          <w:attr w:name="TCSC" w:val="0"/>
        </w:smartTagPr>
        <w:r w:rsidR="00B241DA" w:rsidRPr="00617C0B">
          <w:rPr>
            <w:rFonts w:ascii="宋体" w:hAnsi="宋体" w:hint="eastAsia"/>
            <w:sz w:val="28"/>
            <w:szCs w:val="28"/>
          </w:rPr>
          <w:t>18mm</w:t>
        </w:r>
      </w:smartTag>
      <w:r w:rsidR="00B241DA" w:rsidRPr="00617C0B">
        <w:rPr>
          <w:rFonts w:ascii="宋体" w:hAnsi="宋体" w:hint="eastAsia"/>
          <w:sz w:val="28"/>
          <w:szCs w:val="28"/>
        </w:rPr>
        <w:t>）以保证刚性。</w:t>
      </w:r>
    </w:p>
    <w:p w:rsidR="00B241DA" w:rsidRPr="00617C0B" w:rsidRDefault="00F010BF" w:rsidP="004F33CE">
      <w:pPr>
        <w:snapToGrid w:val="0"/>
        <w:spacing w:line="600" w:lineRule="exact"/>
        <w:rPr>
          <w:rFonts w:ascii="宋体" w:hAnsi="宋体"/>
          <w:sz w:val="28"/>
          <w:szCs w:val="28"/>
        </w:rPr>
      </w:pPr>
      <w:r w:rsidRPr="00617C0B">
        <w:rPr>
          <w:rFonts w:ascii="宋体" w:hAnsi="宋体" w:hint="eastAsia"/>
          <w:sz w:val="28"/>
          <w:szCs w:val="28"/>
        </w:rPr>
        <w:t>2</w:t>
      </w:r>
      <w:r w:rsidR="00B241DA" w:rsidRPr="00617C0B">
        <w:rPr>
          <w:rFonts w:ascii="宋体" w:hAnsi="宋体" w:hint="eastAsia"/>
          <w:sz w:val="28"/>
          <w:szCs w:val="28"/>
        </w:rPr>
        <w:t>.4 夹具型板采用</w:t>
      </w:r>
      <w:smartTag w:uri="urn:schemas-microsoft-com:office:smarttags" w:element="chmetcnv">
        <w:smartTagPr>
          <w:attr w:name="TCSC" w:val="0"/>
          <w:attr w:name="NumberType" w:val="1"/>
          <w:attr w:name="Negative" w:val="False"/>
          <w:attr w:name="HasSpace" w:val="False"/>
          <w:attr w:name="SourceValue" w:val="16"/>
          <w:attr w:name="UnitName" w:val="mm"/>
        </w:smartTagPr>
        <w:r w:rsidR="00B241DA" w:rsidRPr="00617C0B">
          <w:rPr>
            <w:rFonts w:ascii="宋体" w:hAnsi="宋体" w:hint="eastAsia"/>
            <w:sz w:val="28"/>
            <w:szCs w:val="28"/>
          </w:rPr>
          <w:t>16mm</w:t>
        </w:r>
      </w:smartTag>
      <w:r w:rsidR="00B241DA" w:rsidRPr="00617C0B">
        <w:rPr>
          <w:rFonts w:ascii="宋体" w:hAnsi="宋体" w:hint="eastAsia"/>
          <w:sz w:val="28"/>
          <w:szCs w:val="28"/>
        </w:rPr>
        <w:t xml:space="preserve"> 厚的钢板。</w:t>
      </w:r>
    </w:p>
    <w:p w:rsidR="00B241DA" w:rsidRPr="004F33CE" w:rsidRDefault="00F010BF" w:rsidP="004F33CE">
      <w:pPr>
        <w:snapToGrid w:val="0"/>
        <w:spacing w:line="600" w:lineRule="exact"/>
        <w:rPr>
          <w:rFonts w:ascii="宋体" w:hAnsi="宋体"/>
          <w:sz w:val="28"/>
          <w:szCs w:val="28"/>
        </w:rPr>
      </w:pPr>
      <w:r w:rsidRPr="004F33CE">
        <w:rPr>
          <w:rFonts w:ascii="宋体" w:hAnsi="宋体" w:hint="eastAsia"/>
          <w:sz w:val="28"/>
          <w:szCs w:val="28"/>
        </w:rPr>
        <w:t>2</w:t>
      </w:r>
      <w:r w:rsidR="00B241DA" w:rsidRPr="004F33CE">
        <w:rPr>
          <w:rFonts w:ascii="宋体" w:hAnsi="宋体" w:hint="eastAsia"/>
          <w:sz w:val="28"/>
          <w:szCs w:val="28"/>
        </w:rPr>
        <w:t>.5 定位销采用40Cr，并淬火和调质（HRC40-50），表面镀</w:t>
      </w:r>
      <w:r w:rsidR="005E3B98" w:rsidRPr="004F33CE">
        <w:rPr>
          <w:rFonts w:ascii="宋体" w:hAnsi="宋体" w:hint="eastAsia"/>
          <w:sz w:val="28"/>
          <w:szCs w:val="28"/>
        </w:rPr>
        <w:t>铬</w:t>
      </w:r>
      <w:r w:rsidR="00B241DA" w:rsidRPr="004F33CE">
        <w:rPr>
          <w:rFonts w:ascii="宋体" w:hAnsi="宋体" w:hint="eastAsia"/>
          <w:sz w:val="28"/>
          <w:szCs w:val="28"/>
        </w:rPr>
        <w:t>处理，保证其硬度和耐磨性。</w:t>
      </w:r>
    </w:p>
    <w:p w:rsidR="00B241DA" w:rsidRPr="004F33CE" w:rsidRDefault="00F010BF" w:rsidP="004F33CE">
      <w:pPr>
        <w:snapToGrid w:val="0"/>
        <w:spacing w:line="600" w:lineRule="exact"/>
        <w:rPr>
          <w:rFonts w:ascii="宋体" w:hAnsi="宋体"/>
          <w:sz w:val="28"/>
          <w:szCs w:val="28"/>
        </w:rPr>
      </w:pPr>
      <w:r w:rsidRPr="004F33CE">
        <w:rPr>
          <w:rFonts w:ascii="宋体" w:hAnsi="宋体" w:hint="eastAsia"/>
          <w:sz w:val="28"/>
          <w:szCs w:val="28"/>
        </w:rPr>
        <w:t>2</w:t>
      </w:r>
      <w:r w:rsidR="00B241DA" w:rsidRPr="004F33CE">
        <w:rPr>
          <w:rFonts w:ascii="宋体" w:hAnsi="宋体" w:hint="eastAsia"/>
          <w:sz w:val="28"/>
          <w:szCs w:val="28"/>
        </w:rPr>
        <w:t>.6</w:t>
      </w:r>
      <w:r w:rsidR="00697665" w:rsidRPr="004F33CE">
        <w:rPr>
          <w:rFonts w:ascii="宋体" w:hAnsi="宋体" w:hint="eastAsia"/>
          <w:sz w:val="28"/>
          <w:szCs w:val="28"/>
        </w:rPr>
        <w:t>原则上不采用手工焊接样板，如条件受限需要采用手工焊接样板则要求采用特殊材质（如铝合金等）制作，保证样板的轻便和易于操作，仕样书会签时由招标方确认。</w:t>
      </w:r>
    </w:p>
    <w:p w:rsidR="00B241DA" w:rsidRPr="004F33CE" w:rsidRDefault="00F010BF" w:rsidP="004F33CE">
      <w:pPr>
        <w:snapToGrid w:val="0"/>
        <w:spacing w:line="600" w:lineRule="exact"/>
        <w:rPr>
          <w:rFonts w:ascii="宋体" w:hAnsi="宋体"/>
          <w:sz w:val="28"/>
          <w:szCs w:val="28"/>
        </w:rPr>
      </w:pPr>
      <w:r w:rsidRPr="004F33CE">
        <w:rPr>
          <w:rFonts w:ascii="宋体" w:hAnsi="宋体" w:hint="eastAsia"/>
          <w:sz w:val="28"/>
          <w:szCs w:val="28"/>
        </w:rPr>
        <w:t>2</w:t>
      </w:r>
      <w:r w:rsidR="00B241DA" w:rsidRPr="004F33CE">
        <w:rPr>
          <w:rFonts w:ascii="宋体" w:hAnsi="宋体" w:hint="eastAsia"/>
          <w:sz w:val="28"/>
          <w:szCs w:val="28"/>
        </w:rPr>
        <w:t xml:space="preserve">.7 </w:t>
      </w:r>
      <w:r w:rsidR="00DE7CDF" w:rsidRPr="004F33CE">
        <w:rPr>
          <w:rFonts w:ascii="宋体" w:hAnsi="宋体" w:hint="eastAsia"/>
          <w:sz w:val="28"/>
          <w:szCs w:val="28"/>
        </w:rPr>
        <w:t>车身</w:t>
      </w:r>
      <w:r w:rsidR="00B241DA" w:rsidRPr="004F33CE">
        <w:rPr>
          <w:rFonts w:ascii="宋体" w:hAnsi="宋体" w:hint="eastAsia"/>
          <w:sz w:val="28"/>
          <w:szCs w:val="28"/>
        </w:rPr>
        <w:t>表面件和外观件的定位面和压夹应采用特殊材料予以防护，防止将</w:t>
      </w:r>
      <w:r w:rsidR="00DE7CDF" w:rsidRPr="004F33CE">
        <w:rPr>
          <w:rFonts w:ascii="宋体" w:hAnsi="宋体" w:hint="eastAsia"/>
          <w:sz w:val="28"/>
          <w:szCs w:val="28"/>
        </w:rPr>
        <w:t>车身</w:t>
      </w:r>
      <w:r w:rsidR="00B241DA" w:rsidRPr="004F33CE">
        <w:rPr>
          <w:rFonts w:ascii="宋体" w:hAnsi="宋体" w:hint="eastAsia"/>
          <w:sz w:val="28"/>
          <w:szCs w:val="28"/>
        </w:rPr>
        <w:t>表面件和外观件压伤、划伤等外观缺陷。</w:t>
      </w:r>
    </w:p>
    <w:p w:rsidR="00B241DA" w:rsidRPr="004F33CE" w:rsidRDefault="00F010BF" w:rsidP="004F33CE">
      <w:pPr>
        <w:snapToGrid w:val="0"/>
        <w:spacing w:line="600" w:lineRule="exact"/>
        <w:rPr>
          <w:rFonts w:ascii="宋体" w:hAnsi="宋体"/>
          <w:sz w:val="28"/>
          <w:szCs w:val="28"/>
        </w:rPr>
      </w:pPr>
      <w:r w:rsidRPr="004F33CE">
        <w:rPr>
          <w:rFonts w:ascii="宋体" w:hAnsi="宋体" w:hint="eastAsia"/>
          <w:sz w:val="28"/>
          <w:szCs w:val="28"/>
        </w:rPr>
        <w:t>2</w:t>
      </w:r>
      <w:r w:rsidR="00B241DA" w:rsidRPr="004F33CE">
        <w:rPr>
          <w:rFonts w:ascii="宋体" w:hAnsi="宋体" w:hint="eastAsia"/>
          <w:sz w:val="28"/>
          <w:szCs w:val="28"/>
        </w:rPr>
        <w:t>.8 安装螺栓如无特殊要求均采用内六角螺栓，顶丝采用内六角，不允许使用 “ 一 ” 字型。</w:t>
      </w:r>
    </w:p>
    <w:p w:rsidR="00B241DA" w:rsidRPr="004F33CE" w:rsidRDefault="00546907" w:rsidP="004F33CE">
      <w:pPr>
        <w:snapToGrid w:val="0"/>
        <w:spacing w:line="600" w:lineRule="exact"/>
        <w:rPr>
          <w:rFonts w:ascii="宋体" w:hAnsi="宋体"/>
          <w:sz w:val="28"/>
          <w:szCs w:val="28"/>
        </w:rPr>
      </w:pPr>
      <w:r w:rsidRPr="004F33CE">
        <w:rPr>
          <w:rFonts w:ascii="宋体" w:hAnsi="宋体" w:hint="eastAsia"/>
          <w:sz w:val="28"/>
          <w:szCs w:val="28"/>
        </w:rPr>
        <w:t>3</w:t>
      </w:r>
      <w:r w:rsidR="00B241DA" w:rsidRPr="004F33CE">
        <w:rPr>
          <w:rFonts w:ascii="宋体" w:hAnsi="宋体" w:hint="eastAsia"/>
          <w:sz w:val="28"/>
          <w:szCs w:val="28"/>
        </w:rPr>
        <w:t xml:space="preserve"> 功能要求：</w:t>
      </w:r>
    </w:p>
    <w:p w:rsidR="00B241DA" w:rsidRPr="004F33CE" w:rsidRDefault="00F010BF" w:rsidP="004F33CE">
      <w:pPr>
        <w:snapToGrid w:val="0"/>
        <w:spacing w:line="600" w:lineRule="exact"/>
        <w:rPr>
          <w:rFonts w:ascii="宋体" w:hAnsi="宋体"/>
          <w:sz w:val="28"/>
          <w:szCs w:val="28"/>
        </w:rPr>
      </w:pPr>
      <w:r w:rsidRPr="004F33CE">
        <w:rPr>
          <w:rFonts w:ascii="宋体" w:hAnsi="宋体" w:hint="eastAsia"/>
          <w:sz w:val="28"/>
          <w:szCs w:val="28"/>
        </w:rPr>
        <w:t>3</w:t>
      </w:r>
      <w:r w:rsidR="00B241DA" w:rsidRPr="004F33CE">
        <w:rPr>
          <w:rFonts w:ascii="宋体" w:hAnsi="宋体" w:hint="eastAsia"/>
          <w:sz w:val="28"/>
          <w:szCs w:val="28"/>
        </w:rPr>
        <w:t>.1 夹具设计需保证操作的安全性和便捷性，符合人机工程学，如平面旋转，轴向旋转等，且平面旋转应有方向定位装置。</w:t>
      </w:r>
    </w:p>
    <w:p w:rsidR="00B241DA" w:rsidRPr="004F33CE" w:rsidRDefault="00F010BF" w:rsidP="004F33CE">
      <w:pPr>
        <w:snapToGrid w:val="0"/>
        <w:spacing w:line="600" w:lineRule="exact"/>
        <w:rPr>
          <w:rFonts w:ascii="宋体" w:hAnsi="宋体"/>
          <w:sz w:val="28"/>
          <w:szCs w:val="28"/>
        </w:rPr>
      </w:pPr>
      <w:r w:rsidRPr="004F33CE">
        <w:rPr>
          <w:rFonts w:ascii="宋体" w:hAnsi="宋体" w:hint="eastAsia"/>
          <w:sz w:val="28"/>
          <w:szCs w:val="28"/>
        </w:rPr>
        <w:t>3</w:t>
      </w:r>
      <w:r w:rsidR="00B241DA" w:rsidRPr="004F33CE">
        <w:rPr>
          <w:rFonts w:ascii="宋体" w:hAnsi="宋体" w:hint="eastAsia"/>
          <w:sz w:val="28"/>
          <w:szCs w:val="28"/>
        </w:rPr>
        <w:t>.2 夹具定位设计时，如在同一个件上有两个或两个以上的定位销时，主定位采用圆销，其余辅定位采用菱形销，对菱形销有方向限位要求；定位销调整方向必须与车身坐标平行，不允许采用带角度进行调整，招标方在图纸会签时进行确认。</w:t>
      </w:r>
    </w:p>
    <w:p w:rsidR="00B241DA" w:rsidRPr="004F33CE" w:rsidRDefault="00F010BF" w:rsidP="004F33CE">
      <w:pPr>
        <w:snapToGrid w:val="0"/>
        <w:spacing w:line="600" w:lineRule="exact"/>
        <w:rPr>
          <w:rFonts w:ascii="宋体" w:hAnsi="宋体"/>
          <w:sz w:val="28"/>
          <w:szCs w:val="28"/>
        </w:rPr>
      </w:pPr>
      <w:r w:rsidRPr="004F33CE">
        <w:rPr>
          <w:rFonts w:ascii="宋体" w:hAnsi="宋体" w:hint="eastAsia"/>
          <w:sz w:val="28"/>
          <w:szCs w:val="28"/>
        </w:rPr>
        <w:t>3</w:t>
      </w:r>
      <w:r w:rsidR="00B241DA" w:rsidRPr="004F33CE">
        <w:rPr>
          <w:rFonts w:ascii="宋体" w:hAnsi="宋体" w:hint="eastAsia"/>
          <w:sz w:val="28"/>
          <w:szCs w:val="28"/>
        </w:rPr>
        <w:t>.3</w:t>
      </w:r>
      <w:r w:rsidR="009846AB" w:rsidRPr="004F33CE">
        <w:rPr>
          <w:rFonts w:ascii="宋体" w:hAnsi="宋体" w:hint="eastAsia"/>
          <w:sz w:val="28"/>
          <w:szCs w:val="28"/>
        </w:rPr>
        <w:t>往夹具上件时夹具要有防错措施。如：在零件有先后安装顺序时要加入顺序阀控制，防止装错或装反，在执行某个命令的同时，其它命令执行无效；对左右件区别不明显的零件，夹具需要增加防止错装的措施。</w:t>
      </w:r>
    </w:p>
    <w:p w:rsidR="00B241DA" w:rsidRPr="004F33CE" w:rsidRDefault="00F010BF" w:rsidP="004F33CE">
      <w:pPr>
        <w:snapToGrid w:val="0"/>
        <w:spacing w:line="600" w:lineRule="exact"/>
        <w:rPr>
          <w:rFonts w:ascii="宋体" w:hAnsi="宋体"/>
          <w:sz w:val="28"/>
          <w:szCs w:val="28"/>
        </w:rPr>
      </w:pPr>
      <w:r w:rsidRPr="004F33CE">
        <w:rPr>
          <w:rFonts w:ascii="宋体" w:hAnsi="宋体" w:hint="eastAsia"/>
          <w:sz w:val="28"/>
          <w:szCs w:val="28"/>
        </w:rPr>
        <w:lastRenderedPageBreak/>
        <w:t>4</w:t>
      </w:r>
      <w:r w:rsidR="00B241DA" w:rsidRPr="004F33CE">
        <w:rPr>
          <w:rFonts w:ascii="宋体" w:hAnsi="宋体" w:hint="eastAsia"/>
          <w:sz w:val="28"/>
          <w:szCs w:val="28"/>
        </w:rPr>
        <w:t xml:space="preserve"> 夹具设计规范及要求：</w:t>
      </w:r>
    </w:p>
    <w:p w:rsidR="00B241DA" w:rsidRPr="004F33CE" w:rsidRDefault="00F010BF" w:rsidP="004F33CE">
      <w:pPr>
        <w:snapToGrid w:val="0"/>
        <w:spacing w:line="600" w:lineRule="exact"/>
        <w:rPr>
          <w:rFonts w:ascii="宋体" w:hAnsi="宋体"/>
          <w:sz w:val="28"/>
          <w:szCs w:val="28"/>
        </w:rPr>
      </w:pPr>
      <w:r w:rsidRPr="004F33CE">
        <w:rPr>
          <w:rFonts w:ascii="宋体" w:hAnsi="宋体" w:hint="eastAsia"/>
          <w:sz w:val="28"/>
          <w:szCs w:val="28"/>
        </w:rPr>
        <w:t>4</w:t>
      </w:r>
      <w:r w:rsidR="00546907" w:rsidRPr="004F33CE">
        <w:rPr>
          <w:rFonts w:ascii="宋体" w:hAnsi="宋体" w:hint="eastAsia"/>
          <w:sz w:val="28"/>
          <w:szCs w:val="28"/>
        </w:rPr>
        <w:t>.1</w:t>
      </w:r>
      <w:r w:rsidR="00B241DA" w:rsidRPr="004F33CE">
        <w:rPr>
          <w:rFonts w:ascii="宋体" w:hAnsi="宋体" w:hint="eastAsia"/>
          <w:sz w:val="28"/>
          <w:szCs w:val="28"/>
        </w:rPr>
        <w:t xml:space="preserve"> 总图设计：</w:t>
      </w:r>
      <w:r w:rsidR="000B3E4E" w:rsidRPr="004F33CE">
        <w:rPr>
          <w:rFonts w:ascii="宋体" w:hAnsi="宋体" w:hint="eastAsia"/>
          <w:sz w:val="28"/>
          <w:szCs w:val="28"/>
        </w:rPr>
        <w:t>3D或2D设计时采用CATIA软件进行设计，</w:t>
      </w:r>
      <w:r w:rsidR="00B241DA" w:rsidRPr="004F33CE">
        <w:rPr>
          <w:rFonts w:ascii="宋体" w:hAnsi="宋体" w:hint="eastAsia"/>
          <w:sz w:val="28"/>
          <w:szCs w:val="28"/>
        </w:rPr>
        <w:t>总图上应标注：夹具轮廓尺寸、操作高度、坐标线(与车身坐标线统一)、坐标基准、坐标基准孔、各部件的安装位置、气缸位置，在图中按汽车产品件在汽车中的实际位置建立汽车坐标；同时按夹具的基础建立坐标系。在夹具上有产品图的摆放位置，并用细双点划线绘出。</w:t>
      </w:r>
      <w:r w:rsidR="00B241DA" w:rsidRPr="004F33CE">
        <w:rPr>
          <w:rFonts w:ascii="宋体" w:hAnsi="宋体"/>
          <w:sz w:val="28"/>
          <w:szCs w:val="28"/>
        </w:rPr>
        <w:t>焊点位置</w:t>
      </w:r>
      <w:r w:rsidR="00B241DA" w:rsidRPr="004F33CE">
        <w:rPr>
          <w:rFonts w:ascii="宋体" w:hAnsi="宋体" w:hint="eastAsia"/>
          <w:sz w:val="28"/>
          <w:szCs w:val="28"/>
        </w:rPr>
        <w:t>两层板</w:t>
      </w:r>
      <w:r w:rsidR="00B241DA" w:rsidRPr="004F33CE">
        <w:rPr>
          <w:rFonts w:ascii="宋体" w:hAnsi="宋体"/>
          <w:sz w:val="28"/>
          <w:szCs w:val="28"/>
        </w:rPr>
        <w:t>用</w:t>
      </w:r>
      <w:r w:rsidR="00B241DA" w:rsidRPr="004F33CE">
        <w:rPr>
          <w:rFonts w:ascii="宋体" w:hAnsi="宋体" w:hint="eastAsia"/>
          <w:sz w:val="28"/>
          <w:szCs w:val="28"/>
        </w:rPr>
        <w:t>“●”</w:t>
      </w:r>
      <w:r w:rsidR="00B241DA" w:rsidRPr="004F33CE">
        <w:rPr>
          <w:rFonts w:ascii="宋体" w:hAnsi="宋体"/>
          <w:sz w:val="28"/>
          <w:szCs w:val="28"/>
        </w:rPr>
        <w:t>表示，</w:t>
      </w:r>
      <w:r w:rsidR="00B241DA" w:rsidRPr="004F33CE">
        <w:rPr>
          <w:rFonts w:ascii="宋体" w:hAnsi="宋体" w:hint="eastAsia"/>
          <w:sz w:val="28"/>
          <w:szCs w:val="28"/>
        </w:rPr>
        <w:t>三层板用“▲”表示，重焊用“■”表示，保护焊用“━”表示，设计时应注意焊点的坐标位置，必须留有充分的焊钳工作空间位置，便于施焊。用双点划线表示焊钳的外形。</w:t>
      </w:r>
    </w:p>
    <w:p w:rsidR="00B241DA" w:rsidRPr="004F33CE" w:rsidRDefault="00F010BF" w:rsidP="004F33CE">
      <w:pPr>
        <w:snapToGrid w:val="0"/>
        <w:spacing w:line="600" w:lineRule="exact"/>
        <w:rPr>
          <w:rFonts w:ascii="宋体" w:hAnsi="宋体"/>
          <w:sz w:val="28"/>
          <w:szCs w:val="28"/>
        </w:rPr>
      </w:pPr>
      <w:r w:rsidRPr="004F33CE">
        <w:rPr>
          <w:rFonts w:ascii="宋体" w:hAnsi="宋体" w:hint="eastAsia"/>
          <w:sz w:val="28"/>
          <w:szCs w:val="28"/>
        </w:rPr>
        <w:t>4</w:t>
      </w:r>
      <w:r w:rsidR="00546907" w:rsidRPr="004F33CE">
        <w:rPr>
          <w:rFonts w:ascii="宋体" w:hAnsi="宋体" w:hint="eastAsia"/>
          <w:sz w:val="28"/>
          <w:szCs w:val="28"/>
        </w:rPr>
        <w:t>.2</w:t>
      </w:r>
      <w:r w:rsidR="00B241DA" w:rsidRPr="004F33CE">
        <w:rPr>
          <w:rFonts w:ascii="宋体" w:hAnsi="宋体" w:hint="eastAsia"/>
          <w:sz w:val="28"/>
          <w:szCs w:val="28"/>
        </w:rPr>
        <w:t xml:space="preserve"> 夹具规制块设计：规制块加工后表面须发黑处理，其定位面尺寸相对于基准标注，规制块的支承方向应设有调整垫片。间隙调整片长度规格尽可能定为5</w:t>
      </w:r>
      <w:r w:rsidR="00E1677B" w:rsidRPr="004F33CE">
        <w:rPr>
          <w:rFonts w:ascii="宋体" w:hAnsi="宋体" w:hint="eastAsia"/>
          <w:sz w:val="28"/>
          <w:szCs w:val="28"/>
        </w:rPr>
        <w:t>0</w:t>
      </w:r>
      <w:r w:rsidR="00B241DA" w:rsidRPr="004F33CE">
        <w:rPr>
          <w:rFonts w:ascii="宋体" w:hAnsi="宋体" w:hint="eastAsia"/>
          <w:sz w:val="28"/>
          <w:szCs w:val="28"/>
        </w:rPr>
        <w:t>㎜、</w:t>
      </w:r>
      <w:r w:rsidR="00E1677B" w:rsidRPr="004F33CE">
        <w:rPr>
          <w:rFonts w:ascii="宋体" w:hAnsi="宋体" w:hint="eastAsia"/>
          <w:sz w:val="28"/>
          <w:szCs w:val="28"/>
        </w:rPr>
        <w:t>65</w:t>
      </w:r>
      <w:r w:rsidR="00B241DA" w:rsidRPr="004F33CE">
        <w:rPr>
          <w:rFonts w:ascii="宋体" w:hAnsi="宋体" w:hint="eastAsia"/>
          <w:sz w:val="28"/>
          <w:szCs w:val="28"/>
        </w:rPr>
        <w:t>mm，常规范围一般长度不超过</w:t>
      </w:r>
      <w:smartTag w:uri="urn:schemas-microsoft-com:office:smarttags" w:element="chmetcnv">
        <w:smartTagPr>
          <w:attr w:name="TCSC" w:val="0"/>
          <w:attr w:name="NumberType" w:val="1"/>
          <w:attr w:name="Negative" w:val="False"/>
          <w:attr w:name="HasSpace" w:val="False"/>
          <w:attr w:name="SourceValue" w:val="80"/>
          <w:attr w:name="UnitName" w:val="mm"/>
        </w:smartTagPr>
        <w:r w:rsidR="00B241DA" w:rsidRPr="004F33CE">
          <w:rPr>
            <w:rFonts w:ascii="宋体" w:hAnsi="宋体" w:hint="eastAsia"/>
            <w:sz w:val="28"/>
            <w:szCs w:val="28"/>
          </w:rPr>
          <w:t>80mm</w:t>
        </w:r>
      </w:smartTag>
      <w:r w:rsidR="00B241DA" w:rsidRPr="004F33CE">
        <w:rPr>
          <w:rFonts w:ascii="宋体" w:hAnsi="宋体" w:hint="eastAsia"/>
          <w:sz w:val="28"/>
          <w:szCs w:val="28"/>
        </w:rPr>
        <w:t>，特殊情况例外。所有的间隙调整片应该是</w:t>
      </w:r>
      <w:smartTag w:uri="urn:schemas-microsoft-com:office:smarttags" w:element="chmetcnv">
        <w:smartTagPr>
          <w:attr w:name="TCSC" w:val="0"/>
          <w:attr w:name="NumberType" w:val="1"/>
          <w:attr w:name="Negative" w:val="False"/>
          <w:attr w:name="HasSpace" w:val="False"/>
          <w:attr w:name="SourceValue" w:val="3"/>
          <w:attr w:name="UnitName" w:val="mm"/>
        </w:smartTagPr>
        <w:r w:rsidR="00B241DA" w:rsidRPr="004F33CE">
          <w:rPr>
            <w:rFonts w:ascii="宋体" w:hAnsi="宋体" w:hint="eastAsia"/>
            <w:sz w:val="28"/>
            <w:szCs w:val="28"/>
          </w:rPr>
          <w:t>3mm</w:t>
        </w:r>
      </w:smartTag>
      <w:r w:rsidR="00B241DA" w:rsidRPr="004F33CE">
        <w:rPr>
          <w:rFonts w:ascii="宋体" w:hAnsi="宋体" w:hint="eastAsia"/>
          <w:sz w:val="28"/>
          <w:szCs w:val="28"/>
        </w:rPr>
        <w:t>厚度，定位销为：</w:t>
      </w:r>
      <w:smartTag w:uri="urn:schemas-microsoft-com:office:smarttags" w:element="chmetcnv">
        <w:smartTagPr>
          <w:attr w:name="TCSC" w:val="0"/>
          <w:attr w:name="NumberType" w:val="1"/>
          <w:attr w:name="Negative" w:val="False"/>
          <w:attr w:name="HasSpace" w:val="False"/>
          <w:attr w:name="SourceValue" w:val="1"/>
          <w:attr w:name="UnitName" w:val="mm"/>
        </w:smartTagPr>
        <w:r w:rsidR="00B241DA" w:rsidRPr="004F33CE">
          <w:rPr>
            <w:rFonts w:ascii="宋体" w:hAnsi="宋体" w:hint="eastAsia"/>
            <w:sz w:val="28"/>
            <w:szCs w:val="28"/>
          </w:rPr>
          <w:t>1mm</w:t>
        </w:r>
      </w:smartTag>
      <w:r w:rsidR="00B241DA" w:rsidRPr="004F33CE">
        <w:rPr>
          <w:rFonts w:ascii="宋体" w:hAnsi="宋体" w:hint="eastAsia"/>
          <w:sz w:val="28"/>
          <w:szCs w:val="28"/>
        </w:rPr>
        <w:t>×2片，</w:t>
      </w:r>
      <w:smartTag w:uri="urn:schemas-microsoft-com:office:smarttags" w:element="chmetcnv">
        <w:smartTagPr>
          <w:attr w:name="TCSC" w:val="0"/>
          <w:attr w:name="NumberType" w:val="1"/>
          <w:attr w:name="Negative" w:val="False"/>
          <w:attr w:name="HasSpace" w:val="False"/>
          <w:attr w:name="SourceValue" w:val=".5"/>
          <w:attr w:name="UnitName" w:val="mm"/>
        </w:smartTagPr>
        <w:r w:rsidR="00B241DA" w:rsidRPr="004F33CE">
          <w:rPr>
            <w:rFonts w:ascii="宋体" w:hAnsi="宋体" w:hint="eastAsia"/>
            <w:sz w:val="28"/>
            <w:szCs w:val="28"/>
          </w:rPr>
          <w:t>0.5mm</w:t>
        </w:r>
      </w:smartTag>
      <w:r w:rsidR="00B241DA" w:rsidRPr="004F33CE">
        <w:rPr>
          <w:rFonts w:ascii="宋体" w:hAnsi="宋体" w:hint="eastAsia"/>
          <w:sz w:val="28"/>
          <w:szCs w:val="28"/>
        </w:rPr>
        <w:t>×1片，</w:t>
      </w:r>
      <w:smartTag w:uri="urn:schemas-microsoft-com:office:smarttags" w:element="chmetcnv">
        <w:smartTagPr>
          <w:attr w:name="TCSC" w:val="0"/>
          <w:attr w:name="NumberType" w:val="1"/>
          <w:attr w:name="Negative" w:val="False"/>
          <w:attr w:name="HasSpace" w:val="True"/>
          <w:attr w:name="SourceValue" w:val=".2"/>
          <w:attr w:name="UnitName" w:val="mm"/>
        </w:smartTagPr>
        <w:r w:rsidR="00B241DA" w:rsidRPr="004F33CE">
          <w:rPr>
            <w:rFonts w:ascii="宋体" w:hAnsi="宋体" w:hint="eastAsia"/>
            <w:sz w:val="28"/>
            <w:szCs w:val="28"/>
          </w:rPr>
          <w:t>0.2 mm</w:t>
        </w:r>
      </w:smartTag>
      <w:r w:rsidR="00B241DA" w:rsidRPr="004F33CE">
        <w:rPr>
          <w:rFonts w:ascii="宋体" w:hAnsi="宋体" w:hint="eastAsia"/>
          <w:sz w:val="28"/>
          <w:szCs w:val="28"/>
        </w:rPr>
        <w:t>×1片，</w:t>
      </w:r>
      <w:smartTag w:uri="urn:schemas-microsoft-com:office:smarttags" w:element="chmetcnv">
        <w:smartTagPr>
          <w:attr w:name="TCSC" w:val="0"/>
          <w:attr w:name="NumberType" w:val="1"/>
          <w:attr w:name="Negative" w:val="False"/>
          <w:attr w:name="HasSpace" w:val="False"/>
          <w:attr w:name="SourceValue" w:val=".3"/>
          <w:attr w:name="UnitName" w:val="mm"/>
        </w:smartTagPr>
        <w:r w:rsidR="00B241DA" w:rsidRPr="004F33CE">
          <w:rPr>
            <w:rFonts w:ascii="宋体" w:hAnsi="宋体" w:hint="eastAsia"/>
            <w:sz w:val="28"/>
            <w:szCs w:val="28"/>
          </w:rPr>
          <w:t>0.3mm</w:t>
        </w:r>
      </w:smartTag>
      <w:r w:rsidR="00B241DA" w:rsidRPr="004F33CE">
        <w:rPr>
          <w:rFonts w:ascii="宋体" w:hAnsi="宋体" w:hint="eastAsia"/>
          <w:sz w:val="28"/>
          <w:szCs w:val="28"/>
        </w:rPr>
        <w:t>×1片，定位块为</w:t>
      </w:r>
      <w:smartTag w:uri="urn:schemas-microsoft-com:office:smarttags" w:element="chmetcnv">
        <w:smartTagPr>
          <w:attr w:name="TCSC" w:val="0"/>
          <w:attr w:name="NumberType" w:val="1"/>
          <w:attr w:name="Negative" w:val="False"/>
          <w:attr w:name="HasSpace" w:val="False"/>
          <w:attr w:name="SourceValue" w:val="1"/>
          <w:attr w:name="UnitName" w:val="mm"/>
        </w:smartTagPr>
        <w:r w:rsidR="00B241DA" w:rsidRPr="004F33CE">
          <w:rPr>
            <w:rFonts w:ascii="宋体" w:hAnsi="宋体" w:hint="eastAsia"/>
            <w:sz w:val="28"/>
            <w:szCs w:val="28"/>
          </w:rPr>
          <w:t>1mm</w:t>
        </w:r>
      </w:smartTag>
      <w:r w:rsidR="00B241DA" w:rsidRPr="004F33CE">
        <w:rPr>
          <w:rFonts w:ascii="宋体" w:hAnsi="宋体" w:hint="eastAsia"/>
          <w:sz w:val="28"/>
          <w:szCs w:val="28"/>
        </w:rPr>
        <w:t>×2片，</w:t>
      </w:r>
      <w:smartTag w:uri="urn:schemas-microsoft-com:office:smarttags" w:element="chmetcnv">
        <w:smartTagPr>
          <w:attr w:name="TCSC" w:val="0"/>
          <w:attr w:name="NumberType" w:val="1"/>
          <w:attr w:name="Negative" w:val="False"/>
          <w:attr w:name="HasSpace" w:val="False"/>
          <w:attr w:name="SourceValue" w:val=".5"/>
          <w:attr w:name="UnitName" w:val="mm"/>
        </w:smartTagPr>
        <w:r w:rsidR="00B241DA" w:rsidRPr="004F33CE">
          <w:rPr>
            <w:rFonts w:ascii="宋体" w:hAnsi="宋体" w:hint="eastAsia"/>
            <w:sz w:val="28"/>
            <w:szCs w:val="28"/>
          </w:rPr>
          <w:t>0.5mm</w:t>
        </w:r>
      </w:smartTag>
      <w:r w:rsidR="00B241DA" w:rsidRPr="004F33CE">
        <w:rPr>
          <w:rFonts w:ascii="宋体" w:hAnsi="宋体" w:hint="eastAsia"/>
          <w:sz w:val="28"/>
          <w:szCs w:val="28"/>
        </w:rPr>
        <w:t>×2片。夹具在投标方精度调试完毕后必须保证调整间隙是</w:t>
      </w:r>
      <w:smartTag w:uri="urn:schemas-microsoft-com:office:smarttags" w:element="chmetcnv">
        <w:smartTagPr>
          <w:attr w:name="TCSC" w:val="0"/>
          <w:attr w:name="NumberType" w:val="1"/>
          <w:attr w:name="Negative" w:val="False"/>
          <w:attr w:name="HasSpace" w:val="False"/>
          <w:attr w:name="SourceValue" w:val="3"/>
          <w:attr w:name="UnitName" w:val="mm"/>
        </w:smartTagPr>
        <w:r w:rsidR="00B241DA" w:rsidRPr="004F33CE">
          <w:rPr>
            <w:rFonts w:ascii="宋体" w:hAnsi="宋体" w:hint="eastAsia"/>
            <w:sz w:val="28"/>
            <w:szCs w:val="28"/>
          </w:rPr>
          <w:t>3mm</w:t>
        </w:r>
      </w:smartTag>
      <w:r w:rsidR="00B241DA" w:rsidRPr="004F33CE">
        <w:rPr>
          <w:rFonts w:ascii="宋体" w:hAnsi="宋体" w:hint="eastAsia"/>
          <w:sz w:val="28"/>
          <w:szCs w:val="28"/>
        </w:rPr>
        <w:t>，如在调整中存在偏差情况超出</w:t>
      </w:r>
      <w:smartTag w:uri="urn:schemas-microsoft-com:office:smarttags" w:element="chmetcnv">
        <w:smartTagPr>
          <w:attr w:name="TCSC" w:val="0"/>
          <w:attr w:name="NumberType" w:val="1"/>
          <w:attr w:name="Negative" w:val="False"/>
          <w:attr w:name="HasSpace" w:val="False"/>
          <w:attr w:name="SourceValue" w:val="3"/>
          <w:attr w:name="UnitName" w:val="mm"/>
        </w:smartTagPr>
        <w:r w:rsidR="00B241DA" w:rsidRPr="004F33CE">
          <w:rPr>
            <w:rFonts w:ascii="宋体" w:hAnsi="宋体" w:hint="eastAsia"/>
            <w:sz w:val="28"/>
            <w:szCs w:val="28"/>
          </w:rPr>
          <w:t>3mm</w:t>
        </w:r>
      </w:smartTag>
      <w:r w:rsidR="00B241DA" w:rsidRPr="004F33CE">
        <w:rPr>
          <w:rFonts w:ascii="宋体" w:hAnsi="宋体" w:hint="eastAsia"/>
          <w:sz w:val="28"/>
          <w:szCs w:val="28"/>
        </w:rPr>
        <w:t>的情况，采用进行重加工规制块或采用固定垫片，此垫片不可调整。保证夹具只有</w:t>
      </w:r>
      <w:smartTag w:uri="urn:schemas-microsoft-com:office:smarttags" w:element="chmetcnv">
        <w:smartTagPr>
          <w:attr w:name="TCSC" w:val="0"/>
          <w:attr w:name="NumberType" w:val="1"/>
          <w:attr w:name="Negative" w:val="False"/>
          <w:attr w:name="HasSpace" w:val="False"/>
          <w:attr w:name="SourceValue" w:val="3"/>
          <w:attr w:name="UnitName" w:val="mm"/>
        </w:smartTagPr>
        <w:r w:rsidR="00B241DA" w:rsidRPr="004F33CE">
          <w:rPr>
            <w:rFonts w:ascii="宋体" w:hAnsi="宋体" w:hint="eastAsia"/>
            <w:sz w:val="28"/>
            <w:szCs w:val="28"/>
          </w:rPr>
          <w:t>3mm</w:t>
        </w:r>
      </w:smartTag>
      <w:r w:rsidR="00B241DA" w:rsidRPr="004F33CE">
        <w:rPr>
          <w:rFonts w:ascii="宋体" w:hAnsi="宋体" w:hint="eastAsia"/>
          <w:sz w:val="28"/>
          <w:szCs w:val="28"/>
        </w:rPr>
        <w:t>的调整范围，便于夹具以后可以恢复到加工时的精度；此外，在设计过程中，尽量减少垫片的种类，保证良好的互换性。</w:t>
      </w:r>
    </w:p>
    <w:p w:rsidR="00B241DA" w:rsidRPr="004F33CE" w:rsidRDefault="00F010BF" w:rsidP="004F33CE">
      <w:pPr>
        <w:snapToGrid w:val="0"/>
        <w:spacing w:line="600" w:lineRule="exact"/>
        <w:rPr>
          <w:rFonts w:ascii="宋体" w:hAnsi="宋体"/>
          <w:sz w:val="28"/>
          <w:szCs w:val="28"/>
        </w:rPr>
      </w:pPr>
      <w:r w:rsidRPr="004F33CE">
        <w:rPr>
          <w:rFonts w:ascii="宋体" w:hAnsi="宋体" w:hint="eastAsia"/>
          <w:sz w:val="28"/>
          <w:szCs w:val="28"/>
        </w:rPr>
        <w:t>4</w:t>
      </w:r>
      <w:r w:rsidR="00546907" w:rsidRPr="004F33CE">
        <w:rPr>
          <w:rFonts w:ascii="宋体" w:hAnsi="宋体" w:hint="eastAsia"/>
          <w:sz w:val="28"/>
          <w:szCs w:val="28"/>
        </w:rPr>
        <w:t>.3</w:t>
      </w:r>
      <w:r w:rsidR="00B241DA" w:rsidRPr="004F33CE">
        <w:rPr>
          <w:rFonts w:ascii="宋体" w:hAnsi="宋体" w:hint="eastAsia"/>
          <w:sz w:val="28"/>
          <w:szCs w:val="28"/>
        </w:rPr>
        <w:t xml:space="preserve"> 通用支撑座的设计：支撑座的设计应标准化、系列化，支撑座焊后应作退火处理，消除应力。焊缝应为连续焊缝，并要求牢固、光滑、平整、无缺陷。夹具所采用的支承座（即POST）须满足系列化要求，一般高度为150㎜、200㎜、250㎜、300㎜、350㎜、</w:t>
      </w:r>
      <w:smartTag w:uri="urn:schemas-microsoft-com:office:smarttags" w:element="chmetcnv">
        <w:smartTagPr>
          <w:attr w:name="TCSC" w:val="0"/>
          <w:attr w:name="NumberType" w:val="1"/>
          <w:attr w:name="Negative" w:val="False"/>
          <w:attr w:name="HasSpace" w:val="False"/>
          <w:attr w:name="SourceValue" w:val="400"/>
          <w:attr w:name="UnitName" w:val="mm"/>
        </w:smartTagPr>
        <w:r w:rsidR="00B241DA" w:rsidRPr="004F33CE">
          <w:rPr>
            <w:rFonts w:ascii="宋体" w:hAnsi="宋体" w:hint="eastAsia"/>
            <w:sz w:val="28"/>
            <w:szCs w:val="28"/>
          </w:rPr>
          <w:t>400mm</w:t>
        </w:r>
      </w:smartTag>
      <w:r w:rsidR="00B241DA" w:rsidRPr="004F33CE">
        <w:rPr>
          <w:rFonts w:ascii="宋体" w:hAnsi="宋体" w:hint="eastAsia"/>
          <w:sz w:val="28"/>
          <w:szCs w:val="28"/>
        </w:rPr>
        <w:t xml:space="preserve"> ，且能充分满足互换性要求。</w:t>
      </w:r>
    </w:p>
    <w:p w:rsidR="00B241DA" w:rsidRPr="004F33CE" w:rsidRDefault="00F010BF" w:rsidP="004F33CE">
      <w:pPr>
        <w:snapToGrid w:val="0"/>
        <w:spacing w:line="600" w:lineRule="exact"/>
        <w:rPr>
          <w:rFonts w:ascii="宋体" w:hAnsi="宋体"/>
          <w:sz w:val="28"/>
          <w:szCs w:val="28"/>
        </w:rPr>
      </w:pPr>
      <w:r w:rsidRPr="004F33CE">
        <w:rPr>
          <w:rFonts w:ascii="宋体" w:hAnsi="宋体" w:hint="eastAsia"/>
          <w:sz w:val="28"/>
          <w:szCs w:val="28"/>
        </w:rPr>
        <w:lastRenderedPageBreak/>
        <w:t>4</w:t>
      </w:r>
      <w:r w:rsidR="00B241DA" w:rsidRPr="004F33CE">
        <w:rPr>
          <w:rFonts w:ascii="宋体" w:hAnsi="宋体" w:hint="eastAsia"/>
          <w:sz w:val="28"/>
          <w:szCs w:val="28"/>
        </w:rPr>
        <w:t>.4 夹具 BASE 板的设计：BASE板应为一整体，其上平面为安装基准面，安装基准面上还应刻坐标网格线，坐标网格线的深度为0.3㎜～</w:t>
      </w:r>
      <w:smartTag w:uri="urn:schemas-microsoft-com:office:smarttags" w:element="chmetcnv">
        <w:smartTagPr>
          <w:attr w:name="TCSC" w:val="0"/>
          <w:attr w:name="NumberType" w:val="1"/>
          <w:attr w:name="Negative" w:val="False"/>
          <w:attr w:name="HasSpace" w:val="False"/>
          <w:attr w:name="SourceValue" w:val=".4"/>
          <w:attr w:name="UnitName" w:val="mm"/>
        </w:smartTagPr>
        <w:r w:rsidR="00B241DA" w:rsidRPr="004F33CE">
          <w:rPr>
            <w:rFonts w:ascii="宋体" w:hAnsi="宋体" w:hint="eastAsia"/>
            <w:sz w:val="28"/>
            <w:szCs w:val="28"/>
          </w:rPr>
          <w:t>0.4mm</w:t>
        </w:r>
      </w:smartTag>
      <w:r w:rsidR="00B241DA" w:rsidRPr="004F33CE">
        <w:rPr>
          <w:rFonts w:ascii="宋体" w:hAnsi="宋体" w:hint="eastAsia"/>
          <w:sz w:val="28"/>
          <w:szCs w:val="28"/>
        </w:rPr>
        <w:t>，线距为100㎜～</w:t>
      </w:r>
      <w:smartTag w:uri="urn:schemas-microsoft-com:office:smarttags" w:element="chmetcnv">
        <w:smartTagPr>
          <w:attr w:name="TCSC" w:val="0"/>
          <w:attr w:name="NumberType" w:val="1"/>
          <w:attr w:name="Negative" w:val="False"/>
          <w:attr w:name="HasSpace" w:val="False"/>
          <w:attr w:name="SourceValue" w:val="200"/>
          <w:attr w:name="UnitName" w:val="mm"/>
        </w:smartTagPr>
        <w:r w:rsidR="00B241DA" w:rsidRPr="004F33CE">
          <w:rPr>
            <w:rFonts w:ascii="宋体" w:hAnsi="宋体" w:hint="eastAsia"/>
            <w:sz w:val="28"/>
            <w:szCs w:val="28"/>
          </w:rPr>
          <w:t>200mm</w:t>
        </w:r>
      </w:smartTag>
      <w:r w:rsidR="00B241DA" w:rsidRPr="004F33CE">
        <w:rPr>
          <w:rFonts w:ascii="宋体" w:hAnsi="宋体" w:hint="eastAsia"/>
          <w:sz w:val="28"/>
          <w:szCs w:val="28"/>
        </w:rPr>
        <w:t xml:space="preserve"> ；坐标网格线的平行度误差：相邻单一间隔距为0.10㎜/</w:t>
      </w:r>
      <w:smartTag w:uri="urn:schemas-microsoft-com:office:smarttags" w:element="chmetcnv">
        <w:smartTagPr>
          <w:attr w:name="TCSC" w:val="0"/>
          <w:attr w:name="NumberType" w:val="1"/>
          <w:attr w:name="Negative" w:val="False"/>
          <w:attr w:name="HasSpace" w:val="False"/>
          <w:attr w:name="SourceValue" w:val="100"/>
          <w:attr w:name="UnitName" w:val="mm"/>
        </w:smartTagPr>
        <w:r w:rsidR="00B241DA" w:rsidRPr="004F33CE">
          <w:rPr>
            <w:rFonts w:ascii="宋体" w:hAnsi="宋体" w:hint="eastAsia"/>
            <w:sz w:val="28"/>
            <w:szCs w:val="28"/>
          </w:rPr>
          <w:t>100mm</w:t>
        </w:r>
      </w:smartTag>
      <w:r w:rsidR="00B241DA" w:rsidRPr="004F33CE">
        <w:rPr>
          <w:rFonts w:ascii="宋体" w:hAnsi="宋体" w:hint="eastAsia"/>
          <w:sz w:val="28"/>
          <w:szCs w:val="28"/>
        </w:rPr>
        <w:t>；累积间隔距为0.30㎜/全长，并在刻线的两端刻上坐标号，坐标号应与汽车产品图上的坐标号相一致，底板的焊接焊缝采用非连续焊缝，要求牢固、光滑、平整、无缺陷,底板焊接后应</w:t>
      </w:r>
      <w:r w:rsidR="00DA7F94" w:rsidRPr="004F33CE">
        <w:rPr>
          <w:rFonts w:ascii="宋体" w:hAnsi="宋体" w:hint="eastAsia"/>
          <w:sz w:val="28"/>
          <w:szCs w:val="28"/>
        </w:rPr>
        <w:t>作热</w:t>
      </w:r>
      <w:r w:rsidR="00B241DA" w:rsidRPr="004F33CE">
        <w:rPr>
          <w:rFonts w:ascii="宋体" w:hAnsi="宋体" w:hint="eastAsia"/>
          <w:sz w:val="28"/>
          <w:szCs w:val="28"/>
        </w:rPr>
        <w:t>处理。</w:t>
      </w:r>
    </w:p>
    <w:p w:rsidR="00B241DA" w:rsidRPr="004F33CE" w:rsidRDefault="00F010BF" w:rsidP="004F33CE">
      <w:pPr>
        <w:snapToGrid w:val="0"/>
        <w:spacing w:line="600" w:lineRule="exact"/>
        <w:rPr>
          <w:rFonts w:ascii="宋体" w:hAnsi="宋体"/>
          <w:sz w:val="28"/>
          <w:szCs w:val="28"/>
        </w:rPr>
      </w:pPr>
      <w:r w:rsidRPr="004F33CE">
        <w:rPr>
          <w:rFonts w:ascii="宋体" w:hAnsi="宋体" w:hint="eastAsia"/>
          <w:sz w:val="28"/>
          <w:szCs w:val="28"/>
        </w:rPr>
        <w:t>4</w:t>
      </w:r>
      <w:r w:rsidR="00546907" w:rsidRPr="004F33CE">
        <w:rPr>
          <w:rFonts w:ascii="宋体" w:hAnsi="宋体" w:hint="eastAsia"/>
          <w:sz w:val="28"/>
          <w:szCs w:val="28"/>
        </w:rPr>
        <w:t>.5</w:t>
      </w:r>
      <w:r w:rsidR="00B241DA" w:rsidRPr="004F33CE">
        <w:rPr>
          <w:rFonts w:ascii="宋体" w:hAnsi="宋体" w:hint="eastAsia"/>
          <w:sz w:val="28"/>
          <w:szCs w:val="28"/>
        </w:rPr>
        <w:t xml:space="preserve"> 夹具的操作高度应为</w:t>
      </w:r>
      <w:smartTag w:uri="urn:schemas-microsoft-com:office:smarttags" w:element="chmetcnv">
        <w:smartTagPr>
          <w:attr w:name="TCSC" w:val="0"/>
          <w:attr w:name="NumberType" w:val="1"/>
          <w:attr w:name="Negative" w:val="False"/>
          <w:attr w:name="HasSpace" w:val="False"/>
          <w:attr w:name="SourceValue" w:val="750"/>
          <w:attr w:name="UnitName" w:val="mm"/>
        </w:smartTagPr>
        <w:r w:rsidR="00B241DA" w:rsidRPr="004F33CE">
          <w:rPr>
            <w:rFonts w:ascii="宋体" w:hAnsi="宋体" w:hint="eastAsia"/>
            <w:sz w:val="28"/>
            <w:szCs w:val="28"/>
          </w:rPr>
          <w:t>750mm</w:t>
        </w:r>
      </w:smartTag>
      <w:r w:rsidR="00B241DA" w:rsidRPr="004F33CE">
        <w:rPr>
          <w:rFonts w:ascii="宋体" w:hAnsi="宋体" w:hint="eastAsia"/>
          <w:sz w:val="28"/>
          <w:szCs w:val="28"/>
        </w:rPr>
        <w:t>～</w:t>
      </w:r>
      <w:smartTag w:uri="urn:schemas-microsoft-com:office:smarttags" w:element="chmetcnv">
        <w:smartTagPr>
          <w:attr w:name="TCSC" w:val="0"/>
          <w:attr w:name="NumberType" w:val="1"/>
          <w:attr w:name="Negative" w:val="False"/>
          <w:attr w:name="HasSpace" w:val="False"/>
          <w:attr w:name="SourceValue" w:val="850"/>
          <w:attr w:name="UnitName" w:val="mm"/>
        </w:smartTagPr>
        <w:r w:rsidR="00B241DA" w:rsidRPr="004F33CE">
          <w:rPr>
            <w:rFonts w:ascii="宋体" w:hAnsi="宋体" w:hint="eastAsia"/>
            <w:sz w:val="28"/>
            <w:szCs w:val="28"/>
          </w:rPr>
          <w:t>850mm</w:t>
        </w:r>
      </w:smartTag>
      <w:r w:rsidR="00B241DA" w:rsidRPr="004F33CE">
        <w:rPr>
          <w:rFonts w:ascii="宋体" w:hAnsi="宋体" w:hint="eastAsia"/>
          <w:sz w:val="28"/>
          <w:szCs w:val="28"/>
        </w:rPr>
        <w:t>，总体原则要求符合人机工程要求。</w:t>
      </w:r>
    </w:p>
    <w:p w:rsidR="00B241DA" w:rsidRPr="004F33CE" w:rsidRDefault="00F010BF" w:rsidP="004F33CE">
      <w:pPr>
        <w:snapToGrid w:val="0"/>
        <w:spacing w:line="600" w:lineRule="exact"/>
        <w:rPr>
          <w:rFonts w:ascii="宋体" w:hAnsi="宋体"/>
          <w:sz w:val="28"/>
          <w:szCs w:val="28"/>
        </w:rPr>
      </w:pPr>
      <w:r w:rsidRPr="004F33CE">
        <w:rPr>
          <w:rFonts w:ascii="宋体" w:hAnsi="宋体" w:hint="eastAsia"/>
          <w:sz w:val="28"/>
          <w:szCs w:val="28"/>
        </w:rPr>
        <w:t>4</w:t>
      </w:r>
      <w:r w:rsidR="00B241DA" w:rsidRPr="004F33CE">
        <w:rPr>
          <w:rFonts w:ascii="宋体" w:hAnsi="宋体" w:hint="eastAsia"/>
          <w:sz w:val="28"/>
          <w:szCs w:val="28"/>
        </w:rPr>
        <w:t>.6 保护措施：装焊夹具设计时应考虑汽车覆盖件的外表面有防止出现焊点压痕的保护措施，保护板的材料选用 CuCr1Zr(铬锆铜), 其有效板厚为10㎜～</w:t>
      </w:r>
      <w:smartTag w:uri="urn:schemas-microsoft-com:office:smarttags" w:element="chmetcnv">
        <w:smartTagPr>
          <w:attr w:name="TCSC" w:val="0"/>
          <w:attr w:name="NumberType" w:val="1"/>
          <w:attr w:name="Negative" w:val="False"/>
          <w:attr w:name="HasSpace" w:val="False"/>
          <w:attr w:name="SourceValue" w:val="12"/>
          <w:attr w:name="UnitName" w:val="mm"/>
        </w:smartTagPr>
        <w:r w:rsidR="00B241DA" w:rsidRPr="004F33CE">
          <w:rPr>
            <w:rFonts w:ascii="宋体" w:hAnsi="宋体" w:hint="eastAsia"/>
            <w:sz w:val="28"/>
            <w:szCs w:val="28"/>
          </w:rPr>
          <w:t>12mm</w:t>
        </w:r>
      </w:smartTag>
      <w:r w:rsidR="00B241DA" w:rsidRPr="004F33CE">
        <w:rPr>
          <w:rFonts w:ascii="宋体" w:hAnsi="宋体" w:hint="eastAsia"/>
          <w:sz w:val="28"/>
          <w:szCs w:val="28"/>
        </w:rPr>
        <w:t xml:space="preserve"> ，对刚性较差的大型零件应考虑工件抬起机构，对不便于施焊的焊点应设计焊钳导向机构，保证焊接点的准确位置。</w:t>
      </w:r>
    </w:p>
    <w:p w:rsidR="00B241DA" w:rsidRPr="004F33CE" w:rsidRDefault="00F010BF" w:rsidP="004F33CE">
      <w:pPr>
        <w:snapToGrid w:val="0"/>
        <w:spacing w:line="600" w:lineRule="exact"/>
        <w:rPr>
          <w:rFonts w:ascii="宋体" w:hAnsi="宋体"/>
          <w:sz w:val="28"/>
          <w:szCs w:val="28"/>
        </w:rPr>
      </w:pPr>
      <w:r w:rsidRPr="004F33CE">
        <w:rPr>
          <w:rFonts w:ascii="宋体" w:hAnsi="宋体" w:hint="eastAsia"/>
          <w:sz w:val="28"/>
          <w:szCs w:val="28"/>
        </w:rPr>
        <w:t>4</w:t>
      </w:r>
      <w:r w:rsidR="00B241DA" w:rsidRPr="004F33CE">
        <w:rPr>
          <w:rFonts w:ascii="宋体" w:hAnsi="宋体" w:hint="eastAsia"/>
          <w:sz w:val="28"/>
          <w:szCs w:val="28"/>
        </w:rPr>
        <w:t>.7 气缸运动夹具设计时，气缸在压紧点处必须留有3㎜～</w:t>
      </w:r>
      <w:smartTag w:uri="urn:schemas-microsoft-com:office:smarttags" w:element="chmetcnv">
        <w:smartTagPr>
          <w:attr w:name="TCSC" w:val="0"/>
          <w:attr w:name="NumberType" w:val="1"/>
          <w:attr w:name="Negative" w:val="False"/>
          <w:attr w:name="HasSpace" w:val="False"/>
          <w:attr w:name="SourceValue" w:val="5"/>
          <w:attr w:name="UnitName" w:val="mm"/>
        </w:smartTagPr>
        <w:r w:rsidR="00B241DA" w:rsidRPr="004F33CE">
          <w:rPr>
            <w:rFonts w:ascii="宋体" w:hAnsi="宋体" w:hint="eastAsia"/>
            <w:sz w:val="28"/>
            <w:szCs w:val="28"/>
          </w:rPr>
          <w:t>5mm</w:t>
        </w:r>
      </w:smartTag>
      <w:r w:rsidR="00B241DA" w:rsidRPr="004F33CE">
        <w:rPr>
          <w:rFonts w:ascii="宋体" w:hAnsi="宋体" w:hint="eastAsia"/>
          <w:sz w:val="28"/>
          <w:szCs w:val="28"/>
        </w:rPr>
        <w:t>运动行程，防止运动到端点。</w:t>
      </w:r>
    </w:p>
    <w:p w:rsidR="00B241DA" w:rsidRPr="004F33CE" w:rsidRDefault="00F010BF" w:rsidP="004F33CE">
      <w:pPr>
        <w:snapToGrid w:val="0"/>
        <w:spacing w:line="600" w:lineRule="exact"/>
        <w:rPr>
          <w:rFonts w:ascii="宋体" w:hAnsi="宋体"/>
          <w:sz w:val="28"/>
          <w:szCs w:val="28"/>
        </w:rPr>
      </w:pPr>
      <w:r w:rsidRPr="004F33CE">
        <w:rPr>
          <w:rFonts w:ascii="宋体" w:hAnsi="宋体" w:hint="eastAsia"/>
          <w:sz w:val="28"/>
          <w:szCs w:val="28"/>
        </w:rPr>
        <w:t>4</w:t>
      </w:r>
      <w:r w:rsidR="00B241DA" w:rsidRPr="004F33CE">
        <w:rPr>
          <w:rFonts w:ascii="宋体" w:hAnsi="宋体" w:hint="eastAsia"/>
          <w:sz w:val="28"/>
          <w:szCs w:val="28"/>
        </w:rPr>
        <w:t>.8 其它部件：其余部件设计要求结构简单可靠、维修方便，夹紧件，元器件的选择按选定标准设计,表面件的导向杆要求有塑料套，避免外表面件磕碰。</w:t>
      </w:r>
    </w:p>
    <w:p w:rsidR="007F229B" w:rsidRPr="004F33CE" w:rsidRDefault="00F010BF" w:rsidP="004F33CE">
      <w:pPr>
        <w:snapToGrid w:val="0"/>
        <w:spacing w:line="600" w:lineRule="exact"/>
        <w:rPr>
          <w:rFonts w:ascii="宋体" w:hAnsi="宋体"/>
          <w:sz w:val="28"/>
          <w:szCs w:val="28"/>
        </w:rPr>
      </w:pPr>
      <w:r w:rsidRPr="004F33CE">
        <w:rPr>
          <w:rFonts w:ascii="宋体" w:hAnsi="宋体" w:hint="eastAsia"/>
          <w:sz w:val="28"/>
          <w:szCs w:val="28"/>
        </w:rPr>
        <w:t>4</w:t>
      </w:r>
      <w:r w:rsidR="007F229B" w:rsidRPr="004F33CE">
        <w:rPr>
          <w:rFonts w:ascii="宋体" w:hAnsi="宋体" w:hint="eastAsia"/>
          <w:sz w:val="28"/>
          <w:szCs w:val="28"/>
        </w:rPr>
        <w:t>.9 滚轮：所有焊装夹具要求配装滚轮，中、小型夹具用6英寸PU滚轮、大型夹具要求用8英寸铸铁滚轮，并且要求大型夹具有水平调整螺栓；滚轮为两定向两万向滚轮，且每套夹具上万向滚轮必须带刹车，滚轮配装状态由招标方在设计会签时确认。</w:t>
      </w:r>
    </w:p>
    <w:p w:rsidR="007F229B" w:rsidRPr="001671DE" w:rsidRDefault="00F010BF" w:rsidP="004F33CE">
      <w:pPr>
        <w:snapToGrid w:val="0"/>
        <w:spacing w:line="600" w:lineRule="exact"/>
        <w:rPr>
          <w:rFonts w:ascii="宋体" w:hAnsi="宋体"/>
          <w:sz w:val="28"/>
          <w:szCs w:val="28"/>
        </w:rPr>
      </w:pPr>
      <w:r w:rsidRPr="004F33CE">
        <w:rPr>
          <w:rFonts w:ascii="宋体" w:hAnsi="宋体" w:hint="eastAsia"/>
          <w:sz w:val="28"/>
          <w:szCs w:val="28"/>
        </w:rPr>
        <w:t>4</w:t>
      </w:r>
      <w:r w:rsidR="00546907" w:rsidRPr="004F33CE">
        <w:rPr>
          <w:rFonts w:ascii="宋体" w:hAnsi="宋体" w:hint="eastAsia"/>
          <w:sz w:val="28"/>
          <w:szCs w:val="28"/>
        </w:rPr>
        <w:t>.1</w:t>
      </w:r>
      <w:r w:rsidR="007F229B" w:rsidRPr="004F33CE">
        <w:rPr>
          <w:rFonts w:ascii="宋体" w:hAnsi="宋体" w:hint="eastAsia"/>
          <w:sz w:val="28"/>
          <w:szCs w:val="28"/>
        </w:rPr>
        <w:t>0 外购件的选用原则:滚轮采用科顺产品；直线导轨采用韩国太敬</w:t>
      </w:r>
      <w:r w:rsidR="000B3E4E" w:rsidRPr="004F33CE">
        <w:rPr>
          <w:rFonts w:ascii="宋体" w:hAnsi="宋体" w:hint="eastAsia"/>
          <w:sz w:val="28"/>
          <w:szCs w:val="28"/>
        </w:rPr>
        <w:t>或ABBA</w:t>
      </w:r>
      <w:r w:rsidR="007F229B" w:rsidRPr="004F33CE">
        <w:rPr>
          <w:rFonts w:ascii="宋体" w:hAnsi="宋体" w:hint="eastAsia"/>
          <w:sz w:val="28"/>
          <w:szCs w:val="28"/>
        </w:rPr>
        <w:t>产品；手动夹紧器采用GOOD HAND产品；无油轴套采用嘉善产品；缓冲器采用EN</w:t>
      </w:r>
      <w:r w:rsidR="007F229B" w:rsidRPr="001671DE">
        <w:rPr>
          <w:rFonts w:ascii="宋体" w:hAnsi="宋体" w:hint="eastAsia"/>
          <w:sz w:val="28"/>
          <w:szCs w:val="28"/>
        </w:rPr>
        <w:t>DINE</w:t>
      </w:r>
      <w:r w:rsidR="00C92F73" w:rsidRPr="001671DE">
        <w:rPr>
          <w:rFonts w:ascii="宋体" w:hAnsi="宋体" w:hint="eastAsia"/>
          <w:sz w:val="28"/>
          <w:szCs w:val="28"/>
        </w:rPr>
        <w:t>或KOBA</w:t>
      </w:r>
      <w:r w:rsidR="007F229B" w:rsidRPr="001671DE">
        <w:rPr>
          <w:rFonts w:ascii="宋体" w:hAnsi="宋体" w:hint="eastAsia"/>
          <w:sz w:val="28"/>
          <w:szCs w:val="28"/>
        </w:rPr>
        <w:t>产品。</w:t>
      </w:r>
    </w:p>
    <w:p w:rsidR="00B241DA" w:rsidRPr="004F33CE" w:rsidRDefault="00F010BF" w:rsidP="004F33CE">
      <w:pPr>
        <w:snapToGrid w:val="0"/>
        <w:spacing w:line="600" w:lineRule="exact"/>
        <w:rPr>
          <w:rFonts w:ascii="宋体" w:hAnsi="宋体"/>
          <w:sz w:val="28"/>
          <w:szCs w:val="28"/>
        </w:rPr>
      </w:pPr>
      <w:r w:rsidRPr="004F33CE">
        <w:rPr>
          <w:rFonts w:ascii="宋体" w:hAnsi="宋体" w:hint="eastAsia"/>
          <w:sz w:val="28"/>
          <w:szCs w:val="28"/>
        </w:rPr>
        <w:lastRenderedPageBreak/>
        <w:t>4</w:t>
      </w:r>
      <w:r w:rsidR="00546907" w:rsidRPr="004F33CE">
        <w:rPr>
          <w:rFonts w:ascii="宋体" w:hAnsi="宋体" w:hint="eastAsia"/>
          <w:sz w:val="28"/>
          <w:szCs w:val="28"/>
        </w:rPr>
        <w:t>.1</w:t>
      </w:r>
      <w:r w:rsidR="00B241DA" w:rsidRPr="004F33CE">
        <w:rPr>
          <w:rFonts w:ascii="宋体" w:hAnsi="宋体" w:hint="eastAsia"/>
          <w:sz w:val="28"/>
          <w:szCs w:val="28"/>
        </w:rPr>
        <w:t>1 夹具BASE板外形应该大于所有的支撑总件和气缸，若气缸超出BASE板外形，应该增加保护罩。</w:t>
      </w:r>
    </w:p>
    <w:p w:rsidR="00B241DA" w:rsidRPr="004F33CE" w:rsidRDefault="00F010BF" w:rsidP="004F33CE">
      <w:pPr>
        <w:snapToGrid w:val="0"/>
        <w:spacing w:line="600" w:lineRule="exact"/>
        <w:rPr>
          <w:rFonts w:ascii="宋体" w:hAnsi="宋体"/>
          <w:sz w:val="28"/>
          <w:szCs w:val="28"/>
        </w:rPr>
      </w:pPr>
      <w:r w:rsidRPr="004F33CE">
        <w:rPr>
          <w:rFonts w:ascii="宋体" w:hAnsi="宋体" w:hint="eastAsia"/>
          <w:sz w:val="28"/>
          <w:szCs w:val="28"/>
        </w:rPr>
        <w:t>4</w:t>
      </w:r>
      <w:r w:rsidR="00546907" w:rsidRPr="004F33CE">
        <w:rPr>
          <w:rFonts w:ascii="宋体" w:hAnsi="宋体" w:hint="eastAsia"/>
          <w:sz w:val="28"/>
          <w:szCs w:val="28"/>
        </w:rPr>
        <w:t>.1</w:t>
      </w:r>
      <w:r w:rsidR="00B241DA" w:rsidRPr="004F33CE">
        <w:rPr>
          <w:rFonts w:ascii="宋体" w:hAnsi="宋体" w:hint="eastAsia"/>
          <w:sz w:val="28"/>
          <w:szCs w:val="28"/>
        </w:rPr>
        <w:t>2 夹具设计中需要增加磁铁的地方，必须充分考虑对工件的吸附力，原则上磁铁直径不小于Φ10㎜。</w:t>
      </w:r>
    </w:p>
    <w:p w:rsidR="00B241DA" w:rsidRPr="004F33CE" w:rsidRDefault="00F010BF" w:rsidP="004F33CE">
      <w:pPr>
        <w:snapToGrid w:val="0"/>
        <w:spacing w:line="600" w:lineRule="exact"/>
        <w:rPr>
          <w:rFonts w:ascii="宋体" w:hAnsi="宋体"/>
          <w:sz w:val="28"/>
          <w:szCs w:val="28"/>
        </w:rPr>
      </w:pPr>
      <w:r w:rsidRPr="004F33CE">
        <w:rPr>
          <w:rFonts w:ascii="宋体" w:hAnsi="宋体" w:hint="eastAsia"/>
          <w:sz w:val="28"/>
          <w:szCs w:val="28"/>
        </w:rPr>
        <w:t>4</w:t>
      </w:r>
      <w:r w:rsidR="00546907" w:rsidRPr="004F33CE">
        <w:rPr>
          <w:rFonts w:ascii="宋体" w:hAnsi="宋体" w:hint="eastAsia"/>
          <w:sz w:val="28"/>
          <w:szCs w:val="28"/>
        </w:rPr>
        <w:t>.1</w:t>
      </w:r>
      <w:r w:rsidR="00B241DA" w:rsidRPr="004F33CE">
        <w:rPr>
          <w:rFonts w:ascii="宋体" w:hAnsi="宋体" w:hint="eastAsia"/>
          <w:sz w:val="28"/>
          <w:szCs w:val="28"/>
        </w:rPr>
        <w:t>3 夹具</w:t>
      </w:r>
      <w:r w:rsidR="00834945" w:rsidRPr="004F33CE">
        <w:rPr>
          <w:rFonts w:ascii="宋体" w:hAnsi="宋体" w:hint="eastAsia"/>
          <w:sz w:val="28"/>
          <w:szCs w:val="28"/>
        </w:rPr>
        <w:t>旋</w:t>
      </w:r>
      <w:r w:rsidR="00B241DA" w:rsidRPr="004F33CE">
        <w:rPr>
          <w:rFonts w:ascii="宋体" w:hAnsi="宋体" w:hint="eastAsia"/>
          <w:sz w:val="28"/>
          <w:szCs w:val="28"/>
        </w:rPr>
        <w:t>转机构需要增加锁紧，以便推动。</w:t>
      </w:r>
    </w:p>
    <w:p w:rsidR="00B241DA" w:rsidRPr="004F33CE" w:rsidRDefault="00F010BF" w:rsidP="004F33CE">
      <w:pPr>
        <w:snapToGrid w:val="0"/>
        <w:spacing w:line="600" w:lineRule="exact"/>
        <w:rPr>
          <w:rFonts w:ascii="宋体" w:hAnsi="宋体"/>
          <w:sz w:val="28"/>
          <w:szCs w:val="28"/>
        </w:rPr>
      </w:pPr>
      <w:r w:rsidRPr="004F33CE">
        <w:rPr>
          <w:rFonts w:ascii="宋体" w:hAnsi="宋体" w:hint="eastAsia"/>
          <w:sz w:val="28"/>
          <w:szCs w:val="28"/>
        </w:rPr>
        <w:t>4</w:t>
      </w:r>
      <w:r w:rsidR="00546907" w:rsidRPr="004F33CE">
        <w:rPr>
          <w:rFonts w:ascii="宋体" w:hAnsi="宋体" w:hint="eastAsia"/>
          <w:sz w:val="28"/>
          <w:szCs w:val="28"/>
        </w:rPr>
        <w:t>.1</w:t>
      </w:r>
      <w:r w:rsidR="00B241DA" w:rsidRPr="004F33CE">
        <w:rPr>
          <w:rFonts w:ascii="宋体" w:hAnsi="宋体" w:hint="eastAsia"/>
          <w:sz w:val="28"/>
          <w:szCs w:val="28"/>
        </w:rPr>
        <w:t>4 在如侧围、顶盖横梁预搭扣等特殊位置，需要增加相应的保护装置。</w:t>
      </w:r>
    </w:p>
    <w:p w:rsidR="00B241DA" w:rsidRPr="004F33CE" w:rsidRDefault="00F010BF" w:rsidP="004F33CE">
      <w:pPr>
        <w:snapToGrid w:val="0"/>
        <w:spacing w:line="600" w:lineRule="exact"/>
        <w:rPr>
          <w:rFonts w:ascii="宋体" w:hAnsi="宋体"/>
          <w:sz w:val="28"/>
          <w:szCs w:val="28"/>
        </w:rPr>
      </w:pPr>
      <w:r w:rsidRPr="004F33CE">
        <w:rPr>
          <w:rFonts w:ascii="宋体" w:hAnsi="宋体" w:hint="eastAsia"/>
          <w:sz w:val="28"/>
          <w:szCs w:val="28"/>
        </w:rPr>
        <w:t>4</w:t>
      </w:r>
      <w:r w:rsidR="00546907" w:rsidRPr="004F33CE">
        <w:rPr>
          <w:rFonts w:ascii="宋体" w:hAnsi="宋体" w:hint="eastAsia"/>
          <w:sz w:val="28"/>
          <w:szCs w:val="28"/>
        </w:rPr>
        <w:t>.1</w:t>
      </w:r>
      <w:r w:rsidR="00B241DA" w:rsidRPr="004F33CE">
        <w:rPr>
          <w:rFonts w:ascii="宋体" w:hAnsi="宋体" w:hint="eastAsia"/>
          <w:sz w:val="28"/>
          <w:szCs w:val="28"/>
        </w:rPr>
        <w:t>5 控制面板上的标牌文字在会签时需招标方进行确认。</w:t>
      </w:r>
    </w:p>
    <w:p w:rsidR="00B241DA" w:rsidRPr="00617C0B" w:rsidRDefault="00F010BF" w:rsidP="004F33CE">
      <w:pPr>
        <w:snapToGrid w:val="0"/>
        <w:spacing w:line="600" w:lineRule="exact"/>
        <w:rPr>
          <w:rFonts w:ascii="宋体" w:hAnsi="宋体"/>
          <w:sz w:val="28"/>
          <w:szCs w:val="28"/>
        </w:rPr>
      </w:pPr>
      <w:r w:rsidRPr="004F33CE">
        <w:rPr>
          <w:rFonts w:ascii="宋体" w:hAnsi="宋体" w:hint="eastAsia"/>
          <w:sz w:val="28"/>
          <w:szCs w:val="28"/>
        </w:rPr>
        <w:t>4</w:t>
      </w:r>
      <w:r w:rsidR="00546907" w:rsidRPr="004F33CE">
        <w:rPr>
          <w:rFonts w:ascii="宋体" w:hAnsi="宋体" w:hint="eastAsia"/>
          <w:sz w:val="28"/>
          <w:szCs w:val="28"/>
        </w:rPr>
        <w:t>.1</w:t>
      </w:r>
      <w:r w:rsidR="00B241DA" w:rsidRPr="004F33CE">
        <w:rPr>
          <w:rFonts w:ascii="宋体" w:hAnsi="宋体" w:hint="eastAsia"/>
          <w:sz w:val="28"/>
          <w:szCs w:val="28"/>
        </w:rPr>
        <w:t>6 夹具设计时要求所有伸缩销</w:t>
      </w:r>
      <w:r w:rsidR="00B241DA" w:rsidRPr="00617C0B">
        <w:rPr>
          <w:rFonts w:ascii="宋体" w:hAnsi="宋体" w:hint="eastAsia"/>
          <w:sz w:val="28"/>
          <w:szCs w:val="28"/>
        </w:rPr>
        <w:t>采用</w:t>
      </w:r>
      <w:r w:rsidR="00C92F73" w:rsidRPr="00617C0B">
        <w:rPr>
          <w:rFonts w:ascii="宋体" w:hAnsi="宋体" w:hint="eastAsia"/>
          <w:sz w:val="28"/>
          <w:szCs w:val="28"/>
        </w:rPr>
        <w:t>FESTO</w:t>
      </w:r>
      <w:r w:rsidR="00B241DA" w:rsidRPr="00617C0B">
        <w:rPr>
          <w:rFonts w:ascii="宋体" w:hAnsi="宋体" w:hint="eastAsia"/>
          <w:sz w:val="28"/>
          <w:szCs w:val="28"/>
        </w:rPr>
        <w:t>标准双导杆系列产品，为保证精度不允许自身加工。</w:t>
      </w:r>
    </w:p>
    <w:p w:rsidR="00B241DA" w:rsidRPr="004F33CE" w:rsidRDefault="00F010BF" w:rsidP="004F33CE">
      <w:pPr>
        <w:snapToGrid w:val="0"/>
        <w:spacing w:line="600" w:lineRule="exact"/>
        <w:rPr>
          <w:rFonts w:ascii="宋体" w:hAnsi="宋体"/>
          <w:sz w:val="28"/>
          <w:szCs w:val="28"/>
        </w:rPr>
      </w:pPr>
      <w:r w:rsidRPr="004F33CE">
        <w:rPr>
          <w:rFonts w:ascii="宋体" w:hAnsi="宋体" w:hint="eastAsia"/>
          <w:sz w:val="28"/>
          <w:szCs w:val="28"/>
        </w:rPr>
        <w:t>4</w:t>
      </w:r>
      <w:r w:rsidR="00546907" w:rsidRPr="004F33CE">
        <w:rPr>
          <w:rFonts w:ascii="宋体" w:hAnsi="宋体" w:hint="eastAsia"/>
          <w:sz w:val="28"/>
          <w:szCs w:val="28"/>
        </w:rPr>
        <w:t>.1</w:t>
      </w:r>
      <w:r w:rsidR="00B241DA" w:rsidRPr="004F33CE">
        <w:rPr>
          <w:rFonts w:ascii="宋体" w:hAnsi="宋体" w:hint="eastAsia"/>
          <w:sz w:val="28"/>
          <w:szCs w:val="28"/>
        </w:rPr>
        <w:t>7 对于不能目视或操作困难的焊点要求必须有导向装置。</w:t>
      </w:r>
    </w:p>
    <w:p w:rsidR="00B241DA" w:rsidRPr="004F33CE" w:rsidRDefault="00F010BF" w:rsidP="004F33CE">
      <w:pPr>
        <w:snapToGrid w:val="0"/>
        <w:spacing w:line="600" w:lineRule="exact"/>
        <w:rPr>
          <w:rFonts w:ascii="宋体" w:hAnsi="宋体"/>
          <w:sz w:val="28"/>
          <w:szCs w:val="28"/>
        </w:rPr>
      </w:pPr>
      <w:r w:rsidRPr="004F33CE">
        <w:rPr>
          <w:rFonts w:ascii="宋体" w:hAnsi="宋体" w:hint="eastAsia"/>
          <w:sz w:val="28"/>
          <w:szCs w:val="28"/>
        </w:rPr>
        <w:t>4</w:t>
      </w:r>
      <w:r w:rsidR="00546907" w:rsidRPr="004F33CE">
        <w:rPr>
          <w:rFonts w:ascii="宋体" w:hAnsi="宋体" w:hint="eastAsia"/>
          <w:sz w:val="28"/>
          <w:szCs w:val="28"/>
        </w:rPr>
        <w:t>.1</w:t>
      </w:r>
      <w:r w:rsidR="00B241DA" w:rsidRPr="004F33CE">
        <w:rPr>
          <w:rFonts w:ascii="宋体" w:hAnsi="宋体" w:hint="eastAsia"/>
          <w:sz w:val="28"/>
          <w:szCs w:val="28"/>
        </w:rPr>
        <w:t>8 侧围门洞、门盖焊接边焊点要求有焊点保护装置，保证焊枪不会接触R角和棱线。</w:t>
      </w:r>
    </w:p>
    <w:p w:rsidR="00B241DA" w:rsidRPr="004F33CE" w:rsidRDefault="00F010BF" w:rsidP="004F33CE">
      <w:pPr>
        <w:snapToGrid w:val="0"/>
        <w:spacing w:line="600" w:lineRule="exact"/>
        <w:rPr>
          <w:rFonts w:ascii="宋体" w:hAnsi="宋体"/>
          <w:sz w:val="28"/>
          <w:szCs w:val="28"/>
        </w:rPr>
      </w:pPr>
      <w:r w:rsidRPr="004F33CE">
        <w:rPr>
          <w:rFonts w:ascii="宋体" w:hAnsi="宋体" w:hint="eastAsia"/>
          <w:sz w:val="28"/>
          <w:szCs w:val="28"/>
        </w:rPr>
        <w:t>4</w:t>
      </w:r>
      <w:r w:rsidR="00546907" w:rsidRPr="004F33CE">
        <w:rPr>
          <w:rFonts w:ascii="宋体" w:hAnsi="宋体" w:hint="eastAsia"/>
          <w:sz w:val="28"/>
          <w:szCs w:val="28"/>
        </w:rPr>
        <w:t>.1</w:t>
      </w:r>
      <w:r w:rsidR="00B241DA" w:rsidRPr="004F33CE">
        <w:rPr>
          <w:rFonts w:ascii="宋体" w:hAnsi="宋体" w:hint="eastAsia"/>
          <w:sz w:val="28"/>
          <w:szCs w:val="28"/>
        </w:rPr>
        <w:t xml:space="preserve">9 钣金件突出夹具部分应该有保护措施，防止零件划伤到人。 </w:t>
      </w:r>
    </w:p>
    <w:p w:rsidR="00B241DA" w:rsidRPr="004F33CE" w:rsidRDefault="00F010BF" w:rsidP="004F33CE">
      <w:pPr>
        <w:snapToGrid w:val="0"/>
        <w:spacing w:line="600" w:lineRule="exact"/>
        <w:rPr>
          <w:rFonts w:ascii="宋体" w:hAnsi="宋体"/>
          <w:sz w:val="28"/>
          <w:szCs w:val="28"/>
        </w:rPr>
      </w:pPr>
      <w:r w:rsidRPr="004F33CE">
        <w:rPr>
          <w:rFonts w:ascii="宋体" w:hAnsi="宋体" w:hint="eastAsia"/>
          <w:sz w:val="28"/>
          <w:szCs w:val="28"/>
        </w:rPr>
        <w:t>4</w:t>
      </w:r>
      <w:r w:rsidR="00546907" w:rsidRPr="004F33CE">
        <w:rPr>
          <w:rFonts w:ascii="宋体" w:hAnsi="宋体" w:hint="eastAsia"/>
          <w:sz w:val="28"/>
          <w:szCs w:val="28"/>
        </w:rPr>
        <w:t>.2</w:t>
      </w:r>
      <w:r w:rsidR="00B241DA" w:rsidRPr="004F33CE">
        <w:rPr>
          <w:rFonts w:ascii="宋体" w:hAnsi="宋体" w:hint="eastAsia"/>
          <w:sz w:val="28"/>
          <w:szCs w:val="28"/>
        </w:rPr>
        <w:t>0 所有两/三联件必须要有托架，装三通接头,同时两/三联件上必须有排气开关。</w:t>
      </w:r>
    </w:p>
    <w:p w:rsidR="00B241DA" w:rsidRPr="004F33CE" w:rsidRDefault="00F010BF" w:rsidP="004F33CE">
      <w:pPr>
        <w:snapToGrid w:val="0"/>
        <w:spacing w:line="600" w:lineRule="exact"/>
        <w:rPr>
          <w:rFonts w:ascii="宋体" w:hAnsi="宋体"/>
          <w:sz w:val="28"/>
          <w:szCs w:val="28"/>
        </w:rPr>
      </w:pPr>
      <w:r w:rsidRPr="004F33CE">
        <w:rPr>
          <w:rFonts w:ascii="宋体" w:hAnsi="宋体" w:hint="eastAsia"/>
          <w:sz w:val="28"/>
          <w:szCs w:val="28"/>
        </w:rPr>
        <w:t>4</w:t>
      </w:r>
      <w:r w:rsidR="00546907" w:rsidRPr="004F33CE">
        <w:rPr>
          <w:rFonts w:ascii="宋体" w:hAnsi="宋体" w:hint="eastAsia"/>
          <w:sz w:val="28"/>
          <w:szCs w:val="28"/>
        </w:rPr>
        <w:t>.2</w:t>
      </w:r>
      <w:r w:rsidR="00B241DA" w:rsidRPr="004F33CE">
        <w:rPr>
          <w:rFonts w:ascii="宋体" w:hAnsi="宋体" w:hint="eastAsia"/>
          <w:sz w:val="28"/>
          <w:szCs w:val="28"/>
        </w:rPr>
        <w:t>1夹具铭牌需按照以下格式制作：</w:t>
      </w:r>
    </w:p>
    <w:p w:rsidR="00B241DA" w:rsidRPr="004F33CE" w:rsidRDefault="000B3E4E" w:rsidP="004F33CE">
      <w:pPr>
        <w:snapToGrid w:val="0"/>
        <w:spacing w:line="600" w:lineRule="exact"/>
        <w:rPr>
          <w:rFonts w:ascii="宋体" w:hAnsi="宋体"/>
          <w:sz w:val="28"/>
          <w:szCs w:val="28"/>
        </w:rPr>
      </w:pPr>
      <w:r w:rsidRPr="004F33CE">
        <w:rPr>
          <w:rFonts w:ascii="宋体" w:hAnsi="宋体"/>
          <w:noProof/>
          <w:sz w:val="28"/>
          <w:szCs w:val="28"/>
        </w:rPr>
        <w:drawing>
          <wp:anchor distT="0" distB="0" distL="114300" distR="114300" simplePos="0" relativeHeight="251564544" behindDoc="0" locked="0" layoutInCell="1" allowOverlap="1">
            <wp:simplePos x="0" y="0"/>
            <wp:positionH relativeFrom="column">
              <wp:posOffset>42545</wp:posOffset>
            </wp:positionH>
            <wp:positionV relativeFrom="paragraph">
              <wp:posOffset>71120</wp:posOffset>
            </wp:positionV>
            <wp:extent cx="3667125" cy="2301875"/>
            <wp:effectExtent l="19050" t="0" r="9525" b="0"/>
            <wp:wrapSquare wrapText="bothSides"/>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0"/>
                    <a:srcRect/>
                    <a:stretch>
                      <a:fillRect/>
                    </a:stretch>
                  </pic:blipFill>
                  <pic:spPr bwMode="auto">
                    <a:xfrm>
                      <a:off x="0" y="0"/>
                      <a:ext cx="3667125" cy="2301875"/>
                    </a:xfrm>
                    <a:prstGeom prst="rect">
                      <a:avLst/>
                    </a:prstGeom>
                    <a:noFill/>
                    <a:ln w="9525">
                      <a:noFill/>
                      <a:miter lim="800000"/>
                      <a:headEnd/>
                      <a:tailEnd/>
                    </a:ln>
                  </pic:spPr>
                </pic:pic>
              </a:graphicData>
            </a:graphic>
          </wp:anchor>
        </w:drawing>
      </w:r>
    </w:p>
    <w:p w:rsidR="00B241DA" w:rsidRPr="006E320B" w:rsidRDefault="00B241DA" w:rsidP="004F33CE">
      <w:pPr>
        <w:snapToGrid w:val="0"/>
        <w:spacing w:line="600" w:lineRule="exact"/>
        <w:rPr>
          <w:rFonts w:ascii="宋体" w:hAnsi="宋体"/>
          <w:sz w:val="28"/>
          <w:szCs w:val="28"/>
        </w:rPr>
      </w:pPr>
    </w:p>
    <w:p w:rsidR="00B241DA" w:rsidRPr="004F33CE" w:rsidRDefault="00B241DA" w:rsidP="004F33CE">
      <w:pPr>
        <w:snapToGrid w:val="0"/>
        <w:spacing w:line="600" w:lineRule="exact"/>
        <w:rPr>
          <w:rFonts w:ascii="宋体" w:hAnsi="宋体"/>
          <w:sz w:val="28"/>
          <w:szCs w:val="28"/>
        </w:rPr>
      </w:pPr>
    </w:p>
    <w:p w:rsidR="00B241DA" w:rsidRPr="004F33CE" w:rsidRDefault="00B241DA" w:rsidP="004F33CE">
      <w:pPr>
        <w:snapToGrid w:val="0"/>
        <w:spacing w:line="600" w:lineRule="exact"/>
        <w:rPr>
          <w:rFonts w:ascii="宋体" w:hAnsi="宋体"/>
          <w:sz w:val="28"/>
          <w:szCs w:val="28"/>
        </w:rPr>
      </w:pPr>
    </w:p>
    <w:p w:rsidR="00B241DA" w:rsidRPr="006E320B" w:rsidRDefault="00B241DA" w:rsidP="004F33CE">
      <w:pPr>
        <w:snapToGrid w:val="0"/>
        <w:spacing w:line="600" w:lineRule="exact"/>
        <w:rPr>
          <w:rFonts w:ascii="宋体" w:hAnsi="宋体"/>
          <w:sz w:val="28"/>
          <w:szCs w:val="28"/>
        </w:rPr>
      </w:pPr>
    </w:p>
    <w:p w:rsidR="00977F4E" w:rsidRDefault="00977F4E" w:rsidP="004F33CE">
      <w:pPr>
        <w:snapToGrid w:val="0"/>
        <w:spacing w:line="600" w:lineRule="exact"/>
        <w:rPr>
          <w:rFonts w:ascii="宋体" w:hAnsi="宋体"/>
          <w:sz w:val="28"/>
          <w:szCs w:val="28"/>
        </w:rPr>
      </w:pPr>
    </w:p>
    <w:p w:rsidR="006E320B" w:rsidRDefault="006E320B" w:rsidP="004F33CE">
      <w:pPr>
        <w:snapToGrid w:val="0"/>
        <w:spacing w:line="600" w:lineRule="exact"/>
        <w:rPr>
          <w:rFonts w:ascii="宋体" w:hAnsi="宋体"/>
          <w:sz w:val="28"/>
          <w:szCs w:val="28"/>
        </w:rPr>
      </w:pPr>
    </w:p>
    <w:p w:rsidR="00B241DA" w:rsidRPr="004F33CE" w:rsidRDefault="00F010BF" w:rsidP="004F33CE">
      <w:pPr>
        <w:snapToGrid w:val="0"/>
        <w:spacing w:line="600" w:lineRule="exact"/>
        <w:rPr>
          <w:rFonts w:ascii="宋体" w:hAnsi="宋体"/>
          <w:sz w:val="28"/>
          <w:szCs w:val="28"/>
        </w:rPr>
      </w:pPr>
      <w:r w:rsidRPr="004F33CE">
        <w:rPr>
          <w:rFonts w:ascii="宋体" w:hAnsi="宋体" w:hint="eastAsia"/>
          <w:sz w:val="28"/>
          <w:szCs w:val="28"/>
        </w:rPr>
        <w:lastRenderedPageBreak/>
        <w:t>5</w:t>
      </w:r>
      <w:r w:rsidR="00546907" w:rsidRPr="004F33CE">
        <w:rPr>
          <w:rFonts w:ascii="宋体" w:hAnsi="宋体" w:hint="eastAsia"/>
          <w:sz w:val="28"/>
          <w:szCs w:val="28"/>
        </w:rPr>
        <w:t xml:space="preserve">精度要求： </w:t>
      </w:r>
    </w:p>
    <w:p w:rsidR="00B241DA" w:rsidRPr="004F33CE" w:rsidRDefault="00F010BF" w:rsidP="00977F4E">
      <w:pPr>
        <w:snapToGrid w:val="0"/>
        <w:spacing w:line="600" w:lineRule="exact"/>
        <w:ind w:firstLineChars="50" w:firstLine="140"/>
        <w:rPr>
          <w:rFonts w:ascii="宋体" w:hAnsi="宋体"/>
          <w:sz w:val="28"/>
          <w:szCs w:val="28"/>
        </w:rPr>
      </w:pPr>
      <w:r w:rsidRPr="004F33CE">
        <w:rPr>
          <w:rFonts w:ascii="宋体" w:hAnsi="宋体" w:hint="eastAsia"/>
          <w:sz w:val="28"/>
          <w:szCs w:val="28"/>
        </w:rPr>
        <w:t>5.1</w:t>
      </w:r>
      <w:r w:rsidR="00B241DA" w:rsidRPr="004F33CE">
        <w:rPr>
          <w:rFonts w:ascii="宋体" w:hAnsi="宋体" w:hint="eastAsia"/>
          <w:sz w:val="28"/>
          <w:szCs w:val="28"/>
        </w:rPr>
        <w:t xml:space="preserve"> 定位面的组合精度控制在±0.2㎜以内，定位销的组合精度控制在±</w:t>
      </w:r>
      <w:smartTag w:uri="urn:schemas-microsoft-com:office:smarttags" w:element="chmetcnv">
        <w:smartTagPr>
          <w:attr w:name="TCSC" w:val="0"/>
          <w:attr w:name="NumberType" w:val="1"/>
          <w:attr w:name="Negative" w:val="False"/>
          <w:attr w:name="HasSpace" w:val="True"/>
          <w:attr w:name="SourceValue" w:val=".1"/>
          <w:attr w:name="UnitName" w:val="mm"/>
        </w:smartTagPr>
        <w:r w:rsidR="00B241DA" w:rsidRPr="004F33CE">
          <w:rPr>
            <w:rFonts w:ascii="宋体" w:hAnsi="宋体" w:hint="eastAsia"/>
            <w:sz w:val="28"/>
            <w:szCs w:val="28"/>
          </w:rPr>
          <w:t>0.1 mm</w:t>
        </w:r>
      </w:smartTag>
      <w:r w:rsidR="00B241DA" w:rsidRPr="004F33CE">
        <w:rPr>
          <w:rFonts w:ascii="宋体" w:hAnsi="宋体" w:hint="eastAsia"/>
          <w:sz w:val="28"/>
          <w:szCs w:val="28"/>
        </w:rPr>
        <w:t xml:space="preserve"> 以内。</w:t>
      </w:r>
    </w:p>
    <w:p w:rsidR="00B241DA" w:rsidRPr="004F33CE" w:rsidRDefault="00F010BF" w:rsidP="00977F4E">
      <w:pPr>
        <w:snapToGrid w:val="0"/>
        <w:spacing w:line="600" w:lineRule="exact"/>
        <w:ind w:firstLineChars="50" w:firstLine="140"/>
        <w:rPr>
          <w:rFonts w:ascii="宋体" w:hAnsi="宋体"/>
          <w:sz w:val="28"/>
          <w:szCs w:val="28"/>
        </w:rPr>
      </w:pPr>
      <w:r w:rsidRPr="004F33CE">
        <w:rPr>
          <w:rFonts w:ascii="宋体" w:hAnsi="宋体" w:hint="eastAsia"/>
          <w:sz w:val="28"/>
          <w:szCs w:val="28"/>
        </w:rPr>
        <w:t>5</w:t>
      </w:r>
      <w:r w:rsidR="00B241DA" w:rsidRPr="004F33CE">
        <w:rPr>
          <w:rFonts w:ascii="宋体" w:hAnsi="宋体" w:hint="eastAsia"/>
          <w:sz w:val="28"/>
          <w:szCs w:val="28"/>
        </w:rPr>
        <w:t>.2 定位销的加工精度：直径+0.00㎜～</w:t>
      </w:r>
      <w:smartTag w:uri="urn:schemas-microsoft-com:office:smarttags" w:element="chmetcnv">
        <w:smartTagPr>
          <w:attr w:name="TCSC" w:val="0"/>
          <w:attr w:name="NumberType" w:val="1"/>
          <w:attr w:name="Negative" w:val="True"/>
          <w:attr w:name="HasSpace" w:val="False"/>
          <w:attr w:name="SourceValue" w:val=".05"/>
          <w:attr w:name="UnitName" w:val="mm"/>
        </w:smartTagPr>
        <w:r w:rsidR="00B241DA" w:rsidRPr="004F33CE">
          <w:rPr>
            <w:rFonts w:ascii="宋体" w:hAnsi="宋体" w:hint="eastAsia"/>
            <w:sz w:val="28"/>
            <w:szCs w:val="28"/>
          </w:rPr>
          <w:t>-0.05mm</w:t>
        </w:r>
      </w:smartTag>
      <w:r w:rsidR="00B241DA" w:rsidRPr="004F33CE">
        <w:rPr>
          <w:rFonts w:ascii="宋体" w:hAnsi="宋体" w:hint="eastAsia"/>
          <w:sz w:val="28"/>
          <w:szCs w:val="28"/>
        </w:rPr>
        <w:t>。</w:t>
      </w:r>
    </w:p>
    <w:p w:rsidR="00B241DA" w:rsidRPr="004F33CE" w:rsidRDefault="00F010BF" w:rsidP="00977F4E">
      <w:pPr>
        <w:snapToGrid w:val="0"/>
        <w:spacing w:line="600" w:lineRule="exact"/>
        <w:ind w:firstLineChars="50" w:firstLine="140"/>
        <w:rPr>
          <w:rFonts w:ascii="宋体" w:hAnsi="宋体"/>
          <w:sz w:val="28"/>
          <w:szCs w:val="28"/>
        </w:rPr>
      </w:pPr>
      <w:r w:rsidRPr="004F33CE">
        <w:rPr>
          <w:rFonts w:ascii="宋体" w:hAnsi="宋体" w:hint="eastAsia"/>
          <w:sz w:val="28"/>
          <w:szCs w:val="28"/>
        </w:rPr>
        <w:t>5</w:t>
      </w:r>
      <w:r w:rsidR="00B241DA" w:rsidRPr="004F33CE">
        <w:rPr>
          <w:rFonts w:ascii="宋体" w:hAnsi="宋体" w:hint="eastAsia"/>
          <w:sz w:val="28"/>
          <w:szCs w:val="28"/>
        </w:rPr>
        <w:t>.3 主定位销的位置精度为±</w:t>
      </w:r>
      <w:smartTag w:uri="urn:schemas-microsoft-com:office:smarttags" w:element="chmetcnv">
        <w:smartTagPr>
          <w:attr w:name="TCSC" w:val="0"/>
          <w:attr w:name="NumberType" w:val="1"/>
          <w:attr w:name="Negative" w:val="False"/>
          <w:attr w:name="HasSpace" w:val="False"/>
          <w:attr w:name="SourceValue" w:val=".1"/>
          <w:attr w:name="UnitName" w:val="mm"/>
        </w:smartTagPr>
        <w:r w:rsidR="00B241DA" w:rsidRPr="004F33CE">
          <w:rPr>
            <w:rFonts w:ascii="宋体" w:hAnsi="宋体" w:hint="eastAsia"/>
            <w:sz w:val="28"/>
            <w:szCs w:val="28"/>
          </w:rPr>
          <w:t>0.1mm</w:t>
        </w:r>
      </w:smartTag>
      <w:r w:rsidR="00B241DA" w:rsidRPr="004F33CE">
        <w:rPr>
          <w:rFonts w:ascii="宋体" w:hAnsi="宋体" w:hint="eastAsia"/>
          <w:sz w:val="28"/>
          <w:szCs w:val="28"/>
        </w:rPr>
        <w:t>，加工精度直径为+0.00㎜～</w:t>
      </w:r>
      <w:smartTag w:uri="urn:schemas-microsoft-com:office:smarttags" w:element="chmetcnv">
        <w:smartTagPr>
          <w:attr w:name="TCSC" w:val="0"/>
          <w:attr w:name="NumberType" w:val="1"/>
          <w:attr w:name="Negative" w:val="True"/>
          <w:attr w:name="HasSpace" w:val="False"/>
          <w:attr w:name="SourceValue" w:val=".05"/>
          <w:attr w:name="UnitName" w:val="mm"/>
        </w:smartTagPr>
        <w:r w:rsidR="00B241DA" w:rsidRPr="004F33CE">
          <w:rPr>
            <w:rFonts w:ascii="宋体" w:hAnsi="宋体" w:hint="eastAsia"/>
            <w:sz w:val="28"/>
            <w:szCs w:val="28"/>
          </w:rPr>
          <w:t>-0.05mm</w:t>
        </w:r>
      </w:smartTag>
      <w:r w:rsidR="00B241DA" w:rsidRPr="004F33CE">
        <w:rPr>
          <w:rFonts w:ascii="宋体" w:hAnsi="宋体" w:hint="eastAsia"/>
          <w:sz w:val="28"/>
          <w:szCs w:val="28"/>
        </w:rPr>
        <w:t>。</w:t>
      </w:r>
    </w:p>
    <w:p w:rsidR="00B241DA" w:rsidRPr="004F33CE" w:rsidRDefault="00B96307" w:rsidP="00977F4E">
      <w:pPr>
        <w:snapToGrid w:val="0"/>
        <w:spacing w:line="600" w:lineRule="exact"/>
        <w:ind w:firstLineChars="50" w:firstLine="140"/>
        <w:rPr>
          <w:rFonts w:ascii="宋体" w:hAnsi="宋体"/>
          <w:sz w:val="28"/>
          <w:szCs w:val="28"/>
        </w:rPr>
      </w:pPr>
      <w:r w:rsidRPr="004F33CE">
        <w:rPr>
          <w:rFonts w:ascii="宋体" w:hAnsi="宋体" w:hint="eastAsia"/>
          <w:sz w:val="28"/>
          <w:szCs w:val="28"/>
        </w:rPr>
        <w:t>5</w:t>
      </w:r>
      <w:r w:rsidR="00B241DA" w:rsidRPr="004F33CE">
        <w:rPr>
          <w:rFonts w:ascii="宋体" w:hAnsi="宋体" w:hint="eastAsia"/>
          <w:sz w:val="28"/>
          <w:szCs w:val="28"/>
        </w:rPr>
        <w:t>.4 BASE板水平面上定位孔与定位孔之间的公差为±</w:t>
      </w:r>
      <w:smartTag w:uri="urn:schemas-microsoft-com:office:smarttags" w:element="chmetcnv">
        <w:smartTagPr>
          <w:attr w:name="TCSC" w:val="0"/>
          <w:attr w:name="NumberType" w:val="1"/>
          <w:attr w:name="Negative" w:val="False"/>
          <w:attr w:name="HasSpace" w:val="False"/>
          <w:attr w:name="SourceValue" w:val=".02"/>
          <w:attr w:name="UnitName" w:val="mm"/>
        </w:smartTagPr>
        <w:r w:rsidR="00B241DA" w:rsidRPr="004F33CE">
          <w:rPr>
            <w:rFonts w:ascii="宋体" w:hAnsi="宋体" w:hint="eastAsia"/>
            <w:sz w:val="28"/>
            <w:szCs w:val="28"/>
          </w:rPr>
          <w:t>0.02mm</w:t>
        </w:r>
      </w:smartTag>
      <w:r w:rsidR="00B241DA" w:rsidRPr="004F33CE">
        <w:rPr>
          <w:rFonts w:ascii="宋体" w:hAnsi="宋体" w:hint="eastAsia"/>
          <w:sz w:val="28"/>
          <w:szCs w:val="28"/>
        </w:rPr>
        <w:t>，粗糙度为1.6um，在加工、测量和组装时使用的基准必须统一，底座上有两套基准，一套三销基准孔，一套基准槽，具体结合夹具大小确定，招标方在会签时确认。</w:t>
      </w:r>
    </w:p>
    <w:p w:rsidR="00B241DA" w:rsidRPr="004F33CE" w:rsidRDefault="00B96307" w:rsidP="00977F4E">
      <w:pPr>
        <w:snapToGrid w:val="0"/>
        <w:spacing w:line="600" w:lineRule="exact"/>
        <w:ind w:firstLineChars="50" w:firstLine="140"/>
        <w:rPr>
          <w:rFonts w:ascii="宋体" w:hAnsi="宋体"/>
          <w:sz w:val="28"/>
          <w:szCs w:val="28"/>
        </w:rPr>
      </w:pPr>
      <w:r w:rsidRPr="004F33CE">
        <w:rPr>
          <w:rFonts w:ascii="宋体" w:hAnsi="宋体" w:hint="eastAsia"/>
          <w:sz w:val="28"/>
          <w:szCs w:val="28"/>
        </w:rPr>
        <w:t>5</w:t>
      </w:r>
      <w:r w:rsidR="00B241DA" w:rsidRPr="004F33CE">
        <w:rPr>
          <w:rFonts w:ascii="宋体" w:hAnsi="宋体" w:hint="eastAsia"/>
          <w:sz w:val="28"/>
          <w:szCs w:val="28"/>
        </w:rPr>
        <w:t>.5 所有的定位孔与基准面的公差为±</w:t>
      </w:r>
      <w:smartTag w:uri="urn:schemas-microsoft-com:office:smarttags" w:element="chmetcnv">
        <w:smartTagPr>
          <w:attr w:name="TCSC" w:val="0"/>
          <w:attr w:name="NumberType" w:val="1"/>
          <w:attr w:name="Negative" w:val="False"/>
          <w:attr w:name="HasSpace" w:val="False"/>
          <w:attr w:name="SourceValue" w:val=".05"/>
          <w:attr w:name="UnitName" w:val="mm"/>
        </w:smartTagPr>
        <w:r w:rsidR="00B241DA" w:rsidRPr="004F33CE">
          <w:rPr>
            <w:rFonts w:ascii="宋体" w:hAnsi="宋体" w:hint="eastAsia"/>
            <w:sz w:val="28"/>
            <w:szCs w:val="28"/>
          </w:rPr>
          <w:t>0.05mm</w:t>
        </w:r>
      </w:smartTag>
      <w:r w:rsidR="00B241DA" w:rsidRPr="004F33CE">
        <w:rPr>
          <w:rFonts w:ascii="宋体" w:hAnsi="宋体" w:hint="eastAsia"/>
          <w:sz w:val="28"/>
          <w:szCs w:val="28"/>
        </w:rPr>
        <w:t>，粗糙度为1.6um。</w:t>
      </w:r>
    </w:p>
    <w:p w:rsidR="00B241DA" w:rsidRPr="004F33CE" w:rsidRDefault="00B96307" w:rsidP="00977F4E">
      <w:pPr>
        <w:snapToGrid w:val="0"/>
        <w:spacing w:line="600" w:lineRule="exact"/>
        <w:ind w:firstLineChars="50" w:firstLine="140"/>
        <w:rPr>
          <w:rFonts w:ascii="宋体" w:hAnsi="宋体"/>
          <w:sz w:val="28"/>
          <w:szCs w:val="28"/>
        </w:rPr>
      </w:pPr>
      <w:r w:rsidRPr="004F33CE">
        <w:rPr>
          <w:rFonts w:ascii="宋体" w:hAnsi="宋体" w:hint="eastAsia"/>
          <w:sz w:val="28"/>
          <w:szCs w:val="28"/>
        </w:rPr>
        <w:t>5</w:t>
      </w:r>
      <w:r w:rsidR="00B241DA" w:rsidRPr="004F33CE">
        <w:rPr>
          <w:rFonts w:ascii="宋体" w:hAnsi="宋体" w:hint="eastAsia"/>
          <w:sz w:val="28"/>
          <w:szCs w:val="28"/>
        </w:rPr>
        <w:t>.6 基准面之间精度允许±</w:t>
      </w:r>
      <w:smartTag w:uri="urn:schemas-microsoft-com:office:smarttags" w:element="chmetcnv">
        <w:smartTagPr>
          <w:attr w:name="TCSC" w:val="0"/>
          <w:attr w:name="NumberType" w:val="1"/>
          <w:attr w:name="Negative" w:val="False"/>
          <w:attr w:name="HasSpace" w:val="False"/>
          <w:attr w:name="SourceValue" w:val=".1"/>
          <w:attr w:name="UnitName" w:val="mm"/>
        </w:smartTagPr>
        <w:r w:rsidR="00B241DA" w:rsidRPr="004F33CE">
          <w:rPr>
            <w:rFonts w:ascii="宋体" w:hAnsi="宋体" w:hint="eastAsia"/>
            <w:sz w:val="28"/>
            <w:szCs w:val="28"/>
          </w:rPr>
          <w:t>0.1mm</w:t>
        </w:r>
      </w:smartTag>
      <w:r w:rsidR="00B241DA" w:rsidRPr="004F33CE">
        <w:rPr>
          <w:rFonts w:ascii="宋体" w:hAnsi="宋体" w:hint="eastAsia"/>
          <w:sz w:val="28"/>
          <w:szCs w:val="28"/>
        </w:rPr>
        <w:t>，测量面之间的精度允许±</w:t>
      </w:r>
      <w:smartTag w:uri="urn:schemas-microsoft-com:office:smarttags" w:element="chmetcnv">
        <w:smartTagPr>
          <w:attr w:name="TCSC" w:val="0"/>
          <w:attr w:name="NumberType" w:val="1"/>
          <w:attr w:name="Negative" w:val="False"/>
          <w:attr w:name="HasSpace" w:val="False"/>
          <w:attr w:name="SourceValue" w:val=".2"/>
          <w:attr w:name="UnitName" w:val="mm"/>
        </w:smartTagPr>
        <w:r w:rsidR="00B241DA" w:rsidRPr="004F33CE">
          <w:rPr>
            <w:rFonts w:ascii="宋体" w:hAnsi="宋体" w:hint="eastAsia"/>
            <w:sz w:val="28"/>
            <w:szCs w:val="28"/>
          </w:rPr>
          <w:t>0.2mm</w:t>
        </w:r>
      </w:smartTag>
      <w:r w:rsidR="00B241DA" w:rsidRPr="004F33CE">
        <w:rPr>
          <w:rFonts w:ascii="宋体" w:hAnsi="宋体" w:hint="eastAsia"/>
          <w:sz w:val="28"/>
          <w:szCs w:val="28"/>
        </w:rPr>
        <w:t>。</w:t>
      </w:r>
    </w:p>
    <w:p w:rsidR="00B241DA" w:rsidRPr="004F33CE" w:rsidRDefault="00B96307" w:rsidP="00977F4E">
      <w:pPr>
        <w:snapToGrid w:val="0"/>
        <w:spacing w:line="600" w:lineRule="exact"/>
        <w:ind w:firstLineChars="50" w:firstLine="140"/>
        <w:rPr>
          <w:rFonts w:ascii="宋体" w:hAnsi="宋体"/>
          <w:sz w:val="28"/>
          <w:szCs w:val="28"/>
        </w:rPr>
      </w:pPr>
      <w:r w:rsidRPr="004F33CE">
        <w:rPr>
          <w:rFonts w:ascii="宋体" w:hAnsi="宋体" w:hint="eastAsia"/>
          <w:sz w:val="28"/>
          <w:szCs w:val="28"/>
        </w:rPr>
        <w:t>5</w:t>
      </w:r>
      <w:r w:rsidR="00B241DA" w:rsidRPr="004F33CE">
        <w:rPr>
          <w:rFonts w:ascii="宋体" w:hAnsi="宋体" w:hint="eastAsia"/>
          <w:sz w:val="28"/>
          <w:szCs w:val="28"/>
        </w:rPr>
        <w:t xml:space="preserve">.7 支架的垂直度，精度允许误差按国家7级精度执行。 </w:t>
      </w:r>
    </w:p>
    <w:p w:rsidR="00B241DA" w:rsidRPr="004F33CE" w:rsidRDefault="00B96307" w:rsidP="00977F4E">
      <w:pPr>
        <w:snapToGrid w:val="0"/>
        <w:spacing w:line="600" w:lineRule="exact"/>
        <w:ind w:firstLineChars="50" w:firstLine="140"/>
        <w:rPr>
          <w:rFonts w:ascii="宋体" w:hAnsi="宋体"/>
          <w:sz w:val="28"/>
          <w:szCs w:val="28"/>
        </w:rPr>
      </w:pPr>
      <w:r w:rsidRPr="004F33CE">
        <w:rPr>
          <w:rFonts w:ascii="宋体" w:hAnsi="宋体" w:hint="eastAsia"/>
          <w:sz w:val="28"/>
          <w:szCs w:val="28"/>
        </w:rPr>
        <w:t>5</w:t>
      </w:r>
      <w:r w:rsidR="00B241DA" w:rsidRPr="004F33CE">
        <w:rPr>
          <w:rFonts w:ascii="宋体" w:hAnsi="宋体" w:hint="eastAsia"/>
          <w:sz w:val="28"/>
          <w:szCs w:val="28"/>
        </w:rPr>
        <w:t>.8 夹具定位块的安装需采用“调整垫片式”的结构，调整垫片厚度为</w:t>
      </w:r>
      <w:smartTag w:uri="urn:schemas-microsoft-com:office:smarttags" w:element="chmetcnv">
        <w:smartTagPr>
          <w:attr w:name="TCSC" w:val="0"/>
          <w:attr w:name="NumberType" w:val="1"/>
          <w:attr w:name="Negative" w:val="False"/>
          <w:attr w:name="HasSpace" w:val="False"/>
          <w:attr w:name="SourceValue" w:val="3"/>
          <w:attr w:name="UnitName" w:val="mm"/>
        </w:smartTagPr>
        <w:r w:rsidR="00B241DA" w:rsidRPr="004F33CE">
          <w:rPr>
            <w:rFonts w:ascii="宋体" w:hAnsi="宋体" w:hint="eastAsia"/>
            <w:sz w:val="28"/>
            <w:szCs w:val="28"/>
          </w:rPr>
          <w:t>3mm</w:t>
        </w:r>
      </w:smartTag>
      <w:r w:rsidR="00B241DA" w:rsidRPr="004F33CE">
        <w:rPr>
          <w:rFonts w:ascii="宋体" w:hAnsi="宋体" w:hint="eastAsia"/>
          <w:sz w:val="28"/>
          <w:szCs w:val="28"/>
        </w:rPr>
        <w:t>（</w:t>
      </w:r>
      <w:smartTag w:uri="urn:schemas-microsoft-com:office:smarttags" w:element="chmetcnv">
        <w:smartTagPr>
          <w:attr w:name="TCSC" w:val="0"/>
          <w:attr w:name="NumberType" w:val="1"/>
          <w:attr w:name="Negative" w:val="False"/>
          <w:attr w:name="HasSpace" w:val="False"/>
          <w:attr w:name="SourceValue" w:val="1"/>
          <w:attr w:name="UnitName" w:val="mm"/>
        </w:smartTagPr>
        <w:r w:rsidR="00B241DA" w:rsidRPr="004F33CE">
          <w:rPr>
            <w:rFonts w:ascii="宋体" w:hAnsi="宋体" w:hint="eastAsia"/>
            <w:sz w:val="28"/>
            <w:szCs w:val="28"/>
          </w:rPr>
          <w:t>1mm</w:t>
        </w:r>
      </w:smartTag>
      <w:r w:rsidR="00B241DA" w:rsidRPr="004F33CE">
        <w:rPr>
          <w:rFonts w:ascii="宋体" w:hAnsi="宋体" w:hint="eastAsia"/>
          <w:sz w:val="28"/>
          <w:szCs w:val="28"/>
        </w:rPr>
        <w:t xml:space="preserve"> +</w:t>
      </w:r>
      <w:smartTag w:uri="urn:schemas-microsoft-com:office:smarttags" w:element="chmetcnv">
        <w:smartTagPr>
          <w:attr w:name="TCSC" w:val="0"/>
          <w:attr w:name="NumberType" w:val="1"/>
          <w:attr w:name="Negative" w:val="False"/>
          <w:attr w:name="HasSpace" w:val="False"/>
          <w:attr w:name="SourceValue" w:val="1"/>
          <w:attr w:name="UnitName" w:val="mm"/>
        </w:smartTagPr>
        <w:r w:rsidR="00B241DA" w:rsidRPr="004F33CE">
          <w:rPr>
            <w:rFonts w:ascii="宋体" w:hAnsi="宋体" w:hint="eastAsia"/>
            <w:sz w:val="28"/>
            <w:szCs w:val="28"/>
          </w:rPr>
          <w:t>1mm</w:t>
        </w:r>
      </w:smartTag>
      <w:r w:rsidR="00B241DA" w:rsidRPr="004F33CE">
        <w:rPr>
          <w:rFonts w:ascii="宋体" w:hAnsi="宋体" w:hint="eastAsia"/>
          <w:sz w:val="28"/>
          <w:szCs w:val="28"/>
        </w:rPr>
        <w:t xml:space="preserve"> +</w:t>
      </w:r>
      <w:smartTag w:uri="urn:schemas-microsoft-com:office:smarttags" w:element="chmetcnv">
        <w:smartTagPr>
          <w:attr w:name="TCSC" w:val="0"/>
          <w:attr w:name="NumberType" w:val="1"/>
          <w:attr w:name="Negative" w:val="False"/>
          <w:attr w:name="HasSpace" w:val="False"/>
          <w:attr w:name="SourceValue" w:val=".5"/>
          <w:attr w:name="UnitName" w:val="mm"/>
        </w:smartTagPr>
        <w:r w:rsidR="00B241DA" w:rsidRPr="004F33CE">
          <w:rPr>
            <w:rFonts w:ascii="宋体" w:hAnsi="宋体" w:hint="eastAsia"/>
            <w:sz w:val="28"/>
            <w:szCs w:val="28"/>
          </w:rPr>
          <w:t>0.5mm</w:t>
        </w:r>
      </w:smartTag>
      <w:r w:rsidR="00B241DA" w:rsidRPr="004F33CE">
        <w:rPr>
          <w:rFonts w:ascii="宋体" w:hAnsi="宋体" w:hint="eastAsia"/>
          <w:sz w:val="28"/>
          <w:szCs w:val="28"/>
        </w:rPr>
        <w:t xml:space="preserve"> +</w:t>
      </w:r>
      <w:smartTag w:uri="urn:schemas-microsoft-com:office:smarttags" w:element="chmetcnv">
        <w:smartTagPr>
          <w:attr w:name="TCSC" w:val="0"/>
          <w:attr w:name="NumberType" w:val="1"/>
          <w:attr w:name="Negative" w:val="False"/>
          <w:attr w:name="HasSpace" w:val="False"/>
          <w:attr w:name="SourceValue" w:val=".5"/>
          <w:attr w:name="UnitName" w:val="mm"/>
        </w:smartTagPr>
        <w:r w:rsidR="00B241DA" w:rsidRPr="004F33CE">
          <w:rPr>
            <w:rFonts w:ascii="宋体" w:hAnsi="宋体" w:hint="eastAsia"/>
            <w:sz w:val="28"/>
            <w:szCs w:val="28"/>
          </w:rPr>
          <w:t>0.5mm</w:t>
        </w:r>
      </w:smartTag>
      <w:r w:rsidR="00B241DA" w:rsidRPr="004F33CE">
        <w:rPr>
          <w:rFonts w:ascii="宋体" w:hAnsi="宋体" w:hint="eastAsia"/>
          <w:sz w:val="28"/>
          <w:szCs w:val="28"/>
        </w:rPr>
        <w:t>）</w:t>
      </w:r>
      <w:r w:rsidR="00B241DA" w:rsidRPr="001671DE">
        <w:rPr>
          <w:rFonts w:ascii="宋体" w:hAnsi="宋体" w:hint="eastAsia"/>
          <w:sz w:val="28"/>
          <w:szCs w:val="28"/>
        </w:rPr>
        <w:t>，侧围总成、</w:t>
      </w:r>
      <w:r w:rsidR="00C92F73" w:rsidRPr="001671DE">
        <w:rPr>
          <w:rFonts w:ascii="宋体" w:hAnsi="宋体" w:hint="eastAsia"/>
          <w:sz w:val="28"/>
          <w:szCs w:val="28"/>
        </w:rPr>
        <w:t>下车身</w:t>
      </w:r>
      <w:r w:rsidR="00B241DA" w:rsidRPr="001671DE">
        <w:rPr>
          <w:rFonts w:ascii="宋体" w:hAnsi="宋体" w:hint="eastAsia"/>
          <w:sz w:val="28"/>
          <w:szCs w:val="28"/>
        </w:rPr>
        <w:t>总成等车身关重部位</w:t>
      </w:r>
      <w:r w:rsidR="00B241DA" w:rsidRPr="004F33CE">
        <w:rPr>
          <w:rFonts w:ascii="宋体" w:hAnsi="宋体" w:hint="eastAsia"/>
          <w:sz w:val="28"/>
          <w:szCs w:val="28"/>
        </w:rPr>
        <w:t>的主定位销（圆销）原则上不允许调整，辅定位销只能一个方向可调；定位块一个方向可调，其它中、小夹具要求都可调。</w:t>
      </w:r>
    </w:p>
    <w:p w:rsidR="00B241DA" w:rsidRPr="004F33CE" w:rsidRDefault="00B96307" w:rsidP="00977F4E">
      <w:pPr>
        <w:snapToGrid w:val="0"/>
        <w:spacing w:line="600" w:lineRule="exact"/>
        <w:ind w:firstLineChars="50" w:firstLine="140"/>
        <w:rPr>
          <w:rFonts w:ascii="宋体" w:hAnsi="宋体"/>
          <w:sz w:val="28"/>
          <w:szCs w:val="28"/>
        </w:rPr>
      </w:pPr>
      <w:r w:rsidRPr="004F33CE">
        <w:rPr>
          <w:rFonts w:ascii="宋体" w:hAnsi="宋体" w:hint="eastAsia"/>
          <w:sz w:val="28"/>
          <w:szCs w:val="28"/>
        </w:rPr>
        <w:t>5</w:t>
      </w:r>
      <w:r w:rsidR="00B241DA" w:rsidRPr="004F33CE">
        <w:rPr>
          <w:rFonts w:ascii="宋体" w:hAnsi="宋体" w:hint="eastAsia"/>
          <w:sz w:val="28"/>
          <w:szCs w:val="28"/>
        </w:rPr>
        <w:t>.9 采用三坐标检测夹具的制造精度，并将检测记录填入设备检测记录表，三坐标精度和测量平板精度必须能够满足测量要求。</w:t>
      </w:r>
    </w:p>
    <w:p w:rsidR="00B241DA" w:rsidRPr="004F33CE" w:rsidRDefault="00B96307" w:rsidP="004F33CE">
      <w:pPr>
        <w:snapToGrid w:val="0"/>
        <w:spacing w:line="600" w:lineRule="exact"/>
        <w:rPr>
          <w:rFonts w:ascii="宋体" w:hAnsi="宋体"/>
          <w:sz w:val="28"/>
          <w:szCs w:val="28"/>
        </w:rPr>
      </w:pPr>
      <w:r w:rsidRPr="004F33CE">
        <w:rPr>
          <w:rFonts w:ascii="宋体" w:hAnsi="宋体" w:hint="eastAsia"/>
          <w:sz w:val="28"/>
          <w:szCs w:val="28"/>
        </w:rPr>
        <w:t>6</w:t>
      </w:r>
      <w:r w:rsidR="00B241DA" w:rsidRPr="004F33CE">
        <w:rPr>
          <w:rFonts w:ascii="宋体" w:hAnsi="宋体" w:hint="eastAsia"/>
          <w:sz w:val="28"/>
          <w:szCs w:val="28"/>
        </w:rPr>
        <w:t xml:space="preserve"> 气动元器件：</w:t>
      </w:r>
    </w:p>
    <w:p w:rsidR="00B241DA" w:rsidRPr="004331EA" w:rsidRDefault="00B96307" w:rsidP="00977F4E">
      <w:pPr>
        <w:snapToGrid w:val="0"/>
        <w:spacing w:line="600" w:lineRule="exact"/>
        <w:ind w:firstLineChars="50" w:firstLine="140"/>
        <w:rPr>
          <w:rFonts w:ascii="宋体" w:hAnsi="宋体"/>
          <w:sz w:val="28"/>
          <w:szCs w:val="28"/>
        </w:rPr>
      </w:pPr>
      <w:r w:rsidRPr="004331EA">
        <w:rPr>
          <w:rFonts w:ascii="宋体" w:hAnsi="宋体" w:hint="eastAsia"/>
          <w:sz w:val="28"/>
          <w:szCs w:val="28"/>
        </w:rPr>
        <w:t>6</w:t>
      </w:r>
      <w:r w:rsidR="00B241DA" w:rsidRPr="004331EA">
        <w:rPr>
          <w:rFonts w:ascii="宋体" w:hAnsi="宋体" w:hint="eastAsia"/>
          <w:sz w:val="28"/>
          <w:szCs w:val="28"/>
        </w:rPr>
        <w:t>.1</w:t>
      </w:r>
      <w:r w:rsidR="000B3E4E" w:rsidRPr="004331EA">
        <w:rPr>
          <w:rFonts w:ascii="宋体" w:hAnsi="宋体" w:hint="eastAsia"/>
          <w:sz w:val="28"/>
          <w:szCs w:val="28"/>
        </w:rPr>
        <w:t>夹具上所有夹紧气缸采用TUNKERS</w:t>
      </w:r>
      <w:r w:rsidR="00CE6E53" w:rsidRPr="004331EA">
        <w:rPr>
          <w:rFonts w:ascii="宋体" w:hAnsi="宋体" w:hint="eastAsia"/>
          <w:sz w:val="28"/>
          <w:szCs w:val="28"/>
        </w:rPr>
        <w:t>、FESTO、AIRTAC</w:t>
      </w:r>
      <w:r w:rsidR="004331EA" w:rsidRPr="004331EA">
        <w:rPr>
          <w:rFonts w:ascii="宋体" w:hAnsi="宋体" w:hint="eastAsia"/>
          <w:sz w:val="28"/>
          <w:szCs w:val="28"/>
        </w:rPr>
        <w:t>、SMC</w:t>
      </w:r>
      <w:r w:rsidR="000B3E4E" w:rsidRPr="004331EA">
        <w:rPr>
          <w:rFonts w:ascii="宋体" w:hAnsi="宋体" w:hint="eastAsia"/>
          <w:sz w:val="28"/>
          <w:szCs w:val="28"/>
        </w:rPr>
        <w:t>产品</w:t>
      </w:r>
      <w:r w:rsidR="004331EA" w:rsidRPr="004331EA">
        <w:rPr>
          <w:rFonts w:ascii="宋体" w:hAnsi="宋体" w:hint="eastAsia"/>
          <w:sz w:val="28"/>
          <w:szCs w:val="28"/>
        </w:rPr>
        <w:t>的强力压紧的扁缸</w:t>
      </w:r>
      <w:r w:rsidR="000B3E4E" w:rsidRPr="004331EA">
        <w:rPr>
          <w:rFonts w:ascii="宋体" w:hAnsi="宋体" w:hint="eastAsia"/>
          <w:sz w:val="28"/>
          <w:szCs w:val="28"/>
        </w:rPr>
        <w:t>，其它气动</w:t>
      </w:r>
      <w:r w:rsidR="004331EA" w:rsidRPr="004331EA">
        <w:rPr>
          <w:rFonts w:ascii="宋体" w:hAnsi="宋体" w:hint="eastAsia"/>
          <w:sz w:val="28"/>
          <w:szCs w:val="28"/>
        </w:rPr>
        <w:t>接头</w:t>
      </w:r>
      <w:r w:rsidR="000B3E4E" w:rsidRPr="004331EA">
        <w:rPr>
          <w:rFonts w:ascii="宋体" w:hAnsi="宋体" w:hint="eastAsia"/>
          <w:sz w:val="28"/>
          <w:szCs w:val="28"/>
        </w:rPr>
        <w:t>元件均采用</w:t>
      </w:r>
      <w:r w:rsidR="00C92F73" w:rsidRPr="004331EA">
        <w:rPr>
          <w:rFonts w:ascii="宋体" w:hAnsi="宋体" w:hint="eastAsia"/>
          <w:sz w:val="28"/>
          <w:szCs w:val="28"/>
        </w:rPr>
        <w:t>FESTO</w:t>
      </w:r>
      <w:r w:rsidR="000B3E4E" w:rsidRPr="004331EA">
        <w:rPr>
          <w:rFonts w:ascii="宋体" w:hAnsi="宋体" w:hint="eastAsia"/>
          <w:sz w:val="28"/>
          <w:szCs w:val="28"/>
        </w:rPr>
        <w:t>产品</w:t>
      </w:r>
      <w:r w:rsidR="00B241DA" w:rsidRPr="004331EA">
        <w:rPr>
          <w:rFonts w:ascii="宋体" w:hAnsi="宋体" w:hint="eastAsia"/>
          <w:sz w:val="28"/>
          <w:szCs w:val="28"/>
        </w:rPr>
        <w:t>，在会签时需经</w:t>
      </w:r>
      <w:r w:rsidR="00022E3E" w:rsidRPr="004331EA">
        <w:rPr>
          <w:rFonts w:ascii="宋体" w:hAnsi="宋体" w:hint="eastAsia"/>
          <w:sz w:val="28"/>
          <w:szCs w:val="28"/>
        </w:rPr>
        <w:t>招标方</w:t>
      </w:r>
      <w:r w:rsidR="00B241DA" w:rsidRPr="004331EA">
        <w:rPr>
          <w:rFonts w:ascii="宋体" w:hAnsi="宋体" w:hint="eastAsia"/>
          <w:sz w:val="28"/>
          <w:szCs w:val="28"/>
        </w:rPr>
        <w:t>确认。</w:t>
      </w:r>
    </w:p>
    <w:p w:rsidR="00B241DA" w:rsidRPr="004331EA" w:rsidRDefault="00B96307" w:rsidP="00977F4E">
      <w:pPr>
        <w:snapToGrid w:val="0"/>
        <w:spacing w:line="600" w:lineRule="exact"/>
        <w:ind w:firstLineChars="50" w:firstLine="140"/>
        <w:rPr>
          <w:rFonts w:ascii="宋体" w:hAnsi="宋体"/>
          <w:sz w:val="28"/>
          <w:szCs w:val="28"/>
        </w:rPr>
      </w:pPr>
      <w:r w:rsidRPr="004331EA">
        <w:rPr>
          <w:rFonts w:ascii="宋体" w:hAnsi="宋体" w:hint="eastAsia"/>
          <w:sz w:val="28"/>
          <w:szCs w:val="28"/>
        </w:rPr>
        <w:t>6</w:t>
      </w:r>
      <w:r w:rsidR="00B241DA" w:rsidRPr="004331EA">
        <w:rPr>
          <w:rFonts w:ascii="宋体" w:hAnsi="宋体" w:hint="eastAsia"/>
          <w:sz w:val="28"/>
          <w:szCs w:val="28"/>
        </w:rPr>
        <w:t>.2 根据气动元件自身润滑的要求，气源处理元件投标方可以选择采用两</w:t>
      </w:r>
      <w:r w:rsidR="00B241DA" w:rsidRPr="004331EA">
        <w:rPr>
          <w:rFonts w:ascii="宋体" w:hAnsi="宋体" w:hint="eastAsia"/>
          <w:sz w:val="28"/>
          <w:szCs w:val="28"/>
        </w:rPr>
        <w:lastRenderedPageBreak/>
        <w:t>联件或三联件，要求其上有防撞盖板。</w:t>
      </w:r>
    </w:p>
    <w:p w:rsidR="00B241DA" w:rsidRPr="004331EA" w:rsidRDefault="00B96307" w:rsidP="00977F4E">
      <w:pPr>
        <w:snapToGrid w:val="0"/>
        <w:spacing w:line="600" w:lineRule="exact"/>
        <w:ind w:firstLineChars="50" w:firstLine="140"/>
        <w:rPr>
          <w:rFonts w:ascii="宋体" w:hAnsi="宋体"/>
          <w:sz w:val="28"/>
          <w:szCs w:val="28"/>
        </w:rPr>
      </w:pPr>
      <w:r w:rsidRPr="004331EA">
        <w:rPr>
          <w:rFonts w:ascii="宋体" w:hAnsi="宋体" w:hint="eastAsia"/>
          <w:sz w:val="28"/>
          <w:szCs w:val="28"/>
        </w:rPr>
        <w:t>6</w:t>
      </w:r>
      <w:r w:rsidR="00B241DA" w:rsidRPr="004331EA">
        <w:rPr>
          <w:rFonts w:ascii="宋体" w:hAnsi="宋体" w:hint="eastAsia"/>
          <w:sz w:val="28"/>
          <w:szCs w:val="28"/>
        </w:rPr>
        <w:t>.3气动附件要求：气管采用</w:t>
      </w:r>
      <w:r w:rsidR="00093488" w:rsidRPr="004331EA">
        <w:rPr>
          <w:rFonts w:ascii="宋体" w:hAnsi="宋体" w:hint="eastAsia"/>
          <w:sz w:val="28"/>
          <w:szCs w:val="28"/>
        </w:rPr>
        <w:t>FESTO</w:t>
      </w:r>
      <w:r w:rsidR="004331EA" w:rsidRPr="004331EA">
        <w:rPr>
          <w:rFonts w:ascii="宋体" w:hAnsi="宋体" w:hint="eastAsia"/>
          <w:sz w:val="28"/>
          <w:szCs w:val="28"/>
        </w:rPr>
        <w:t>或SMC</w:t>
      </w:r>
      <w:r w:rsidR="00B241DA" w:rsidRPr="004331EA">
        <w:rPr>
          <w:rFonts w:ascii="宋体" w:hAnsi="宋体" w:hint="eastAsia"/>
          <w:sz w:val="28"/>
          <w:szCs w:val="28"/>
        </w:rPr>
        <w:t>的双层阻燃气管，各类气管快换接头要求均采用</w:t>
      </w:r>
      <w:r w:rsidR="00093488" w:rsidRPr="004331EA">
        <w:rPr>
          <w:rFonts w:ascii="宋体" w:hAnsi="宋体" w:hint="eastAsia"/>
          <w:sz w:val="28"/>
          <w:szCs w:val="28"/>
        </w:rPr>
        <w:t>FESTO</w:t>
      </w:r>
      <w:r w:rsidR="00B241DA" w:rsidRPr="004331EA">
        <w:rPr>
          <w:rFonts w:ascii="宋体" w:hAnsi="宋体" w:hint="eastAsia"/>
          <w:sz w:val="28"/>
          <w:szCs w:val="28"/>
        </w:rPr>
        <w:t>品牌产品，且有防撞盖板，进出气管采用不同颜色区分，进气为蓝色，出气为黑色，控制气路为红色，并准备部分备品。</w:t>
      </w:r>
    </w:p>
    <w:p w:rsidR="00B241DA" w:rsidRPr="004F33CE" w:rsidRDefault="00B96307" w:rsidP="00977F4E">
      <w:pPr>
        <w:snapToGrid w:val="0"/>
        <w:spacing w:line="600" w:lineRule="exact"/>
        <w:ind w:firstLineChars="50" w:firstLine="140"/>
        <w:rPr>
          <w:rFonts w:ascii="宋体" w:hAnsi="宋体"/>
          <w:sz w:val="28"/>
          <w:szCs w:val="28"/>
        </w:rPr>
      </w:pPr>
      <w:r w:rsidRPr="004F33CE">
        <w:rPr>
          <w:rFonts w:ascii="宋体" w:hAnsi="宋体" w:hint="eastAsia"/>
          <w:sz w:val="28"/>
          <w:szCs w:val="28"/>
        </w:rPr>
        <w:t>6</w:t>
      </w:r>
      <w:r w:rsidR="00B241DA" w:rsidRPr="004F33CE">
        <w:rPr>
          <w:rFonts w:ascii="宋体" w:hAnsi="宋体" w:hint="eastAsia"/>
          <w:sz w:val="28"/>
          <w:szCs w:val="28"/>
        </w:rPr>
        <w:t>.4 与招标方动力主干管的接口：对应每套夹具投标方需提供配套的快速接头 （母接头和公接头各一套），及夹具到主干管道的气管，型号会签时确认。</w:t>
      </w:r>
    </w:p>
    <w:p w:rsidR="00B241DA" w:rsidRPr="004F33CE" w:rsidRDefault="00B96307" w:rsidP="00977F4E">
      <w:pPr>
        <w:snapToGrid w:val="0"/>
        <w:spacing w:line="600" w:lineRule="exact"/>
        <w:ind w:firstLineChars="50" w:firstLine="140"/>
        <w:rPr>
          <w:rFonts w:ascii="宋体" w:hAnsi="宋体"/>
          <w:sz w:val="28"/>
          <w:szCs w:val="28"/>
        </w:rPr>
      </w:pPr>
      <w:r w:rsidRPr="004F33CE">
        <w:rPr>
          <w:rFonts w:ascii="宋体" w:hAnsi="宋体" w:hint="eastAsia"/>
          <w:sz w:val="28"/>
          <w:szCs w:val="28"/>
        </w:rPr>
        <w:t>6</w:t>
      </w:r>
      <w:r w:rsidR="00B241DA" w:rsidRPr="004F33CE">
        <w:rPr>
          <w:rFonts w:ascii="宋体" w:hAnsi="宋体" w:hint="eastAsia"/>
          <w:sz w:val="28"/>
          <w:szCs w:val="28"/>
        </w:rPr>
        <w:t>.5 夹具的气管要求布置在底板的槽钢内，管路布置和装配要有序、美观，在预验收时经招标方确认。</w:t>
      </w:r>
    </w:p>
    <w:p w:rsidR="00B241DA" w:rsidRPr="004F33CE" w:rsidRDefault="00B96307" w:rsidP="00977F4E">
      <w:pPr>
        <w:snapToGrid w:val="0"/>
        <w:spacing w:line="600" w:lineRule="exact"/>
        <w:ind w:firstLineChars="50" w:firstLine="140"/>
        <w:rPr>
          <w:rFonts w:ascii="宋体" w:hAnsi="宋体"/>
          <w:sz w:val="28"/>
          <w:szCs w:val="28"/>
        </w:rPr>
      </w:pPr>
      <w:r w:rsidRPr="004F33CE">
        <w:rPr>
          <w:rFonts w:ascii="宋体" w:hAnsi="宋体" w:hint="eastAsia"/>
          <w:sz w:val="28"/>
          <w:szCs w:val="28"/>
        </w:rPr>
        <w:t>6</w:t>
      </w:r>
      <w:r w:rsidR="00B241DA" w:rsidRPr="004F33CE">
        <w:rPr>
          <w:rFonts w:ascii="宋体" w:hAnsi="宋体" w:hint="eastAsia"/>
          <w:sz w:val="28"/>
          <w:szCs w:val="28"/>
        </w:rPr>
        <w:t>.6 在气路设计时，必须充分考虑到安全性，特别是气路设计为“软启动”以防止“启动飞出”造成安全隐患。</w:t>
      </w:r>
    </w:p>
    <w:p w:rsidR="00B241DA" w:rsidRPr="004F33CE" w:rsidRDefault="00B96307" w:rsidP="00977F4E">
      <w:pPr>
        <w:snapToGrid w:val="0"/>
        <w:spacing w:line="600" w:lineRule="exact"/>
        <w:ind w:firstLineChars="50" w:firstLine="140"/>
        <w:rPr>
          <w:rFonts w:ascii="宋体" w:hAnsi="宋体"/>
          <w:sz w:val="28"/>
          <w:szCs w:val="28"/>
        </w:rPr>
      </w:pPr>
      <w:r w:rsidRPr="004F33CE">
        <w:rPr>
          <w:rFonts w:ascii="宋体" w:hAnsi="宋体" w:hint="eastAsia"/>
          <w:sz w:val="28"/>
          <w:szCs w:val="28"/>
        </w:rPr>
        <w:t>6</w:t>
      </w:r>
      <w:r w:rsidR="00B241DA" w:rsidRPr="004F33CE">
        <w:rPr>
          <w:rFonts w:ascii="宋体" w:hAnsi="宋体" w:hint="eastAsia"/>
          <w:sz w:val="28"/>
          <w:szCs w:val="28"/>
        </w:rPr>
        <w:t>.7 在弧焊工位，气缸形式需要耐焊渣型气缸，以及增加相应的保护装置 ，避免焊渣直接掉到磁性开关上。</w:t>
      </w:r>
    </w:p>
    <w:p w:rsidR="00B241DA" w:rsidRPr="004F33CE" w:rsidRDefault="00B96307" w:rsidP="00977F4E">
      <w:pPr>
        <w:snapToGrid w:val="0"/>
        <w:spacing w:line="600" w:lineRule="exact"/>
        <w:ind w:firstLineChars="50" w:firstLine="140"/>
        <w:rPr>
          <w:rFonts w:ascii="宋体" w:hAnsi="宋体"/>
          <w:sz w:val="28"/>
          <w:szCs w:val="28"/>
        </w:rPr>
      </w:pPr>
      <w:r w:rsidRPr="004F33CE">
        <w:rPr>
          <w:rFonts w:ascii="宋体" w:hAnsi="宋体" w:hint="eastAsia"/>
          <w:sz w:val="28"/>
          <w:szCs w:val="28"/>
        </w:rPr>
        <w:t>6</w:t>
      </w:r>
      <w:r w:rsidR="00B241DA" w:rsidRPr="004F33CE">
        <w:rPr>
          <w:rFonts w:ascii="宋体" w:hAnsi="宋体" w:hint="eastAsia"/>
          <w:sz w:val="28"/>
          <w:szCs w:val="28"/>
        </w:rPr>
        <w:t>.8 衬套采用嘉善品牌，加强耐磨性和导向精度。</w:t>
      </w:r>
    </w:p>
    <w:p w:rsidR="00B241DA" w:rsidRPr="004F33CE" w:rsidRDefault="00B96307" w:rsidP="00977F4E">
      <w:pPr>
        <w:snapToGrid w:val="0"/>
        <w:spacing w:line="600" w:lineRule="exact"/>
        <w:ind w:firstLineChars="50" w:firstLine="140"/>
        <w:rPr>
          <w:rFonts w:ascii="宋体" w:hAnsi="宋体"/>
          <w:sz w:val="28"/>
          <w:szCs w:val="28"/>
        </w:rPr>
      </w:pPr>
      <w:r w:rsidRPr="004F33CE">
        <w:rPr>
          <w:rFonts w:ascii="宋体" w:hAnsi="宋体" w:hint="eastAsia"/>
          <w:sz w:val="28"/>
          <w:szCs w:val="28"/>
        </w:rPr>
        <w:t>6</w:t>
      </w:r>
      <w:r w:rsidR="00B241DA" w:rsidRPr="004F33CE">
        <w:rPr>
          <w:rFonts w:ascii="宋体" w:hAnsi="宋体" w:hint="eastAsia"/>
          <w:sz w:val="28"/>
          <w:szCs w:val="28"/>
        </w:rPr>
        <w:t>.9 导杆材质采用40Cr模具钢，</w:t>
      </w:r>
      <w:r w:rsidR="003F46A5" w:rsidRPr="004F33CE">
        <w:rPr>
          <w:rFonts w:ascii="宋体" w:hAnsi="宋体" w:hint="eastAsia"/>
          <w:sz w:val="28"/>
          <w:szCs w:val="28"/>
        </w:rPr>
        <w:t>并作热处理</w:t>
      </w:r>
      <w:r w:rsidR="00B241DA" w:rsidRPr="004F33CE">
        <w:rPr>
          <w:rFonts w:ascii="宋体" w:hAnsi="宋体" w:hint="eastAsia"/>
          <w:sz w:val="28"/>
          <w:szCs w:val="28"/>
        </w:rPr>
        <w:t>，加强导杆耐磨性。</w:t>
      </w:r>
    </w:p>
    <w:p w:rsidR="00B241DA" w:rsidRPr="004F33CE" w:rsidRDefault="00B96307" w:rsidP="00977F4E">
      <w:pPr>
        <w:snapToGrid w:val="0"/>
        <w:spacing w:line="600" w:lineRule="exact"/>
        <w:ind w:firstLineChars="50" w:firstLine="140"/>
        <w:rPr>
          <w:rFonts w:ascii="宋体" w:hAnsi="宋体"/>
          <w:sz w:val="28"/>
          <w:szCs w:val="28"/>
        </w:rPr>
      </w:pPr>
      <w:r w:rsidRPr="004F33CE">
        <w:rPr>
          <w:rFonts w:ascii="宋体" w:hAnsi="宋体" w:hint="eastAsia"/>
          <w:sz w:val="28"/>
          <w:szCs w:val="28"/>
        </w:rPr>
        <w:t>6</w:t>
      </w:r>
      <w:r w:rsidR="00B241DA" w:rsidRPr="004F33CE">
        <w:rPr>
          <w:rFonts w:ascii="宋体" w:hAnsi="宋体" w:hint="eastAsia"/>
          <w:sz w:val="28"/>
          <w:szCs w:val="28"/>
        </w:rPr>
        <w:t>.10 在衬套和气缸连接板之间采用嘉善品牌的C型扣环及防尘装置，增加使用寿命。</w:t>
      </w:r>
    </w:p>
    <w:p w:rsidR="00B241DA" w:rsidRPr="004F33CE" w:rsidRDefault="00B96307" w:rsidP="004F33CE">
      <w:pPr>
        <w:snapToGrid w:val="0"/>
        <w:spacing w:line="600" w:lineRule="exact"/>
        <w:rPr>
          <w:rFonts w:ascii="宋体" w:hAnsi="宋体"/>
          <w:sz w:val="28"/>
          <w:szCs w:val="28"/>
        </w:rPr>
      </w:pPr>
      <w:r w:rsidRPr="004F33CE">
        <w:rPr>
          <w:rFonts w:ascii="宋体" w:hAnsi="宋体" w:hint="eastAsia"/>
          <w:sz w:val="28"/>
          <w:szCs w:val="28"/>
        </w:rPr>
        <w:t>7</w:t>
      </w:r>
      <w:r w:rsidR="00B241DA" w:rsidRPr="004F33CE">
        <w:rPr>
          <w:rFonts w:ascii="宋体" w:hAnsi="宋体" w:hint="eastAsia"/>
          <w:sz w:val="28"/>
          <w:szCs w:val="28"/>
        </w:rPr>
        <w:t xml:space="preserve"> 其它： </w:t>
      </w:r>
      <w:r w:rsidR="00B241DA" w:rsidRPr="004F33CE">
        <w:rPr>
          <w:rFonts w:ascii="宋体" w:hAnsi="宋体"/>
          <w:sz w:val="28"/>
          <w:szCs w:val="28"/>
        </w:rPr>
        <w:tab/>
      </w:r>
    </w:p>
    <w:p w:rsidR="00B241DA" w:rsidRPr="004F33CE" w:rsidRDefault="00B96307" w:rsidP="00977F4E">
      <w:pPr>
        <w:snapToGrid w:val="0"/>
        <w:spacing w:line="600" w:lineRule="exact"/>
        <w:ind w:firstLineChars="50" w:firstLine="140"/>
        <w:rPr>
          <w:rFonts w:ascii="宋体" w:hAnsi="宋体"/>
          <w:sz w:val="28"/>
          <w:szCs w:val="28"/>
        </w:rPr>
      </w:pPr>
      <w:r w:rsidRPr="004F33CE">
        <w:rPr>
          <w:rFonts w:ascii="宋体" w:hAnsi="宋体" w:hint="eastAsia"/>
          <w:sz w:val="28"/>
          <w:szCs w:val="28"/>
        </w:rPr>
        <w:t>7</w:t>
      </w:r>
      <w:r w:rsidR="00B241DA" w:rsidRPr="004F33CE">
        <w:rPr>
          <w:rFonts w:ascii="宋体" w:hAnsi="宋体" w:hint="eastAsia"/>
          <w:sz w:val="28"/>
          <w:szCs w:val="28"/>
        </w:rPr>
        <w:t>.1 合同签定后招标方提供设计所需的产品明细表、产品图（数模）以及相关的技术文件；投标方严格遵守相应的保密协议，所有资料不作他用，并不提供给其它厂家及个人。</w:t>
      </w:r>
    </w:p>
    <w:p w:rsidR="00B241DA" w:rsidRPr="004F33CE" w:rsidRDefault="00B96307" w:rsidP="00977F4E">
      <w:pPr>
        <w:snapToGrid w:val="0"/>
        <w:spacing w:line="600" w:lineRule="exact"/>
        <w:ind w:firstLineChars="50" w:firstLine="140"/>
        <w:rPr>
          <w:rFonts w:ascii="宋体" w:hAnsi="宋体"/>
          <w:sz w:val="28"/>
          <w:szCs w:val="28"/>
        </w:rPr>
      </w:pPr>
      <w:r w:rsidRPr="004F33CE">
        <w:rPr>
          <w:rFonts w:ascii="宋体" w:hAnsi="宋体" w:hint="eastAsia"/>
          <w:sz w:val="28"/>
          <w:szCs w:val="28"/>
        </w:rPr>
        <w:t>7</w:t>
      </w:r>
      <w:r w:rsidR="00B241DA" w:rsidRPr="004F33CE">
        <w:rPr>
          <w:rFonts w:ascii="宋体" w:hAnsi="宋体" w:hint="eastAsia"/>
          <w:sz w:val="28"/>
          <w:szCs w:val="28"/>
        </w:rPr>
        <w:t>.2 投标方外购件应提供品牌名称、生产厂家技术</w:t>
      </w:r>
      <w:r w:rsidR="00B241DA" w:rsidRPr="004F33CE">
        <w:rPr>
          <w:rFonts w:ascii="宋体" w:hAnsi="宋体"/>
          <w:sz w:val="28"/>
          <w:szCs w:val="28"/>
        </w:rPr>
        <w:t>规格图及主要技术图（一式两份）</w:t>
      </w:r>
      <w:r w:rsidR="00B241DA" w:rsidRPr="004F33CE">
        <w:rPr>
          <w:rFonts w:ascii="宋体" w:hAnsi="宋体" w:hint="eastAsia"/>
          <w:sz w:val="28"/>
          <w:szCs w:val="28"/>
        </w:rPr>
        <w:t>。</w:t>
      </w:r>
    </w:p>
    <w:p w:rsidR="00B241DA" w:rsidRPr="004F33CE" w:rsidRDefault="00B96307" w:rsidP="00977F4E">
      <w:pPr>
        <w:snapToGrid w:val="0"/>
        <w:spacing w:line="600" w:lineRule="exact"/>
        <w:ind w:firstLineChars="50" w:firstLine="140"/>
        <w:rPr>
          <w:rFonts w:ascii="宋体" w:hAnsi="宋体"/>
          <w:sz w:val="28"/>
          <w:szCs w:val="28"/>
        </w:rPr>
      </w:pPr>
      <w:r w:rsidRPr="004F33CE">
        <w:rPr>
          <w:rFonts w:ascii="宋体" w:hAnsi="宋体" w:hint="eastAsia"/>
          <w:sz w:val="28"/>
          <w:szCs w:val="28"/>
        </w:rPr>
        <w:lastRenderedPageBreak/>
        <w:t>7</w:t>
      </w:r>
      <w:r w:rsidR="00B241DA" w:rsidRPr="004F33CE">
        <w:rPr>
          <w:rFonts w:ascii="宋体" w:hAnsi="宋体" w:hint="eastAsia"/>
          <w:sz w:val="28"/>
          <w:szCs w:val="28"/>
        </w:rPr>
        <w:t>.3 投标方应提供自制非标件的图纸的电子档，投标方所提供的技术资料及图纸应能够用于招标方的备件制作、更换、安装等要求。</w:t>
      </w:r>
    </w:p>
    <w:p w:rsidR="00B241DA" w:rsidRPr="004F33CE" w:rsidRDefault="00B96307" w:rsidP="00977F4E">
      <w:pPr>
        <w:snapToGrid w:val="0"/>
        <w:spacing w:line="600" w:lineRule="exact"/>
        <w:ind w:firstLineChars="50" w:firstLine="140"/>
        <w:rPr>
          <w:rFonts w:ascii="宋体" w:hAnsi="宋体"/>
          <w:sz w:val="28"/>
          <w:szCs w:val="28"/>
        </w:rPr>
      </w:pPr>
      <w:r w:rsidRPr="004F33CE">
        <w:rPr>
          <w:rFonts w:ascii="宋体" w:hAnsi="宋体" w:hint="eastAsia"/>
          <w:sz w:val="28"/>
          <w:szCs w:val="28"/>
        </w:rPr>
        <w:t>7</w:t>
      </w:r>
      <w:r w:rsidR="00B241DA" w:rsidRPr="004F33CE">
        <w:rPr>
          <w:rFonts w:ascii="宋体" w:hAnsi="宋体" w:hint="eastAsia"/>
          <w:sz w:val="28"/>
          <w:szCs w:val="28"/>
        </w:rPr>
        <w:t xml:space="preserve">.4 投标方所提供的技术资料及图纸应能够用于招标方的备件制作、更换、安装等要求。 </w:t>
      </w:r>
    </w:p>
    <w:p w:rsidR="00B241DA" w:rsidRPr="004F33CE" w:rsidRDefault="00B96307" w:rsidP="00977F4E">
      <w:pPr>
        <w:snapToGrid w:val="0"/>
        <w:spacing w:line="600" w:lineRule="exact"/>
        <w:ind w:firstLineChars="50" w:firstLine="140"/>
        <w:rPr>
          <w:rFonts w:ascii="宋体" w:hAnsi="宋体"/>
          <w:sz w:val="28"/>
          <w:szCs w:val="28"/>
        </w:rPr>
      </w:pPr>
      <w:r w:rsidRPr="004F33CE">
        <w:rPr>
          <w:rFonts w:ascii="宋体" w:hAnsi="宋体" w:hint="eastAsia"/>
          <w:sz w:val="28"/>
          <w:szCs w:val="28"/>
        </w:rPr>
        <w:t>7</w:t>
      </w:r>
      <w:r w:rsidR="00B241DA" w:rsidRPr="004F33CE">
        <w:rPr>
          <w:rFonts w:ascii="宋体" w:hAnsi="宋体" w:hint="eastAsia"/>
          <w:sz w:val="28"/>
          <w:szCs w:val="28"/>
        </w:rPr>
        <w:t>.5 气动原理图上应标明各气动元件的型号。</w:t>
      </w:r>
    </w:p>
    <w:p w:rsidR="00B241DA" w:rsidRPr="004F33CE" w:rsidRDefault="00B96307" w:rsidP="00977F4E">
      <w:pPr>
        <w:snapToGrid w:val="0"/>
        <w:spacing w:line="600" w:lineRule="exact"/>
        <w:ind w:firstLineChars="50" w:firstLine="140"/>
        <w:rPr>
          <w:rFonts w:ascii="宋体" w:hAnsi="宋体"/>
          <w:sz w:val="28"/>
          <w:szCs w:val="28"/>
        </w:rPr>
      </w:pPr>
      <w:r w:rsidRPr="004F33CE">
        <w:rPr>
          <w:rFonts w:ascii="宋体" w:hAnsi="宋体" w:hint="eastAsia"/>
          <w:sz w:val="28"/>
          <w:szCs w:val="28"/>
        </w:rPr>
        <w:t>7</w:t>
      </w:r>
      <w:r w:rsidR="00B241DA" w:rsidRPr="004F33CE">
        <w:rPr>
          <w:rFonts w:ascii="宋体" w:hAnsi="宋体" w:hint="eastAsia"/>
          <w:sz w:val="28"/>
          <w:szCs w:val="28"/>
        </w:rPr>
        <w:t>.6 夹具上的各气动元件要在气动原理图上进行统一编号。</w:t>
      </w:r>
    </w:p>
    <w:p w:rsidR="00B241DA" w:rsidRPr="004F33CE" w:rsidRDefault="00B96307" w:rsidP="00977F4E">
      <w:pPr>
        <w:snapToGrid w:val="0"/>
        <w:spacing w:line="600" w:lineRule="exact"/>
        <w:ind w:firstLineChars="50" w:firstLine="140"/>
        <w:rPr>
          <w:rFonts w:ascii="宋体" w:hAnsi="宋体"/>
          <w:sz w:val="28"/>
          <w:szCs w:val="28"/>
        </w:rPr>
      </w:pPr>
      <w:r w:rsidRPr="004F33CE">
        <w:rPr>
          <w:rFonts w:ascii="宋体" w:hAnsi="宋体" w:hint="eastAsia"/>
          <w:sz w:val="28"/>
          <w:szCs w:val="28"/>
        </w:rPr>
        <w:t>7</w:t>
      </w:r>
      <w:r w:rsidR="00B241DA" w:rsidRPr="004F33CE">
        <w:rPr>
          <w:rFonts w:ascii="宋体" w:hAnsi="宋体" w:hint="eastAsia"/>
          <w:sz w:val="28"/>
          <w:szCs w:val="28"/>
        </w:rPr>
        <w:t>.7 投标方提供夹具工艺方案仕样书，由招标方确认能够满足招标方要求后才能进行夹具的3D图设计，夹具3D设计完成后必须经招标方会签同意后才能投入制造，招标方在夹具工艺方案仕样书会签确认时，只针对单套夹具图纸确认，对夹具的整套工艺方案、流程不承担责任。</w:t>
      </w:r>
    </w:p>
    <w:p w:rsidR="00B241DA" w:rsidRPr="004F33CE" w:rsidRDefault="00B96307" w:rsidP="00977F4E">
      <w:pPr>
        <w:snapToGrid w:val="0"/>
        <w:spacing w:line="600" w:lineRule="exact"/>
        <w:ind w:firstLineChars="50" w:firstLine="140"/>
        <w:rPr>
          <w:rFonts w:ascii="宋体" w:hAnsi="宋体"/>
          <w:sz w:val="28"/>
          <w:szCs w:val="28"/>
        </w:rPr>
      </w:pPr>
      <w:r w:rsidRPr="004F33CE">
        <w:rPr>
          <w:rFonts w:ascii="宋体" w:hAnsi="宋体" w:hint="eastAsia"/>
          <w:sz w:val="28"/>
          <w:szCs w:val="28"/>
        </w:rPr>
        <w:t>7</w:t>
      </w:r>
      <w:r w:rsidR="00B241DA" w:rsidRPr="004F33CE">
        <w:rPr>
          <w:rFonts w:ascii="宋体" w:hAnsi="宋体" w:hint="eastAsia"/>
          <w:sz w:val="28"/>
          <w:szCs w:val="28"/>
        </w:rPr>
        <w:t>.8 整个设计、开发过程招标方有权进行全过程监控（设计会签—加工—装配 —检测—调试的全过程中招标方根据需要进行监控）。</w:t>
      </w:r>
    </w:p>
    <w:p w:rsidR="00B241DA" w:rsidRPr="004F33CE" w:rsidRDefault="00B96307" w:rsidP="00977F4E">
      <w:pPr>
        <w:snapToGrid w:val="0"/>
        <w:spacing w:line="600" w:lineRule="exact"/>
        <w:ind w:firstLineChars="50" w:firstLine="140"/>
        <w:rPr>
          <w:rFonts w:ascii="宋体" w:hAnsi="宋体"/>
          <w:sz w:val="28"/>
          <w:szCs w:val="28"/>
        </w:rPr>
      </w:pPr>
      <w:r w:rsidRPr="004F33CE">
        <w:rPr>
          <w:rFonts w:ascii="宋体" w:hAnsi="宋体" w:hint="eastAsia"/>
          <w:sz w:val="28"/>
          <w:szCs w:val="28"/>
        </w:rPr>
        <w:t>7</w:t>
      </w:r>
      <w:r w:rsidR="00B241DA" w:rsidRPr="004F33CE">
        <w:rPr>
          <w:rFonts w:ascii="宋体" w:hAnsi="宋体" w:hint="eastAsia"/>
          <w:sz w:val="28"/>
          <w:szCs w:val="28"/>
        </w:rPr>
        <w:t xml:space="preserve">.9 </w:t>
      </w:r>
      <w:r w:rsidR="00B241DA" w:rsidRPr="004F33CE">
        <w:rPr>
          <w:rFonts w:ascii="宋体" w:hAnsi="宋体"/>
          <w:sz w:val="28"/>
          <w:szCs w:val="28"/>
        </w:rPr>
        <w:t>所有工装交付前应统一着色、编号，夹具颜色由</w:t>
      </w:r>
      <w:r w:rsidR="00B241DA" w:rsidRPr="004F33CE">
        <w:rPr>
          <w:rFonts w:ascii="宋体" w:hAnsi="宋体" w:hint="eastAsia"/>
          <w:sz w:val="28"/>
          <w:szCs w:val="28"/>
        </w:rPr>
        <w:t>招标方拟定色标，必要时投标方提供色标样卡并予以招标方确定。</w:t>
      </w:r>
    </w:p>
    <w:p w:rsidR="00B241DA" w:rsidRPr="004F33CE" w:rsidRDefault="00B96307" w:rsidP="00977F4E">
      <w:pPr>
        <w:snapToGrid w:val="0"/>
        <w:spacing w:line="600" w:lineRule="exact"/>
        <w:ind w:firstLineChars="50" w:firstLine="140"/>
        <w:rPr>
          <w:rFonts w:ascii="宋体" w:hAnsi="宋体"/>
          <w:sz w:val="28"/>
          <w:szCs w:val="28"/>
        </w:rPr>
      </w:pPr>
      <w:r w:rsidRPr="004F33CE">
        <w:rPr>
          <w:rFonts w:ascii="宋体" w:hAnsi="宋体" w:hint="eastAsia"/>
          <w:sz w:val="28"/>
          <w:szCs w:val="28"/>
        </w:rPr>
        <w:t>7</w:t>
      </w:r>
      <w:r w:rsidR="00B241DA" w:rsidRPr="004F33CE">
        <w:rPr>
          <w:rFonts w:ascii="宋体" w:hAnsi="宋体" w:hint="eastAsia"/>
          <w:sz w:val="28"/>
          <w:szCs w:val="28"/>
        </w:rPr>
        <w:t xml:space="preserve">.10 所有工艺文件格式由双方有关人员共同确认最后格式，原则上要满足招标方要求。 </w:t>
      </w:r>
    </w:p>
    <w:p w:rsidR="00B241DA" w:rsidRPr="004F33CE" w:rsidRDefault="00B96307" w:rsidP="00977F4E">
      <w:pPr>
        <w:snapToGrid w:val="0"/>
        <w:spacing w:line="600" w:lineRule="exact"/>
        <w:ind w:firstLineChars="50" w:firstLine="140"/>
        <w:rPr>
          <w:rFonts w:ascii="宋体" w:hAnsi="宋体"/>
          <w:sz w:val="28"/>
          <w:szCs w:val="28"/>
        </w:rPr>
      </w:pPr>
      <w:r w:rsidRPr="004F33CE">
        <w:rPr>
          <w:rFonts w:ascii="宋体" w:hAnsi="宋体" w:hint="eastAsia"/>
          <w:sz w:val="28"/>
          <w:szCs w:val="28"/>
        </w:rPr>
        <w:t>7</w:t>
      </w:r>
      <w:r w:rsidR="00B241DA" w:rsidRPr="004F33CE">
        <w:rPr>
          <w:rFonts w:ascii="宋体" w:hAnsi="宋体" w:hint="eastAsia"/>
          <w:sz w:val="28"/>
          <w:szCs w:val="28"/>
        </w:rPr>
        <w:t>.11 投标方应根据招标方提供的设备工装、辅具参数和样本，根据实际工艺需要选取，交叉设计。所遇到的问题双方及时沟通并协商解决。</w:t>
      </w:r>
    </w:p>
    <w:p w:rsidR="00B241DA" w:rsidRPr="004F33CE" w:rsidRDefault="00B96307" w:rsidP="00977F4E">
      <w:pPr>
        <w:snapToGrid w:val="0"/>
        <w:spacing w:line="600" w:lineRule="exact"/>
        <w:ind w:firstLineChars="50" w:firstLine="140"/>
        <w:rPr>
          <w:rFonts w:ascii="宋体" w:hAnsi="宋体"/>
          <w:sz w:val="28"/>
          <w:szCs w:val="28"/>
        </w:rPr>
      </w:pPr>
      <w:r w:rsidRPr="004F33CE">
        <w:rPr>
          <w:rFonts w:ascii="宋体" w:hAnsi="宋体" w:hint="eastAsia"/>
          <w:sz w:val="28"/>
          <w:szCs w:val="28"/>
        </w:rPr>
        <w:t>7</w:t>
      </w:r>
      <w:r w:rsidR="00B241DA" w:rsidRPr="004F33CE">
        <w:rPr>
          <w:rFonts w:ascii="宋体" w:hAnsi="宋体" w:hint="eastAsia"/>
          <w:sz w:val="28"/>
          <w:szCs w:val="28"/>
        </w:rPr>
        <w:t>.12 焊装夹具数量招标方与投标方双方在做夹具深化设计时可进一步确认。在设计过程中如出现工艺变化，可根据实际情况对车身焊装工艺进行调整，对夹具数量进行局部分解或合并，但此过程要取得招标方同意，前提是保证生产节拍。</w:t>
      </w:r>
    </w:p>
    <w:p w:rsidR="00B241DA" w:rsidRPr="004F33CE" w:rsidRDefault="00B96307" w:rsidP="00977F4E">
      <w:pPr>
        <w:snapToGrid w:val="0"/>
        <w:spacing w:line="600" w:lineRule="exact"/>
        <w:ind w:firstLineChars="50" w:firstLine="140"/>
        <w:rPr>
          <w:rFonts w:ascii="宋体" w:hAnsi="宋体"/>
          <w:sz w:val="28"/>
          <w:szCs w:val="28"/>
        </w:rPr>
      </w:pPr>
      <w:r w:rsidRPr="004F33CE">
        <w:rPr>
          <w:rFonts w:ascii="宋体" w:hAnsi="宋体" w:hint="eastAsia"/>
          <w:sz w:val="28"/>
          <w:szCs w:val="28"/>
        </w:rPr>
        <w:t>7</w:t>
      </w:r>
      <w:r w:rsidR="00B241DA" w:rsidRPr="004F33CE">
        <w:rPr>
          <w:rFonts w:ascii="宋体" w:hAnsi="宋体" w:hint="eastAsia"/>
          <w:sz w:val="28"/>
          <w:szCs w:val="28"/>
        </w:rPr>
        <w:t xml:space="preserve">.13 招标方要求在夹具设计时，夹具全部用三维进行设计。 </w:t>
      </w:r>
    </w:p>
    <w:p w:rsidR="00DE1B67" w:rsidRPr="00F51420" w:rsidRDefault="00B96307" w:rsidP="00DE1B67">
      <w:pPr>
        <w:snapToGrid w:val="0"/>
        <w:spacing w:line="600" w:lineRule="exact"/>
        <w:ind w:firstLineChars="50" w:firstLine="140"/>
        <w:rPr>
          <w:rFonts w:ascii="宋体" w:hAnsi="宋体"/>
          <w:sz w:val="28"/>
          <w:szCs w:val="28"/>
        </w:rPr>
      </w:pPr>
      <w:r w:rsidRPr="004F33CE">
        <w:rPr>
          <w:rFonts w:ascii="宋体" w:hAnsi="宋体" w:hint="eastAsia"/>
          <w:sz w:val="28"/>
          <w:szCs w:val="28"/>
        </w:rPr>
        <w:lastRenderedPageBreak/>
        <w:t>7</w:t>
      </w:r>
      <w:r w:rsidR="00B241DA" w:rsidRPr="004F33CE">
        <w:rPr>
          <w:rFonts w:ascii="宋体" w:hAnsi="宋体" w:hint="eastAsia"/>
          <w:sz w:val="28"/>
          <w:szCs w:val="28"/>
        </w:rPr>
        <w:t>.14</w:t>
      </w:r>
      <w:r w:rsidR="00DE1B67" w:rsidRPr="00C369D9">
        <w:rPr>
          <w:rFonts w:ascii="宋体" w:hAnsi="宋体" w:hint="eastAsia"/>
          <w:sz w:val="28"/>
          <w:szCs w:val="28"/>
        </w:rPr>
        <w:t>投标方在夹具设计时一定要考虑焊钳（包括焊钳吊挂）的使用性，在充分生产情况下进行模拟并提出准确的焊机、焊钳规格型号，夹具设计过程中要保证焊钳操作不能与夹具干涉分流。在提交焊钳清单后，招标方负责焊钳招标，定标后投标方需要配合招标方</w:t>
      </w:r>
      <w:r w:rsidR="00DE1B67" w:rsidRPr="00F51420">
        <w:rPr>
          <w:rFonts w:ascii="宋体" w:hAnsi="宋体" w:hint="eastAsia"/>
          <w:sz w:val="28"/>
          <w:szCs w:val="28"/>
        </w:rPr>
        <w:t>与焊钳厂家进行详细的模拟，以确认焊钳的准确性。投标方必须考虑到工位焊点的分布，做出每套夹具的焊点图（包括对应的焊钳型号及吊挂）， 同时依据焊点位置上的板厚及材质选择焊钳压力与焊接参数等，要求焊点合格率需要达到90%以上。</w:t>
      </w:r>
    </w:p>
    <w:p w:rsidR="00B241DA" w:rsidRPr="004F33CE" w:rsidRDefault="00B96307" w:rsidP="00977F4E">
      <w:pPr>
        <w:snapToGrid w:val="0"/>
        <w:spacing w:line="600" w:lineRule="exact"/>
        <w:ind w:firstLineChars="50" w:firstLine="140"/>
        <w:rPr>
          <w:rFonts w:ascii="宋体" w:hAnsi="宋体"/>
          <w:sz w:val="28"/>
          <w:szCs w:val="28"/>
        </w:rPr>
      </w:pPr>
      <w:r w:rsidRPr="004F33CE">
        <w:rPr>
          <w:rFonts w:ascii="宋体" w:hAnsi="宋体" w:hint="eastAsia"/>
          <w:sz w:val="28"/>
          <w:szCs w:val="28"/>
        </w:rPr>
        <w:t>7</w:t>
      </w:r>
      <w:r w:rsidR="00B241DA" w:rsidRPr="004F33CE">
        <w:rPr>
          <w:rFonts w:ascii="宋体" w:hAnsi="宋体" w:hint="eastAsia"/>
          <w:sz w:val="28"/>
          <w:szCs w:val="28"/>
        </w:rPr>
        <w:t>.15招标方在投标方焊样车，投标方要提供焊接场地和焊接设备，包括焊机、焊钳、CO2保护焊机和打胶设备等。</w:t>
      </w:r>
    </w:p>
    <w:p w:rsidR="00B241DA" w:rsidRPr="004F33CE" w:rsidRDefault="00B96307" w:rsidP="00977F4E">
      <w:pPr>
        <w:snapToGrid w:val="0"/>
        <w:spacing w:line="600" w:lineRule="exact"/>
        <w:ind w:firstLineChars="50" w:firstLine="140"/>
        <w:rPr>
          <w:rFonts w:ascii="宋体" w:hAnsi="宋体"/>
          <w:sz w:val="28"/>
          <w:szCs w:val="28"/>
        </w:rPr>
      </w:pPr>
      <w:r w:rsidRPr="004F33CE">
        <w:rPr>
          <w:rFonts w:ascii="宋体" w:hAnsi="宋体" w:hint="eastAsia"/>
          <w:sz w:val="28"/>
          <w:szCs w:val="28"/>
        </w:rPr>
        <w:t>7</w:t>
      </w:r>
      <w:r w:rsidR="00B241DA" w:rsidRPr="004F33CE">
        <w:rPr>
          <w:rFonts w:ascii="宋体" w:hAnsi="宋体" w:hint="eastAsia"/>
          <w:sz w:val="28"/>
          <w:szCs w:val="28"/>
        </w:rPr>
        <w:t>.16 投标方需在3D图设计前编制出每套夹具详细的时序图，如发现招标方规划的夹具节拍存在问题需及时提出，招标方需及时确认。</w:t>
      </w:r>
    </w:p>
    <w:p w:rsidR="00B241DA" w:rsidRPr="004F33CE" w:rsidRDefault="00B96307" w:rsidP="00977F4E">
      <w:pPr>
        <w:snapToGrid w:val="0"/>
        <w:spacing w:line="600" w:lineRule="exact"/>
        <w:ind w:firstLineChars="50" w:firstLine="140"/>
        <w:rPr>
          <w:rFonts w:ascii="宋体" w:hAnsi="宋体"/>
          <w:sz w:val="28"/>
          <w:szCs w:val="28"/>
        </w:rPr>
      </w:pPr>
      <w:r w:rsidRPr="004F33CE">
        <w:rPr>
          <w:rFonts w:ascii="宋体" w:hAnsi="宋体" w:hint="eastAsia"/>
          <w:sz w:val="28"/>
          <w:szCs w:val="28"/>
        </w:rPr>
        <w:t>7</w:t>
      </w:r>
      <w:r w:rsidR="00B241DA" w:rsidRPr="004F33CE">
        <w:rPr>
          <w:rFonts w:ascii="宋体" w:hAnsi="宋体" w:hint="eastAsia"/>
          <w:sz w:val="28"/>
          <w:szCs w:val="28"/>
        </w:rPr>
        <w:t>.17 未经招标方同意所有夹具必须由投标方进行设计、组装、检测，不允许整体外包（单个加工组件可进行外包）。</w:t>
      </w:r>
    </w:p>
    <w:p w:rsidR="00B241DA" w:rsidRPr="004F33CE" w:rsidRDefault="00B96307" w:rsidP="00977F4E">
      <w:pPr>
        <w:snapToGrid w:val="0"/>
        <w:spacing w:line="600" w:lineRule="exact"/>
        <w:ind w:firstLineChars="50" w:firstLine="140"/>
        <w:rPr>
          <w:rFonts w:ascii="宋体" w:hAnsi="宋体"/>
          <w:sz w:val="28"/>
          <w:szCs w:val="28"/>
        </w:rPr>
      </w:pPr>
      <w:r w:rsidRPr="004F33CE">
        <w:rPr>
          <w:rFonts w:ascii="宋体" w:hAnsi="宋体" w:hint="eastAsia"/>
          <w:sz w:val="28"/>
          <w:szCs w:val="28"/>
        </w:rPr>
        <w:t>7</w:t>
      </w:r>
      <w:r w:rsidR="00B241DA" w:rsidRPr="004F33CE">
        <w:rPr>
          <w:rFonts w:ascii="宋体" w:hAnsi="宋体" w:hint="eastAsia"/>
          <w:sz w:val="28"/>
          <w:szCs w:val="28"/>
        </w:rPr>
        <w:t>.18 如招标方需要，投标方有义务以成本价长期提供招标方所需要的备品备件。</w:t>
      </w:r>
    </w:p>
    <w:p w:rsidR="00B241DA" w:rsidRPr="00090841" w:rsidRDefault="00B96307" w:rsidP="00977F4E">
      <w:pPr>
        <w:snapToGrid w:val="0"/>
        <w:spacing w:line="600" w:lineRule="exact"/>
        <w:ind w:firstLineChars="50" w:firstLine="140"/>
        <w:rPr>
          <w:rFonts w:ascii="宋体" w:hAnsi="宋体"/>
          <w:sz w:val="28"/>
          <w:szCs w:val="28"/>
        </w:rPr>
      </w:pPr>
      <w:r w:rsidRPr="00090841">
        <w:rPr>
          <w:rFonts w:ascii="宋体" w:hAnsi="宋体" w:hint="eastAsia"/>
          <w:sz w:val="28"/>
          <w:szCs w:val="28"/>
        </w:rPr>
        <w:t>7</w:t>
      </w:r>
      <w:r w:rsidR="00B241DA" w:rsidRPr="00090841">
        <w:rPr>
          <w:rFonts w:ascii="宋体" w:hAnsi="宋体" w:hint="eastAsia"/>
          <w:sz w:val="28"/>
          <w:szCs w:val="28"/>
        </w:rPr>
        <w:t xml:space="preserve">.19 </w:t>
      </w:r>
      <w:r w:rsidR="00C369D9" w:rsidRPr="00090841">
        <w:rPr>
          <w:rFonts w:ascii="宋体" w:hAnsi="宋体" w:hint="eastAsia"/>
          <w:sz w:val="28"/>
          <w:szCs w:val="28"/>
        </w:rPr>
        <w:t>AS161</w:t>
      </w:r>
      <w:r w:rsidR="00B241DA" w:rsidRPr="00090841">
        <w:rPr>
          <w:rFonts w:ascii="宋体" w:hAnsi="宋体" w:hint="eastAsia"/>
          <w:sz w:val="28"/>
          <w:szCs w:val="28"/>
        </w:rPr>
        <w:t>项目</w:t>
      </w:r>
      <w:r w:rsidR="00EF58D9" w:rsidRPr="00090841">
        <w:rPr>
          <w:rFonts w:ascii="宋体" w:hAnsi="宋体" w:hint="eastAsia"/>
          <w:sz w:val="28"/>
          <w:szCs w:val="28"/>
        </w:rPr>
        <w:t>焊</w:t>
      </w:r>
      <w:r w:rsidR="00DE1B67" w:rsidRPr="00090841">
        <w:rPr>
          <w:rFonts w:ascii="宋体" w:hAnsi="宋体" w:hint="eastAsia"/>
          <w:sz w:val="28"/>
          <w:szCs w:val="28"/>
        </w:rPr>
        <w:t>装</w:t>
      </w:r>
      <w:r w:rsidR="00B241DA" w:rsidRPr="00090841">
        <w:rPr>
          <w:rFonts w:ascii="宋体" w:hAnsi="宋体" w:hint="eastAsia"/>
          <w:sz w:val="28"/>
          <w:szCs w:val="28"/>
        </w:rPr>
        <w:t>线/夹具的踏台、吊具</w:t>
      </w:r>
      <w:r w:rsidR="00950C46" w:rsidRPr="00090841">
        <w:rPr>
          <w:rFonts w:ascii="宋体" w:hAnsi="宋体" w:hint="eastAsia"/>
          <w:sz w:val="28"/>
          <w:szCs w:val="28"/>
        </w:rPr>
        <w:t>、</w:t>
      </w:r>
      <w:r w:rsidR="00C369D9" w:rsidRPr="00090841">
        <w:rPr>
          <w:rFonts w:ascii="宋体" w:hAnsi="宋体" w:hint="eastAsia"/>
          <w:sz w:val="28"/>
          <w:szCs w:val="28"/>
        </w:rPr>
        <w:t>安全围栏、</w:t>
      </w:r>
      <w:proofErr w:type="gramStart"/>
      <w:r w:rsidR="00950C46" w:rsidRPr="00090841">
        <w:rPr>
          <w:rFonts w:ascii="宋体" w:hAnsi="宋体" w:hint="eastAsia"/>
          <w:sz w:val="28"/>
          <w:szCs w:val="28"/>
        </w:rPr>
        <w:t>遮光帘</w:t>
      </w:r>
      <w:r w:rsidR="00EF58D9" w:rsidRPr="00090841">
        <w:rPr>
          <w:rFonts w:ascii="宋体" w:hAnsi="宋体" w:hint="eastAsia"/>
          <w:sz w:val="28"/>
          <w:szCs w:val="28"/>
        </w:rPr>
        <w:t>等均</w:t>
      </w:r>
      <w:proofErr w:type="gramEnd"/>
      <w:r w:rsidR="00EF58D9" w:rsidRPr="00090841">
        <w:rPr>
          <w:rFonts w:ascii="宋体" w:hAnsi="宋体" w:hint="eastAsia"/>
          <w:sz w:val="28"/>
          <w:szCs w:val="28"/>
        </w:rPr>
        <w:t>由</w:t>
      </w:r>
      <w:r w:rsidR="00B241DA" w:rsidRPr="00090841">
        <w:rPr>
          <w:rFonts w:ascii="宋体" w:hAnsi="宋体" w:hint="eastAsia"/>
          <w:sz w:val="28"/>
          <w:szCs w:val="28"/>
        </w:rPr>
        <w:t>投标方负责设计、制造、安装，招标方进行确认、验收。</w:t>
      </w:r>
    </w:p>
    <w:p w:rsidR="00B241DA" w:rsidRPr="00090841" w:rsidRDefault="00B96307" w:rsidP="00977F4E">
      <w:pPr>
        <w:snapToGrid w:val="0"/>
        <w:spacing w:line="600" w:lineRule="exact"/>
        <w:ind w:firstLineChars="50" w:firstLine="140"/>
        <w:rPr>
          <w:rFonts w:ascii="宋体" w:hAnsi="宋体"/>
          <w:sz w:val="28"/>
          <w:szCs w:val="28"/>
        </w:rPr>
      </w:pPr>
      <w:r w:rsidRPr="00090841">
        <w:rPr>
          <w:rFonts w:ascii="宋体" w:hAnsi="宋体" w:hint="eastAsia"/>
          <w:sz w:val="28"/>
          <w:szCs w:val="28"/>
        </w:rPr>
        <w:t>7</w:t>
      </w:r>
      <w:r w:rsidR="00B241DA" w:rsidRPr="00090841">
        <w:rPr>
          <w:rFonts w:ascii="宋体" w:hAnsi="宋体" w:hint="eastAsia"/>
          <w:sz w:val="28"/>
          <w:szCs w:val="28"/>
        </w:rPr>
        <w:t xml:space="preserve">.20 </w:t>
      </w:r>
      <w:r w:rsidR="00090841">
        <w:rPr>
          <w:rFonts w:ascii="宋体" w:hAnsi="宋体" w:hint="eastAsia"/>
          <w:sz w:val="28"/>
          <w:szCs w:val="28"/>
        </w:rPr>
        <w:t>AS161</w:t>
      </w:r>
      <w:r w:rsidR="00B241DA" w:rsidRPr="00090841">
        <w:rPr>
          <w:rFonts w:ascii="宋体" w:hAnsi="宋体" w:hint="eastAsia"/>
          <w:sz w:val="28"/>
          <w:szCs w:val="28"/>
        </w:rPr>
        <w:t>项目焊装线/夹具工艺平面布置图按招标方要求设计</w:t>
      </w:r>
    </w:p>
    <w:p w:rsidR="00B241DA" w:rsidRPr="004F33CE" w:rsidRDefault="00B241DA" w:rsidP="004F33CE">
      <w:pPr>
        <w:snapToGrid w:val="0"/>
        <w:spacing w:line="600" w:lineRule="exact"/>
        <w:rPr>
          <w:rFonts w:ascii="宋体" w:hAnsi="宋体"/>
          <w:sz w:val="28"/>
          <w:szCs w:val="28"/>
        </w:rPr>
      </w:pPr>
      <w:r w:rsidRPr="004F33CE">
        <w:rPr>
          <w:rFonts w:ascii="宋体" w:hAnsi="宋体" w:hint="eastAsia"/>
          <w:sz w:val="28"/>
          <w:szCs w:val="28"/>
        </w:rPr>
        <w:t>①</w:t>
      </w:r>
      <w:r w:rsidR="00090841">
        <w:rPr>
          <w:rFonts w:ascii="宋体" w:hAnsi="宋体" w:hint="eastAsia"/>
          <w:sz w:val="28"/>
          <w:szCs w:val="28"/>
        </w:rPr>
        <w:t>AS161</w:t>
      </w:r>
      <w:r w:rsidRPr="004F33CE">
        <w:rPr>
          <w:rFonts w:ascii="宋体" w:hAnsi="宋体" w:hint="eastAsia"/>
          <w:sz w:val="28"/>
          <w:szCs w:val="28"/>
        </w:rPr>
        <w:t>项目焊装线/夹具工艺平面总图设计由投标方负责规划、设计，应根据招标方提供的资料为设计依据。</w:t>
      </w:r>
    </w:p>
    <w:p w:rsidR="00B241DA" w:rsidRPr="004F33CE" w:rsidRDefault="00B241DA" w:rsidP="004F33CE">
      <w:pPr>
        <w:snapToGrid w:val="0"/>
        <w:spacing w:line="600" w:lineRule="exact"/>
        <w:rPr>
          <w:rFonts w:ascii="宋体" w:hAnsi="宋体"/>
          <w:sz w:val="28"/>
          <w:szCs w:val="28"/>
        </w:rPr>
      </w:pPr>
      <w:r w:rsidRPr="004F33CE">
        <w:rPr>
          <w:rFonts w:ascii="宋体" w:hAnsi="宋体" w:hint="eastAsia"/>
          <w:sz w:val="28"/>
          <w:szCs w:val="28"/>
        </w:rPr>
        <w:t>②投标方设计的工艺平面布置图应反映完好白车身的全部焊装线/夹具工艺流程及焊接设备、焊钳的布置和工位之间工件的传送方式及人员配备情况。</w:t>
      </w:r>
    </w:p>
    <w:p w:rsidR="00B241DA" w:rsidRPr="004F33CE" w:rsidRDefault="00B241DA" w:rsidP="004F33CE">
      <w:pPr>
        <w:snapToGrid w:val="0"/>
        <w:spacing w:line="600" w:lineRule="exact"/>
        <w:rPr>
          <w:rFonts w:ascii="宋体" w:hAnsi="宋体"/>
          <w:sz w:val="28"/>
          <w:szCs w:val="28"/>
        </w:rPr>
      </w:pPr>
      <w:r w:rsidRPr="004F33CE">
        <w:rPr>
          <w:rFonts w:ascii="宋体" w:hAnsi="宋体" w:hint="eastAsia"/>
          <w:sz w:val="28"/>
          <w:szCs w:val="28"/>
        </w:rPr>
        <w:lastRenderedPageBreak/>
        <w:t>③投标方在平面布置图上应反映单件、分总成件的工位器具的位置、焊接设备给水点、排水点、供气点的位置、设备电力接线点的位置、单项插座带地线孔的位置、车间内全部焊接夹具压缩空气供气点的位置、吊装悬点的位置点也应反映出来，还应反映出各个焊装夹具的位置尺寸。</w:t>
      </w:r>
      <w:r w:rsidR="006679EB" w:rsidRPr="004F33CE">
        <w:rPr>
          <w:rFonts w:ascii="宋体" w:hAnsi="宋体" w:hint="eastAsia"/>
          <w:sz w:val="28"/>
          <w:szCs w:val="28"/>
        </w:rPr>
        <w:t>负责确定焊机、焊钳平衡器悬挂滑动导轨上平面距地面高度满足适合人工操作需要。</w:t>
      </w:r>
    </w:p>
    <w:p w:rsidR="00B241DA" w:rsidRPr="004F33CE" w:rsidRDefault="00B241DA" w:rsidP="004F33CE">
      <w:pPr>
        <w:snapToGrid w:val="0"/>
        <w:spacing w:line="600" w:lineRule="exact"/>
        <w:rPr>
          <w:rFonts w:ascii="宋体" w:hAnsi="宋体"/>
          <w:sz w:val="28"/>
          <w:szCs w:val="28"/>
        </w:rPr>
      </w:pPr>
      <w:r w:rsidRPr="004F33CE">
        <w:rPr>
          <w:rFonts w:ascii="宋体" w:hAnsi="宋体" w:hint="eastAsia"/>
          <w:sz w:val="28"/>
          <w:szCs w:val="28"/>
        </w:rPr>
        <w:t>④</w:t>
      </w:r>
      <w:r w:rsidR="001A06FE" w:rsidRPr="004F33CE">
        <w:rPr>
          <w:rFonts w:ascii="宋体" w:hAnsi="宋体" w:hint="eastAsia"/>
          <w:sz w:val="28"/>
          <w:szCs w:val="28"/>
        </w:rPr>
        <w:t>投标方提供</w:t>
      </w:r>
      <w:r w:rsidR="00090841">
        <w:rPr>
          <w:rFonts w:ascii="宋体" w:hAnsi="宋体" w:hint="eastAsia"/>
          <w:sz w:val="28"/>
          <w:szCs w:val="28"/>
        </w:rPr>
        <w:t>AS161</w:t>
      </w:r>
      <w:r w:rsidR="001A06FE" w:rsidRPr="004F33CE">
        <w:rPr>
          <w:rFonts w:ascii="宋体" w:hAnsi="宋体" w:hint="eastAsia"/>
          <w:sz w:val="28"/>
          <w:szCs w:val="28"/>
        </w:rPr>
        <w:t>项目的焊装生产线工艺条件图，包括钢结构、地坑等。招标方按照投标方提供的焊装生产线工艺条件图（钢结构、地坑等）进行基础施工时，投标方的专家需到车间现场服务，招标方技术人员予以配合。</w:t>
      </w:r>
    </w:p>
    <w:p w:rsidR="001A06FE" w:rsidRPr="004F33CE" w:rsidRDefault="00B241DA" w:rsidP="004F33CE">
      <w:pPr>
        <w:snapToGrid w:val="0"/>
        <w:spacing w:line="600" w:lineRule="exact"/>
        <w:rPr>
          <w:rFonts w:ascii="宋体" w:hAnsi="宋体"/>
          <w:sz w:val="28"/>
          <w:szCs w:val="28"/>
        </w:rPr>
      </w:pPr>
      <w:r w:rsidRPr="004F33CE">
        <w:rPr>
          <w:rFonts w:ascii="宋体" w:hAnsi="宋体" w:hint="eastAsia"/>
          <w:sz w:val="28"/>
          <w:szCs w:val="28"/>
        </w:rPr>
        <w:t>⑤</w:t>
      </w:r>
      <w:r w:rsidR="001A06FE" w:rsidRPr="004F33CE">
        <w:rPr>
          <w:rFonts w:ascii="宋体" w:hAnsi="宋体" w:hint="eastAsia"/>
          <w:sz w:val="28"/>
          <w:szCs w:val="28"/>
        </w:rPr>
        <w:t>焊装生产线必须符合夹具设计仕样书、生产节拍工艺流程的要求。</w:t>
      </w:r>
    </w:p>
    <w:p w:rsidR="001A06FE" w:rsidRPr="004F33CE" w:rsidRDefault="00B241DA" w:rsidP="004F33CE">
      <w:pPr>
        <w:snapToGrid w:val="0"/>
        <w:spacing w:line="600" w:lineRule="exact"/>
        <w:rPr>
          <w:rFonts w:ascii="宋体" w:hAnsi="宋体"/>
          <w:sz w:val="28"/>
          <w:szCs w:val="28"/>
        </w:rPr>
      </w:pPr>
      <w:r w:rsidRPr="004F33CE">
        <w:rPr>
          <w:rFonts w:ascii="宋体" w:hAnsi="宋体" w:hint="eastAsia"/>
          <w:sz w:val="28"/>
          <w:szCs w:val="28"/>
        </w:rPr>
        <w:t>⑥</w:t>
      </w:r>
      <w:r w:rsidR="001A06FE" w:rsidRPr="004F33CE">
        <w:rPr>
          <w:rFonts w:ascii="宋体" w:hAnsi="宋体" w:hint="eastAsia"/>
          <w:sz w:val="28"/>
          <w:szCs w:val="28"/>
        </w:rPr>
        <w:t>平面布置图经招标方认可后方可施工。</w:t>
      </w:r>
    </w:p>
    <w:p w:rsidR="00B241DA" w:rsidRPr="004F33CE" w:rsidRDefault="00B96307" w:rsidP="00977F4E">
      <w:pPr>
        <w:snapToGrid w:val="0"/>
        <w:spacing w:line="600" w:lineRule="exact"/>
        <w:ind w:firstLineChars="50" w:firstLine="140"/>
        <w:rPr>
          <w:rFonts w:ascii="宋体" w:hAnsi="宋体"/>
          <w:sz w:val="28"/>
          <w:szCs w:val="28"/>
        </w:rPr>
      </w:pPr>
      <w:r w:rsidRPr="004F33CE">
        <w:rPr>
          <w:rFonts w:ascii="宋体" w:hAnsi="宋体" w:hint="eastAsia"/>
          <w:sz w:val="28"/>
          <w:szCs w:val="28"/>
        </w:rPr>
        <w:t>7</w:t>
      </w:r>
      <w:r w:rsidR="00B241DA" w:rsidRPr="004F33CE">
        <w:rPr>
          <w:rFonts w:ascii="宋体" w:hAnsi="宋体" w:hint="eastAsia"/>
          <w:sz w:val="28"/>
          <w:szCs w:val="28"/>
        </w:rPr>
        <w:t>.21 根据投标方提供的经招标方确认的会签计划，投标方派技术人员到招标方工厂或者招标</w:t>
      </w:r>
      <w:r w:rsidR="00B241DA" w:rsidRPr="004F33CE">
        <w:rPr>
          <w:rFonts w:ascii="宋体" w:hAnsi="宋体"/>
          <w:sz w:val="28"/>
          <w:szCs w:val="28"/>
        </w:rPr>
        <w:t>方派出技术人员到</w:t>
      </w:r>
      <w:r w:rsidR="00B241DA" w:rsidRPr="004F33CE">
        <w:rPr>
          <w:rFonts w:ascii="宋体" w:hAnsi="宋体" w:hint="eastAsia"/>
          <w:sz w:val="28"/>
          <w:szCs w:val="28"/>
        </w:rPr>
        <w:t>投标</w:t>
      </w:r>
      <w:r w:rsidR="00B241DA" w:rsidRPr="004F33CE">
        <w:rPr>
          <w:rFonts w:ascii="宋体" w:hAnsi="宋体"/>
          <w:sz w:val="28"/>
          <w:szCs w:val="28"/>
        </w:rPr>
        <w:t>方工厂进行有关图纸和资料的会签工作，会签</w:t>
      </w:r>
      <w:r w:rsidR="00B241DA" w:rsidRPr="004F33CE">
        <w:rPr>
          <w:rFonts w:ascii="宋体" w:hAnsi="宋体" w:hint="eastAsia"/>
          <w:sz w:val="28"/>
          <w:szCs w:val="28"/>
        </w:rPr>
        <w:t>确认</w:t>
      </w:r>
      <w:r w:rsidR="00B241DA" w:rsidRPr="004F33CE">
        <w:rPr>
          <w:rFonts w:ascii="宋体" w:hAnsi="宋体"/>
          <w:sz w:val="28"/>
          <w:szCs w:val="28"/>
        </w:rPr>
        <w:t>后方可投入制造。</w:t>
      </w:r>
    </w:p>
    <w:p w:rsidR="00A50FA7" w:rsidRPr="004F33CE" w:rsidRDefault="00B96307" w:rsidP="00617C0B">
      <w:pPr>
        <w:snapToGrid w:val="0"/>
        <w:spacing w:line="600" w:lineRule="exact"/>
        <w:ind w:firstLineChars="50" w:firstLine="140"/>
        <w:rPr>
          <w:rFonts w:ascii="宋体" w:hAnsi="宋体"/>
          <w:sz w:val="28"/>
          <w:szCs w:val="28"/>
        </w:rPr>
      </w:pPr>
      <w:r w:rsidRPr="004F33CE">
        <w:rPr>
          <w:rFonts w:ascii="宋体" w:hAnsi="宋体" w:hint="eastAsia"/>
          <w:sz w:val="28"/>
          <w:szCs w:val="28"/>
        </w:rPr>
        <w:t>7</w:t>
      </w:r>
      <w:r w:rsidR="00B241DA" w:rsidRPr="004F33CE">
        <w:rPr>
          <w:rFonts w:ascii="宋体" w:hAnsi="宋体" w:hint="eastAsia"/>
          <w:sz w:val="28"/>
          <w:szCs w:val="28"/>
        </w:rPr>
        <w:t>.22</w:t>
      </w:r>
      <w:r w:rsidR="00B241DA" w:rsidRPr="004F33CE">
        <w:rPr>
          <w:rFonts w:ascii="宋体" w:hAnsi="宋体"/>
          <w:sz w:val="28"/>
          <w:szCs w:val="28"/>
        </w:rPr>
        <w:t xml:space="preserve"> 设计</w:t>
      </w:r>
      <w:proofErr w:type="gramStart"/>
      <w:r w:rsidR="00B241DA" w:rsidRPr="004F33CE">
        <w:rPr>
          <w:rFonts w:ascii="宋体" w:hAnsi="宋体"/>
          <w:sz w:val="28"/>
          <w:szCs w:val="28"/>
        </w:rPr>
        <w:t>会签仅</w:t>
      </w:r>
      <w:proofErr w:type="gramEnd"/>
      <w:r w:rsidR="00B241DA" w:rsidRPr="004F33CE">
        <w:rPr>
          <w:rFonts w:ascii="宋体" w:hAnsi="宋体"/>
          <w:sz w:val="28"/>
          <w:szCs w:val="28"/>
        </w:rPr>
        <w:t>是</w:t>
      </w:r>
      <w:r w:rsidR="00B241DA" w:rsidRPr="004F33CE">
        <w:rPr>
          <w:rFonts w:ascii="宋体" w:hAnsi="宋体" w:hint="eastAsia"/>
          <w:sz w:val="28"/>
          <w:szCs w:val="28"/>
        </w:rPr>
        <w:t>招标</w:t>
      </w:r>
      <w:r w:rsidR="00B241DA" w:rsidRPr="004F33CE">
        <w:rPr>
          <w:rFonts w:ascii="宋体" w:hAnsi="宋体"/>
          <w:sz w:val="28"/>
          <w:szCs w:val="28"/>
        </w:rPr>
        <w:t>方对图面的认可，不对</w:t>
      </w:r>
      <w:r w:rsidR="00B241DA" w:rsidRPr="004F33CE">
        <w:rPr>
          <w:rFonts w:ascii="宋体" w:hAnsi="宋体" w:hint="eastAsia"/>
          <w:sz w:val="28"/>
          <w:szCs w:val="28"/>
        </w:rPr>
        <w:t>夹</w:t>
      </w:r>
      <w:r w:rsidR="00B241DA" w:rsidRPr="004F33CE">
        <w:rPr>
          <w:rFonts w:ascii="宋体" w:hAnsi="宋体"/>
          <w:sz w:val="28"/>
          <w:szCs w:val="28"/>
        </w:rPr>
        <w:t>具设计图纸及</w:t>
      </w:r>
      <w:r w:rsidR="00B241DA" w:rsidRPr="004F33CE">
        <w:rPr>
          <w:rFonts w:ascii="宋体" w:hAnsi="宋体" w:hint="eastAsia"/>
          <w:sz w:val="28"/>
          <w:szCs w:val="28"/>
        </w:rPr>
        <w:t>工艺</w:t>
      </w:r>
      <w:r w:rsidR="00B241DA" w:rsidRPr="004F33CE">
        <w:rPr>
          <w:rFonts w:ascii="宋体" w:hAnsi="宋体"/>
          <w:sz w:val="28"/>
          <w:szCs w:val="28"/>
        </w:rPr>
        <w:t>方案的正确性承担责任，而</w:t>
      </w:r>
      <w:r w:rsidR="00B241DA" w:rsidRPr="004F33CE">
        <w:rPr>
          <w:rFonts w:ascii="宋体" w:hAnsi="宋体" w:hint="eastAsia"/>
          <w:sz w:val="28"/>
          <w:szCs w:val="28"/>
        </w:rPr>
        <w:t>投标</w:t>
      </w:r>
      <w:r w:rsidR="00B241DA" w:rsidRPr="004F33CE">
        <w:rPr>
          <w:rFonts w:ascii="宋体" w:hAnsi="宋体"/>
          <w:sz w:val="28"/>
          <w:szCs w:val="28"/>
        </w:rPr>
        <w:t>方必须对</w:t>
      </w:r>
      <w:r w:rsidR="00B241DA" w:rsidRPr="004F33CE">
        <w:rPr>
          <w:rFonts w:ascii="宋体" w:hAnsi="宋体" w:hint="eastAsia"/>
          <w:sz w:val="28"/>
          <w:szCs w:val="28"/>
        </w:rPr>
        <w:t>夹</w:t>
      </w:r>
      <w:r w:rsidR="00B241DA" w:rsidRPr="004F33CE">
        <w:rPr>
          <w:rFonts w:ascii="宋体" w:hAnsi="宋体"/>
          <w:sz w:val="28"/>
          <w:szCs w:val="28"/>
        </w:rPr>
        <w:t>具的最后结果负责。</w:t>
      </w:r>
    </w:p>
    <w:p w:rsidR="00B241DA" w:rsidRPr="00AB1281" w:rsidRDefault="009953A8" w:rsidP="00AB1281">
      <w:pPr>
        <w:spacing w:line="600" w:lineRule="exact"/>
        <w:ind w:right="-1052"/>
        <w:rPr>
          <w:b/>
          <w:sz w:val="28"/>
          <w:szCs w:val="28"/>
        </w:rPr>
      </w:pPr>
      <w:r>
        <w:rPr>
          <w:rFonts w:hint="eastAsia"/>
          <w:b/>
          <w:sz w:val="28"/>
          <w:szCs w:val="28"/>
        </w:rPr>
        <w:t>七</w:t>
      </w:r>
      <w:r w:rsidR="00126C68" w:rsidRPr="00AB1281">
        <w:rPr>
          <w:rFonts w:hint="eastAsia"/>
          <w:b/>
          <w:sz w:val="28"/>
          <w:szCs w:val="28"/>
        </w:rPr>
        <w:t>.</w:t>
      </w:r>
      <w:r w:rsidR="00B241DA" w:rsidRPr="00AB1281">
        <w:rPr>
          <w:rFonts w:hint="eastAsia"/>
          <w:b/>
          <w:sz w:val="28"/>
          <w:szCs w:val="28"/>
        </w:rPr>
        <w:t>焊装夹具调试及验收技术要求</w:t>
      </w:r>
    </w:p>
    <w:p w:rsidR="005A1978" w:rsidRPr="00367C99" w:rsidRDefault="005A1978" w:rsidP="00367C99">
      <w:pPr>
        <w:snapToGrid w:val="0"/>
        <w:spacing w:line="600" w:lineRule="exact"/>
        <w:rPr>
          <w:rFonts w:ascii="宋体" w:hAnsi="宋体"/>
          <w:sz w:val="28"/>
          <w:szCs w:val="28"/>
        </w:rPr>
      </w:pPr>
      <w:r w:rsidRPr="00367C99">
        <w:rPr>
          <w:rFonts w:ascii="宋体" w:hAnsi="宋体" w:hint="eastAsia"/>
          <w:sz w:val="28"/>
          <w:szCs w:val="28"/>
        </w:rPr>
        <w:t>1.焊接夹具调试要求</w:t>
      </w:r>
    </w:p>
    <w:p w:rsidR="005A1978" w:rsidRPr="00367C99" w:rsidRDefault="005A1978" w:rsidP="00367C99">
      <w:pPr>
        <w:snapToGrid w:val="0"/>
        <w:spacing w:line="600" w:lineRule="exact"/>
        <w:rPr>
          <w:rFonts w:ascii="宋体" w:hAnsi="宋体"/>
          <w:sz w:val="28"/>
          <w:szCs w:val="28"/>
        </w:rPr>
      </w:pPr>
      <w:r w:rsidRPr="00367C99">
        <w:rPr>
          <w:rFonts w:ascii="宋体" w:hAnsi="宋体" w:hint="eastAsia"/>
          <w:sz w:val="28"/>
          <w:szCs w:val="28"/>
        </w:rPr>
        <w:t>1.1 厂家调试</w:t>
      </w:r>
      <w:r w:rsidR="00090841">
        <w:rPr>
          <w:rFonts w:ascii="宋体" w:hAnsi="宋体" w:hint="eastAsia"/>
          <w:sz w:val="28"/>
          <w:szCs w:val="28"/>
        </w:rPr>
        <w:t>全部夹具需组装完成后进行预验收</w:t>
      </w:r>
      <w:r w:rsidR="00090841" w:rsidRPr="00367C99">
        <w:rPr>
          <w:rFonts w:ascii="宋体" w:hAnsi="宋体" w:hint="eastAsia"/>
          <w:sz w:val="28"/>
          <w:szCs w:val="28"/>
        </w:rPr>
        <w:t>。</w:t>
      </w:r>
    </w:p>
    <w:p w:rsidR="00B241DA" w:rsidRPr="00367C99" w:rsidRDefault="00301CCF" w:rsidP="00367C99">
      <w:pPr>
        <w:snapToGrid w:val="0"/>
        <w:spacing w:line="600" w:lineRule="exact"/>
        <w:rPr>
          <w:rFonts w:ascii="宋体" w:hAnsi="宋体"/>
          <w:sz w:val="28"/>
          <w:szCs w:val="28"/>
        </w:rPr>
      </w:pPr>
      <w:r w:rsidRPr="00367C99">
        <w:rPr>
          <w:rFonts w:ascii="宋体" w:hAnsi="宋体" w:hint="eastAsia"/>
          <w:sz w:val="28"/>
          <w:szCs w:val="28"/>
        </w:rPr>
        <w:t>1.2</w:t>
      </w:r>
      <w:r w:rsidR="00B241DA" w:rsidRPr="00367C99">
        <w:rPr>
          <w:rFonts w:ascii="宋体" w:hAnsi="宋体" w:hint="eastAsia"/>
          <w:sz w:val="28"/>
          <w:szCs w:val="28"/>
        </w:rPr>
        <w:t xml:space="preserve"> 招标方以投标方提供并经过招标方确认后的焊装夹具设计制造规范和验收标准作为焊装夹具验收标准（除招标方提出的特定要求外）。</w:t>
      </w:r>
    </w:p>
    <w:p w:rsidR="00B241DA" w:rsidRPr="00367C99" w:rsidRDefault="00301CCF" w:rsidP="00367C99">
      <w:pPr>
        <w:snapToGrid w:val="0"/>
        <w:spacing w:line="600" w:lineRule="exact"/>
        <w:rPr>
          <w:rFonts w:ascii="宋体" w:hAnsi="宋体"/>
          <w:sz w:val="28"/>
          <w:szCs w:val="28"/>
        </w:rPr>
      </w:pPr>
      <w:r w:rsidRPr="00367C99">
        <w:rPr>
          <w:rFonts w:ascii="宋体" w:hAnsi="宋体" w:hint="eastAsia"/>
          <w:sz w:val="28"/>
          <w:szCs w:val="28"/>
        </w:rPr>
        <w:t>1.3</w:t>
      </w:r>
      <w:r w:rsidR="00B241DA" w:rsidRPr="00367C99">
        <w:rPr>
          <w:rFonts w:ascii="宋体" w:hAnsi="宋体" w:hint="eastAsia"/>
          <w:sz w:val="28"/>
          <w:szCs w:val="28"/>
        </w:rPr>
        <w:t xml:space="preserve">  </w:t>
      </w:r>
      <w:r w:rsidR="00F73C64" w:rsidRPr="00367C99">
        <w:rPr>
          <w:rFonts w:ascii="宋体" w:hAnsi="宋体" w:hint="eastAsia"/>
          <w:sz w:val="28"/>
          <w:szCs w:val="28"/>
        </w:rPr>
        <w:t>预验收在投标方工作地进行静态和动态检查，招标方派人员参加，并填写《夹具验收报告》，并出具夹具预验收会议纪要。</w:t>
      </w:r>
    </w:p>
    <w:p w:rsidR="00B241DA" w:rsidRPr="00367C99" w:rsidRDefault="00301CCF" w:rsidP="00367C99">
      <w:pPr>
        <w:snapToGrid w:val="0"/>
        <w:spacing w:line="600" w:lineRule="exact"/>
        <w:rPr>
          <w:rFonts w:ascii="宋体" w:hAnsi="宋体"/>
          <w:sz w:val="28"/>
          <w:szCs w:val="28"/>
        </w:rPr>
      </w:pPr>
      <w:r w:rsidRPr="00367C99">
        <w:rPr>
          <w:rFonts w:ascii="宋体" w:hAnsi="宋体" w:hint="eastAsia"/>
          <w:sz w:val="28"/>
          <w:szCs w:val="28"/>
        </w:rPr>
        <w:t>1.4</w:t>
      </w:r>
      <w:r w:rsidR="00B241DA" w:rsidRPr="00367C99">
        <w:rPr>
          <w:rFonts w:ascii="宋体" w:hAnsi="宋体" w:hint="eastAsia"/>
          <w:sz w:val="28"/>
          <w:szCs w:val="28"/>
        </w:rPr>
        <w:t xml:space="preserve">  预验收时投标方提供以下文件（以下文件预验收完成后随夹具发运到</w:t>
      </w:r>
      <w:r w:rsidR="00B241DA" w:rsidRPr="00367C99">
        <w:rPr>
          <w:rFonts w:ascii="宋体" w:hAnsi="宋体" w:hint="eastAsia"/>
          <w:sz w:val="28"/>
          <w:szCs w:val="28"/>
        </w:rPr>
        <w:lastRenderedPageBreak/>
        <w:t>招标方）：</w:t>
      </w:r>
    </w:p>
    <w:p w:rsidR="00B241DA" w:rsidRPr="00367C99" w:rsidRDefault="00B241DA" w:rsidP="00367C99">
      <w:pPr>
        <w:snapToGrid w:val="0"/>
        <w:spacing w:line="600" w:lineRule="exact"/>
        <w:rPr>
          <w:rFonts w:ascii="宋体" w:hAnsi="宋体"/>
          <w:sz w:val="28"/>
          <w:szCs w:val="28"/>
        </w:rPr>
      </w:pPr>
      <w:r w:rsidRPr="00367C99">
        <w:rPr>
          <w:rFonts w:ascii="宋体" w:hAnsi="宋体" w:hint="eastAsia"/>
          <w:sz w:val="28"/>
          <w:szCs w:val="28"/>
        </w:rPr>
        <w:t>①三坐标检测报告</w:t>
      </w:r>
      <w:proofErr w:type="gramStart"/>
      <w:r w:rsidRPr="00367C99">
        <w:rPr>
          <w:rFonts w:ascii="宋体" w:hAnsi="宋体" w:hint="eastAsia"/>
          <w:sz w:val="28"/>
          <w:szCs w:val="28"/>
        </w:rPr>
        <w:t>电子档预验收</w:t>
      </w:r>
      <w:proofErr w:type="gramEnd"/>
      <w:r w:rsidRPr="00367C99">
        <w:rPr>
          <w:rFonts w:ascii="宋体" w:hAnsi="宋体" w:hint="eastAsia"/>
          <w:sz w:val="28"/>
          <w:szCs w:val="28"/>
        </w:rPr>
        <w:t>版各一份</w:t>
      </w:r>
    </w:p>
    <w:p w:rsidR="00126C68" w:rsidRPr="00367C99" w:rsidRDefault="00B241DA" w:rsidP="00367C99">
      <w:pPr>
        <w:snapToGrid w:val="0"/>
        <w:spacing w:line="600" w:lineRule="exact"/>
        <w:rPr>
          <w:rFonts w:ascii="宋体" w:hAnsi="宋体"/>
          <w:sz w:val="28"/>
          <w:szCs w:val="28"/>
        </w:rPr>
      </w:pPr>
      <w:r w:rsidRPr="00367C99">
        <w:rPr>
          <w:rFonts w:ascii="宋体" w:hAnsi="宋体" w:hint="eastAsia"/>
          <w:sz w:val="28"/>
          <w:szCs w:val="28"/>
        </w:rPr>
        <w:t>②</w:t>
      </w:r>
      <w:r w:rsidR="00126C68" w:rsidRPr="00367C99">
        <w:rPr>
          <w:rFonts w:ascii="宋体" w:hAnsi="宋体" w:hint="eastAsia"/>
          <w:sz w:val="28"/>
          <w:szCs w:val="28"/>
        </w:rPr>
        <w:t>工艺方案</w:t>
      </w:r>
      <w:proofErr w:type="gramStart"/>
      <w:r w:rsidR="00126C68" w:rsidRPr="00367C99">
        <w:rPr>
          <w:rFonts w:ascii="宋体" w:hAnsi="宋体" w:hint="eastAsia"/>
          <w:sz w:val="28"/>
          <w:szCs w:val="28"/>
        </w:rPr>
        <w:t>仕</w:t>
      </w:r>
      <w:proofErr w:type="gramEnd"/>
      <w:r w:rsidR="00126C68" w:rsidRPr="00367C99">
        <w:rPr>
          <w:rFonts w:ascii="宋体" w:hAnsi="宋体" w:hint="eastAsia"/>
          <w:sz w:val="28"/>
          <w:szCs w:val="28"/>
        </w:rPr>
        <w:t>样书</w:t>
      </w:r>
      <w:proofErr w:type="gramStart"/>
      <w:r w:rsidR="00126C68" w:rsidRPr="00367C99">
        <w:rPr>
          <w:rFonts w:ascii="宋体" w:hAnsi="宋体" w:hint="eastAsia"/>
          <w:sz w:val="28"/>
          <w:szCs w:val="28"/>
        </w:rPr>
        <w:t>电子档预验收</w:t>
      </w:r>
      <w:proofErr w:type="gramEnd"/>
      <w:r w:rsidR="00126C68" w:rsidRPr="00367C99">
        <w:rPr>
          <w:rFonts w:ascii="宋体" w:hAnsi="宋体" w:hint="eastAsia"/>
          <w:sz w:val="28"/>
          <w:szCs w:val="28"/>
        </w:rPr>
        <w:t>版各一份</w:t>
      </w:r>
    </w:p>
    <w:p w:rsidR="00B241DA" w:rsidRPr="00367C99" w:rsidRDefault="00B241DA" w:rsidP="00367C99">
      <w:pPr>
        <w:snapToGrid w:val="0"/>
        <w:spacing w:line="600" w:lineRule="exact"/>
        <w:rPr>
          <w:rFonts w:ascii="宋体" w:hAnsi="宋体"/>
          <w:sz w:val="28"/>
          <w:szCs w:val="28"/>
        </w:rPr>
      </w:pPr>
      <w:r w:rsidRPr="00367C99">
        <w:rPr>
          <w:rFonts w:ascii="宋体" w:hAnsi="宋体" w:hint="eastAsia"/>
          <w:sz w:val="28"/>
          <w:szCs w:val="28"/>
        </w:rPr>
        <w:t>③</w:t>
      </w:r>
      <w:r w:rsidR="00126C68" w:rsidRPr="00367C99">
        <w:rPr>
          <w:rFonts w:ascii="宋体" w:hAnsi="宋体" w:hint="eastAsia"/>
          <w:sz w:val="28"/>
          <w:szCs w:val="28"/>
        </w:rPr>
        <w:t>3D夹具图电子档预验收一份</w:t>
      </w:r>
    </w:p>
    <w:p w:rsidR="00B241DA" w:rsidRPr="00367C99" w:rsidRDefault="00B241DA" w:rsidP="00367C99">
      <w:pPr>
        <w:snapToGrid w:val="0"/>
        <w:spacing w:line="600" w:lineRule="exact"/>
        <w:rPr>
          <w:rFonts w:ascii="宋体" w:hAnsi="宋体"/>
          <w:sz w:val="28"/>
          <w:szCs w:val="28"/>
        </w:rPr>
      </w:pPr>
      <w:r w:rsidRPr="00367C99">
        <w:rPr>
          <w:rFonts w:ascii="宋体" w:hAnsi="宋体" w:hint="eastAsia"/>
          <w:sz w:val="28"/>
          <w:szCs w:val="28"/>
        </w:rPr>
        <w:t>④</w:t>
      </w:r>
      <w:r w:rsidR="00126C68" w:rsidRPr="00367C99">
        <w:rPr>
          <w:rFonts w:ascii="宋体" w:hAnsi="宋体" w:hint="eastAsia"/>
          <w:sz w:val="28"/>
          <w:szCs w:val="28"/>
        </w:rPr>
        <w:t>2D夹具</w:t>
      </w:r>
      <w:proofErr w:type="gramStart"/>
      <w:r w:rsidR="00126C68" w:rsidRPr="00367C99">
        <w:rPr>
          <w:rFonts w:ascii="宋体" w:hAnsi="宋体" w:hint="eastAsia"/>
          <w:sz w:val="28"/>
          <w:szCs w:val="28"/>
        </w:rPr>
        <w:t>图电子档预</w:t>
      </w:r>
      <w:proofErr w:type="gramEnd"/>
      <w:r w:rsidR="00126C68" w:rsidRPr="00367C99">
        <w:rPr>
          <w:rFonts w:ascii="宋体" w:hAnsi="宋体" w:hint="eastAsia"/>
          <w:sz w:val="28"/>
          <w:szCs w:val="28"/>
        </w:rPr>
        <w:t>验收版各一份</w:t>
      </w:r>
    </w:p>
    <w:p w:rsidR="00B241DA" w:rsidRPr="00367C99" w:rsidRDefault="00B241DA" w:rsidP="00367C99">
      <w:pPr>
        <w:snapToGrid w:val="0"/>
        <w:spacing w:line="600" w:lineRule="exact"/>
        <w:rPr>
          <w:rFonts w:ascii="宋体" w:hAnsi="宋体"/>
          <w:sz w:val="28"/>
          <w:szCs w:val="28"/>
        </w:rPr>
      </w:pPr>
      <w:r w:rsidRPr="00367C99">
        <w:rPr>
          <w:rFonts w:ascii="宋体" w:hAnsi="宋体" w:hint="eastAsia"/>
          <w:sz w:val="28"/>
          <w:szCs w:val="28"/>
        </w:rPr>
        <w:t>⑤</w:t>
      </w:r>
      <w:r w:rsidR="00126C68" w:rsidRPr="00367C99">
        <w:rPr>
          <w:rFonts w:ascii="宋体" w:hAnsi="宋体" w:hint="eastAsia"/>
          <w:sz w:val="28"/>
          <w:szCs w:val="28"/>
        </w:rPr>
        <w:t>电气原理图</w:t>
      </w:r>
      <w:proofErr w:type="gramStart"/>
      <w:r w:rsidR="00126C68" w:rsidRPr="00367C99">
        <w:rPr>
          <w:rFonts w:ascii="宋体" w:hAnsi="宋体" w:hint="eastAsia"/>
          <w:sz w:val="28"/>
          <w:szCs w:val="28"/>
        </w:rPr>
        <w:t>电子档预验收</w:t>
      </w:r>
      <w:proofErr w:type="gramEnd"/>
      <w:r w:rsidR="00126C68" w:rsidRPr="00367C99">
        <w:rPr>
          <w:rFonts w:ascii="宋体" w:hAnsi="宋体" w:hint="eastAsia"/>
          <w:sz w:val="28"/>
          <w:szCs w:val="28"/>
        </w:rPr>
        <w:t>版各一份</w:t>
      </w:r>
    </w:p>
    <w:p w:rsidR="00B241DA" w:rsidRPr="00367C99" w:rsidRDefault="00B241DA" w:rsidP="00367C99">
      <w:pPr>
        <w:snapToGrid w:val="0"/>
        <w:spacing w:line="600" w:lineRule="exact"/>
        <w:rPr>
          <w:rFonts w:ascii="宋体" w:hAnsi="宋体"/>
          <w:sz w:val="28"/>
          <w:szCs w:val="28"/>
        </w:rPr>
      </w:pPr>
      <w:r w:rsidRPr="00367C99">
        <w:rPr>
          <w:rFonts w:ascii="宋体" w:hAnsi="宋体" w:hint="eastAsia"/>
          <w:sz w:val="28"/>
          <w:szCs w:val="28"/>
        </w:rPr>
        <w:t>⑥</w:t>
      </w:r>
      <w:r w:rsidR="00126C68" w:rsidRPr="00367C99">
        <w:rPr>
          <w:rFonts w:ascii="宋体" w:hAnsi="宋体" w:hint="eastAsia"/>
          <w:sz w:val="28"/>
          <w:szCs w:val="28"/>
        </w:rPr>
        <w:t>平面布置</w:t>
      </w:r>
      <w:proofErr w:type="gramStart"/>
      <w:r w:rsidR="00126C68" w:rsidRPr="00367C99">
        <w:rPr>
          <w:rFonts w:ascii="宋体" w:hAnsi="宋体" w:hint="eastAsia"/>
          <w:sz w:val="28"/>
          <w:szCs w:val="28"/>
        </w:rPr>
        <w:t>图电子档预</w:t>
      </w:r>
      <w:proofErr w:type="gramEnd"/>
      <w:r w:rsidR="00126C68" w:rsidRPr="00367C99">
        <w:rPr>
          <w:rFonts w:ascii="宋体" w:hAnsi="宋体" w:hint="eastAsia"/>
          <w:sz w:val="28"/>
          <w:szCs w:val="28"/>
        </w:rPr>
        <w:t>验收版各一份</w:t>
      </w:r>
    </w:p>
    <w:p w:rsidR="00B241DA" w:rsidRPr="00367C99" w:rsidRDefault="00B241DA" w:rsidP="00367C99">
      <w:pPr>
        <w:snapToGrid w:val="0"/>
        <w:spacing w:line="600" w:lineRule="exact"/>
        <w:rPr>
          <w:rFonts w:ascii="宋体" w:hAnsi="宋体"/>
          <w:sz w:val="28"/>
          <w:szCs w:val="28"/>
        </w:rPr>
      </w:pPr>
      <w:r w:rsidRPr="00367C99">
        <w:rPr>
          <w:rFonts w:ascii="宋体" w:hAnsi="宋体" w:hint="eastAsia"/>
          <w:sz w:val="28"/>
          <w:szCs w:val="28"/>
        </w:rPr>
        <w:t>⑦</w:t>
      </w:r>
      <w:r w:rsidR="00126C68" w:rsidRPr="00367C99">
        <w:rPr>
          <w:rFonts w:ascii="宋体" w:hAnsi="宋体" w:hint="eastAsia"/>
          <w:sz w:val="28"/>
          <w:szCs w:val="28"/>
        </w:rPr>
        <w:t>工艺流程图</w:t>
      </w:r>
      <w:proofErr w:type="gramStart"/>
      <w:r w:rsidR="00126C68" w:rsidRPr="00367C99">
        <w:rPr>
          <w:rFonts w:ascii="宋体" w:hAnsi="宋体" w:hint="eastAsia"/>
          <w:sz w:val="28"/>
          <w:szCs w:val="28"/>
        </w:rPr>
        <w:t>电子档预验收</w:t>
      </w:r>
      <w:proofErr w:type="gramEnd"/>
      <w:r w:rsidR="00126C68" w:rsidRPr="00367C99">
        <w:rPr>
          <w:rFonts w:ascii="宋体" w:hAnsi="宋体" w:hint="eastAsia"/>
          <w:sz w:val="28"/>
          <w:szCs w:val="28"/>
        </w:rPr>
        <w:t>版各一份</w:t>
      </w:r>
    </w:p>
    <w:p w:rsidR="00B241DA" w:rsidRPr="00367C99" w:rsidRDefault="00B241DA" w:rsidP="00367C99">
      <w:pPr>
        <w:snapToGrid w:val="0"/>
        <w:spacing w:line="600" w:lineRule="exact"/>
        <w:rPr>
          <w:rFonts w:ascii="宋体" w:hAnsi="宋体"/>
          <w:sz w:val="28"/>
          <w:szCs w:val="28"/>
        </w:rPr>
      </w:pPr>
      <w:r w:rsidRPr="00367C99">
        <w:rPr>
          <w:rFonts w:ascii="宋体" w:hAnsi="宋体" w:hint="eastAsia"/>
          <w:sz w:val="28"/>
          <w:szCs w:val="28"/>
        </w:rPr>
        <w:t>⑧</w:t>
      </w:r>
      <w:r w:rsidR="00126C68" w:rsidRPr="00367C99">
        <w:rPr>
          <w:rFonts w:ascii="宋体" w:hAnsi="宋体" w:hint="eastAsia"/>
          <w:sz w:val="28"/>
          <w:szCs w:val="28"/>
        </w:rPr>
        <w:t>工艺卡电子档及纸质版预验收版各一份</w:t>
      </w:r>
    </w:p>
    <w:p w:rsidR="00B241DA" w:rsidRPr="00367C99" w:rsidRDefault="00B241DA" w:rsidP="00367C99">
      <w:pPr>
        <w:snapToGrid w:val="0"/>
        <w:spacing w:line="600" w:lineRule="exact"/>
        <w:rPr>
          <w:rFonts w:ascii="宋体" w:hAnsi="宋体"/>
          <w:sz w:val="28"/>
          <w:szCs w:val="28"/>
        </w:rPr>
      </w:pPr>
      <w:r w:rsidRPr="00367C99">
        <w:rPr>
          <w:rFonts w:ascii="宋体" w:hAnsi="宋体" w:hint="eastAsia"/>
          <w:sz w:val="28"/>
          <w:szCs w:val="28"/>
        </w:rPr>
        <w:t>⑨</w:t>
      </w:r>
      <w:r w:rsidR="00126C68" w:rsidRPr="00367C99">
        <w:rPr>
          <w:rFonts w:ascii="宋体" w:hAnsi="宋体" w:hint="eastAsia"/>
          <w:sz w:val="28"/>
          <w:szCs w:val="28"/>
        </w:rPr>
        <w:t>合格证和其他相关的验收资料等</w:t>
      </w:r>
    </w:p>
    <w:p w:rsidR="00B241DA" w:rsidRPr="00367C99" w:rsidRDefault="00B241DA" w:rsidP="00367C99">
      <w:pPr>
        <w:snapToGrid w:val="0"/>
        <w:spacing w:line="600" w:lineRule="exact"/>
        <w:rPr>
          <w:rFonts w:ascii="宋体" w:hAnsi="宋体"/>
          <w:sz w:val="28"/>
          <w:szCs w:val="28"/>
        </w:rPr>
      </w:pPr>
      <w:r w:rsidRPr="00367C99">
        <w:rPr>
          <w:rFonts w:ascii="宋体" w:hAnsi="宋体" w:hint="eastAsia"/>
          <w:sz w:val="28"/>
          <w:szCs w:val="28"/>
        </w:rPr>
        <w:t>招标方才予以预验收，预验收合格后才允许发货。</w:t>
      </w:r>
    </w:p>
    <w:p w:rsidR="00B241DA" w:rsidRPr="00367C99" w:rsidRDefault="00301CCF" w:rsidP="00367C99">
      <w:pPr>
        <w:snapToGrid w:val="0"/>
        <w:spacing w:line="600" w:lineRule="exact"/>
        <w:rPr>
          <w:rFonts w:ascii="宋体" w:hAnsi="宋体"/>
          <w:sz w:val="28"/>
          <w:szCs w:val="28"/>
        </w:rPr>
      </w:pPr>
      <w:r w:rsidRPr="00367C99">
        <w:rPr>
          <w:rFonts w:ascii="宋体" w:hAnsi="宋体" w:hint="eastAsia"/>
          <w:sz w:val="28"/>
          <w:szCs w:val="28"/>
        </w:rPr>
        <w:t>1.5</w:t>
      </w:r>
      <w:r w:rsidR="00B241DA" w:rsidRPr="00367C99">
        <w:rPr>
          <w:rFonts w:ascii="宋体" w:hAnsi="宋体" w:hint="eastAsia"/>
          <w:sz w:val="28"/>
          <w:szCs w:val="28"/>
        </w:rPr>
        <w:t xml:space="preserve">  焊装夹具运到招标方的工厂后，按装箱单进行开箱检查，如发现破损、缺陷或缺少零件，投标方应及时解决。</w:t>
      </w:r>
    </w:p>
    <w:p w:rsidR="00C707AD" w:rsidRPr="00090841" w:rsidRDefault="00301CCF" w:rsidP="00367C99">
      <w:pPr>
        <w:snapToGrid w:val="0"/>
        <w:spacing w:line="600" w:lineRule="exact"/>
        <w:rPr>
          <w:rFonts w:ascii="宋体" w:hAnsi="宋体"/>
          <w:sz w:val="28"/>
          <w:szCs w:val="28"/>
        </w:rPr>
      </w:pPr>
      <w:r w:rsidRPr="00367C99">
        <w:rPr>
          <w:rFonts w:ascii="宋体" w:hAnsi="宋体" w:hint="eastAsia"/>
          <w:sz w:val="28"/>
          <w:szCs w:val="28"/>
        </w:rPr>
        <w:t>1.6</w:t>
      </w:r>
      <w:r w:rsidR="00C707AD" w:rsidRPr="00367C99">
        <w:rPr>
          <w:rFonts w:ascii="宋体" w:hAnsi="宋体" w:hint="eastAsia"/>
          <w:sz w:val="28"/>
          <w:szCs w:val="28"/>
        </w:rPr>
        <w:t>投标方派人员到招标方的工厂进行安装、调试和技术指</w:t>
      </w:r>
      <w:r w:rsidR="00C707AD" w:rsidRPr="00090841">
        <w:rPr>
          <w:rFonts w:ascii="宋体" w:hAnsi="宋体" w:hint="eastAsia"/>
          <w:sz w:val="28"/>
          <w:szCs w:val="28"/>
        </w:rPr>
        <w:t>导。</w:t>
      </w:r>
      <w:r w:rsidR="00A16B2B" w:rsidRPr="00090841">
        <w:rPr>
          <w:rFonts w:ascii="宋体" w:hAnsi="宋体" w:hint="eastAsia"/>
          <w:sz w:val="28"/>
          <w:szCs w:val="28"/>
        </w:rPr>
        <w:t>焊</w:t>
      </w:r>
      <w:r w:rsidR="00DE1B67" w:rsidRPr="00090841">
        <w:rPr>
          <w:rFonts w:ascii="宋体" w:hAnsi="宋体" w:hint="eastAsia"/>
          <w:sz w:val="28"/>
          <w:szCs w:val="28"/>
        </w:rPr>
        <w:t>装</w:t>
      </w:r>
      <w:r w:rsidR="00A16B2B" w:rsidRPr="00090841">
        <w:rPr>
          <w:rFonts w:ascii="宋体" w:hAnsi="宋体" w:hint="eastAsia"/>
          <w:sz w:val="28"/>
          <w:szCs w:val="28"/>
        </w:rPr>
        <w:t>线/</w:t>
      </w:r>
      <w:r w:rsidR="00C707AD" w:rsidRPr="00090841">
        <w:rPr>
          <w:rFonts w:ascii="宋体" w:hAnsi="宋体" w:hint="eastAsia"/>
          <w:sz w:val="28"/>
          <w:szCs w:val="28"/>
        </w:rPr>
        <w:t>夹具的总协调工作由投标方负责，招标方予以充分配合。</w:t>
      </w:r>
    </w:p>
    <w:p w:rsidR="00B241DA" w:rsidRPr="00367C99" w:rsidRDefault="00301CCF" w:rsidP="00367C99">
      <w:pPr>
        <w:snapToGrid w:val="0"/>
        <w:spacing w:line="600" w:lineRule="exact"/>
        <w:rPr>
          <w:rFonts w:ascii="宋体" w:hAnsi="宋体"/>
          <w:sz w:val="28"/>
          <w:szCs w:val="28"/>
        </w:rPr>
      </w:pPr>
      <w:r w:rsidRPr="00367C99">
        <w:rPr>
          <w:rFonts w:ascii="宋体" w:hAnsi="宋体" w:hint="eastAsia"/>
          <w:sz w:val="28"/>
          <w:szCs w:val="28"/>
        </w:rPr>
        <w:t>1.7</w:t>
      </w:r>
      <w:r w:rsidR="00B241DA" w:rsidRPr="00367C99">
        <w:rPr>
          <w:rFonts w:ascii="宋体" w:hAnsi="宋体" w:hint="eastAsia"/>
          <w:sz w:val="28"/>
          <w:szCs w:val="28"/>
        </w:rPr>
        <w:t xml:space="preserve">  </w:t>
      </w:r>
      <w:r w:rsidR="007A2A59" w:rsidRPr="00367C99">
        <w:rPr>
          <w:rFonts w:ascii="宋体" w:hAnsi="宋体" w:hint="eastAsia"/>
          <w:sz w:val="28"/>
          <w:szCs w:val="28"/>
        </w:rPr>
        <w:t>终验收在招标方的工厂进行</w:t>
      </w:r>
      <w:r w:rsidR="007A2A59" w:rsidRPr="00090841">
        <w:rPr>
          <w:rFonts w:ascii="宋体" w:hAnsi="宋体" w:hint="eastAsia"/>
          <w:sz w:val="28"/>
          <w:szCs w:val="28"/>
        </w:rPr>
        <w:t>，</w:t>
      </w:r>
      <w:r w:rsidR="00DE1B67" w:rsidRPr="00090841">
        <w:rPr>
          <w:rFonts w:ascii="宋体" w:hAnsi="宋体" w:hint="eastAsia"/>
          <w:sz w:val="28"/>
          <w:szCs w:val="28"/>
        </w:rPr>
        <w:t>焊装线</w:t>
      </w:r>
      <w:r w:rsidR="007A2A59" w:rsidRPr="00090841">
        <w:rPr>
          <w:rFonts w:ascii="宋体" w:hAnsi="宋体" w:hint="eastAsia"/>
          <w:sz w:val="28"/>
          <w:szCs w:val="28"/>
        </w:rPr>
        <w:t>/夹具达到批量生产满足产品要求，招标方负责组织，投标方派人员参加进行终验</w:t>
      </w:r>
      <w:r w:rsidR="007A2A59" w:rsidRPr="00367C99">
        <w:rPr>
          <w:rFonts w:ascii="宋体" w:hAnsi="宋体" w:hint="eastAsia"/>
          <w:sz w:val="28"/>
          <w:szCs w:val="28"/>
        </w:rPr>
        <w:t>收。</w:t>
      </w:r>
    </w:p>
    <w:p w:rsidR="00B241DA" w:rsidRPr="00367C99" w:rsidRDefault="00360907" w:rsidP="00367C99">
      <w:pPr>
        <w:snapToGrid w:val="0"/>
        <w:spacing w:line="600" w:lineRule="exact"/>
        <w:rPr>
          <w:rFonts w:ascii="宋体" w:hAnsi="宋体"/>
          <w:sz w:val="28"/>
          <w:szCs w:val="28"/>
        </w:rPr>
      </w:pPr>
      <w:r w:rsidRPr="00367C99">
        <w:rPr>
          <w:rFonts w:ascii="宋体" w:hAnsi="宋体" w:hint="eastAsia"/>
          <w:sz w:val="28"/>
          <w:szCs w:val="28"/>
        </w:rPr>
        <w:t>1.8</w:t>
      </w:r>
      <w:r w:rsidR="00B241DA" w:rsidRPr="00367C99">
        <w:rPr>
          <w:rFonts w:ascii="宋体" w:hAnsi="宋体" w:hint="eastAsia"/>
          <w:sz w:val="28"/>
          <w:szCs w:val="28"/>
        </w:rPr>
        <w:t>焊装线/夹具终验收投标方需提供以下技术资料：</w:t>
      </w:r>
    </w:p>
    <w:p w:rsidR="00B241DA" w:rsidRPr="00367C99" w:rsidRDefault="00B241DA" w:rsidP="00367C99">
      <w:pPr>
        <w:snapToGrid w:val="0"/>
        <w:spacing w:line="600" w:lineRule="exact"/>
        <w:rPr>
          <w:rFonts w:ascii="宋体" w:hAnsi="宋体"/>
          <w:sz w:val="28"/>
          <w:szCs w:val="28"/>
        </w:rPr>
      </w:pPr>
      <w:r w:rsidRPr="00367C99">
        <w:rPr>
          <w:rFonts w:ascii="宋体" w:hAnsi="宋体" w:hint="eastAsia"/>
          <w:sz w:val="28"/>
          <w:szCs w:val="28"/>
        </w:rPr>
        <w:t>⑴三坐标检测报告</w:t>
      </w:r>
      <w:r w:rsidR="00950C46" w:rsidRPr="00367C99">
        <w:rPr>
          <w:rFonts w:ascii="宋体" w:hAnsi="宋体" w:hint="eastAsia"/>
          <w:sz w:val="28"/>
          <w:szCs w:val="28"/>
        </w:rPr>
        <w:t>终验收版</w:t>
      </w:r>
      <w:r w:rsidRPr="00367C99">
        <w:rPr>
          <w:rFonts w:ascii="宋体" w:hAnsi="宋体" w:hint="eastAsia"/>
          <w:sz w:val="28"/>
          <w:szCs w:val="28"/>
        </w:rPr>
        <w:t>电子</w:t>
      </w:r>
      <w:proofErr w:type="gramStart"/>
      <w:r w:rsidRPr="00367C99">
        <w:rPr>
          <w:rFonts w:ascii="宋体" w:hAnsi="宋体" w:hint="eastAsia"/>
          <w:sz w:val="28"/>
          <w:szCs w:val="28"/>
        </w:rPr>
        <w:t>档</w:t>
      </w:r>
      <w:proofErr w:type="gramEnd"/>
      <w:r w:rsidR="00950C46" w:rsidRPr="00367C99">
        <w:rPr>
          <w:rFonts w:ascii="宋体" w:hAnsi="宋体" w:hint="eastAsia"/>
          <w:sz w:val="28"/>
          <w:szCs w:val="28"/>
        </w:rPr>
        <w:t>三份</w:t>
      </w:r>
    </w:p>
    <w:p w:rsidR="00BD528A" w:rsidRDefault="00B241DA" w:rsidP="00367C99">
      <w:pPr>
        <w:snapToGrid w:val="0"/>
        <w:spacing w:line="600" w:lineRule="exact"/>
        <w:rPr>
          <w:rFonts w:ascii="宋体" w:hAnsi="宋体"/>
          <w:sz w:val="28"/>
          <w:szCs w:val="28"/>
        </w:rPr>
      </w:pPr>
      <w:r w:rsidRPr="00367C99">
        <w:rPr>
          <w:rFonts w:ascii="宋体" w:hAnsi="宋体" w:hint="eastAsia"/>
          <w:sz w:val="28"/>
          <w:szCs w:val="28"/>
        </w:rPr>
        <w:t>⑵</w:t>
      </w:r>
      <w:r w:rsidR="00126C68" w:rsidRPr="00367C99">
        <w:rPr>
          <w:rFonts w:ascii="宋体" w:hAnsi="宋体" w:hint="eastAsia"/>
          <w:sz w:val="28"/>
          <w:szCs w:val="28"/>
        </w:rPr>
        <w:t>工艺方案</w:t>
      </w:r>
      <w:proofErr w:type="gramStart"/>
      <w:r w:rsidR="00126C68" w:rsidRPr="00367C99">
        <w:rPr>
          <w:rFonts w:ascii="宋体" w:hAnsi="宋体" w:hint="eastAsia"/>
          <w:sz w:val="28"/>
          <w:szCs w:val="28"/>
        </w:rPr>
        <w:t>仕</w:t>
      </w:r>
      <w:proofErr w:type="gramEnd"/>
      <w:r w:rsidR="00126C68" w:rsidRPr="00367C99">
        <w:rPr>
          <w:rFonts w:ascii="宋体" w:hAnsi="宋体" w:hint="eastAsia"/>
          <w:sz w:val="28"/>
          <w:szCs w:val="28"/>
        </w:rPr>
        <w:t>样书</w:t>
      </w:r>
      <w:r w:rsidR="00DE1B67">
        <w:rPr>
          <w:rFonts w:ascii="宋体" w:hAnsi="宋体" w:hint="eastAsia"/>
          <w:sz w:val="28"/>
          <w:szCs w:val="28"/>
        </w:rPr>
        <w:t>终验收版电子</w:t>
      </w:r>
      <w:proofErr w:type="gramStart"/>
      <w:r w:rsidR="00DE1B67">
        <w:rPr>
          <w:rFonts w:ascii="宋体" w:hAnsi="宋体" w:hint="eastAsia"/>
          <w:sz w:val="28"/>
          <w:szCs w:val="28"/>
        </w:rPr>
        <w:t>档</w:t>
      </w:r>
      <w:proofErr w:type="gramEnd"/>
      <w:r w:rsidR="00DE1B67">
        <w:rPr>
          <w:rFonts w:ascii="宋体" w:hAnsi="宋体" w:hint="eastAsia"/>
          <w:sz w:val="28"/>
          <w:szCs w:val="28"/>
        </w:rPr>
        <w:t>三份</w:t>
      </w:r>
    </w:p>
    <w:p w:rsidR="00B241DA" w:rsidRPr="00367C99" w:rsidRDefault="00B241DA" w:rsidP="00367C99">
      <w:pPr>
        <w:snapToGrid w:val="0"/>
        <w:spacing w:line="600" w:lineRule="exact"/>
        <w:rPr>
          <w:rFonts w:ascii="宋体" w:hAnsi="宋体"/>
          <w:sz w:val="28"/>
          <w:szCs w:val="28"/>
        </w:rPr>
      </w:pPr>
      <w:r w:rsidRPr="00367C99">
        <w:rPr>
          <w:rFonts w:ascii="宋体" w:hAnsi="宋体" w:hint="eastAsia"/>
          <w:sz w:val="28"/>
          <w:szCs w:val="28"/>
        </w:rPr>
        <w:t xml:space="preserve">⑶ </w:t>
      </w:r>
      <w:r w:rsidR="00126C68" w:rsidRPr="00367C99">
        <w:rPr>
          <w:rFonts w:ascii="宋体" w:hAnsi="宋体" w:hint="eastAsia"/>
          <w:sz w:val="28"/>
          <w:szCs w:val="28"/>
        </w:rPr>
        <w:t>3D夹具</w:t>
      </w:r>
      <w:proofErr w:type="gramStart"/>
      <w:r w:rsidR="00126C68" w:rsidRPr="00367C99">
        <w:rPr>
          <w:rFonts w:ascii="宋体" w:hAnsi="宋体" w:hint="eastAsia"/>
          <w:sz w:val="28"/>
          <w:szCs w:val="28"/>
        </w:rPr>
        <w:t>图电子档终</w:t>
      </w:r>
      <w:proofErr w:type="gramEnd"/>
      <w:r w:rsidR="00126C68" w:rsidRPr="00367C99">
        <w:rPr>
          <w:rFonts w:ascii="宋体" w:hAnsi="宋体" w:hint="eastAsia"/>
          <w:sz w:val="28"/>
          <w:szCs w:val="28"/>
        </w:rPr>
        <w:t>验收</w:t>
      </w:r>
      <w:r w:rsidR="008E019B" w:rsidRPr="00367C99">
        <w:rPr>
          <w:rFonts w:ascii="宋体" w:hAnsi="宋体" w:hint="eastAsia"/>
          <w:sz w:val="28"/>
          <w:szCs w:val="28"/>
        </w:rPr>
        <w:t>版</w:t>
      </w:r>
      <w:r w:rsidR="00126C68" w:rsidRPr="00367C99">
        <w:rPr>
          <w:rFonts w:ascii="宋体" w:hAnsi="宋体" w:hint="eastAsia"/>
          <w:sz w:val="28"/>
          <w:szCs w:val="28"/>
        </w:rPr>
        <w:t>三份</w:t>
      </w:r>
    </w:p>
    <w:p w:rsidR="008E019B" w:rsidRPr="00367C99" w:rsidRDefault="00B241DA" w:rsidP="00367C99">
      <w:pPr>
        <w:snapToGrid w:val="0"/>
        <w:spacing w:line="600" w:lineRule="exact"/>
        <w:rPr>
          <w:rFonts w:ascii="宋体" w:hAnsi="宋体"/>
          <w:sz w:val="28"/>
          <w:szCs w:val="28"/>
        </w:rPr>
      </w:pPr>
      <w:r w:rsidRPr="00367C99">
        <w:rPr>
          <w:rFonts w:ascii="宋体" w:hAnsi="宋体" w:hint="eastAsia"/>
          <w:sz w:val="28"/>
          <w:szCs w:val="28"/>
        </w:rPr>
        <w:t xml:space="preserve">⑷ </w:t>
      </w:r>
      <w:r w:rsidR="00126C68" w:rsidRPr="00367C99">
        <w:rPr>
          <w:rFonts w:ascii="宋体" w:hAnsi="宋体" w:hint="eastAsia"/>
          <w:sz w:val="28"/>
          <w:szCs w:val="28"/>
        </w:rPr>
        <w:t>2D夹具图</w:t>
      </w:r>
      <w:r w:rsidR="008E019B" w:rsidRPr="00367C99">
        <w:rPr>
          <w:rFonts w:ascii="宋体" w:hAnsi="宋体" w:hint="eastAsia"/>
          <w:sz w:val="28"/>
          <w:szCs w:val="28"/>
        </w:rPr>
        <w:t>终验收版电子</w:t>
      </w:r>
      <w:proofErr w:type="gramStart"/>
      <w:r w:rsidR="008E019B" w:rsidRPr="00367C99">
        <w:rPr>
          <w:rFonts w:ascii="宋体" w:hAnsi="宋体" w:hint="eastAsia"/>
          <w:sz w:val="28"/>
          <w:szCs w:val="28"/>
        </w:rPr>
        <w:t>档</w:t>
      </w:r>
      <w:proofErr w:type="gramEnd"/>
      <w:r w:rsidR="008E019B" w:rsidRPr="00367C99">
        <w:rPr>
          <w:rFonts w:ascii="宋体" w:hAnsi="宋体" w:hint="eastAsia"/>
          <w:sz w:val="28"/>
          <w:szCs w:val="28"/>
        </w:rPr>
        <w:t>三份</w:t>
      </w:r>
    </w:p>
    <w:p w:rsidR="00B241DA" w:rsidRPr="00367C99" w:rsidRDefault="00B241DA" w:rsidP="00367C99">
      <w:pPr>
        <w:snapToGrid w:val="0"/>
        <w:spacing w:line="600" w:lineRule="exact"/>
        <w:rPr>
          <w:rFonts w:ascii="宋体" w:hAnsi="宋体"/>
          <w:sz w:val="28"/>
          <w:szCs w:val="28"/>
        </w:rPr>
      </w:pPr>
      <w:r w:rsidRPr="00367C99">
        <w:rPr>
          <w:rFonts w:ascii="宋体" w:hAnsi="宋体" w:hint="eastAsia"/>
          <w:sz w:val="28"/>
          <w:szCs w:val="28"/>
        </w:rPr>
        <w:t>⑸</w:t>
      </w:r>
      <w:r w:rsidR="00126C68" w:rsidRPr="00367C99">
        <w:rPr>
          <w:rFonts w:ascii="宋体" w:hAnsi="宋体" w:hint="eastAsia"/>
          <w:sz w:val="28"/>
          <w:szCs w:val="28"/>
        </w:rPr>
        <w:t>电气原理图</w:t>
      </w:r>
      <w:r w:rsidR="008E019B" w:rsidRPr="00367C99">
        <w:rPr>
          <w:rFonts w:ascii="宋体" w:hAnsi="宋体" w:hint="eastAsia"/>
          <w:sz w:val="28"/>
          <w:szCs w:val="28"/>
        </w:rPr>
        <w:t>终验收版电子</w:t>
      </w:r>
      <w:proofErr w:type="gramStart"/>
      <w:r w:rsidR="008E019B" w:rsidRPr="00367C99">
        <w:rPr>
          <w:rFonts w:ascii="宋体" w:hAnsi="宋体" w:hint="eastAsia"/>
          <w:sz w:val="28"/>
          <w:szCs w:val="28"/>
        </w:rPr>
        <w:t>档</w:t>
      </w:r>
      <w:proofErr w:type="gramEnd"/>
      <w:r w:rsidR="008E019B" w:rsidRPr="00367C99">
        <w:rPr>
          <w:rFonts w:ascii="宋体" w:hAnsi="宋体" w:hint="eastAsia"/>
          <w:sz w:val="28"/>
          <w:szCs w:val="28"/>
        </w:rPr>
        <w:t>三份</w:t>
      </w:r>
    </w:p>
    <w:p w:rsidR="00B241DA" w:rsidRPr="00367C99" w:rsidRDefault="00B241DA" w:rsidP="00367C99">
      <w:pPr>
        <w:snapToGrid w:val="0"/>
        <w:spacing w:line="600" w:lineRule="exact"/>
        <w:rPr>
          <w:rFonts w:ascii="宋体" w:hAnsi="宋体"/>
          <w:sz w:val="28"/>
          <w:szCs w:val="28"/>
        </w:rPr>
      </w:pPr>
      <w:r w:rsidRPr="00367C99">
        <w:rPr>
          <w:rFonts w:ascii="宋体" w:hAnsi="宋体" w:hint="eastAsia"/>
          <w:sz w:val="28"/>
          <w:szCs w:val="28"/>
        </w:rPr>
        <w:lastRenderedPageBreak/>
        <w:t>⑹</w:t>
      </w:r>
      <w:r w:rsidR="00126C68" w:rsidRPr="00367C99">
        <w:rPr>
          <w:rFonts w:ascii="宋体" w:hAnsi="宋体" w:hint="eastAsia"/>
          <w:sz w:val="28"/>
          <w:szCs w:val="28"/>
        </w:rPr>
        <w:t>平面布置图</w:t>
      </w:r>
      <w:r w:rsidR="008E019B" w:rsidRPr="00367C99">
        <w:rPr>
          <w:rFonts w:ascii="宋体" w:hAnsi="宋体" w:hint="eastAsia"/>
          <w:sz w:val="28"/>
          <w:szCs w:val="28"/>
        </w:rPr>
        <w:t>终验收版电子</w:t>
      </w:r>
      <w:proofErr w:type="gramStart"/>
      <w:r w:rsidR="008E019B" w:rsidRPr="00367C99">
        <w:rPr>
          <w:rFonts w:ascii="宋体" w:hAnsi="宋体" w:hint="eastAsia"/>
          <w:sz w:val="28"/>
          <w:szCs w:val="28"/>
        </w:rPr>
        <w:t>档</w:t>
      </w:r>
      <w:proofErr w:type="gramEnd"/>
      <w:r w:rsidR="008E019B" w:rsidRPr="00367C99">
        <w:rPr>
          <w:rFonts w:ascii="宋体" w:hAnsi="宋体" w:hint="eastAsia"/>
          <w:sz w:val="28"/>
          <w:szCs w:val="28"/>
        </w:rPr>
        <w:t>三份</w:t>
      </w:r>
    </w:p>
    <w:p w:rsidR="00BD528A" w:rsidRDefault="00B241DA" w:rsidP="00367C99">
      <w:pPr>
        <w:snapToGrid w:val="0"/>
        <w:spacing w:line="600" w:lineRule="exact"/>
        <w:rPr>
          <w:rFonts w:ascii="宋体" w:hAnsi="宋体"/>
          <w:sz w:val="28"/>
          <w:szCs w:val="28"/>
        </w:rPr>
      </w:pPr>
      <w:r w:rsidRPr="00367C99">
        <w:rPr>
          <w:rFonts w:ascii="宋体" w:hAnsi="宋体" w:hint="eastAsia"/>
          <w:sz w:val="28"/>
          <w:szCs w:val="28"/>
        </w:rPr>
        <w:t>⑺</w:t>
      </w:r>
      <w:r w:rsidR="00126C68" w:rsidRPr="00367C99">
        <w:rPr>
          <w:rFonts w:ascii="宋体" w:hAnsi="宋体" w:hint="eastAsia"/>
          <w:sz w:val="28"/>
          <w:szCs w:val="28"/>
        </w:rPr>
        <w:t>工艺流程图</w:t>
      </w:r>
      <w:r w:rsidR="008E019B" w:rsidRPr="00367C99">
        <w:rPr>
          <w:rFonts w:ascii="宋体" w:hAnsi="宋体" w:hint="eastAsia"/>
          <w:sz w:val="28"/>
          <w:szCs w:val="28"/>
        </w:rPr>
        <w:t>终验收版电子</w:t>
      </w:r>
      <w:proofErr w:type="gramStart"/>
      <w:r w:rsidR="008E019B" w:rsidRPr="00367C99">
        <w:rPr>
          <w:rFonts w:ascii="宋体" w:hAnsi="宋体" w:hint="eastAsia"/>
          <w:sz w:val="28"/>
          <w:szCs w:val="28"/>
        </w:rPr>
        <w:t>档</w:t>
      </w:r>
      <w:proofErr w:type="gramEnd"/>
      <w:r w:rsidR="008E019B" w:rsidRPr="00367C99">
        <w:rPr>
          <w:rFonts w:ascii="宋体" w:hAnsi="宋体" w:hint="eastAsia"/>
          <w:sz w:val="28"/>
          <w:szCs w:val="28"/>
        </w:rPr>
        <w:t>三份</w:t>
      </w:r>
    </w:p>
    <w:p w:rsidR="00B241DA" w:rsidRPr="00367C99" w:rsidRDefault="00B241DA" w:rsidP="00367C99">
      <w:pPr>
        <w:snapToGrid w:val="0"/>
        <w:spacing w:line="600" w:lineRule="exact"/>
        <w:rPr>
          <w:rFonts w:ascii="宋体" w:hAnsi="宋体"/>
          <w:sz w:val="28"/>
          <w:szCs w:val="28"/>
        </w:rPr>
      </w:pPr>
      <w:r w:rsidRPr="00367C99">
        <w:rPr>
          <w:rFonts w:ascii="宋体" w:hAnsi="宋体" w:hint="eastAsia"/>
          <w:sz w:val="28"/>
          <w:szCs w:val="28"/>
        </w:rPr>
        <w:t>⑻</w:t>
      </w:r>
      <w:r w:rsidR="00126C68" w:rsidRPr="00367C99">
        <w:rPr>
          <w:rFonts w:ascii="宋体" w:hAnsi="宋体" w:hint="eastAsia"/>
          <w:sz w:val="28"/>
          <w:szCs w:val="28"/>
        </w:rPr>
        <w:t>工艺卡</w:t>
      </w:r>
      <w:r w:rsidR="008E019B" w:rsidRPr="00367C99">
        <w:rPr>
          <w:rFonts w:ascii="宋体" w:hAnsi="宋体" w:hint="eastAsia"/>
          <w:sz w:val="28"/>
          <w:szCs w:val="28"/>
        </w:rPr>
        <w:t>终验收版电子</w:t>
      </w:r>
      <w:proofErr w:type="gramStart"/>
      <w:r w:rsidR="008E019B" w:rsidRPr="00367C99">
        <w:rPr>
          <w:rFonts w:ascii="宋体" w:hAnsi="宋体" w:hint="eastAsia"/>
          <w:sz w:val="28"/>
          <w:szCs w:val="28"/>
        </w:rPr>
        <w:t>档</w:t>
      </w:r>
      <w:proofErr w:type="gramEnd"/>
      <w:r w:rsidR="008E019B" w:rsidRPr="00367C99">
        <w:rPr>
          <w:rFonts w:ascii="宋体" w:hAnsi="宋体" w:hint="eastAsia"/>
          <w:sz w:val="28"/>
          <w:szCs w:val="28"/>
        </w:rPr>
        <w:t>三份</w:t>
      </w:r>
    </w:p>
    <w:p w:rsidR="00B241DA" w:rsidRPr="00367C99" w:rsidRDefault="00B241DA" w:rsidP="00367C99">
      <w:pPr>
        <w:snapToGrid w:val="0"/>
        <w:spacing w:line="600" w:lineRule="exact"/>
        <w:rPr>
          <w:rFonts w:ascii="宋体" w:hAnsi="宋体"/>
          <w:sz w:val="28"/>
          <w:szCs w:val="28"/>
        </w:rPr>
      </w:pPr>
      <w:r w:rsidRPr="00367C99">
        <w:rPr>
          <w:rFonts w:ascii="宋体" w:hAnsi="宋体" w:hint="eastAsia"/>
          <w:sz w:val="28"/>
          <w:szCs w:val="28"/>
        </w:rPr>
        <w:t>⑼</w:t>
      </w:r>
      <w:r w:rsidR="00126C68" w:rsidRPr="00367C99">
        <w:rPr>
          <w:rFonts w:ascii="宋体" w:hAnsi="宋体" w:hint="eastAsia"/>
          <w:sz w:val="28"/>
          <w:szCs w:val="28"/>
        </w:rPr>
        <w:t>易损件清单电子档及纸质版各三份</w:t>
      </w:r>
    </w:p>
    <w:p w:rsidR="00B241DA" w:rsidRPr="00367C99" w:rsidRDefault="00B241DA" w:rsidP="00367C99">
      <w:pPr>
        <w:snapToGrid w:val="0"/>
        <w:spacing w:line="600" w:lineRule="exact"/>
        <w:rPr>
          <w:rFonts w:ascii="宋体" w:hAnsi="宋体"/>
          <w:sz w:val="28"/>
          <w:szCs w:val="28"/>
        </w:rPr>
      </w:pPr>
      <w:r w:rsidRPr="00367C99">
        <w:rPr>
          <w:rFonts w:ascii="宋体" w:hAnsi="宋体" w:hint="eastAsia"/>
          <w:sz w:val="28"/>
          <w:szCs w:val="28"/>
        </w:rPr>
        <w:t>⑽</w:t>
      </w:r>
      <w:r w:rsidR="00126C68" w:rsidRPr="00367C99">
        <w:rPr>
          <w:rFonts w:ascii="宋体" w:hAnsi="宋体" w:hint="eastAsia"/>
          <w:sz w:val="28"/>
          <w:szCs w:val="28"/>
        </w:rPr>
        <w:t>标准件手册电子档及纸质版各三份</w:t>
      </w:r>
    </w:p>
    <w:p w:rsidR="00B241DA" w:rsidRPr="00367C99" w:rsidRDefault="00B241DA" w:rsidP="00367C99">
      <w:pPr>
        <w:snapToGrid w:val="0"/>
        <w:spacing w:line="600" w:lineRule="exact"/>
        <w:rPr>
          <w:rFonts w:ascii="宋体" w:hAnsi="宋体"/>
          <w:sz w:val="28"/>
          <w:szCs w:val="28"/>
        </w:rPr>
      </w:pPr>
      <w:r w:rsidRPr="00367C99">
        <w:rPr>
          <w:rFonts w:ascii="宋体" w:hAnsi="宋体" w:hint="eastAsia"/>
          <w:sz w:val="28"/>
          <w:szCs w:val="28"/>
        </w:rPr>
        <w:t>⑾</w:t>
      </w:r>
      <w:r w:rsidR="00126C68" w:rsidRPr="00367C99">
        <w:rPr>
          <w:rFonts w:ascii="宋体" w:hAnsi="宋体" w:hint="eastAsia"/>
          <w:sz w:val="28"/>
          <w:szCs w:val="28"/>
        </w:rPr>
        <w:t>备件清单电子档及纸质版各三份</w:t>
      </w:r>
    </w:p>
    <w:p w:rsidR="00B241DA" w:rsidRPr="00367C99" w:rsidRDefault="00B241DA" w:rsidP="00367C99">
      <w:pPr>
        <w:snapToGrid w:val="0"/>
        <w:spacing w:line="600" w:lineRule="exact"/>
        <w:rPr>
          <w:rFonts w:ascii="宋体" w:hAnsi="宋体"/>
          <w:sz w:val="28"/>
          <w:szCs w:val="28"/>
        </w:rPr>
      </w:pPr>
      <w:r w:rsidRPr="00367C99">
        <w:rPr>
          <w:rFonts w:ascii="宋体" w:hAnsi="宋体" w:hint="eastAsia"/>
          <w:sz w:val="28"/>
          <w:szCs w:val="28"/>
        </w:rPr>
        <w:t>投标方提供上述资料以及其他相关的验收资料等，双方才予以终验收。</w:t>
      </w:r>
    </w:p>
    <w:p w:rsidR="00B241DA" w:rsidRPr="00367C99" w:rsidRDefault="00360907" w:rsidP="00367C99">
      <w:pPr>
        <w:snapToGrid w:val="0"/>
        <w:spacing w:line="600" w:lineRule="exact"/>
        <w:rPr>
          <w:rFonts w:ascii="宋体" w:hAnsi="宋体"/>
          <w:sz w:val="28"/>
          <w:szCs w:val="28"/>
        </w:rPr>
      </w:pPr>
      <w:r w:rsidRPr="00367C99">
        <w:rPr>
          <w:rFonts w:ascii="宋体" w:hAnsi="宋体" w:hint="eastAsia"/>
          <w:sz w:val="28"/>
          <w:szCs w:val="28"/>
        </w:rPr>
        <w:t>1.9</w:t>
      </w:r>
      <w:r w:rsidR="00B241DA" w:rsidRPr="00367C99">
        <w:rPr>
          <w:rFonts w:ascii="宋体" w:hAnsi="宋体" w:hint="eastAsia"/>
          <w:sz w:val="28"/>
          <w:szCs w:val="28"/>
        </w:rPr>
        <w:t xml:space="preserve">  在焊装夹具的验收过程中，由于投标方设计或制造等原因而出现的质量问题，招标方有权提出请投标方返修，然后再次检查直至合格。</w:t>
      </w:r>
    </w:p>
    <w:p w:rsidR="00B241DA" w:rsidRPr="00367C99" w:rsidRDefault="00360907" w:rsidP="00367C99">
      <w:pPr>
        <w:snapToGrid w:val="0"/>
        <w:spacing w:line="600" w:lineRule="exact"/>
        <w:rPr>
          <w:rFonts w:ascii="宋体" w:hAnsi="宋体"/>
          <w:sz w:val="28"/>
          <w:szCs w:val="28"/>
        </w:rPr>
      </w:pPr>
      <w:r w:rsidRPr="00367C99">
        <w:rPr>
          <w:rFonts w:ascii="宋体" w:hAnsi="宋体" w:hint="eastAsia"/>
          <w:sz w:val="28"/>
          <w:szCs w:val="28"/>
        </w:rPr>
        <w:t>1.10</w:t>
      </w:r>
      <w:r w:rsidR="00B241DA" w:rsidRPr="00367C99">
        <w:rPr>
          <w:rFonts w:ascii="宋体" w:hAnsi="宋体" w:hint="eastAsia"/>
          <w:sz w:val="28"/>
          <w:szCs w:val="28"/>
        </w:rPr>
        <w:t xml:space="preserve">  在焊装夹具的验收过程中，由于投标方设计原因而出现的焊钳不能使用或使用困难且超出合格率95%以上的，由投标方承担责任。</w:t>
      </w:r>
    </w:p>
    <w:p w:rsidR="00B4210A" w:rsidRDefault="00360907" w:rsidP="00B4210A">
      <w:pPr>
        <w:snapToGrid w:val="0"/>
        <w:spacing w:line="600" w:lineRule="exact"/>
        <w:rPr>
          <w:rFonts w:ascii="宋体" w:hAnsi="宋体"/>
          <w:sz w:val="28"/>
          <w:szCs w:val="28"/>
        </w:rPr>
      </w:pPr>
      <w:r w:rsidRPr="00367C99">
        <w:rPr>
          <w:rFonts w:ascii="宋体" w:hAnsi="宋体" w:hint="eastAsia"/>
          <w:sz w:val="28"/>
          <w:szCs w:val="28"/>
        </w:rPr>
        <w:t>1.11</w:t>
      </w:r>
      <w:r w:rsidR="00B241DA" w:rsidRPr="00367C99">
        <w:rPr>
          <w:rFonts w:ascii="宋体" w:hAnsi="宋体" w:hint="eastAsia"/>
          <w:sz w:val="28"/>
          <w:szCs w:val="28"/>
        </w:rPr>
        <w:t xml:space="preserve">  焊装夹具的质量保证期为全部产品最终验收合格之日起12个月。</w:t>
      </w:r>
    </w:p>
    <w:p w:rsidR="00B241DA" w:rsidRPr="00B4210A" w:rsidRDefault="009953A8" w:rsidP="00B4210A">
      <w:pPr>
        <w:snapToGrid w:val="0"/>
        <w:spacing w:line="600" w:lineRule="exact"/>
        <w:rPr>
          <w:rFonts w:ascii="宋体" w:hAnsi="宋体"/>
          <w:sz w:val="28"/>
          <w:szCs w:val="28"/>
        </w:rPr>
      </w:pPr>
      <w:r>
        <w:rPr>
          <w:rFonts w:hint="eastAsia"/>
          <w:b/>
          <w:sz w:val="28"/>
          <w:szCs w:val="28"/>
        </w:rPr>
        <w:t>八</w:t>
      </w:r>
      <w:r w:rsidR="00126C68" w:rsidRPr="009953A8">
        <w:rPr>
          <w:rFonts w:hint="eastAsia"/>
          <w:b/>
          <w:sz w:val="28"/>
          <w:szCs w:val="28"/>
        </w:rPr>
        <w:t>.</w:t>
      </w:r>
      <w:r w:rsidR="00B241DA" w:rsidRPr="009953A8">
        <w:rPr>
          <w:rFonts w:hint="eastAsia"/>
          <w:b/>
          <w:sz w:val="28"/>
          <w:szCs w:val="28"/>
        </w:rPr>
        <w:t>技术资料的提供汇总</w:t>
      </w:r>
    </w:p>
    <w:p w:rsidR="00B241DA" w:rsidRPr="00367C99" w:rsidRDefault="00B241DA" w:rsidP="00367C99">
      <w:pPr>
        <w:snapToGrid w:val="0"/>
        <w:spacing w:line="600" w:lineRule="exact"/>
        <w:rPr>
          <w:rFonts w:ascii="宋体" w:hAnsi="宋体"/>
          <w:sz w:val="28"/>
          <w:szCs w:val="28"/>
        </w:rPr>
      </w:pPr>
      <w:r w:rsidRPr="00367C99">
        <w:rPr>
          <w:rFonts w:ascii="宋体" w:hAnsi="宋体" w:hint="eastAsia"/>
          <w:sz w:val="28"/>
          <w:szCs w:val="28"/>
        </w:rPr>
        <w:t>1招标方向投标方仅提供以下技术资料：</w:t>
      </w:r>
    </w:p>
    <w:p w:rsidR="00B241DA" w:rsidRPr="00367C99" w:rsidRDefault="00B241DA" w:rsidP="00367C99">
      <w:pPr>
        <w:snapToGrid w:val="0"/>
        <w:spacing w:line="600" w:lineRule="exact"/>
        <w:rPr>
          <w:rFonts w:ascii="宋体" w:hAnsi="宋体"/>
          <w:sz w:val="28"/>
          <w:szCs w:val="28"/>
        </w:rPr>
      </w:pPr>
      <w:r w:rsidRPr="00367C99">
        <w:rPr>
          <w:rFonts w:ascii="宋体" w:hAnsi="宋体" w:hint="eastAsia"/>
          <w:sz w:val="28"/>
          <w:szCs w:val="28"/>
        </w:rPr>
        <w:t xml:space="preserve">    ①生产线平面布置图（含工艺流程、</w:t>
      </w:r>
      <w:r w:rsidR="00022E3E">
        <w:rPr>
          <w:rFonts w:ascii="宋体" w:hAnsi="宋体" w:hint="eastAsia"/>
          <w:sz w:val="28"/>
          <w:szCs w:val="28"/>
        </w:rPr>
        <w:t>投标方</w:t>
      </w:r>
      <w:r w:rsidRPr="00367C99">
        <w:rPr>
          <w:rFonts w:ascii="宋体" w:hAnsi="宋体" w:hint="eastAsia"/>
          <w:sz w:val="28"/>
          <w:szCs w:val="28"/>
        </w:rPr>
        <w:t>需要的局部图等）</w:t>
      </w:r>
    </w:p>
    <w:p w:rsidR="00B241DA" w:rsidRPr="00367C99" w:rsidRDefault="00B241DA" w:rsidP="00367C99">
      <w:pPr>
        <w:snapToGrid w:val="0"/>
        <w:spacing w:line="600" w:lineRule="exact"/>
        <w:rPr>
          <w:rFonts w:ascii="宋体" w:hAnsi="宋体"/>
          <w:sz w:val="28"/>
          <w:szCs w:val="28"/>
        </w:rPr>
      </w:pPr>
      <w:r w:rsidRPr="00367C99">
        <w:rPr>
          <w:rFonts w:ascii="宋体" w:hAnsi="宋体" w:hint="eastAsia"/>
          <w:sz w:val="28"/>
          <w:szCs w:val="28"/>
        </w:rPr>
        <w:t xml:space="preserve">    ②产品3D数模（含焊点、涂胶图等）</w:t>
      </w:r>
    </w:p>
    <w:p w:rsidR="00B241DA" w:rsidRPr="00367C99" w:rsidRDefault="00B241DA" w:rsidP="00367C99">
      <w:pPr>
        <w:snapToGrid w:val="0"/>
        <w:spacing w:line="600" w:lineRule="exact"/>
        <w:rPr>
          <w:rFonts w:ascii="宋体" w:hAnsi="宋体"/>
          <w:sz w:val="28"/>
          <w:szCs w:val="28"/>
        </w:rPr>
      </w:pPr>
      <w:r w:rsidRPr="00367C99">
        <w:rPr>
          <w:rFonts w:ascii="宋体" w:hAnsi="宋体" w:hint="eastAsia"/>
          <w:sz w:val="28"/>
          <w:szCs w:val="28"/>
        </w:rPr>
        <w:t xml:space="preserve">    ③白车身品质基准书</w:t>
      </w:r>
    </w:p>
    <w:p w:rsidR="00B241DA" w:rsidRPr="00367C99" w:rsidRDefault="00B241DA" w:rsidP="00367C99">
      <w:pPr>
        <w:snapToGrid w:val="0"/>
        <w:spacing w:line="600" w:lineRule="exact"/>
        <w:rPr>
          <w:rFonts w:ascii="宋体" w:hAnsi="宋体"/>
          <w:sz w:val="28"/>
          <w:szCs w:val="28"/>
        </w:rPr>
      </w:pPr>
      <w:r w:rsidRPr="00367C99">
        <w:rPr>
          <w:rFonts w:ascii="宋体" w:hAnsi="宋体" w:hint="eastAsia"/>
          <w:sz w:val="28"/>
          <w:szCs w:val="28"/>
        </w:rPr>
        <w:t>2焊装线/夹具终验收投标方需提供以下技术资料：</w:t>
      </w:r>
    </w:p>
    <w:p w:rsidR="00BD528A" w:rsidRPr="00367C99" w:rsidRDefault="00BD528A" w:rsidP="00BD528A">
      <w:pPr>
        <w:snapToGrid w:val="0"/>
        <w:spacing w:line="600" w:lineRule="exact"/>
        <w:rPr>
          <w:rFonts w:ascii="宋体" w:hAnsi="宋体"/>
          <w:sz w:val="28"/>
          <w:szCs w:val="28"/>
        </w:rPr>
      </w:pPr>
      <w:r w:rsidRPr="00367C99">
        <w:rPr>
          <w:rFonts w:ascii="宋体" w:hAnsi="宋体" w:hint="eastAsia"/>
          <w:sz w:val="28"/>
          <w:szCs w:val="28"/>
        </w:rPr>
        <w:t>⑴三坐标检测报告终验收版电子</w:t>
      </w:r>
      <w:proofErr w:type="gramStart"/>
      <w:r w:rsidRPr="00367C99">
        <w:rPr>
          <w:rFonts w:ascii="宋体" w:hAnsi="宋体" w:hint="eastAsia"/>
          <w:sz w:val="28"/>
          <w:szCs w:val="28"/>
        </w:rPr>
        <w:t>档</w:t>
      </w:r>
      <w:proofErr w:type="gramEnd"/>
      <w:r w:rsidRPr="00367C99">
        <w:rPr>
          <w:rFonts w:ascii="宋体" w:hAnsi="宋体" w:hint="eastAsia"/>
          <w:sz w:val="28"/>
          <w:szCs w:val="28"/>
        </w:rPr>
        <w:t>三份</w:t>
      </w:r>
    </w:p>
    <w:p w:rsidR="00BD528A" w:rsidRDefault="00BD528A" w:rsidP="00BD528A">
      <w:pPr>
        <w:snapToGrid w:val="0"/>
        <w:spacing w:line="600" w:lineRule="exact"/>
        <w:rPr>
          <w:rFonts w:ascii="宋体" w:hAnsi="宋体"/>
          <w:sz w:val="28"/>
          <w:szCs w:val="28"/>
        </w:rPr>
      </w:pPr>
      <w:r w:rsidRPr="00367C99">
        <w:rPr>
          <w:rFonts w:ascii="宋体" w:hAnsi="宋体" w:hint="eastAsia"/>
          <w:sz w:val="28"/>
          <w:szCs w:val="28"/>
        </w:rPr>
        <w:t>⑵工艺方案</w:t>
      </w:r>
      <w:proofErr w:type="gramStart"/>
      <w:r w:rsidRPr="00367C99">
        <w:rPr>
          <w:rFonts w:ascii="宋体" w:hAnsi="宋体" w:hint="eastAsia"/>
          <w:sz w:val="28"/>
          <w:szCs w:val="28"/>
        </w:rPr>
        <w:t>仕</w:t>
      </w:r>
      <w:proofErr w:type="gramEnd"/>
      <w:r w:rsidRPr="00367C99">
        <w:rPr>
          <w:rFonts w:ascii="宋体" w:hAnsi="宋体" w:hint="eastAsia"/>
          <w:sz w:val="28"/>
          <w:szCs w:val="28"/>
        </w:rPr>
        <w:t>样书</w:t>
      </w:r>
      <w:r>
        <w:rPr>
          <w:rFonts w:ascii="宋体" w:hAnsi="宋体" w:hint="eastAsia"/>
          <w:sz w:val="28"/>
          <w:szCs w:val="28"/>
        </w:rPr>
        <w:t>终验收版电子</w:t>
      </w:r>
      <w:proofErr w:type="gramStart"/>
      <w:r>
        <w:rPr>
          <w:rFonts w:ascii="宋体" w:hAnsi="宋体" w:hint="eastAsia"/>
          <w:sz w:val="28"/>
          <w:szCs w:val="28"/>
        </w:rPr>
        <w:t>档</w:t>
      </w:r>
      <w:proofErr w:type="gramEnd"/>
      <w:r>
        <w:rPr>
          <w:rFonts w:ascii="宋体" w:hAnsi="宋体" w:hint="eastAsia"/>
          <w:sz w:val="28"/>
          <w:szCs w:val="28"/>
        </w:rPr>
        <w:t>三份</w:t>
      </w:r>
    </w:p>
    <w:p w:rsidR="00BD528A" w:rsidRPr="00367C99" w:rsidRDefault="00BD528A" w:rsidP="00BD528A">
      <w:pPr>
        <w:snapToGrid w:val="0"/>
        <w:spacing w:line="600" w:lineRule="exact"/>
        <w:rPr>
          <w:rFonts w:ascii="宋体" w:hAnsi="宋体"/>
          <w:sz w:val="28"/>
          <w:szCs w:val="28"/>
        </w:rPr>
      </w:pPr>
      <w:r w:rsidRPr="00367C99">
        <w:rPr>
          <w:rFonts w:ascii="宋体" w:hAnsi="宋体" w:hint="eastAsia"/>
          <w:sz w:val="28"/>
          <w:szCs w:val="28"/>
        </w:rPr>
        <w:t>⑶ 3D夹具</w:t>
      </w:r>
      <w:proofErr w:type="gramStart"/>
      <w:r w:rsidRPr="00367C99">
        <w:rPr>
          <w:rFonts w:ascii="宋体" w:hAnsi="宋体" w:hint="eastAsia"/>
          <w:sz w:val="28"/>
          <w:szCs w:val="28"/>
        </w:rPr>
        <w:t>图电子档终</w:t>
      </w:r>
      <w:proofErr w:type="gramEnd"/>
      <w:r w:rsidRPr="00367C99">
        <w:rPr>
          <w:rFonts w:ascii="宋体" w:hAnsi="宋体" w:hint="eastAsia"/>
          <w:sz w:val="28"/>
          <w:szCs w:val="28"/>
        </w:rPr>
        <w:t>验收版三份</w:t>
      </w:r>
    </w:p>
    <w:p w:rsidR="00BD528A" w:rsidRPr="00367C99" w:rsidRDefault="00BD528A" w:rsidP="00BD528A">
      <w:pPr>
        <w:snapToGrid w:val="0"/>
        <w:spacing w:line="600" w:lineRule="exact"/>
        <w:rPr>
          <w:rFonts w:ascii="宋体" w:hAnsi="宋体"/>
          <w:sz w:val="28"/>
          <w:szCs w:val="28"/>
        </w:rPr>
      </w:pPr>
      <w:r w:rsidRPr="00367C99">
        <w:rPr>
          <w:rFonts w:ascii="宋体" w:hAnsi="宋体" w:hint="eastAsia"/>
          <w:sz w:val="28"/>
          <w:szCs w:val="28"/>
        </w:rPr>
        <w:t>⑷ 2D夹具图终验收版电子</w:t>
      </w:r>
      <w:proofErr w:type="gramStart"/>
      <w:r w:rsidRPr="00367C99">
        <w:rPr>
          <w:rFonts w:ascii="宋体" w:hAnsi="宋体" w:hint="eastAsia"/>
          <w:sz w:val="28"/>
          <w:szCs w:val="28"/>
        </w:rPr>
        <w:t>档</w:t>
      </w:r>
      <w:proofErr w:type="gramEnd"/>
      <w:r w:rsidRPr="00367C99">
        <w:rPr>
          <w:rFonts w:ascii="宋体" w:hAnsi="宋体" w:hint="eastAsia"/>
          <w:sz w:val="28"/>
          <w:szCs w:val="28"/>
        </w:rPr>
        <w:t>三份</w:t>
      </w:r>
    </w:p>
    <w:p w:rsidR="00BD528A" w:rsidRPr="00367C99" w:rsidRDefault="00BD528A" w:rsidP="00BD528A">
      <w:pPr>
        <w:snapToGrid w:val="0"/>
        <w:spacing w:line="600" w:lineRule="exact"/>
        <w:rPr>
          <w:rFonts w:ascii="宋体" w:hAnsi="宋体"/>
          <w:sz w:val="28"/>
          <w:szCs w:val="28"/>
        </w:rPr>
      </w:pPr>
      <w:r w:rsidRPr="00367C99">
        <w:rPr>
          <w:rFonts w:ascii="宋体" w:hAnsi="宋体" w:hint="eastAsia"/>
          <w:sz w:val="28"/>
          <w:szCs w:val="28"/>
        </w:rPr>
        <w:t>⑸电气原理图终验收版电子</w:t>
      </w:r>
      <w:proofErr w:type="gramStart"/>
      <w:r w:rsidRPr="00367C99">
        <w:rPr>
          <w:rFonts w:ascii="宋体" w:hAnsi="宋体" w:hint="eastAsia"/>
          <w:sz w:val="28"/>
          <w:szCs w:val="28"/>
        </w:rPr>
        <w:t>档</w:t>
      </w:r>
      <w:proofErr w:type="gramEnd"/>
      <w:r w:rsidRPr="00367C99">
        <w:rPr>
          <w:rFonts w:ascii="宋体" w:hAnsi="宋体" w:hint="eastAsia"/>
          <w:sz w:val="28"/>
          <w:szCs w:val="28"/>
        </w:rPr>
        <w:t>三份</w:t>
      </w:r>
    </w:p>
    <w:p w:rsidR="00BD528A" w:rsidRPr="00367C99" w:rsidRDefault="00BD528A" w:rsidP="00BD528A">
      <w:pPr>
        <w:snapToGrid w:val="0"/>
        <w:spacing w:line="600" w:lineRule="exact"/>
        <w:rPr>
          <w:rFonts w:ascii="宋体" w:hAnsi="宋体"/>
          <w:sz w:val="28"/>
          <w:szCs w:val="28"/>
        </w:rPr>
      </w:pPr>
      <w:r w:rsidRPr="00367C99">
        <w:rPr>
          <w:rFonts w:ascii="宋体" w:hAnsi="宋体" w:hint="eastAsia"/>
          <w:sz w:val="28"/>
          <w:szCs w:val="28"/>
        </w:rPr>
        <w:lastRenderedPageBreak/>
        <w:t>⑹平面布置图终验收版电子</w:t>
      </w:r>
      <w:proofErr w:type="gramStart"/>
      <w:r w:rsidRPr="00367C99">
        <w:rPr>
          <w:rFonts w:ascii="宋体" w:hAnsi="宋体" w:hint="eastAsia"/>
          <w:sz w:val="28"/>
          <w:szCs w:val="28"/>
        </w:rPr>
        <w:t>档</w:t>
      </w:r>
      <w:proofErr w:type="gramEnd"/>
      <w:r w:rsidRPr="00367C99">
        <w:rPr>
          <w:rFonts w:ascii="宋体" w:hAnsi="宋体" w:hint="eastAsia"/>
          <w:sz w:val="28"/>
          <w:szCs w:val="28"/>
        </w:rPr>
        <w:t>三份</w:t>
      </w:r>
    </w:p>
    <w:p w:rsidR="00BD528A" w:rsidRDefault="00BD528A" w:rsidP="00BD528A">
      <w:pPr>
        <w:snapToGrid w:val="0"/>
        <w:spacing w:line="600" w:lineRule="exact"/>
        <w:rPr>
          <w:rFonts w:ascii="宋体" w:hAnsi="宋体"/>
          <w:sz w:val="28"/>
          <w:szCs w:val="28"/>
        </w:rPr>
      </w:pPr>
      <w:r w:rsidRPr="00367C99">
        <w:rPr>
          <w:rFonts w:ascii="宋体" w:hAnsi="宋体" w:hint="eastAsia"/>
          <w:sz w:val="28"/>
          <w:szCs w:val="28"/>
        </w:rPr>
        <w:t>⑺工艺流程图终验收版电子</w:t>
      </w:r>
      <w:proofErr w:type="gramStart"/>
      <w:r w:rsidRPr="00367C99">
        <w:rPr>
          <w:rFonts w:ascii="宋体" w:hAnsi="宋体" w:hint="eastAsia"/>
          <w:sz w:val="28"/>
          <w:szCs w:val="28"/>
        </w:rPr>
        <w:t>档</w:t>
      </w:r>
      <w:proofErr w:type="gramEnd"/>
      <w:r w:rsidRPr="00367C99">
        <w:rPr>
          <w:rFonts w:ascii="宋体" w:hAnsi="宋体" w:hint="eastAsia"/>
          <w:sz w:val="28"/>
          <w:szCs w:val="28"/>
        </w:rPr>
        <w:t>三份</w:t>
      </w:r>
    </w:p>
    <w:p w:rsidR="00BD528A" w:rsidRPr="00367C99" w:rsidRDefault="00BD528A" w:rsidP="00BD528A">
      <w:pPr>
        <w:snapToGrid w:val="0"/>
        <w:spacing w:line="600" w:lineRule="exact"/>
        <w:rPr>
          <w:rFonts w:ascii="宋体" w:hAnsi="宋体"/>
          <w:sz w:val="28"/>
          <w:szCs w:val="28"/>
        </w:rPr>
      </w:pPr>
      <w:r w:rsidRPr="00367C99">
        <w:rPr>
          <w:rFonts w:ascii="宋体" w:hAnsi="宋体" w:hint="eastAsia"/>
          <w:sz w:val="28"/>
          <w:szCs w:val="28"/>
        </w:rPr>
        <w:t>⑻工艺卡终验收版电子</w:t>
      </w:r>
      <w:proofErr w:type="gramStart"/>
      <w:r w:rsidRPr="00367C99">
        <w:rPr>
          <w:rFonts w:ascii="宋体" w:hAnsi="宋体" w:hint="eastAsia"/>
          <w:sz w:val="28"/>
          <w:szCs w:val="28"/>
        </w:rPr>
        <w:t>档</w:t>
      </w:r>
      <w:proofErr w:type="gramEnd"/>
      <w:r w:rsidRPr="00367C99">
        <w:rPr>
          <w:rFonts w:ascii="宋体" w:hAnsi="宋体" w:hint="eastAsia"/>
          <w:sz w:val="28"/>
          <w:szCs w:val="28"/>
        </w:rPr>
        <w:t>三份</w:t>
      </w:r>
    </w:p>
    <w:p w:rsidR="00BD528A" w:rsidRPr="00367C99" w:rsidRDefault="00BD528A" w:rsidP="00BD528A">
      <w:pPr>
        <w:snapToGrid w:val="0"/>
        <w:spacing w:line="600" w:lineRule="exact"/>
        <w:rPr>
          <w:rFonts w:ascii="宋体" w:hAnsi="宋体"/>
          <w:sz w:val="28"/>
          <w:szCs w:val="28"/>
        </w:rPr>
      </w:pPr>
      <w:r w:rsidRPr="00367C99">
        <w:rPr>
          <w:rFonts w:ascii="宋体" w:hAnsi="宋体" w:hint="eastAsia"/>
          <w:sz w:val="28"/>
          <w:szCs w:val="28"/>
        </w:rPr>
        <w:t>⑼易损件清单电子档及纸质版各三份</w:t>
      </w:r>
    </w:p>
    <w:p w:rsidR="00BD528A" w:rsidRPr="00367C99" w:rsidRDefault="00BD528A" w:rsidP="00BD528A">
      <w:pPr>
        <w:snapToGrid w:val="0"/>
        <w:spacing w:line="600" w:lineRule="exact"/>
        <w:rPr>
          <w:rFonts w:ascii="宋体" w:hAnsi="宋体"/>
          <w:sz w:val="28"/>
          <w:szCs w:val="28"/>
        </w:rPr>
      </w:pPr>
      <w:r w:rsidRPr="00367C99">
        <w:rPr>
          <w:rFonts w:ascii="宋体" w:hAnsi="宋体" w:hint="eastAsia"/>
          <w:sz w:val="28"/>
          <w:szCs w:val="28"/>
        </w:rPr>
        <w:t>⑽标准件手册电子档及纸质版各三份</w:t>
      </w:r>
    </w:p>
    <w:p w:rsidR="00BD528A" w:rsidRPr="00617C0B" w:rsidRDefault="00617C0B" w:rsidP="00617C0B">
      <w:pPr>
        <w:snapToGrid w:val="0"/>
        <w:spacing w:line="600" w:lineRule="exact"/>
        <w:rPr>
          <w:rFonts w:hint="eastAsia"/>
          <w:sz w:val="28"/>
          <w:szCs w:val="28"/>
        </w:rPr>
      </w:pPr>
      <w:r w:rsidRPr="00617C0B">
        <w:rPr>
          <w:rFonts w:ascii="宋体" w:hAnsi="宋体" w:hint="eastAsia"/>
          <w:sz w:val="28"/>
          <w:szCs w:val="28"/>
        </w:rPr>
        <w:t>⑾备</w:t>
      </w:r>
      <w:r w:rsidR="00BD528A" w:rsidRPr="00617C0B">
        <w:rPr>
          <w:rFonts w:hint="eastAsia"/>
          <w:sz w:val="28"/>
          <w:szCs w:val="28"/>
        </w:rPr>
        <w:t>件清单电子档及纸质版各三份</w:t>
      </w:r>
    </w:p>
    <w:p w:rsidR="00617C0B" w:rsidRPr="00617C0B" w:rsidRDefault="00617C0B" w:rsidP="00BD528A">
      <w:pPr>
        <w:snapToGrid w:val="0"/>
        <w:spacing w:line="600" w:lineRule="exact"/>
        <w:rPr>
          <w:rFonts w:ascii="宋体" w:hAnsi="宋体"/>
          <w:sz w:val="28"/>
          <w:szCs w:val="28"/>
        </w:rPr>
      </w:pPr>
    </w:p>
    <w:p w:rsidR="00617C0B" w:rsidRDefault="00617C0B" w:rsidP="00B4210A">
      <w:pPr>
        <w:spacing w:line="360" w:lineRule="auto"/>
        <w:rPr>
          <w:rFonts w:ascii="宋体" w:hAnsi="宋体" w:hint="eastAsia"/>
          <w:b/>
          <w:sz w:val="24"/>
        </w:rPr>
      </w:pPr>
      <w:r>
        <w:rPr>
          <w:rFonts w:ascii="宋体" w:hAnsi="宋体" w:hint="eastAsia"/>
          <w:b/>
          <w:sz w:val="24"/>
        </w:rPr>
        <w:t>九.电气技术要求</w:t>
      </w:r>
    </w:p>
    <w:p w:rsidR="00617C0B" w:rsidRDefault="00617C0B" w:rsidP="00B4210A">
      <w:pPr>
        <w:spacing w:line="360" w:lineRule="auto"/>
        <w:rPr>
          <w:rFonts w:ascii="宋体" w:hAnsi="宋体" w:hint="eastAsia"/>
          <w:b/>
          <w:sz w:val="24"/>
        </w:rPr>
      </w:pPr>
      <w:r>
        <w:rPr>
          <w:rFonts w:ascii="宋体" w:hAnsi="宋体" w:hint="eastAsia"/>
          <w:b/>
          <w:sz w:val="24"/>
        </w:rPr>
        <w:t>1.</w:t>
      </w:r>
      <w:r w:rsidR="007D433F" w:rsidRPr="007D433F">
        <w:rPr>
          <w:rFonts w:ascii="宋体" w:hAnsi="宋体" w:hint="eastAsia"/>
          <w:sz w:val="24"/>
          <w:szCs w:val="24"/>
        </w:rPr>
        <w:t xml:space="preserve"> </w:t>
      </w:r>
      <w:r w:rsidR="007D433F" w:rsidRPr="00743C07">
        <w:rPr>
          <w:rFonts w:ascii="宋体" w:hAnsi="宋体" w:hint="eastAsia"/>
          <w:sz w:val="24"/>
          <w:szCs w:val="24"/>
        </w:rPr>
        <w:t>供货清单及主要技术规格</w:t>
      </w:r>
    </w:p>
    <w:tbl>
      <w:tblPr>
        <w:tblW w:w="102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15"/>
        <w:gridCol w:w="1980"/>
        <w:gridCol w:w="720"/>
        <w:gridCol w:w="720"/>
        <w:gridCol w:w="6085"/>
      </w:tblGrid>
      <w:tr w:rsidR="007D433F" w:rsidRPr="00272B6E" w:rsidTr="00C11A53">
        <w:trPr>
          <w:cantSplit/>
          <w:trHeight w:val="449"/>
          <w:jc w:val="center"/>
        </w:trPr>
        <w:tc>
          <w:tcPr>
            <w:tcW w:w="10220" w:type="dxa"/>
            <w:gridSpan w:val="5"/>
            <w:tcBorders>
              <w:bottom w:val="single" w:sz="4" w:space="0" w:color="auto"/>
            </w:tcBorders>
            <w:vAlign w:val="center"/>
          </w:tcPr>
          <w:p w:rsidR="007D433F" w:rsidRPr="003D63CD" w:rsidRDefault="007D433F" w:rsidP="007D433F">
            <w:pPr>
              <w:pStyle w:val="3"/>
              <w:tabs>
                <w:tab w:val="left" w:pos="900"/>
              </w:tabs>
              <w:spacing w:line="600" w:lineRule="exact"/>
              <w:ind w:leftChars="169" w:left="355"/>
              <w:jc w:val="center"/>
              <w:rPr>
                <w:rFonts w:ascii="宋体" w:hAnsi="宋体"/>
                <w:sz w:val="24"/>
                <w:szCs w:val="24"/>
              </w:rPr>
            </w:pPr>
            <w:r>
              <w:rPr>
                <w:rFonts w:ascii="宋体" w:hAnsi="宋体" w:hint="eastAsia"/>
                <w:sz w:val="24"/>
                <w:szCs w:val="24"/>
              </w:rPr>
              <w:t>AS161</w:t>
            </w:r>
            <w:r>
              <w:rPr>
                <w:rFonts w:ascii="宋体" w:hAnsi="宋体" w:hint="eastAsia"/>
                <w:sz w:val="24"/>
                <w:szCs w:val="24"/>
              </w:rPr>
              <w:t>与</w:t>
            </w:r>
            <w:r w:rsidRPr="003D63CD">
              <w:rPr>
                <w:rFonts w:ascii="宋体" w:hAnsi="宋体" w:hint="eastAsia"/>
                <w:sz w:val="24"/>
                <w:szCs w:val="24"/>
              </w:rPr>
              <w:t>X80项目白车身主焊线控制系统</w:t>
            </w:r>
          </w:p>
        </w:tc>
      </w:tr>
      <w:tr w:rsidR="007D433F" w:rsidRPr="00272B6E" w:rsidTr="00C11A53">
        <w:trPr>
          <w:trHeight w:val="375"/>
          <w:jc w:val="center"/>
        </w:trPr>
        <w:tc>
          <w:tcPr>
            <w:tcW w:w="715" w:type="dxa"/>
            <w:shd w:val="clear" w:color="auto" w:fill="C0C0C0"/>
            <w:vAlign w:val="center"/>
          </w:tcPr>
          <w:p w:rsidR="007D433F" w:rsidRPr="003D63CD" w:rsidRDefault="007D433F" w:rsidP="00C11A53">
            <w:pPr>
              <w:pStyle w:val="3"/>
              <w:tabs>
                <w:tab w:val="left" w:pos="900"/>
              </w:tabs>
              <w:spacing w:line="600" w:lineRule="exact"/>
              <w:ind w:leftChars="0" w:left="0"/>
              <w:rPr>
                <w:rFonts w:ascii="宋体" w:hAnsi="宋体"/>
                <w:sz w:val="24"/>
                <w:szCs w:val="24"/>
              </w:rPr>
            </w:pPr>
            <w:r w:rsidRPr="003D63CD">
              <w:rPr>
                <w:rFonts w:ascii="宋体" w:hAnsi="宋体" w:hint="eastAsia"/>
                <w:sz w:val="24"/>
                <w:szCs w:val="24"/>
              </w:rPr>
              <w:t>序号</w:t>
            </w:r>
          </w:p>
        </w:tc>
        <w:tc>
          <w:tcPr>
            <w:tcW w:w="1980" w:type="dxa"/>
            <w:shd w:val="clear" w:color="auto" w:fill="C0C0C0"/>
            <w:vAlign w:val="center"/>
          </w:tcPr>
          <w:p w:rsidR="007D433F" w:rsidRPr="003D63CD" w:rsidRDefault="007D433F" w:rsidP="00C11A53">
            <w:pPr>
              <w:pStyle w:val="3"/>
              <w:tabs>
                <w:tab w:val="left" w:pos="900"/>
              </w:tabs>
              <w:spacing w:line="600" w:lineRule="exact"/>
              <w:ind w:leftChars="0" w:left="0"/>
              <w:jc w:val="center"/>
              <w:rPr>
                <w:rFonts w:ascii="宋体" w:hAnsi="宋体"/>
                <w:sz w:val="24"/>
                <w:szCs w:val="24"/>
              </w:rPr>
            </w:pPr>
            <w:r w:rsidRPr="003D63CD">
              <w:rPr>
                <w:rFonts w:ascii="宋体" w:hAnsi="宋体" w:hint="eastAsia"/>
                <w:sz w:val="24"/>
                <w:szCs w:val="24"/>
              </w:rPr>
              <w:t>名称及规格</w:t>
            </w:r>
          </w:p>
        </w:tc>
        <w:tc>
          <w:tcPr>
            <w:tcW w:w="720" w:type="dxa"/>
            <w:shd w:val="clear" w:color="auto" w:fill="C0C0C0"/>
            <w:vAlign w:val="center"/>
          </w:tcPr>
          <w:p w:rsidR="007D433F" w:rsidRPr="003D63CD" w:rsidRDefault="007D433F" w:rsidP="00C11A53">
            <w:pPr>
              <w:pStyle w:val="3"/>
              <w:tabs>
                <w:tab w:val="left" w:pos="900"/>
              </w:tabs>
              <w:spacing w:line="600" w:lineRule="exact"/>
              <w:ind w:leftChars="0" w:left="0"/>
              <w:jc w:val="center"/>
              <w:rPr>
                <w:rFonts w:ascii="宋体" w:hAnsi="宋体"/>
                <w:sz w:val="24"/>
                <w:szCs w:val="24"/>
              </w:rPr>
            </w:pPr>
            <w:r w:rsidRPr="003D63CD">
              <w:rPr>
                <w:rFonts w:ascii="宋体" w:hAnsi="宋体" w:hint="eastAsia"/>
                <w:sz w:val="24"/>
                <w:szCs w:val="24"/>
              </w:rPr>
              <w:t>数量</w:t>
            </w:r>
          </w:p>
        </w:tc>
        <w:tc>
          <w:tcPr>
            <w:tcW w:w="720" w:type="dxa"/>
            <w:shd w:val="clear" w:color="auto" w:fill="C0C0C0"/>
            <w:vAlign w:val="center"/>
          </w:tcPr>
          <w:p w:rsidR="007D433F" w:rsidRPr="003D63CD" w:rsidRDefault="007D433F" w:rsidP="00C11A53">
            <w:pPr>
              <w:pStyle w:val="3"/>
              <w:tabs>
                <w:tab w:val="left" w:pos="900"/>
              </w:tabs>
              <w:spacing w:line="600" w:lineRule="exact"/>
              <w:ind w:leftChars="0" w:left="0"/>
              <w:jc w:val="center"/>
              <w:rPr>
                <w:rFonts w:ascii="宋体" w:hAnsi="宋体"/>
                <w:sz w:val="24"/>
                <w:szCs w:val="24"/>
              </w:rPr>
            </w:pPr>
            <w:r w:rsidRPr="003D63CD">
              <w:rPr>
                <w:rFonts w:ascii="宋体" w:hAnsi="宋体" w:hint="eastAsia"/>
                <w:sz w:val="24"/>
                <w:szCs w:val="24"/>
              </w:rPr>
              <w:t>单位</w:t>
            </w:r>
          </w:p>
        </w:tc>
        <w:tc>
          <w:tcPr>
            <w:tcW w:w="6085" w:type="dxa"/>
            <w:shd w:val="clear" w:color="auto" w:fill="C0C0C0"/>
            <w:vAlign w:val="center"/>
          </w:tcPr>
          <w:p w:rsidR="007D433F" w:rsidRPr="003D63CD" w:rsidRDefault="007D433F" w:rsidP="00C11A53">
            <w:pPr>
              <w:pStyle w:val="3"/>
              <w:tabs>
                <w:tab w:val="left" w:pos="900"/>
              </w:tabs>
              <w:spacing w:line="600" w:lineRule="exact"/>
              <w:ind w:leftChars="169" w:left="355"/>
              <w:jc w:val="center"/>
              <w:rPr>
                <w:rFonts w:ascii="宋体" w:hAnsi="宋体"/>
                <w:sz w:val="24"/>
                <w:szCs w:val="24"/>
              </w:rPr>
            </w:pPr>
            <w:r w:rsidRPr="003D63CD">
              <w:rPr>
                <w:rFonts w:ascii="宋体" w:hAnsi="宋体" w:hint="eastAsia"/>
                <w:sz w:val="24"/>
                <w:szCs w:val="24"/>
              </w:rPr>
              <w:t>相关说明</w:t>
            </w:r>
          </w:p>
        </w:tc>
      </w:tr>
      <w:tr w:rsidR="007D433F" w:rsidRPr="00272B6E" w:rsidTr="00C11A53">
        <w:trPr>
          <w:cantSplit/>
          <w:trHeight w:val="3660"/>
          <w:jc w:val="center"/>
        </w:trPr>
        <w:tc>
          <w:tcPr>
            <w:tcW w:w="715" w:type="dxa"/>
            <w:vAlign w:val="center"/>
          </w:tcPr>
          <w:p w:rsidR="007D433F" w:rsidRPr="003D63CD" w:rsidRDefault="007D433F" w:rsidP="00C11A53">
            <w:pPr>
              <w:pStyle w:val="3"/>
              <w:tabs>
                <w:tab w:val="left" w:pos="900"/>
              </w:tabs>
              <w:spacing w:line="600" w:lineRule="exact"/>
              <w:ind w:leftChars="0" w:left="0" w:firstLineChars="100" w:firstLine="240"/>
              <w:rPr>
                <w:rFonts w:ascii="宋体" w:hAnsi="宋体"/>
                <w:sz w:val="24"/>
                <w:szCs w:val="24"/>
              </w:rPr>
            </w:pPr>
            <w:r w:rsidRPr="003D63CD">
              <w:rPr>
                <w:rFonts w:ascii="宋体" w:hAnsi="宋体" w:hint="eastAsia"/>
                <w:sz w:val="24"/>
                <w:szCs w:val="24"/>
              </w:rPr>
              <w:lastRenderedPageBreak/>
              <w:t>1</w:t>
            </w:r>
          </w:p>
        </w:tc>
        <w:tc>
          <w:tcPr>
            <w:tcW w:w="1980" w:type="dxa"/>
            <w:vAlign w:val="center"/>
          </w:tcPr>
          <w:p w:rsidR="007D433F" w:rsidRPr="003D63CD" w:rsidRDefault="007D433F" w:rsidP="00C11A53">
            <w:pPr>
              <w:pStyle w:val="3"/>
              <w:tabs>
                <w:tab w:val="left" w:pos="900"/>
              </w:tabs>
              <w:spacing w:line="600" w:lineRule="exact"/>
              <w:ind w:leftChars="0" w:left="0"/>
              <w:jc w:val="center"/>
              <w:rPr>
                <w:rFonts w:ascii="宋体" w:hAnsi="宋体"/>
                <w:sz w:val="24"/>
                <w:szCs w:val="24"/>
              </w:rPr>
            </w:pPr>
            <w:r>
              <w:rPr>
                <w:rFonts w:ascii="宋体" w:hAnsi="宋体" w:hint="eastAsia"/>
                <w:sz w:val="24"/>
                <w:szCs w:val="24"/>
              </w:rPr>
              <w:t>AS161与</w:t>
            </w:r>
            <w:r w:rsidRPr="003D63CD">
              <w:rPr>
                <w:rFonts w:ascii="宋体" w:hAnsi="宋体" w:hint="eastAsia"/>
                <w:sz w:val="24"/>
                <w:szCs w:val="24"/>
              </w:rPr>
              <w:t>X80项目白车身主焊线/夹具共线交替/</w:t>
            </w:r>
            <w:proofErr w:type="gramStart"/>
            <w:r w:rsidRPr="003D63CD">
              <w:rPr>
                <w:rFonts w:ascii="宋体" w:hAnsi="宋体" w:hint="eastAsia"/>
                <w:sz w:val="24"/>
                <w:szCs w:val="24"/>
              </w:rPr>
              <w:t>不</w:t>
            </w:r>
            <w:proofErr w:type="gramEnd"/>
            <w:r w:rsidRPr="003D63CD">
              <w:rPr>
                <w:rFonts w:ascii="宋体" w:hAnsi="宋体" w:hint="eastAsia"/>
                <w:sz w:val="24"/>
                <w:szCs w:val="24"/>
              </w:rPr>
              <w:t>交替生产线控制系统</w:t>
            </w:r>
          </w:p>
        </w:tc>
        <w:tc>
          <w:tcPr>
            <w:tcW w:w="720" w:type="dxa"/>
            <w:vAlign w:val="center"/>
          </w:tcPr>
          <w:p w:rsidR="007D433F" w:rsidRPr="003D63CD" w:rsidRDefault="007D433F" w:rsidP="00C11A53">
            <w:pPr>
              <w:pStyle w:val="3"/>
              <w:tabs>
                <w:tab w:val="left" w:pos="900"/>
              </w:tabs>
              <w:spacing w:line="600" w:lineRule="exact"/>
              <w:ind w:leftChars="0" w:left="0"/>
              <w:jc w:val="center"/>
              <w:rPr>
                <w:rFonts w:ascii="宋体" w:hAnsi="宋体"/>
                <w:sz w:val="24"/>
                <w:szCs w:val="24"/>
              </w:rPr>
            </w:pPr>
            <w:r w:rsidRPr="003D63CD">
              <w:rPr>
                <w:rFonts w:ascii="宋体" w:hAnsi="宋体" w:hint="eastAsia"/>
                <w:sz w:val="24"/>
                <w:szCs w:val="24"/>
              </w:rPr>
              <w:t>1</w:t>
            </w:r>
          </w:p>
        </w:tc>
        <w:tc>
          <w:tcPr>
            <w:tcW w:w="720" w:type="dxa"/>
            <w:vAlign w:val="center"/>
          </w:tcPr>
          <w:p w:rsidR="007D433F" w:rsidRPr="003D63CD" w:rsidRDefault="007D433F" w:rsidP="00C11A53">
            <w:pPr>
              <w:pStyle w:val="3"/>
              <w:tabs>
                <w:tab w:val="left" w:pos="900"/>
              </w:tabs>
              <w:spacing w:line="600" w:lineRule="exact"/>
              <w:ind w:leftChars="0" w:left="0"/>
              <w:jc w:val="center"/>
              <w:rPr>
                <w:rFonts w:ascii="宋体" w:hAnsi="宋体"/>
                <w:sz w:val="24"/>
                <w:szCs w:val="24"/>
              </w:rPr>
            </w:pPr>
            <w:r w:rsidRPr="003D63CD">
              <w:rPr>
                <w:rFonts w:ascii="宋体" w:hAnsi="宋体" w:hint="eastAsia"/>
                <w:sz w:val="24"/>
                <w:szCs w:val="24"/>
              </w:rPr>
              <w:t>套</w:t>
            </w:r>
          </w:p>
        </w:tc>
        <w:tc>
          <w:tcPr>
            <w:tcW w:w="6085" w:type="dxa"/>
            <w:vAlign w:val="center"/>
          </w:tcPr>
          <w:p w:rsidR="007D433F" w:rsidRPr="0033462C" w:rsidRDefault="007D433F" w:rsidP="00D531BD">
            <w:pPr>
              <w:pStyle w:val="3"/>
              <w:numPr>
                <w:ilvl w:val="0"/>
                <w:numId w:val="6"/>
              </w:numPr>
              <w:tabs>
                <w:tab w:val="left" w:pos="900"/>
              </w:tabs>
              <w:spacing w:after="0" w:line="600" w:lineRule="exact"/>
              <w:ind w:leftChars="0"/>
              <w:jc w:val="left"/>
              <w:rPr>
                <w:rFonts w:ascii="宋体" w:hAnsi="宋体"/>
                <w:sz w:val="24"/>
                <w:szCs w:val="24"/>
              </w:rPr>
            </w:pPr>
            <w:r w:rsidRPr="003D63CD">
              <w:rPr>
                <w:rFonts w:ascii="宋体" w:hAnsi="宋体" w:hint="eastAsia"/>
                <w:sz w:val="24"/>
                <w:szCs w:val="24"/>
              </w:rPr>
              <w:t>焊接电源由甲方提供电源</w:t>
            </w:r>
            <w:proofErr w:type="gramStart"/>
            <w:r w:rsidRPr="003D63CD">
              <w:rPr>
                <w:rFonts w:ascii="宋体" w:hAnsi="宋体" w:hint="eastAsia"/>
                <w:sz w:val="24"/>
                <w:szCs w:val="24"/>
              </w:rPr>
              <w:t>分配柜并完成</w:t>
            </w:r>
            <w:proofErr w:type="gramEnd"/>
            <w:r w:rsidRPr="003D63CD">
              <w:rPr>
                <w:rFonts w:ascii="宋体" w:hAnsi="宋体" w:hint="eastAsia"/>
                <w:sz w:val="24"/>
                <w:szCs w:val="24"/>
              </w:rPr>
              <w:t>供电，焊接电源</w:t>
            </w:r>
            <w:proofErr w:type="gramStart"/>
            <w:r w:rsidRPr="003D63CD">
              <w:rPr>
                <w:rFonts w:ascii="宋体" w:hAnsi="宋体" w:hint="eastAsia"/>
                <w:sz w:val="24"/>
                <w:szCs w:val="24"/>
              </w:rPr>
              <w:t>分配柜至焊机</w:t>
            </w:r>
            <w:proofErr w:type="gramEnd"/>
            <w:r w:rsidRPr="003D63CD">
              <w:rPr>
                <w:rFonts w:ascii="宋体" w:hAnsi="宋体" w:hint="eastAsia"/>
                <w:sz w:val="24"/>
                <w:szCs w:val="24"/>
              </w:rPr>
              <w:t>的连线由乙方负责。动力电源由甲方负责做到乙方提供的动力电源</w:t>
            </w:r>
            <w:proofErr w:type="gramStart"/>
            <w:r w:rsidRPr="003D63CD">
              <w:rPr>
                <w:rFonts w:ascii="宋体" w:hAnsi="宋体" w:hint="eastAsia"/>
                <w:sz w:val="24"/>
                <w:szCs w:val="24"/>
              </w:rPr>
              <w:t>分配柜总空开</w:t>
            </w:r>
            <w:proofErr w:type="gramEnd"/>
            <w:r w:rsidRPr="003D63CD">
              <w:rPr>
                <w:rFonts w:ascii="宋体" w:hAnsi="宋体" w:hint="eastAsia"/>
                <w:sz w:val="24"/>
                <w:szCs w:val="24"/>
              </w:rPr>
              <w:t>的上桩头，动力电源</w:t>
            </w:r>
            <w:proofErr w:type="gramStart"/>
            <w:r w:rsidRPr="003D63CD">
              <w:rPr>
                <w:rFonts w:ascii="宋体" w:hAnsi="宋体" w:hint="eastAsia"/>
                <w:sz w:val="24"/>
                <w:szCs w:val="24"/>
              </w:rPr>
              <w:t>分配柜至机器人</w:t>
            </w:r>
            <w:proofErr w:type="gramEnd"/>
            <w:r w:rsidRPr="003D63CD">
              <w:rPr>
                <w:rFonts w:ascii="宋体" w:hAnsi="宋体" w:hint="eastAsia"/>
                <w:sz w:val="24"/>
                <w:szCs w:val="24"/>
              </w:rPr>
              <w:t>控制柜等动力设备的连线由乙方负责。</w:t>
            </w:r>
          </w:p>
          <w:p w:rsidR="007D433F" w:rsidRPr="003D63CD" w:rsidRDefault="007D433F" w:rsidP="00C11A53">
            <w:pPr>
              <w:pStyle w:val="3"/>
              <w:tabs>
                <w:tab w:val="left" w:pos="900"/>
              </w:tabs>
              <w:spacing w:after="0" w:line="600" w:lineRule="exact"/>
              <w:ind w:leftChars="169" w:left="715" w:hangingChars="150" w:hanging="360"/>
              <w:jc w:val="left"/>
              <w:rPr>
                <w:rFonts w:ascii="宋体" w:hAnsi="宋体"/>
                <w:sz w:val="24"/>
                <w:szCs w:val="24"/>
              </w:rPr>
            </w:pPr>
            <w:r w:rsidRPr="003D63CD">
              <w:rPr>
                <w:rFonts w:ascii="宋体" w:hAnsi="宋体" w:hint="eastAsia"/>
                <w:sz w:val="24"/>
                <w:szCs w:val="24"/>
              </w:rPr>
              <w:t>2. 地沟及钢结构由乙方负责出施工图，甲方负责按图施工。</w:t>
            </w:r>
            <w:r w:rsidRPr="003D63CD">
              <w:rPr>
                <w:rFonts w:ascii="宋体" w:hAnsi="宋体"/>
                <w:sz w:val="24"/>
                <w:szCs w:val="24"/>
              </w:rPr>
              <w:t xml:space="preserve"> </w:t>
            </w:r>
          </w:p>
          <w:p w:rsidR="007D433F" w:rsidRPr="003D63CD" w:rsidRDefault="007D433F" w:rsidP="00C11A53">
            <w:pPr>
              <w:pStyle w:val="3"/>
              <w:tabs>
                <w:tab w:val="left" w:pos="900"/>
              </w:tabs>
              <w:spacing w:after="0" w:line="600" w:lineRule="exact"/>
              <w:ind w:leftChars="169" w:left="715" w:hangingChars="150" w:hanging="360"/>
              <w:jc w:val="left"/>
              <w:rPr>
                <w:rFonts w:ascii="宋体" w:hAnsi="宋体"/>
                <w:sz w:val="24"/>
                <w:szCs w:val="24"/>
              </w:rPr>
            </w:pPr>
            <w:r w:rsidRPr="003D63CD">
              <w:rPr>
                <w:rFonts w:ascii="宋体" w:hAnsi="宋体" w:hint="eastAsia"/>
                <w:sz w:val="24"/>
                <w:szCs w:val="24"/>
              </w:rPr>
              <w:t>3. 机器人以及控制设备的采购、制作；电气元件和电气材料的采购、供应和整个电控系统的施工均由乙方负责。</w:t>
            </w:r>
          </w:p>
          <w:p w:rsidR="007D433F" w:rsidRPr="003D63CD" w:rsidRDefault="007D433F" w:rsidP="00C11A53">
            <w:pPr>
              <w:pStyle w:val="3"/>
              <w:tabs>
                <w:tab w:val="left" w:pos="900"/>
              </w:tabs>
              <w:spacing w:after="0" w:line="600" w:lineRule="exact"/>
              <w:ind w:leftChars="169" w:left="715" w:hangingChars="150" w:hanging="360"/>
              <w:jc w:val="left"/>
              <w:rPr>
                <w:rFonts w:ascii="宋体" w:hAnsi="宋体"/>
                <w:sz w:val="24"/>
                <w:szCs w:val="24"/>
              </w:rPr>
            </w:pPr>
            <w:r w:rsidRPr="003D63CD">
              <w:rPr>
                <w:rFonts w:ascii="宋体" w:hAnsi="宋体" w:hint="eastAsia"/>
                <w:sz w:val="24"/>
                <w:szCs w:val="24"/>
              </w:rPr>
              <w:t>4．电控设备安装基础由甲方负责。乙方出土建图。</w:t>
            </w:r>
          </w:p>
          <w:p w:rsidR="007D433F" w:rsidRPr="003D63CD" w:rsidRDefault="007D433F" w:rsidP="00C11A53">
            <w:pPr>
              <w:pStyle w:val="3"/>
              <w:tabs>
                <w:tab w:val="left" w:pos="900"/>
              </w:tabs>
              <w:spacing w:after="0" w:line="600" w:lineRule="exact"/>
              <w:ind w:leftChars="169" w:left="355"/>
              <w:jc w:val="left"/>
              <w:rPr>
                <w:rFonts w:ascii="宋体" w:hAnsi="宋体"/>
                <w:sz w:val="24"/>
                <w:szCs w:val="24"/>
              </w:rPr>
            </w:pPr>
            <w:r w:rsidRPr="003D63CD">
              <w:rPr>
                <w:rFonts w:ascii="宋体" w:hAnsi="宋体" w:hint="eastAsia"/>
                <w:sz w:val="24"/>
                <w:szCs w:val="24"/>
              </w:rPr>
              <w:t>5. 机器人及电气控制系统安装、调试均由乙方负责。</w:t>
            </w:r>
          </w:p>
          <w:p w:rsidR="007D433F" w:rsidRPr="003D63CD" w:rsidRDefault="007D433F" w:rsidP="00C11A53">
            <w:pPr>
              <w:pStyle w:val="3"/>
              <w:tabs>
                <w:tab w:val="left" w:pos="900"/>
              </w:tabs>
              <w:spacing w:after="0" w:line="600" w:lineRule="exact"/>
              <w:ind w:leftChars="169" w:left="715" w:hangingChars="150" w:hanging="360"/>
              <w:jc w:val="left"/>
              <w:rPr>
                <w:rFonts w:ascii="宋体" w:hAnsi="宋体"/>
                <w:sz w:val="24"/>
                <w:szCs w:val="24"/>
              </w:rPr>
            </w:pPr>
            <w:r w:rsidRPr="003D63CD">
              <w:rPr>
                <w:rFonts w:ascii="宋体" w:hAnsi="宋体" w:hint="eastAsia"/>
                <w:sz w:val="24"/>
                <w:szCs w:val="24"/>
              </w:rPr>
              <w:t>6. 传感器、行程开关等元器件支架由乙方负责制作、安装。</w:t>
            </w:r>
          </w:p>
        </w:tc>
      </w:tr>
    </w:tbl>
    <w:p w:rsidR="007D433F" w:rsidRPr="00272B6E" w:rsidRDefault="007D433F" w:rsidP="007D433F">
      <w:pPr>
        <w:pStyle w:val="3"/>
        <w:tabs>
          <w:tab w:val="left" w:pos="900"/>
        </w:tabs>
        <w:spacing w:line="600" w:lineRule="exact"/>
        <w:ind w:leftChars="0" w:left="0"/>
        <w:rPr>
          <w:rFonts w:ascii="宋体" w:hAnsi="宋体"/>
          <w:b/>
          <w:sz w:val="24"/>
          <w:szCs w:val="24"/>
        </w:rPr>
      </w:pPr>
      <w:r w:rsidRPr="00272B6E">
        <w:rPr>
          <w:rFonts w:ascii="宋体" w:hAnsi="宋体" w:hint="eastAsia"/>
          <w:b/>
          <w:sz w:val="24"/>
          <w:szCs w:val="24"/>
        </w:rPr>
        <w:t>2. 电控系统技术要求</w:t>
      </w:r>
    </w:p>
    <w:p w:rsidR="007D433F" w:rsidRPr="00272B6E" w:rsidRDefault="007D433F" w:rsidP="007D433F">
      <w:pPr>
        <w:pStyle w:val="3"/>
        <w:tabs>
          <w:tab w:val="left" w:pos="900"/>
        </w:tabs>
        <w:spacing w:line="600" w:lineRule="exact"/>
        <w:ind w:leftChars="0" w:left="0" w:firstLineChars="150" w:firstLine="360"/>
        <w:rPr>
          <w:rFonts w:ascii="宋体" w:hAnsi="宋体"/>
          <w:sz w:val="24"/>
          <w:szCs w:val="24"/>
        </w:rPr>
      </w:pPr>
      <w:r w:rsidRPr="00272B6E">
        <w:rPr>
          <w:rFonts w:ascii="宋体" w:hAnsi="宋体" w:hint="eastAsia"/>
          <w:sz w:val="24"/>
          <w:szCs w:val="24"/>
        </w:rPr>
        <w:t xml:space="preserve">2.1 </w:t>
      </w:r>
      <w:r>
        <w:rPr>
          <w:rFonts w:ascii="宋体" w:hAnsi="宋体" w:hint="eastAsia"/>
          <w:sz w:val="24"/>
          <w:szCs w:val="24"/>
        </w:rPr>
        <w:t>AS161与</w:t>
      </w:r>
      <w:r w:rsidRPr="003D63CD">
        <w:rPr>
          <w:rFonts w:ascii="宋体" w:hAnsi="宋体" w:hint="eastAsia"/>
          <w:sz w:val="24"/>
          <w:szCs w:val="24"/>
        </w:rPr>
        <w:t>X80</w:t>
      </w:r>
      <w:r w:rsidRPr="00272B6E">
        <w:rPr>
          <w:rFonts w:ascii="宋体" w:hAnsi="宋体" w:hint="eastAsia"/>
          <w:sz w:val="24"/>
          <w:szCs w:val="24"/>
        </w:rPr>
        <w:t>项目白车身主焊线/夹具交替/</w:t>
      </w:r>
      <w:proofErr w:type="gramStart"/>
      <w:r w:rsidRPr="00272B6E">
        <w:rPr>
          <w:rFonts w:ascii="宋体" w:hAnsi="宋体" w:hint="eastAsia"/>
          <w:sz w:val="24"/>
          <w:szCs w:val="24"/>
        </w:rPr>
        <w:t>不</w:t>
      </w:r>
      <w:proofErr w:type="gramEnd"/>
      <w:r w:rsidRPr="00272B6E">
        <w:rPr>
          <w:rFonts w:ascii="宋体" w:hAnsi="宋体" w:hint="eastAsia"/>
          <w:sz w:val="24"/>
          <w:szCs w:val="24"/>
        </w:rPr>
        <w:t>交替共线生产，</w:t>
      </w:r>
      <w:r w:rsidR="00CC665B">
        <w:rPr>
          <w:rFonts w:ascii="宋体" w:hAnsi="宋体" w:hint="eastAsia"/>
          <w:sz w:val="24"/>
          <w:szCs w:val="24"/>
        </w:rPr>
        <w:t>AS161</w:t>
      </w:r>
      <w:proofErr w:type="gramStart"/>
      <w:r w:rsidR="00CC665B">
        <w:rPr>
          <w:rFonts w:ascii="宋体" w:hAnsi="宋体" w:hint="eastAsia"/>
          <w:sz w:val="24"/>
          <w:szCs w:val="24"/>
        </w:rPr>
        <w:t>侧围线</w:t>
      </w:r>
      <w:proofErr w:type="gramEnd"/>
      <w:r w:rsidR="00CC665B">
        <w:rPr>
          <w:rFonts w:ascii="宋体" w:hAnsi="宋体" w:hint="eastAsia"/>
          <w:sz w:val="24"/>
          <w:szCs w:val="24"/>
        </w:rPr>
        <w:t>人工或工作站预留一个车型生产，</w:t>
      </w:r>
      <w:r w:rsidRPr="00272B6E">
        <w:rPr>
          <w:rFonts w:ascii="宋体" w:hAnsi="宋体" w:hint="eastAsia"/>
          <w:sz w:val="24"/>
          <w:szCs w:val="24"/>
        </w:rPr>
        <w:t>节拍3分钟/辆。主焊线</w:t>
      </w:r>
      <w:r w:rsidR="00CC665B">
        <w:rPr>
          <w:rFonts w:ascii="宋体" w:hAnsi="宋体" w:hint="eastAsia"/>
          <w:sz w:val="24"/>
          <w:szCs w:val="24"/>
        </w:rPr>
        <w:t>已有19</w:t>
      </w:r>
      <w:r w:rsidRPr="00272B6E">
        <w:rPr>
          <w:rFonts w:ascii="宋体" w:hAnsi="宋体" w:hint="eastAsia"/>
          <w:sz w:val="24"/>
          <w:szCs w:val="24"/>
        </w:rPr>
        <w:t>台机器人。本系统具备可操作性和可靠性、系统配置合理化、操作界面人性化、保养维护便捷化等原则。</w:t>
      </w:r>
    </w:p>
    <w:p w:rsidR="007D433F" w:rsidRPr="00272B6E" w:rsidRDefault="007D433F" w:rsidP="007D433F">
      <w:pPr>
        <w:spacing w:line="600" w:lineRule="exact"/>
        <w:ind w:firstLineChars="150" w:firstLine="360"/>
        <w:rPr>
          <w:rFonts w:ascii="宋体" w:hAnsi="宋体"/>
          <w:sz w:val="24"/>
        </w:rPr>
      </w:pPr>
      <w:r w:rsidRPr="00272B6E">
        <w:rPr>
          <w:rFonts w:ascii="宋体" w:hAnsi="宋体"/>
          <w:sz w:val="24"/>
        </w:rPr>
        <w:t xml:space="preserve">2.2 </w:t>
      </w:r>
      <w:r>
        <w:rPr>
          <w:rFonts w:ascii="宋体" w:hAnsi="宋体" w:hint="eastAsia"/>
          <w:sz w:val="24"/>
          <w:szCs w:val="24"/>
        </w:rPr>
        <w:t>AS161与</w:t>
      </w:r>
      <w:r w:rsidRPr="003D63CD">
        <w:rPr>
          <w:rFonts w:ascii="宋体" w:hAnsi="宋体" w:hint="eastAsia"/>
          <w:sz w:val="24"/>
          <w:szCs w:val="24"/>
        </w:rPr>
        <w:t>X80</w:t>
      </w:r>
      <w:r w:rsidRPr="00272B6E">
        <w:rPr>
          <w:rFonts w:ascii="宋体" w:hAnsi="宋体" w:hint="eastAsia"/>
          <w:sz w:val="24"/>
        </w:rPr>
        <w:t>项目主焊线/夹具交替/</w:t>
      </w:r>
      <w:proofErr w:type="gramStart"/>
      <w:r w:rsidRPr="00272B6E">
        <w:rPr>
          <w:rFonts w:ascii="宋体" w:hAnsi="宋体" w:hint="eastAsia"/>
          <w:sz w:val="24"/>
        </w:rPr>
        <w:t>不</w:t>
      </w:r>
      <w:proofErr w:type="gramEnd"/>
      <w:r w:rsidRPr="00272B6E">
        <w:rPr>
          <w:rFonts w:ascii="宋体" w:hAnsi="宋体" w:hint="eastAsia"/>
          <w:sz w:val="24"/>
        </w:rPr>
        <w:t>交替共线生产线概述：</w:t>
      </w:r>
    </w:p>
    <w:p w:rsidR="007D433F" w:rsidRPr="00272B6E" w:rsidRDefault="007D433F" w:rsidP="007D433F">
      <w:pPr>
        <w:spacing w:line="600" w:lineRule="exact"/>
        <w:ind w:firstLineChars="250" w:firstLine="600"/>
        <w:rPr>
          <w:rFonts w:ascii="宋体" w:hAnsi="宋体"/>
          <w:sz w:val="24"/>
        </w:rPr>
      </w:pPr>
      <w:r>
        <w:rPr>
          <w:rFonts w:ascii="宋体" w:hAnsi="宋体" w:hint="eastAsia"/>
          <w:sz w:val="24"/>
          <w:szCs w:val="24"/>
        </w:rPr>
        <w:t>AS161与</w:t>
      </w:r>
      <w:r w:rsidRPr="003D63CD">
        <w:rPr>
          <w:rFonts w:ascii="宋体" w:hAnsi="宋体" w:hint="eastAsia"/>
          <w:sz w:val="24"/>
          <w:szCs w:val="24"/>
        </w:rPr>
        <w:t>X80</w:t>
      </w:r>
      <w:r w:rsidRPr="00272B6E">
        <w:rPr>
          <w:rFonts w:ascii="宋体" w:hAnsi="宋体" w:hint="eastAsia"/>
          <w:sz w:val="24"/>
        </w:rPr>
        <w:t>项目主焊线/夹具交替/</w:t>
      </w:r>
      <w:proofErr w:type="gramStart"/>
      <w:r w:rsidRPr="00272B6E">
        <w:rPr>
          <w:rFonts w:ascii="宋体" w:hAnsi="宋体" w:hint="eastAsia"/>
          <w:sz w:val="24"/>
        </w:rPr>
        <w:t>不</w:t>
      </w:r>
      <w:proofErr w:type="gramEnd"/>
      <w:r w:rsidRPr="00272B6E">
        <w:rPr>
          <w:rFonts w:ascii="宋体" w:hAnsi="宋体" w:hint="eastAsia"/>
          <w:sz w:val="24"/>
        </w:rPr>
        <w:t>交替共线生产线控制网络架构介绍</w:t>
      </w:r>
    </w:p>
    <w:p w:rsidR="004325C5" w:rsidRDefault="007D433F" w:rsidP="004325C5">
      <w:pPr>
        <w:spacing w:line="600" w:lineRule="exact"/>
        <w:ind w:firstLineChars="200" w:firstLine="480"/>
        <w:rPr>
          <w:rFonts w:ascii="宋体" w:hAnsi="宋体" w:hint="eastAsia"/>
          <w:sz w:val="24"/>
        </w:rPr>
      </w:pPr>
      <w:r w:rsidRPr="00272B6E">
        <w:rPr>
          <w:rFonts w:ascii="宋体" w:hAnsi="宋体" w:hint="eastAsia"/>
          <w:sz w:val="24"/>
        </w:rPr>
        <w:t>电气设计必须依据焊装工艺，车间强电磁干扰环境、设备维护、设备管理、生产节拍、安全防火、环保、机械化运输控制要求进行。电气设计必须实现工艺参数控制准确，</w:t>
      </w:r>
      <w:r w:rsidRPr="00272B6E">
        <w:rPr>
          <w:rFonts w:ascii="宋体" w:hAnsi="宋体" w:hint="eastAsia"/>
          <w:sz w:val="24"/>
        </w:rPr>
        <w:lastRenderedPageBreak/>
        <w:t>调整方便；电气设计必须实现识别产品种类。电气控制能实现物流要求；电气控制必须实现设备安全运行，保护可靠；生产线控制系统分为两层网络（工业以</w:t>
      </w:r>
      <w:r w:rsidRPr="007D433F">
        <w:rPr>
          <w:rFonts w:ascii="宋体" w:hAnsi="宋体" w:hint="eastAsia"/>
          <w:sz w:val="24"/>
        </w:rPr>
        <w:t>太网、</w:t>
      </w:r>
      <w:proofErr w:type="spellStart"/>
      <w:r w:rsidRPr="007D433F">
        <w:rPr>
          <w:rFonts w:ascii="宋体" w:hAnsi="宋体" w:hint="eastAsia"/>
          <w:sz w:val="24"/>
        </w:rPr>
        <w:t>Profinet</w:t>
      </w:r>
      <w:proofErr w:type="spellEnd"/>
      <w:r w:rsidRPr="007D433F">
        <w:rPr>
          <w:rFonts w:ascii="宋体" w:hAnsi="宋体" w:hint="eastAsia"/>
          <w:sz w:val="24"/>
        </w:rPr>
        <w:t>总线），二个层次（控制层和设备层）。每个层次中使用不同的网络结构及软硬件配置，以实现不同的功能；</w:t>
      </w:r>
    </w:p>
    <w:p w:rsidR="004325C5" w:rsidRPr="008D1311" w:rsidRDefault="004325C5" w:rsidP="004325C5">
      <w:pPr>
        <w:spacing w:line="600" w:lineRule="exact"/>
        <w:ind w:right="-2" w:firstLineChars="147" w:firstLine="354"/>
        <w:rPr>
          <w:rFonts w:ascii="宋体" w:hAnsi="宋体"/>
          <w:b/>
          <w:sz w:val="24"/>
        </w:rPr>
      </w:pPr>
      <w:r w:rsidRPr="008D1311">
        <w:rPr>
          <w:rFonts w:ascii="宋体" w:hAnsi="宋体" w:hint="eastAsia"/>
          <w:b/>
          <w:sz w:val="24"/>
        </w:rPr>
        <w:t>2.3  AS161</w:t>
      </w:r>
      <w:proofErr w:type="gramStart"/>
      <w:r w:rsidRPr="008D1311">
        <w:rPr>
          <w:rFonts w:ascii="宋体" w:hAnsi="宋体" w:hint="eastAsia"/>
          <w:b/>
          <w:sz w:val="24"/>
        </w:rPr>
        <w:t>侧围总成线</w:t>
      </w:r>
      <w:proofErr w:type="gramEnd"/>
      <w:r w:rsidRPr="008D1311">
        <w:rPr>
          <w:rFonts w:ascii="宋体" w:hAnsi="宋体" w:hint="eastAsia"/>
          <w:b/>
          <w:sz w:val="24"/>
        </w:rPr>
        <w:t>采用人工或工作站方式，</w:t>
      </w:r>
      <w:r w:rsidR="008D1311" w:rsidRPr="008D1311">
        <w:rPr>
          <w:rFonts w:ascii="宋体" w:hAnsi="宋体" w:hint="eastAsia"/>
          <w:b/>
          <w:sz w:val="24"/>
        </w:rPr>
        <w:t>预留一个车型。</w:t>
      </w:r>
      <w:proofErr w:type="gramStart"/>
      <w:r w:rsidRPr="008D1311">
        <w:rPr>
          <w:rFonts w:ascii="宋体" w:hAnsi="宋体" w:hint="eastAsia"/>
          <w:b/>
          <w:sz w:val="24"/>
        </w:rPr>
        <w:t>侧围总成线</w:t>
      </w:r>
      <w:proofErr w:type="gramEnd"/>
      <w:r w:rsidRPr="008D1311">
        <w:rPr>
          <w:rFonts w:ascii="宋体" w:hAnsi="宋体" w:hint="eastAsia"/>
          <w:b/>
          <w:sz w:val="24"/>
        </w:rPr>
        <w:t>为参考版技术要求不作为招投标的依据，仅作为技术交流的参考。</w:t>
      </w:r>
    </w:p>
    <w:p w:rsidR="007D433F" w:rsidRPr="008D1311" w:rsidRDefault="007D433F" w:rsidP="004325C5">
      <w:pPr>
        <w:spacing w:line="600" w:lineRule="exact"/>
        <w:ind w:firstLineChars="150" w:firstLine="360"/>
        <w:rPr>
          <w:rFonts w:ascii="宋体" w:hAnsi="宋体"/>
          <w:b/>
          <w:sz w:val="24"/>
        </w:rPr>
      </w:pPr>
      <w:r w:rsidRPr="008D1311">
        <w:rPr>
          <w:rFonts w:ascii="宋体" w:hAnsi="宋体"/>
          <w:sz w:val="24"/>
        </w:rPr>
        <w:t>2.</w:t>
      </w:r>
      <w:r w:rsidR="004325C5" w:rsidRPr="008D1311">
        <w:rPr>
          <w:rFonts w:ascii="宋体" w:hAnsi="宋体" w:hint="eastAsia"/>
          <w:sz w:val="24"/>
        </w:rPr>
        <w:t>4</w:t>
      </w:r>
      <w:r w:rsidRPr="008D1311">
        <w:rPr>
          <w:rFonts w:ascii="宋体" w:hAnsi="宋体" w:hint="eastAsia"/>
          <w:sz w:val="24"/>
        </w:rPr>
        <w:t>控制系统连接通讯</w:t>
      </w:r>
    </w:p>
    <w:p w:rsidR="007D433F" w:rsidRPr="008D1311" w:rsidRDefault="007D433F" w:rsidP="004325C5">
      <w:pPr>
        <w:spacing w:line="600" w:lineRule="exact"/>
        <w:ind w:firstLineChars="150" w:firstLine="360"/>
        <w:rPr>
          <w:rFonts w:ascii="宋体" w:hAnsi="宋体"/>
          <w:sz w:val="24"/>
        </w:rPr>
      </w:pPr>
      <w:r w:rsidRPr="008D1311">
        <w:rPr>
          <w:rFonts w:ascii="宋体" w:hAnsi="宋体" w:hint="eastAsia"/>
          <w:sz w:val="24"/>
        </w:rPr>
        <w:t>2.</w:t>
      </w:r>
      <w:r w:rsidR="004325C5" w:rsidRPr="008D1311">
        <w:rPr>
          <w:rFonts w:ascii="宋体" w:hAnsi="宋体" w:hint="eastAsia"/>
          <w:sz w:val="24"/>
        </w:rPr>
        <w:t>4</w:t>
      </w:r>
      <w:r w:rsidRPr="008D1311">
        <w:rPr>
          <w:rFonts w:ascii="宋体" w:hAnsi="宋体" w:hint="eastAsia"/>
          <w:sz w:val="24"/>
        </w:rPr>
        <w:t>.1</w:t>
      </w:r>
      <w:proofErr w:type="gramStart"/>
      <w:r w:rsidRPr="008D1311">
        <w:rPr>
          <w:rFonts w:ascii="宋体" w:hAnsi="宋体" w:hint="eastAsia"/>
          <w:sz w:val="24"/>
        </w:rPr>
        <w:t>各</w:t>
      </w:r>
      <w:proofErr w:type="gramEnd"/>
      <w:r w:rsidRPr="008D1311">
        <w:rPr>
          <w:rFonts w:ascii="宋体" w:hAnsi="宋体"/>
          <w:sz w:val="24"/>
        </w:rPr>
        <w:t>PLC</w:t>
      </w:r>
      <w:r w:rsidRPr="008D1311">
        <w:rPr>
          <w:rFonts w:ascii="宋体" w:hAnsi="宋体" w:hint="eastAsia"/>
          <w:sz w:val="24"/>
        </w:rPr>
        <w:t>系统须配置总线模块；</w:t>
      </w:r>
    </w:p>
    <w:p w:rsidR="007D433F" w:rsidRPr="007D433F" w:rsidRDefault="007D433F" w:rsidP="004325C5">
      <w:pPr>
        <w:spacing w:line="600" w:lineRule="exact"/>
        <w:ind w:firstLineChars="150" w:firstLine="360"/>
        <w:rPr>
          <w:rFonts w:ascii="宋体" w:hAnsi="宋体"/>
          <w:sz w:val="24"/>
        </w:rPr>
      </w:pPr>
      <w:r w:rsidRPr="007D433F">
        <w:rPr>
          <w:rFonts w:ascii="宋体" w:hAnsi="宋体" w:hint="eastAsia"/>
          <w:sz w:val="24"/>
        </w:rPr>
        <w:t>2.</w:t>
      </w:r>
      <w:r w:rsidR="004325C5">
        <w:rPr>
          <w:rFonts w:ascii="宋体" w:hAnsi="宋体" w:hint="eastAsia"/>
          <w:sz w:val="24"/>
        </w:rPr>
        <w:t>4</w:t>
      </w:r>
      <w:r w:rsidRPr="007D433F">
        <w:rPr>
          <w:rFonts w:ascii="宋体" w:hAnsi="宋体" w:hint="eastAsia"/>
          <w:sz w:val="24"/>
        </w:rPr>
        <w:t>.2需要实现实时随动、追赶等功能的变频器接入</w:t>
      </w:r>
      <w:proofErr w:type="spellStart"/>
      <w:r w:rsidRPr="007D433F">
        <w:rPr>
          <w:rFonts w:ascii="宋体" w:hAnsi="宋体" w:hint="eastAsia"/>
          <w:sz w:val="24"/>
        </w:rPr>
        <w:t>Pro</w:t>
      </w:r>
      <w:r w:rsidRPr="007D433F">
        <w:rPr>
          <w:rFonts w:ascii="宋体" w:hAnsi="宋体" w:hint="eastAsia"/>
          <w:sz w:val="24"/>
        </w:rPr>
        <w:t>finet</w:t>
      </w:r>
      <w:proofErr w:type="spellEnd"/>
      <w:r w:rsidRPr="007D433F">
        <w:rPr>
          <w:rFonts w:ascii="宋体" w:hAnsi="宋体" w:hint="eastAsia"/>
          <w:sz w:val="24"/>
        </w:rPr>
        <w:t>总线系统；不需要实时更改速度的变频器采用端子控制；</w:t>
      </w:r>
    </w:p>
    <w:p w:rsidR="007D433F" w:rsidRPr="00272B6E" w:rsidRDefault="007D433F" w:rsidP="004325C5">
      <w:pPr>
        <w:spacing w:line="600" w:lineRule="exact"/>
        <w:ind w:firstLineChars="150" w:firstLine="360"/>
        <w:rPr>
          <w:rFonts w:ascii="宋体" w:hAnsi="宋体"/>
          <w:sz w:val="24"/>
        </w:rPr>
      </w:pPr>
      <w:r w:rsidRPr="00272B6E">
        <w:rPr>
          <w:rFonts w:ascii="宋体" w:hAnsi="宋体" w:hint="eastAsia"/>
          <w:sz w:val="24"/>
        </w:rPr>
        <w:t>2.</w:t>
      </w:r>
      <w:r w:rsidR="004325C5">
        <w:rPr>
          <w:rFonts w:ascii="宋体" w:hAnsi="宋体" w:hint="eastAsia"/>
          <w:sz w:val="24"/>
        </w:rPr>
        <w:t>4</w:t>
      </w:r>
      <w:r w:rsidRPr="00272B6E">
        <w:rPr>
          <w:rFonts w:ascii="宋体" w:hAnsi="宋体" w:hint="eastAsia"/>
          <w:sz w:val="24"/>
        </w:rPr>
        <w:t xml:space="preserve">.3 </w:t>
      </w:r>
      <w:r w:rsidRPr="00272B6E">
        <w:rPr>
          <w:rFonts w:ascii="宋体" w:hAnsi="宋体"/>
          <w:sz w:val="24"/>
        </w:rPr>
        <w:t>CPU</w:t>
      </w:r>
      <w:r w:rsidRPr="00272B6E">
        <w:rPr>
          <w:rFonts w:ascii="宋体" w:hAnsi="宋体" w:hint="eastAsia"/>
          <w:sz w:val="24"/>
        </w:rPr>
        <w:t>的扫描周期不能超过</w:t>
      </w:r>
      <w:r w:rsidRPr="00272B6E">
        <w:rPr>
          <w:rFonts w:ascii="宋体" w:hAnsi="宋体"/>
          <w:sz w:val="24"/>
        </w:rPr>
        <w:t>40ms</w:t>
      </w:r>
      <w:r w:rsidRPr="00272B6E">
        <w:rPr>
          <w:rFonts w:ascii="宋体" w:hAnsi="宋体" w:hint="eastAsia"/>
          <w:sz w:val="24"/>
        </w:rPr>
        <w:t>；</w:t>
      </w:r>
    </w:p>
    <w:p w:rsidR="007D433F" w:rsidRPr="00272B6E" w:rsidRDefault="007D433F" w:rsidP="004325C5">
      <w:pPr>
        <w:spacing w:line="600" w:lineRule="exact"/>
        <w:ind w:firstLineChars="150" w:firstLine="360"/>
        <w:rPr>
          <w:rFonts w:ascii="宋体" w:hAnsi="宋体"/>
          <w:sz w:val="24"/>
        </w:rPr>
      </w:pPr>
      <w:r w:rsidRPr="00272B6E">
        <w:rPr>
          <w:rFonts w:ascii="宋体" w:hAnsi="宋体" w:hint="eastAsia"/>
          <w:sz w:val="24"/>
        </w:rPr>
        <w:t>2.</w:t>
      </w:r>
      <w:r w:rsidR="004325C5">
        <w:rPr>
          <w:rFonts w:ascii="宋体" w:hAnsi="宋体" w:hint="eastAsia"/>
          <w:sz w:val="24"/>
        </w:rPr>
        <w:t>4.4</w:t>
      </w:r>
      <w:r w:rsidRPr="00272B6E">
        <w:rPr>
          <w:rFonts w:ascii="宋体" w:hAnsi="宋体" w:hint="eastAsia"/>
          <w:sz w:val="24"/>
        </w:rPr>
        <w:t xml:space="preserve"> </w:t>
      </w:r>
      <w:r>
        <w:rPr>
          <w:rFonts w:ascii="宋体" w:hAnsi="宋体" w:hint="eastAsia"/>
          <w:sz w:val="24"/>
          <w:szCs w:val="24"/>
        </w:rPr>
        <w:t>AS161与</w:t>
      </w:r>
      <w:r w:rsidRPr="003D63CD">
        <w:rPr>
          <w:rFonts w:ascii="宋体" w:hAnsi="宋体" w:hint="eastAsia"/>
          <w:sz w:val="24"/>
          <w:szCs w:val="24"/>
        </w:rPr>
        <w:t>X80</w:t>
      </w:r>
      <w:r w:rsidRPr="00272B6E">
        <w:rPr>
          <w:rFonts w:ascii="宋体" w:hAnsi="宋体" w:hint="eastAsia"/>
          <w:sz w:val="24"/>
        </w:rPr>
        <w:t>项目主焊线/夹具交替/</w:t>
      </w:r>
      <w:proofErr w:type="gramStart"/>
      <w:r w:rsidRPr="00272B6E">
        <w:rPr>
          <w:rFonts w:ascii="宋体" w:hAnsi="宋体" w:hint="eastAsia"/>
          <w:sz w:val="24"/>
        </w:rPr>
        <w:t>不</w:t>
      </w:r>
      <w:proofErr w:type="gramEnd"/>
      <w:r w:rsidRPr="00272B6E">
        <w:rPr>
          <w:rFonts w:ascii="宋体" w:hAnsi="宋体" w:hint="eastAsia"/>
          <w:sz w:val="24"/>
        </w:rPr>
        <w:t>交替共线生产线的</w:t>
      </w:r>
      <w:r w:rsidRPr="00272B6E">
        <w:rPr>
          <w:rFonts w:ascii="宋体" w:hAnsi="宋体"/>
          <w:sz w:val="24"/>
        </w:rPr>
        <w:t>PLC</w:t>
      </w:r>
      <w:r w:rsidRPr="00272B6E">
        <w:rPr>
          <w:rFonts w:ascii="宋体" w:hAnsi="宋体" w:hint="eastAsia"/>
          <w:sz w:val="24"/>
        </w:rPr>
        <w:t>控制柜配置</w:t>
      </w:r>
      <w:r w:rsidR="00CC665B">
        <w:rPr>
          <w:rFonts w:ascii="宋体" w:hAnsi="宋体" w:hint="eastAsia"/>
          <w:sz w:val="24"/>
        </w:rPr>
        <w:t>已有</w:t>
      </w:r>
      <w:r w:rsidRPr="00272B6E">
        <w:rPr>
          <w:rFonts w:ascii="宋体" w:hAnsi="宋体" w:hint="eastAsia"/>
          <w:sz w:val="24"/>
        </w:rPr>
        <w:t>4</w:t>
      </w:r>
      <w:r w:rsidRPr="007D433F">
        <w:rPr>
          <w:rFonts w:ascii="宋体" w:hAnsi="宋体" w:hint="eastAsia"/>
          <w:sz w:val="24"/>
        </w:rPr>
        <w:t>台</w:t>
      </w:r>
      <w:r w:rsidRPr="007D433F">
        <w:rPr>
          <w:rFonts w:ascii="宋体" w:hAnsi="宋体" w:hint="eastAsia"/>
          <w:sz w:val="24"/>
        </w:rPr>
        <w:t>15</w:t>
      </w:r>
      <w:r w:rsidRPr="007D433F">
        <w:rPr>
          <w:rFonts w:ascii="宋体" w:hAnsi="宋体" w:hint="eastAsia"/>
          <w:sz w:val="24"/>
        </w:rPr>
        <w:t>寸触摸屏</w:t>
      </w:r>
      <w:r w:rsidRPr="00272B6E">
        <w:rPr>
          <w:rFonts w:ascii="宋体" w:hAnsi="宋体" w:hint="eastAsia"/>
          <w:sz w:val="24"/>
        </w:rPr>
        <w:t>；</w:t>
      </w:r>
      <w:r>
        <w:rPr>
          <w:rFonts w:ascii="宋体" w:hAnsi="宋体" w:hint="eastAsia"/>
          <w:sz w:val="24"/>
          <w:szCs w:val="24"/>
        </w:rPr>
        <w:t>AS161与</w:t>
      </w:r>
      <w:r w:rsidRPr="003D63CD">
        <w:rPr>
          <w:rFonts w:ascii="宋体" w:hAnsi="宋体" w:hint="eastAsia"/>
          <w:sz w:val="24"/>
          <w:szCs w:val="24"/>
        </w:rPr>
        <w:t>X80</w:t>
      </w:r>
      <w:proofErr w:type="gramStart"/>
      <w:r w:rsidRPr="00272B6E">
        <w:rPr>
          <w:rFonts w:ascii="宋体" w:hAnsi="宋体" w:hint="eastAsia"/>
          <w:sz w:val="24"/>
        </w:rPr>
        <w:t>项目</w:t>
      </w:r>
      <w:r>
        <w:rPr>
          <w:rFonts w:ascii="宋体" w:hAnsi="宋体" w:hint="eastAsia"/>
          <w:sz w:val="24"/>
        </w:rPr>
        <w:t>侧围总成</w:t>
      </w:r>
      <w:proofErr w:type="gramEnd"/>
      <w:r>
        <w:rPr>
          <w:rFonts w:ascii="宋体" w:hAnsi="宋体" w:hint="eastAsia"/>
          <w:sz w:val="24"/>
        </w:rPr>
        <w:t>生产线的PLC</w:t>
      </w:r>
      <w:r w:rsidR="004325C5">
        <w:rPr>
          <w:rFonts w:ascii="宋体" w:hAnsi="宋体" w:hint="eastAsia"/>
          <w:sz w:val="24"/>
        </w:rPr>
        <w:t>控制柜配置左右各1台</w:t>
      </w:r>
      <w:r w:rsidR="004325C5" w:rsidRPr="007D433F">
        <w:rPr>
          <w:rFonts w:ascii="宋体" w:hAnsi="宋体" w:hint="eastAsia"/>
          <w:sz w:val="24"/>
        </w:rPr>
        <w:t>15寸触摸屏</w:t>
      </w:r>
      <w:r w:rsidR="004325C5">
        <w:rPr>
          <w:rFonts w:ascii="宋体" w:hAnsi="宋体" w:hint="eastAsia"/>
          <w:sz w:val="24"/>
        </w:rPr>
        <w:t>精致面板</w:t>
      </w:r>
      <w:r w:rsidR="004325C5" w:rsidRPr="00272B6E">
        <w:rPr>
          <w:rFonts w:ascii="宋体" w:hAnsi="宋体" w:hint="eastAsia"/>
          <w:sz w:val="24"/>
        </w:rPr>
        <w:t>；</w:t>
      </w:r>
    </w:p>
    <w:p w:rsidR="007D433F" w:rsidRPr="00272B6E" w:rsidRDefault="007D433F" w:rsidP="004325C5">
      <w:pPr>
        <w:spacing w:line="600" w:lineRule="exact"/>
        <w:ind w:firstLineChars="150" w:firstLine="360"/>
        <w:rPr>
          <w:rFonts w:ascii="宋体" w:hAnsi="宋体"/>
          <w:sz w:val="24"/>
        </w:rPr>
      </w:pPr>
      <w:r w:rsidRPr="00272B6E">
        <w:rPr>
          <w:rFonts w:ascii="宋体" w:hAnsi="宋体" w:hint="eastAsia"/>
          <w:sz w:val="24"/>
        </w:rPr>
        <w:t>2.</w:t>
      </w:r>
      <w:r w:rsidR="004325C5">
        <w:rPr>
          <w:rFonts w:ascii="宋体" w:hAnsi="宋体" w:hint="eastAsia"/>
          <w:sz w:val="24"/>
        </w:rPr>
        <w:t>4.</w:t>
      </w:r>
      <w:r w:rsidRPr="00272B6E">
        <w:rPr>
          <w:rFonts w:ascii="宋体" w:hAnsi="宋体" w:hint="eastAsia"/>
          <w:sz w:val="24"/>
        </w:rPr>
        <w:t xml:space="preserve">5 </w:t>
      </w:r>
      <w:r w:rsidRPr="00272B6E">
        <w:rPr>
          <w:rFonts w:ascii="宋体" w:hAnsi="宋体"/>
          <w:sz w:val="24"/>
        </w:rPr>
        <w:t>PLC</w:t>
      </w:r>
      <w:r w:rsidRPr="00272B6E">
        <w:rPr>
          <w:rFonts w:ascii="宋体" w:hAnsi="宋体" w:hint="eastAsia"/>
          <w:sz w:val="24"/>
        </w:rPr>
        <w:t>系统之间、线与线</w:t>
      </w:r>
      <w:proofErr w:type="gramStart"/>
      <w:r w:rsidRPr="00272B6E">
        <w:rPr>
          <w:rFonts w:ascii="宋体" w:hAnsi="宋体" w:hint="eastAsia"/>
          <w:sz w:val="24"/>
        </w:rPr>
        <w:t>边设备</w:t>
      </w:r>
      <w:proofErr w:type="gramEnd"/>
      <w:r w:rsidRPr="00272B6E">
        <w:rPr>
          <w:rFonts w:ascii="宋体" w:hAnsi="宋体" w:hint="eastAsia"/>
          <w:sz w:val="24"/>
        </w:rPr>
        <w:t>间的动作连锁，采用无源触点硬接线的方式实现；</w:t>
      </w:r>
    </w:p>
    <w:p w:rsidR="007D433F" w:rsidRPr="00272B6E" w:rsidRDefault="007D433F" w:rsidP="007D433F">
      <w:pPr>
        <w:spacing w:line="600" w:lineRule="exact"/>
        <w:ind w:firstLineChars="100" w:firstLine="240"/>
        <w:rPr>
          <w:rFonts w:ascii="宋体" w:hAnsi="宋体"/>
          <w:sz w:val="24"/>
        </w:rPr>
      </w:pPr>
      <w:r w:rsidRPr="00272B6E">
        <w:rPr>
          <w:rFonts w:ascii="宋体" w:hAnsi="宋体"/>
          <w:sz w:val="24"/>
        </w:rPr>
        <w:t>2.</w:t>
      </w:r>
      <w:r w:rsidR="004325C5">
        <w:rPr>
          <w:rFonts w:ascii="宋体" w:hAnsi="宋体" w:hint="eastAsia"/>
          <w:sz w:val="24"/>
        </w:rPr>
        <w:t>5</w:t>
      </w:r>
      <w:r w:rsidRPr="00272B6E">
        <w:rPr>
          <w:rFonts w:ascii="宋体" w:hAnsi="宋体" w:hint="eastAsia"/>
          <w:sz w:val="24"/>
        </w:rPr>
        <w:t>电源分配要求</w:t>
      </w:r>
    </w:p>
    <w:p w:rsidR="007D433F" w:rsidRPr="00272B6E" w:rsidRDefault="007D433F" w:rsidP="004325C5">
      <w:pPr>
        <w:spacing w:line="600" w:lineRule="exact"/>
        <w:ind w:firstLineChars="100" w:firstLine="240"/>
        <w:rPr>
          <w:rFonts w:ascii="宋体" w:hAnsi="宋体"/>
          <w:sz w:val="24"/>
        </w:rPr>
      </w:pPr>
      <w:r w:rsidRPr="00272B6E">
        <w:rPr>
          <w:rFonts w:ascii="宋体" w:hAnsi="宋体" w:hint="eastAsia"/>
          <w:sz w:val="24"/>
        </w:rPr>
        <w:t>2.</w:t>
      </w:r>
      <w:r w:rsidR="004325C5">
        <w:rPr>
          <w:rFonts w:ascii="宋体" w:hAnsi="宋体" w:hint="eastAsia"/>
          <w:sz w:val="24"/>
        </w:rPr>
        <w:t>5</w:t>
      </w:r>
      <w:r w:rsidRPr="00272B6E">
        <w:rPr>
          <w:rFonts w:ascii="宋体" w:hAnsi="宋体" w:hint="eastAsia"/>
          <w:sz w:val="24"/>
        </w:rPr>
        <w:t>.1动力电源</w:t>
      </w:r>
      <w:r w:rsidRPr="00272B6E">
        <w:rPr>
          <w:rFonts w:ascii="宋体" w:hAnsi="宋体"/>
          <w:sz w:val="24"/>
        </w:rPr>
        <w:t>AC380V</w:t>
      </w:r>
      <w:r w:rsidRPr="00272B6E">
        <w:rPr>
          <w:rFonts w:ascii="宋体" w:hAnsi="宋体" w:hint="eastAsia"/>
          <w:sz w:val="24"/>
        </w:rPr>
        <w:t>：</w:t>
      </w:r>
    </w:p>
    <w:p w:rsidR="007D433F" w:rsidRDefault="007D433F" w:rsidP="007D433F">
      <w:pPr>
        <w:spacing w:line="600" w:lineRule="exact"/>
        <w:ind w:firstLineChars="250" w:firstLine="600"/>
        <w:rPr>
          <w:rFonts w:ascii="宋体" w:hAnsi="宋体" w:hint="eastAsia"/>
          <w:sz w:val="24"/>
        </w:rPr>
      </w:pPr>
      <w:r w:rsidRPr="00272B6E">
        <w:rPr>
          <w:rFonts w:ascii="宋体" w:hAnsi="宋体" w:hint="eastAsia"/>
          <w:sz w:val="24"/>
        </w:rPr>
        <w:t>PDP动力电源分配</w:t>
      </w:r>
      <w:proofErr w:type="gramStart"/>
      <w:r w:rsidRPr="00272B6E">
        <w:rPr>
          <w:rFonts w:ascii="宋体" w:hAnsi="宋体" w:hint="eastAsia"/>
          <w:sz w:val="24"/>
        </w:rPr>
        <w:t>柜设置</w:t>
      </w:r>
      <w:proofErr w:type="gramEnd"/>
      <w:r w:rsidRPr="00272B6E">
        <w:rPr>
          <w:rFonts w:ascii="宋体" w:hAnsi="宋体" w:hint="eastAsia"/>
          <w:sz w:val="24"/>
        </w:rPr>
        <w:t>AC380V主空开，现场所有的动力电源由PDP动力电源分配柜引出;</w:t>
      </w:r>
    </w:p>
    <w:p w:rsidR="001C09B6" w:rsidRPr="00757444" w:rsidRDefault="00757444" w:rsidP="00757444">
      <w:pPr>
        <w:spacing w:line="600" w:lineRule="exact"/>
        <w:rPr>
          <w:rFonts w:ascii="宋体" w:hAnsi="宋体"/>
          <w:sz w:val="24"/>
        </w:rPr>
      </w:pPr>
      <w:r>
        <w:rPr>
          <w:rFonts w:ascii="宋体" w:hAnsi="宋体"/>
          <w:noProof/>
          <w:sz w:val="24"/>
        </w:rPr>
        <w:lastRenderedPageBreak/>
        <w:drawing>
          <wp:anchor distT="0" distB="0" distL="114300" distR="114300" simplePos="0" relativeHeight="251785728" behindDoc="0" locked="0" layoutInCell="1" allowOverlap="1" wp14:anchorId="75A6DC76" wp14:editId="1D64850B">
            <wp:simplePos x="0" y="0"/>
            <wp:positionH relativeFrom="column">
              <wp:posOffset>283845</wp:posOffset>
            </wp:positionH>
            <wp:positionV relativeFrom="paragraph">
              <wp:posOffset>199390</wp:posOffset>
            </wp:positionV>
            <wp:extent cx="5219700" cy="2693670"/>
            <wp:effectExtent l="0" t="0" r="0" b="0"/>
            <wp:wrapSquare wrapText="bothSides"/>
            <wp:docPr id="301" name="图片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31" cstate="print">
                      <a:extLst>
                        <a:ext uri="{28A0092B-C50C-407E-A947-70E740481C1C}">
                          <a14:useLocalDpi xmlns:a14="http://schemas.microsoft.com/office/drawing/2010/main" val="0"/>
                        </a:ext>
                      </a:extLst>
                    </a:blip>
                    <a:srcRect/>
                    <a:stretch>
                      <a:fillRect/>
                    </a:stretch>
                  </pic:blipFill>
                  <pic:spPr bwMode="auto">
                    <a:xfrm>
                      <a:off x="0" y="0"/>
                      <a:ext cx="5219700" cy="2693670"/>
                    </a:xfrm>
                    <a:prstGeom prst="rect">
                      <a:avLst/>
                    </a:prstGeom>
                    <a:noFill/>
                  </pic:spPr>
                </pic:pic>
              </a:graphicData>
            </a:graphic>
            <wp14:sizeRelH relativeFrom="page">
              <wp14:pctWidth>0</wp14:pctWidth>
            </wp14:sizeRelH>
            <wp14:sizeRelV relativeFrom="page">
              <wp14:pctHeight>0</wp14:pctHeight>
            </wp14:sizeRelV>
          </wp:anchor>
        </w:drawing>
      </w:r>
    </w:p>
    <w:p w:rsidR="007D433F" w:rsidRPr="00272B6E" w:rsidRDefault="007D433F" w:rsidP="00B60049">
      <w:pPr>
        <w:spacing w:line="600" w:lineRule="exact"/>
        <w:ind w:firstLineChars="150" w:firstLine="360"/>
        <w:rPr>
          <w:rFonts w:ascii="宋体" w:hAnsi="宋体"/>
          <w:sz w:val="24"/>
        </w:rPr>
      </w:pPr>
      <w:r w:rsidRPr="00272B6E">
        <w:rPr>
          <w:rFonts w:ascii="宋体" w:hAnsi="宋体" w:hint="eastAsia"/>
          <w:sz w:val="24"/>
        </w:rPr>
        <w:t>2.</w:t>
      </w:r>
      <w:r w:rsidR="00B60049">
        <w:rPr>
          <w:rFonts w:ascii="宋体" w:hAnsi="宋体" w:hint="eastAsia"/>
          <w:sz w:val="24"/>
        </w:rPr>
        <w:t>5</w:t>
      </w:r>
      <w:r w:rsidRPr="00272B6E">
        <w:rPr>
          <w:rFonts w:ascii="宋体" w:hAnsi="宋体" w:hint="eastAsia"/>
          <w:sz w:val="24"/>
        </w:rPr>
        <w:t>.2控制电源</w:t>
      </w:r>
      <w:r w:rsidRPr="00272B6E">
        <w:rPr>
          <w:rFonts w:ascii="宋体" w:hAnsi="宋体"/>
          <w:sz w:val="24"/>
        </w:rPr>
        <w:t>AC220V</w:t>
      </w:r>
      <w:r w:rsidRPr="00272B6E">
        <w:rPr>
          <w:rFonts w:ascii="宋体" w:hAnsi="宋体" w:hint="eastAsia"/>
          <w:sz w:val="24"/>
        </w:rPr>
        <w:t>：</w:t>
      </w:r>
    </w:p>
    <w:p w:rsidR="007D433F" w:rsidRPr="00272B6E" w:rsidRDefault="007D433F" w:rsidP="00B60049">
      <w:pPr>
        <w:spacing w:line="600" w:lineRule="exact"/>
        <w:ind w:firstLineChars="150" w:firstLine="360"/>
        <w:rPr>
          <w:rFonts w:ascii="宋体" w:hAnsi="宋体" w:hint="eastAsia"/>
          <w:sz w:val="24"/>
        </w:rPr>
      </w:pPr>
      <w:r w:rsidRPr="00272B6E">
        <w:rPr>
          <w:rFonts w:ascii="宋体" w:hAnsi="宋体" w:hint="eastAsia"/>
          <w:sz w:val="24"/>
        </w:rPr>
        <w:t>设备控制电源AC220V均通过电子滤波器供电。PLC及模块电源、总线及模块电源、触摸屏电源均从主空开上端引出，各路电源设置单独的断路器；现场各从站总线模块电源均以DC24V的形式引至现场各从站直流电源断路器；接触器控制电源从主空开下端引出，并根据控制分区的划分分别设置各支路断路器；</w:t>
      </w:r>
    </w:p>
    <w:p w:rsidR="007D433F" w:rsidRPr="00272B6E" w:rsidRDefault="007D433F" w:rsidP="00B60049">
      <w:pPr>
        <w:spacing w:line="600" w:lineRule="exact"/>
        <w:ind w:firstLineChars="150" w:firstLine="360"/>
        <w:rPr>
          <w:rFonts w:ascii="宋体" w:hAnsi="宋体"/>
          <w:sz w:val="24"/>
        </w:rPr>
      </w:pPr>
      <w:r w:rsidRPr="00272B6E">
        <w:rPr>
          <w:rFonts w:ascii="宋体" w:hAnsi="宋体" w:hint="eastAsia"/>
          <w:sz w:val="24"/>
        </w:rPr>
        <w:t>2.</w:t>
      </w:r>
      <w:r w:rsidR="00B60049">
        <w:rPr>
          <w:rFonts w:ascii="宋体" w:hAnsi="宋体" w:hint="eastAsia"/>
          <w:sz w:val="24"/>
        </w:rPr>
        <w:t>6</w:t>
      </w:r>
      <w:r w:rsidRPr="00272B6E">
        <w:rPr>
          <w:rFonts w:ascii="宋体" w:hAnsi="宋体" w:hint="eastAsia"/>
          <w:sz w:val="24"/>
        </w:rPr>
        <w:t>控制电源</w:t>
      </w:r>
      <w:r w:rsidRPr="00272B6E">
        <w:rPr>
          <w:rFonts w:ascii="宋体" w:hAnsi="宋体"/>
          <w:sz w:val="24"/>
        </w:rPr>
        <w:t>DC24V</w:t>
      </w:r>
      <w:r w:rsidRPr="00272B6E">
        <w:rPr>
          <w:rFonts w:ascii="宋体" w:hAnsi="宋体" w:hint="eastAsia"/>
          <w:sz w:val="24"/>
        </w:rPr>
        <w:t>：</w:t>
      </w:r>
    </w:p>
    <w:p w:rsidR="007D433F" w:rsidRPr="00272B6E" w:rsidRDefault="007D433F" w:rsidP="007D433F">
      <w:pPr>
        <w:spacing w:line="600" w:lineRule="exact"/>
        <w:ind w:firstLineChars="150" w:firstLine="360"/>
        <w:rPr>
          <w:rFonts w:ascii="宋体" w:hAnsi="宋体"/>
          <w:sz w:val="24"/>
        </w:rPr>
      </w:pPr>
      <w:r w:rsidRPr="00272B6E">
        <w:rPr>
          <w:rFonts w:ascii="宋体" w:hAnsi="宋体" w:hint="eastAsia"/>
          <w:sz w:val="24"/>
        </w:rPr>
        <w:t>每个主要的远程总线站的直流电源必须配置2路以上独立供电线路，区分耦合器电源及I/O电源，除指示灯及气控电磁阀外，PLC输出控制中，如有电磁阀类功率比较大的元器件需加中间继电器转换；</w:t>
      </w:r>
    </w:p>
    <w:p w:rsidR="007D433F" w:rsidRPr="00272B6E" w:rsidRDefault="00B60049" w:rsidP="007D433F">
      <w:pPr>
        <w:spacing w:line="600" w:lineRule="exact"/>
        <w:ind w:firstLineChars="100" w:firstLine="240"/>
        <w:rPr>
          <w:rFonts w:ascii="宋体" w:hAnsi="宋体"/>
          <w:b/>
          <w:sz w:val="24"/>
        </w:rPr>
      </w:pPr>
      <w:r>
        <w:rPr>
          <w:rFonts w:ascii="宋体" w:hAnsi="宋体" w:hint="eastAsia"/>
          <w:sz w:val="24"/>
        </w:rPr>
        <w:t>2.7</w:t>
      </w:r>
      <w:r w:rsidR="007D433F" w:rsidRPr="00272B6E">
        <w:rPr>
          <w:rFonts w:ascii="宋体" w:hAnsi="宋体" w:hint="eastAsia"/>
          <w:sz w:val="24"/>
        </w:rPr>
        <w:t>动力分区和控制分区要求</w:t>
      </w:r>
    </w:p>
    <w:p w:rsidR="007D433F" w:rsidRPr="00852B92" w:rsidRDefault="007D433F" w:rsidP="00B60049">
      <w:pPr>
        <w:spacing w:line="600" w:lineRule="exact"/>
        <w:ind w:firstLineChars="100" w:firstLine="240"/>
        <w:rPr>
          <w:rFonts w:ascii="宋体" w:hAnsi="宋体"/>
          <w:sz w:val="24"/>
        </w:rPr>
      </w:pPr>
      <w:r w:rsidRPr="00272B6E">
        <w:rPr>
          <w:rFonts w:ascii="宋体" w:hAnsi="宋体" w:hint="eastAsia"/>
          <w:sz w:val="24"/>
        </w:rPr>
        <w:t>2.</w:t>
      </w:r>
      <w:r w:rsidR="00B60049">
        <w:rPr>
          <w:rFonts w:ascii="宋体" w:hAnsi="宋体" w:hint="eastAsia"/>
          <w:sz w:val="24"/>
        </w:rPr>
        <w:t>7</w:t>
      </w:r>
      <w:r w:rsidRPr="00272B6E">
        <w:rPr>
          <w:rFonts w:ascii="宋体" w:hAnsi="宋体" w:hint="eastAsia"/>
          <w:sz w:val="24"/>
        </w:rPr>
        <w:t>.</w:t>
      </w:r>
      <w:r w:rsidRPr="00852B92">
        <w:rPr>
          <w:rFonts w:ascii="宋体" w:hAnsi="宋体" w:hint="eastAsia"/>
          <w:sz w:val="24"/>
        </w:rPr>
        <w:t>1现场动力由</w:t>
      </w:r>
      <w:r w:rsidRPr="00852B92">
        <w:rPr>
          <w:rFonts w:ascii="宋体" w:hAnsi="宋体"/>
          <w:sz w:val="24"/>
        </w:rPr>
        <w:t>动力配电柜（</w:t>
      </w:r>
      <w:r w:rsidRPr="00852B92">
        <w:rPr>
          <w:rFonts w:ascii="宋体" w:hAnsi="宋体" w:hint="eastAsia"/>
          <w:sz w:val="24"/>
        </w:rPr>
        <w:t>PDP柜</w:t>
      </w:r>
      <w:r w:rsidRPr="00852B92">
        <w:rPr>
          <w:rFonts w:ascii="宋体" w:hAnsi="宋体"/>
          <w:sz w:val="24"/>
        </w:rPr>
        <w:t>）</w:t>
      </w:r>
      <w:r w:rsidRPr="00852B92">
        <w:rPr>
          <w:rFonts w:ascii="宋体" w:hAnsi="宋体" w:hint="eastAsia"/>
          <w:sz w:val="24"/>
        </w:rPr>
        <w:t>经过</w:t>
      </w:r>
      <w:r w:rsidRPr="00852B92">
        <w:rPr>
          <w:rFonts w:ascii="宋体" w:hAnsi="宋体"/>
          <w:sz w:val="24"/>
        </w:rPr>
        <w:t>独立的断路器</w:t>
      </w:r>
      <w:r w:rsidRPr="00852B92">
        <w:rPr>
          <w:rFonts w:ascii="宋体" w:hAnsi="宋体" w:hint="eastAsia"/>
          <w:sz w:val="24"/>
        </w:rPr>
        <w:t>提供；</w:t>
      </w:r>
    </w:p>
    <w:p w:rsidR="007D433F" w:rsidRPr="00272B6E" w:rsidRDefault="007D433F" w:rsidP="00B60049">
      <w:pPr>
        <w:spacing w:line="600" w:lineRule="exact"/>
        <w:ind w:firstLineChars="100" w:firstLine="240"/>
        <w:rPr>
          <w:rFonts w:ascii="宋体" w:hAnsi="宋体"/>
          <w:sz w:val="24"/>
        </w:rPr>
      </w:pPr>
      <w:r w:rsidRPr="00272B6E">
        <w:rPr>
          <w:rFonts w:ascii="宋体" w:hAnsi="宋体" w:hint="eastAsia"/>
          <w:sz w:val="24"/>
        </w:rPr>
        <w:t>2.</w:t>
      </w:r>
      <w:r w:rsidR="00B60049">
        <w:rPr>
          <w:rFonts w:ascii="宋体" w:hAnsi="宋体" w:hint="eastAsia"/>
          <w:sz w:val="24"/>
        </w:rPr>
        <w:t>7</w:t>
      </w:r>
      <w:r w:rsidRPr="00272B6E">
        <w:rPr>
          <w:rFonts w:ascii="宋体" w:hAnsi="宋体" w:hint="eastAsia"/>
          <w:sz w:val="24"/>
        </w:rPr>
        <w:t xml:space="preserve">.2 </w:t>
      </w:r>
      <w:r w:rsidRPr="00272B6E">
        <w:rPr>
          <w:rFonts w:ascii="宋体" w:hAnsi="宋体"/>
          <w:sz w:val="24"/>
        </w:rPr>
        <w:t>MCP</w:t>
      </w:r>
      <w:r w:rsidRPr="00272B6E">
        <w:rPr>
          <w:rFonts w:ascii="宋体" w:hAnsi="宋体" w:hint="eastAsia"/>
          <w:sz w:val="24"/>
        </w:rPr>
        <w:t>柜急停控制原则：</w:t>
      </w:r>
      <w:r w:rsidRPr="00272B6E">
        <w:rPr>
          <w:rFonts w:ascii="宋体" w:hAnsi="宋体"/>
          <w:sz w:val="24"/>
        </w:rPr>
        <w:t>MCP</w:t>
      </w:r>
      <w:r w:rsidRPr="00272B6E">
        <w:rPr>
          <w:rFonts w:ascii="宋体" w:hAnsi="宋体" w:hint="eastAsia"/>
          <w:sz w:val="24"/>
        </w:rPr>
        <w:t>柜急停控制</w:t>
      </w:r>
      <w:proofErr w:type="gramStart"/>
      <w:r w:rsidRPr="00272B6E">
        <w:rPr>
          <w:rFonts w:ascii="宋体" w:hAnsi="宋体" w:hint="eastAsia"/>
          <w:sz w:val="24"/>
        </w:rPr>
        <w:t>本设备</w:t>
      </w:r>
      <w:proofErr w:type="gramEnd"/>
      <w:r w:rsidRPr="00272B6E">
        <w:rPr>
          <w:rFonts w:ascii="宋体" w:hAnsi="宋体" w:hint="eastAsia"/>
          <w:sz w:val="24"/>
        </w:rPr>
        <w:t>的全线停止；</w:t>
      </w:r>
    </w:p>
    <w:p w:rsidR="007D433F" w:rsidRPr="00272B6E" w:rsidRDefault="007D433F" w:rsidP="00B60049">
      <w:pPr>
        <w:spacing w:line="600" w:lineRule="exact"/>
        <w:ind w:firstLineChars="100" w:firstLine="240"/>
        <w:rPr>
          <w:rFonts w:ascii="宋体" w:hAnsi="宋体"/>
          <w:sz w:val="24"/>
        </w:rPr>
      </w:pPr>
      <w:r w:rsidRPr="00272B6E">
        <w:rPr>
          <w:rFonts w:ascii="宋体" w:hAnsi="宋体" w:hint="eastAsia"/>
          <w:sz w:val="24"/>
        </w:rPr>
        <w:t>2.</w:t>
      </w:r>
      <w:r w:rsidR="00B60049">
        <w:rPr>
          <w:rFonts w:ascii="宋体" w:hAnsi="宋体" w:hint="eastAsia"/>
          <w:sz w:val="24"/>
        </w:rPr>
        <w:t>7</w:t>
      </w:r>
      <w:r w:rsidRPr="00272B6E">
        <w:rPr>
          <w:rFonts w:ascii="宋体" w:hAnsi="宋体" w:hint="eastAsia"/>
          <w:sz w:val="24"/>
        </w:rPr>
        <w:t>.3现场</w:t>
      </w:r>
      <w:r w:rsidRPr="00272B6E">
        <w:rPr>
          <w:rFonts w:ascii="宋体" w:hAnsi="宋体"/>
          <w:sz w:val="24"/>
        </w:rPr>
        <w:t>OP</w:t>
      </w:r>
      <w:r w:rsidRPr="00272B6E">
        <w:rPr>
          <w:rFonts w:ascii="宋体" w:hAnsi="宋体" w:hint="eastAsia"/>
          <w:sz w:val="24"/>
        </w:rPr>
        <w:t>站内禁止设置动力回路，只允许布置操作按钮、指示灯、</w:t>
      </w:r>
      <w:r w:rsidRPr="00272B6E">
        <w:rPr>
          <w:rFonts w:ascii="宋体" w:hAnsi="宋体"/>
          <w:sz w:val="24"/>
        </w:rPr>
        <w:t>I/O</w:t>
      </w:r>
      <w:r w:rsidRPr="00272B6E">
        <w:rPr>
          <w:rFonts w:ascii="宋体" w:hAnsi="宋体" w:hint="eastAsia"/>
          <w:sz w:val="24"/>
        </w:rPr>
        <w:t>、直流电源等。</w:t>
      </w:r>
      <w:r w:rsidRPr="00272B6E">
        <w:rPr>
          <w:rFonts w:ascii="宋体" w:hAnsi="宋体"/>
          <w:sz w:val="24"/>
        </w:rPr>
        <w:t>OP</w:t>
      </w:r>
      <w:r w:rsidRPr="00272B6E">
        <w:rPr>
          <w:rFonts w:ascii="宋体" w:hAnsi="宋体" w:hint="eastAsia"/>
          <w:sz w:val="24"/>
        </w:rPr>
        <w:t>站上的急停只控制本急停分区内的设备。</w:t>
      </w:r>
    </w:p>
    <w:p w:rsidR="007D433F" w:rsidRPr="00272B6E" w:rsidRDefault="007D433F" w:rsidP="007D433F">
      <w:pPr>
        <w:spacing w:line="600" w:lineRule="exact"/>
        <w:ind w:firstLineChars="100" w:firstLine="240"/>
        <w:rPr>
          <w:rFonts w:ascii="宋体" w:hAnsi="宋体"/>
          <w:sz w:val="24"/>
        </w:rPr>
      </w:pPr>
      <w:r w:rsidRPr="00272B6E">
        <w:rPr>
          <w:rFonts w:ascii="宋体" w:hAnsi="宋体"/>
          <w:sz w:val="24"/>
        </w:rPr>
        <w:lastRenderedPageBreak/>
        <w:t>2.</w:t>
      </w:r>
      <w:r w:rsidR="00B60049">
        <w:rPr>
          <w:rFonts w:ascii="宋体" w:hAnsi="宋体" w:hint="eastAsia"/>
          <w:sz w:val="24"/>
        </w:rPr>
        <w:t>8</w:t>
      </w:r>
      <w:r w:rsidRPr="00272B6E">
        <w:rPr>
          <w:rFonts w:ascii="宋体" w:hAnsi="宋体" w:hint="eastAsia"/>
          <w:sz w:val="24"/>
        </w:rPr>
        <w:t>设备控制模式要求</w:t>
      </w:r>
    </w:p>
    <w:p w:rsidR="007D433F" w:rsidRPr="00272B6E" w:rsidRDefault="007D433F" w:rsidP="007D433F">
      <w:pPr>
        <w:spacing w:line="600" w:lineRule="exact"/>
        <w:ind w:firstLineChars="150" w:firstLine="360"/>
        <w:rPr>
          <w:rFonts w:ascii="宋体" w:hAnsi="宋体"/>
          <w:sz w:val="24"/>
        </w:rPr>
      </w:pPr>
      <w:r w:rsidRPr="00272B6E">
        <w:rPr>
          <w:rFonts w:ascii="宋体" w:hAnsi="宋体" w:hint="eastAsia"/>
          <w:sz w:val="24"/>
        </w:rPr>
        <w:t>设备采用控制柜联动</w:t>
      </w:r>
      <w:r w:rsidRPr="00272B6E">
        <w:rPr>
          <w:rFonts w:ascii="宋体" w:hAnsi="宋体"/>
          <w:sz w:val="24"/>
        </w:rPr>
        <w:t>/</w:t>
      </w:r>
      <w:r w:rsidRPr="00272B6E">
        <w:rPr>
          <w:rFonts w:ascii="宋体" w:hAnsi="宋体" w:hint="eastAsia"/>
          <w:sz w:val="24"/>
        </w:rPr>
        <w:t>单动与现场</w:t>
      </w:r>
      <w:proofErr w:type="gramStart"/>
      <w:r w:rsidRPr="00272B6E">
        <w:rPr>
          <w:rFonts w:ascii="宋体" w:hAnsi="宋体" w:hint="eastAsia"/>
          <w:sz w:val="24"/>
        </w:rPr>
        <w:t>操作站</w:t>
      </w:r>
      <w:proofErr w:type="gramEnd"/>
      <w:r w:rsidRPr="00272B6E">
        <w:rPr>
          <w:rFonts w:ascii="宋体" w:hAnsi="宋体" w:hint="eastAsia"/>
          <w:sz w:val="24"/>
        </w:rPr>
        <w:t>自动</w:t>
      </w:r>
      <w:r w:rsidRPr="00272B6E">
        <w:rPr>
          <w:rFonts w:ascii="宋体" w:hAnsi="宋体"/>
          <w:sz w:val="24"/>
        </w:rPr>
        <w:t>/</w:t>
      </w:r>
      <w:r w:rsidRPr="00272B6E">
        <w:rPr>
          <w:rFonts w:ascii="宋体" w:hAnsi="宋体" w:hint="eastAsia"/>
          <w:sz w:val="24"/>
        </w:rPr>
        <w:t>手动</w:t>
      </w:r>
      <w:r w:rsidRPr="00272B6E">
        <w:rPr>
          <w:rFonts w:ascii="宋体" w:hAnsi="宋体"/>
          <w:sz w:val="24"/>
        </w:rPr>
        <w:t>/</w:t>
      </w:r>
      <w:r w:rsidRPr="00272B6E">
        <w:rPr>
          <w:rFonts w:ascii="宋体" w:hAnsi="宋体" w:hint="eastAsia"/>
          <w:sz w:val="24"/>
        </w:rPr>
        <w:t>维护结合应用的操作模式，控制柜面板上根据操作模式要求和设备急停分区要求，设置相应的启动</w:t>
      </w:r>
      <w:r w:rsidRPr="00272B6E">
        <w:rPr>
          <w:rFonts w:ascii="宋体" w:hAnsi="宋体"/>
          <w:sz w:val="24"/>
        </w:rPr>
        <w:t>/</w:t>
      </w:r>
      <w:r w:rsidRPr="00272B6E">
        <w:rPr>
          <w:rFonts w:ascii="宋体" w:hAnsi="宋体" w:hint="eastAsia"/>
          <w:sz w:val="24"/>
        </w:rPr>
        <w:t>停止按钮及状态指示灯。联动模式，设备通过联动启动</w:t>
      </w:r>
      <w:r w:rsidRPr="00272B6E">
        <w:rPr>
          <w:rFonts w:ascii="宋体" w:hAnsi="宋体"/>
          <w:sz w:val="24"/>
        </w:rPr>
        <w:t>/</w:t>
      </w:r>
      <w:r w:rsidRPr="00272B6E">
        <w:rPr>
          <w:rFonts w:ascii="宋体" w:hAnsi="宋体" w:hint="eastAsia"/>
          <w:sz w:val="24"/>
        </w:rPr>
        <w:t>停止按钮实现设备的同时启动、停止功能。单动模式，设备根据各分区要求，通过各分区启动</w:t>
      </w:r>
      <w:r w:rsidRPr="00272B6E">
        <w:rPr>
          <w:rFonts w:ascii="宋体" w:hAnsi="宋体"/>
          <w:sz w:val="24"/>
        </w:rPr>
        <w:t>/</w:t>
      </w:r>
      <w:r w:rsidRPr="00272B6E">
        <w:rPr>
          <w:rFonts w:ascii="宋体" w:hAnsi="宋体" w:hint="eastAsia"/>
          <w:sz w:val="24"/>
        </w:rPr>
        <w:t>停止按钮实现各分区设备的启动、停止功能。</w:t>
      </w:r>
    </w:p>
    <w:p w:rsidR="007D433F" w:rsidRPr="00272B6E" w:rsidRDefault="007D433F" w:rsidP="00B60049">
      <w:pPr>
        <w:spacing w:line="600" w:lineRule="exact"/>
        <w:ind w:firstLineChars="50" w:firstLine="120"/>
        <w:rPr>
          <w:rFonts w:ascii="宋体" w:hAnsi="宋体"/>
          <w:sz w:val="24"/>
        </w:rPr>
      </w:pPr>
      <w:r w:rsidRPr="00272B6E">
        <w:rPr>
          <w:rFonts w:ascii="宋体" w:hAnsi="宋体"/>
          <w:sz w:val="24"/>
        </w:rPr>
        <w:t>2.</w:t>
      </w:r>
      <w:r w:rsidR="00B60049">
        <w:rPr>
          <w:rFonts w:ascii="宋体" w:hAnsi="宋体" w:hint="eastAsia"/>
          <w:sz w:val="24"/>
        </w:rPr>
        <w:t>9</w:t>
      </w:r>
      <w:r w:rsidRPr="00272B6E">
        <w:rPr>
          <w:rFonts w:ascii="宋体" w:hAnsi="宋体" w:hint="eastAsia"/>
          <w:sz w:val="24"/>
        </w:rPr>
        <w:t xml:space="preserve"> </w:t>
      </w:r>
      <w:r w:rsidR="00B60049">
        <w:rPr>
          <w:rFonts w:ascii="宋体" w:hAnsi="宋体" w:hint="eastAsia"/>
          <w:sz w:val="24"/>
        </w:rPr>
        <w:t>AS161与X80</w:t>
      </w:r>
      <w:r w:rsidRPr="00272B6E">
        <w:rPr>
          <w:rFonts w:ascii="宋体" w:hAnsi="宋体" w:hint="eastAsia"/>
          <w:sz w:val="24"/>
        </w:rPr>
        <w:t>项目主焊线/夹具交替/</w:t>
      </w:r>
      <w:proofErr w:type="gramStart"/>
      <w:r w:rsidRPr="00272B6E">
        <w:rPr>
          <w:rFonts w:ascii="宋体" w:hAnsi="宋体" w:hint="eastAsia"/>
          <w:sz w:val="24"/>
        </w:rPr>
        <w:t>不</w:t>
      </w:r>
      <w:proofErr w:type="gramEnd"/>
      <w:r w:rsidRPr="00272B6E">
        <w:rPr>
          <w:rFonts w:ascii="宋体" w:hAnsi="宋体" w:hint="eastAsia"/>
          <w:sz w:val="24"/>
        </w:rPr>
        <w:t>交替共线生产线</w:t>
      </w:r>
      <w:proofErr w:type="gramStart"/>
      <w:r w:rsidR="00B60049">
        <w:rPr>
          <w:rFonts w:ascii="宋体" w:hAnsi="宋体" w:hint="eastAsia"/>
          <w:sz w:val="24"/>
        </w:rPr>
        <w:t>以及侧围线</w:t>
      </w:r>
      <w:proofErr w:type="gramEnd"/>
      <w:r w:rsidRPr="00272B6E">
        <w:rPr>
          <w:rFonts w:ascii="宋体" w:hAnsi="宋体" w:hint="eastAsia"/>
          <w:sz w:val="24"/>
        </w:rPr>
        <w:t>设备电控系统要求</w:t>
      </w:r>
    </w:p>
    <w:p w:rsidR="007D433F" w:rsidRPr="00272B6E" w:rsidRDefault="007D433F" w:rsidP="00B60049">
      <w:pPr>
        <w:spacing w:line="600" w:lineRule="exact"/>
        <w:ind w:firstLineChars="50" w:firstLine="120"/>
        <w:rPr>
          <w:rFonts w:ascii="宋体" w:hAnsi="宋体"/>
          <w:sz w:val="24"/>
        </w:rPr>
      </w:pPr>
      <w:r w:rsidRPr="00272B6E">
        <w:rPr>
          <w:rFonts w:ascii="宋体" w:hAnsi="宋体"/>
          <w:sz w:val="24"/>
        </w:rPr>
        <w:t>2.</w:t>
      </w:r>
      <w:r w:rsidR="00B60049">
        <w:rPr>
          <w:rFonts w:ascii="宋体" w:hAnsi="宋体" w:hint="eastAsia"/>
          <w:sz w:val="24"/>
        </w:rPr>
        <w:t>9</w:t>
      </w:r>
      <w:r w:rsidRPr="00272B6E">
        <w:rPr>
          <w:rFonts w:ascii="宋体" w:hAnsi="宋体"/>
          <w:sz w:val="24"/>
        </w:rPr>
        <w:t>.1</w:t>
      </w:r>
      <w:proofErr w:type="gramStart"/>
      <w:r w:rsidRPr="00272B6E">
        <w:rPr>
          <w:rFonts w:ascii="宋体" w:hAnsi="宋体" w:hint="eastAsia"/>
          <w:sz w:val="24"/>
        </w:rPr>
        <w:t>操作站</w:t>
      </w:r>
      <w:proofErr w:type="gramEnd"/>
      <w:r w:rsidRPr="00272B6E">
        <w:rPr>
          <w:rFonts w:ascii="宋体" w:hAnsi="宋体" w:hint="eastAsia"/>
          <w:sz w:val="24"/>
        </w:rPr>
        <w:t>设置</w:t>
      </w:r>
    </w:p>
    <w:p w:rsidR="007D433F" w:rsidRPr="00272B6E" w:rsidRDefault="007D433F" w:rsidP="00B60049">
      <w:pPr>
        <w:spacing w:line="600" w:lineRule="exact"/>
        <w:ind w:firstLineChars="200" w:firstLine="480"/>
        <w:rPr>
          <w:rFonts w:ascii="宋体" w:hAnsi="宋体"/>
          <w:sz w:val="24"/>
        </w:rPr>
      </w:pPr>
      <w:r w:rsidRPr="00272B6E">
        <w:rPr>
          <w:rFonts w:ascii="宋体" w:hAnsi="宋体" w:hint="eastAsia"/>
          <w:sz w:val="24"/>
        </w:rPr>
        <w:t>2.</w:t>
      </w:r>
      <w:r w:rsidR="00B60049">
        <w:rPr>
          <w:rFonts w:ascii="宋体" w:hAnsi="宋体" w:hint="eastAsia"/>
          <w:sz w:val="24"/>
        </w:rPr>
        <w:t>9</w:t>
      </w:r>
      <w:r w:rsidRPr="00272B6E">
        <w:rPr>
          <w:rFonts w:ascii="宋体" w:hAnsi="宋体" w:hint="eastAsia"/>
          <w:sz w:val="24"/>
        </w:rPr>
        <w:t>.1</w:t>
      </w:r>
      <w:r w:rsidR="00B60049">
        <w:rPr>
          <w:rFonts w:ascii="宋体" w:hAnsi="宋体" w:hint="eastAsia"/>
          <w:sz w:val="24"/>
        </w:rPr>
        <w:t>.1</w:t>
      </w:r>
      <w:r w:rsidRPr="00272B6E">
        <w:rPr>
          <w:rFonts w:ascii="宋体" w:hAnsi="宋体" w:hint="eastAsia"/>
          <w:sz w:val="24"/>
        </w:rPr>
        <w:t>地面操作台采用琴台式操作台；</w:t>
      </w:r>
    </w:p>
    <w:p w:rsidR="007D433F" w:rsidRPr="00272B6E" w:rsidRDefault="007D433F" w:rsidP="007D433F">
      <w:pPr>
        <w:spacing w:line="600" w:lineRule="exact"/>
        <w:ind w:firstLineChars="200" w:firstLine="480"/>
        <w:rPr>
          <w:rFonts w:ascii="宋体" w:hAnsi="宋体"/>
          <w:sz w:val="24"/>
        </w:rPr>
      </w:pPr>
      <w:r w:rsidRPr="00272B6E">
        <w:rPr>
          <w:rFonts w:ascii="宋体" w:hAnsi="宋体" w:hint="eastAsia"/>
          <w:sz w:val="24"/>
        </w:rPr>
        <w:t>2.</w:t>
      </w:r>
      <w:r w:rsidR="00B60049">
        <w:rPr>
          <w:rFonts w:ascii="宋体" w:hAnsi="宋体" w:hint="eastAsia"/>
          <w:sz w:val="24"/>
        </w:rPr>
        <w:t>9</w:t>
      </w:r>
      <w:r w:rsidRPr="00272B6E">
        <w:rPr>
          <w:rFonts w:ascii="宋体" w:hAnsi="宋体" w:hint="eastAsia"/>
          <w:sz w:val="24"/>
        </w:rPr>
        <w:t>.1.2</w:t>
      </w:r>
      <w:proofErr w:type="gramStart"/>
      <w:r w:rsidRPr="00272B6E">
        <w:rPr>
          <w:rFonts w:ascii="宋体" w:hAnsi="宋体" w:hint="eastAsia"/>
          <w:sz w:val="24"/>
        </w:rPr>
        <w:t>操作站布置</w:t>
      </w:r>
      <w:proofErr w:type="gramEnd"/>
      <w:r w:rsidRPr="00272B6E">
        <w:rPr>
          <w:rFonts w:ascii="宋体" w:hAnsi="宋体" w:hint="eastAsia"/>
          <w:sz w:val="24"/>
        </w:rPr>
        <w:t>应满足操作安全、便捷和集中控制原则；</w:t>
      </w:r>
    </w:p>
    <w:p w:rsidR="007D433F" w:rsidRPr="00272B6E" w:rsidRDefault="007D433F" w:rsidP="007D433F">
      <w:pPr>
        <w:spacing w:line="600" w:lineRule="exact"/>
        <w:ind w:firstLineChars="200" w:firstLine="480"/>
        <w:rPr>
          <w:rFonts w:ascii="宋体" w:hAnsi="宋体"/>
          <w:sz w:val="24"/>
        </w:rPr>
      </w:pPr>
      <w:r w:rsidRPr="00272B6E">
        <w:rPr>
          <w:rFonts w:ascii="宋体" w:hAnsi="宋体" w:hint="eastAsia"/>
          <w:sz w:val="24"/>
        </w:rPr>
        <w:t>2.</w:t>
      </w:r>
      <w:r w:rsidR="00B60049">
        <w:rPr>
          <w:rFonts w:ascii="宋体" w:hAnsi="宋体" w:hint="eastAsia"/>
          <w:sz w:val="24"/>
        </w:rPr>
        <w:t>9</w:t>
      </w:r>
      <w:r w:rsidRPr="00272B6E">
        <w:rPr>
          <w:rFonts w:ascii="宋体" w:hAnsi="宋体" w:hint="eastAsia"/>
          <w:sz w:val="24"/>
        </w:rPr>
        <w:t>.1.3每个</w:t>
      </w:r>
      <w:proofErr w:type="gramStart"/>
      <w:r w:rsidRPr="00272B6E">
        <w:rPr>
          <w:rFonts w:ascii="宋体" w:hAnsi="宋体" w:hint="eastAsia"/>
          <w:sz w:val="24"/>
        </w:rPr>
        <w:t>操作站</w:t>
      </w:r>
      <w:proofErr w:type="gramEnd"/>
      <w:r w:rsidRPr="00272B6E">
        <w:rPr>
          <w:rFonts w:ascii="宋体" w:hAnsi="宋体" w:hint="eastAsia"/>
          <w:sz w:val="24"/>
        </w:rPr>
        <w:t>需布置一个急停按钮、蜂鸣器和故障报警灯；</w:t>
      </w:r>
    </w:p>
    <w:p w:rsidR="007D433F" w:rsidRPr="00272B6E" w:rsidRDefault="007D433F" w:rsidP="007D433F">
      <w:pPr>
        <w:spacing w:line="600" w:lineRule="exact"/>
        <w:ind w:firstLineChars="200" w:firstLine="480"/>
        <w:rPr>
          <w:rFonts w:ascii="宋体" w:hAnsi="宋体"/>
          <w:sz w:val="24"/>
        </w:rPr>
      </w:pPr>
      <w:r w:rsidRPr="00272B6E">
        <w:rPr>
          <w:rFonts w:ascii="宋体" w:hAnsi="宋体" w:hint="eastAsia"/>
          <w:sz w:val="24"/>
        </w:rPr>
        <w:t>2.</w:t>
      </w:r>
      <w:r w:rsidR="00B60049">
        <w:rPr>
          <w:rFonts w:ascii="宋体" w:hAnsi="宋体" w:hint="eastAsia"/>
          <w:sz w:val="24"/>
        </w:rPr>
        <w:t>9</w:t>
      </w:r>
      <w:r w:rsidRPr="00272B6E">
        <w:rPr>
          <w:rFonts w:ascii="宋体" w:hAnsi="宋体" w:hint="eastAsia"/>
          <w:sz w:val="24"/>
        </w:rPr>
        <w:t>.1.4开关布置在</w:t>
      </w:r>
      <w:proofErr w:type="gramStart"/>
      <w:r w:rsidRPr="00272B6E">
        <w:rPr>
          <w:rFonts w:ascii="宋体" w:hAnsi="宋体" w:hint="eastAsia"/>
          <w:sz w:val="24"/>
        </w:rPr>
        <w:t>操作站</w:t>
      </w:r>
      <w:proofErr w:type="gramEnd"/>
      <w:r w:rsidRPr="00272B6E">
        <w:rPr>
          <w:rFonts w:ascii="宋体" w:hAnsi="宋体" w:hint="eastAsia"/>
          <w:sz w:val="24"/>
        </w:rPr>
        <w:t>面板上；</w:t>
      </w:r>
    </w:p>
    <w:p w:rsidR="007D433F" w:rsidRPr="00272B6E" w:rsidRDefault="007D433F" w:rsidP="007D433F">
      <w:pPr>
        <w:spacing w:line="600" w:lineRule="exact"/>
        <w:ind w:firstLineChars="200" w:firstLine="480"/>
        <w:rPr>
          <w:rFonts w:ascii="宋体" w:hAnsi="宋体"/>
          <w:sz w:val="24"/>
        </w:rPr>
      </w:pPr>
      <w:r w:rsidRPr="00272B6E">
        <w:rPr>
          <w:rFonts w:ascii="宋体" w:hAnsi="宋体" w:hint="eastAsia"/>
          <w:sz w:val="24"/>
        </w:rPr>
        <w:t>2.</w:t>
      </w:r>
      <w:r w:rsidR="00B60049">
        <w:rPr>
          <w:rFonts w:ascii="宋体" w:hAnsi="宋体" w:hint="eastAsia"/>
          <w:sz w:val="24"/>
        </w:rPr>
        <w:t>9</w:t>
      </w:r>
      <w:r w:rsidRPr="00272B6E">
        <w:rPr>
          <w:rFonts w:ascii="宋体" w:hAnsi="宋体" w:hint="eastAsia"/>
          <w:sz w:val="24"/>
        </w:rPr>
        <w:t>.1.5每个J</w:t>
      </w:r>
      <w:r w:rsidRPr="00272B6E">
        <w:rPr>
          <w:rFonts w:ascii="宋体" w:hAnsi="宋体"/>
          <w:sz w:val="24"/>
        </w:rPr>
        <w:t>B</w:t>
      </w:r>
      <w:r w:rsidRPr="00272B6E">
        <w:rPr>
          <w:rFonts w:ascii="宋体" w:hAnsi="宋体" w:hint="eastAsia"/>
          <w:sz w:val="24"/>
        </w:rPr>
        <w:t>箱</w:t>
      </w:r>
      <w:r w:rsidRPr="00272B6E">
        <w:rPr>
          <w:rFonts w:ascii="宋体" w:hAnsi="宋体"/>
          <w:sz w:val="24"/>
        </w:rPr>
        <w:t>（操作箱）</w:t>
      </w:r>
      <w:r w:rsidRPr="00272B6E">
        <w:rPr>
          <w:rFonts w:ascii="宋体" w:hAnsi="宋体" w:hint="eastAsia"/>
          <w:sz w:val="24"/>
        </w:rPr>
        <w:t>为一个独立的远程</w:t>
      </w:r>
      <w:r w:rsidRPr="00272B6E">
        <w:rPr>
          <w:rFonts w:ascii="宋体" w:hAnsi="宋体"/>
          <w:sz w:val="24"/>
        </w:rPr>
        <w:t>I/O</w:t>
      </w:r>
      <w:r w:rsidRPr="00272B6E">
        <w:rPr>
          <w:rFonts w:ascii="宋体" w:hAnsi="宋体" w:hint="eastAsia"/>
          <w:sz w:val="24"/>
        </w:rPr>
        <w:t>从站。每个单元都可以通过手动进行操作；</w:t>
      </w:r>
    </w:p>
    <w:p w:rsidR="007D433F" w:rsidRPr="00272B6E" w:rsidRDefault="007D433F" w:rsidP="007D433F">
      <w:pPr>
        <w:spacing w:line="600" w:lineRule="exact"/>
        <w:ind w:firstLineChars="200" w:firstLine="480"/>
        <w:rPr>
          <w:rFonts w:ascii="宋体" w:hAnsi="宋体"/>
          <w:sz w:val="24"/>
        </w:rPr>
      </w:pPr>
      <w:r w:rsidRPr="00272B6E">
        <w:rPr>
          <w:rFonts w:ascii="宋体" w:hAnsi="宋体" w:hint="eastAsia"/>
          <w:sz w:val="24"/>
        </w:rPr>
        <w:t>2.</w:t>
      </w:r>
      <w:r w:rsidR="00B60049">
        <w:rPr>
          <w:rFonts w:ascii="宋体" w:hAnsi="宋体" w:hint="eastAsia"/>
          <w:sz w:val="24"/>
        </w:rPr>
        <w:t>9</w:t>
      </w:r>
      <w:r w:rsidRPr="00272B6E">
        <w:rPr>
          <w:rFonts w:ascii="宋体" w:hAnsi="宋体" w:hint="eastAsia"/>
          <w:sz w:val="24"/>
        </w:rPr>
        <w:t>.1.6在</w:t>
      </w:r>
      <w:r w:rsidR="00CC665B">
        <w:rPr>
          <w:rFonts w:ascii="宋体" w:hAnsi="宋体" w:hint="eastAsia"/>
          <w:sz w:val="24"/>
        </w:rPr>
        <w:t>AS161</w:t>
      </w:r>
      <w:r w:rsidR="00CC665B" w:rsidRPr="00272B6E">
        <w:rPr>
          <w:rFonts w:ascii="宋体" w:hAnsi="宋体" w:hint="eastAsia"/>
          <w:sz w:val="24"/>
        </w:rPr>
        <w:t>/X80项目主焊线/夹具交替/</w:t>
      </w:r>
      <w:proofErr w:type="gramStart"/>
      <w:r w:rsidR="00CC665B" w:rsidRPr="00272B6E">
        <w:rPr>
          <w:rFonts w:ascii="宋体" w:hAnsi="宋体" w:hint="eastAsia"/>
          <w:sz w:val="24"/>
        </w:rPr>
        <w:t>不</w:t>
      </w:r>
      <w:proofErr w:type="gramEnd"/>
      <w:r w:rsidR="00CC665B" w:rsidRPr="00272B6E">
        <w:rPr>
          <w:rFonts w:ascii="宋体" w:hAnsi="宋体" w:hint="eastAsia"/>
          <w:sz w:val="24"/>
        </w:rPr>
        <w:t>交替共线生产线</w:t>
      </w:r>
      <w:r w:rsidR="00CC665B">
        <w:rPr>
          <w:rFonts w:ascii="宋体" w:hAnsi="宋体" w:hint="eastAsia"/>
          <w:sz w:val="24"/>
        </w:rPr>
        <w:t>、AS161</w:t>
      </w:r>
      <w:proofErr w:type="gramStart"/>
      <w:r w:rsidR="00CC665B">
        <w:rPr>
          <w:rFonts w:ascii="宋体" w:hAnsi="宋体" w:hint="eastAsia"/>
          <w:sz w:val="24"/>
        </w:rPr>
        <w:t>侧围线</w:t>
      </w:r>
      <w:proofErr w:type="gramEnd"/>
      <w:r w:rsidRPr="00272B6E">
        <w:rPr>
          <w:rFonts w:ascii="宋体" w:hAnsi="宋体" w:hint="eastAsia"/>
          <w:sz w:val="24"/>
        </w:rPr>
        <w:t>的每个工位要装配暂停、故障、运行按钮和四色柱状指示灯。</w:t>
      </w:r>
    </w:p>
    <w:p w:rsidR="007D433F" w:rsidRPr="00272B6E" w:rsidRDefault="007D433F" w:rsidP="007D433F">
      <w:pPr>
        <w:spacing w:line="600" w:lineRule="exact"/>
        <w:ind w:firstLineChars="100" w:firstLine="240"/>
        <w:rPr>
          <w:rFonts w:ascii="宋体" w:hAnsi="宋体"/>
          <w:b/>
          <w:sz w:val="24"/>
        </w:rPr>
      </w:pPr>
      <w:r w:rsidRPr="00272B6E">
        <w:rPr>
          <w:rFonts w:ascii="宋体" w:hAnsi="宋体"/>
          <w:sz w:val="24"/>
        </w:rPr>
        <w:t>2.</w:t>
      </w:r>
      <w:r w:rsidR="00B60049">
        <w:rPr>
          <w:rFonts w:ascii="宋体" w:hAnsi="宋体" w:hint="eastAsia"/>
          <w:sz w:val="24"/>
        </w:rPr>
        <w:t>9</w:t>
      </w:r>
      <w:r w:rsidRPr="00272B6E">
        <w:rPr>
          <w:rFonts w:ascii="宋体" w:hAnsi="宋体"/>
          <w:sz w:val="24"/>
        </w:rPr>
        <w:t>.2</w:t>
      </w:r>
      <w:r w:rsidRPr="00272B6E">
        <w:rPr>
          <w:rFonts w:ascii="宋体" w:hAnsi="宋体" w:hint="eastAsia"/>
          <w:sz w:val="24"/>
        </w:rPr>
        <w:t>急停设置</w:t>
      </w:r>
    </w:p>
    <w:p w:rsidR="007D433F" w:rsidRPr="00272B6E" w:rsidRDefault="007D433F" w:rsidP="007D433F">
      <w:pPr>
        <w:spacing w:line="600" w:lineRule="exact"/>
        <w:ind w:firstLineChars="199" w:firstLine="478"/>
        <w:rPr>
          <w:rFonts w:ascii="宋体" w:hAnsi="宋体"/>
          <w:sz w:val="24"/>
        </w:rPr>
      </w:pPr>
      <w:r w:rsidRPr="00272B6E">
        <w:rPr>
          <w:rFonts w:ascii="宋体" w:hAnsi="宋体" w:hint="eastAsia"/>
          <w:sz w:val="24"/>
        </w:rPr>
        <w:t>2.</w:t>
      </w:r>
      <w:r w:rsidR="00B60049">
        <w:rPr>
          <w:rFonts w:ascii="宋体" w:hAnsi="宋体" w:hint="eastAsia"/>
          <w:sz w:val="24"/>
        </w:rPr>
        <w:t>9</w:t>
      </w:r>
      <w:r w:rsidRPr="00272B6E">
        <w:rPr>
          <w:rFonts w:ascii="宋体" w:hAnsi="宋体" w:hint="eastAsia"/>
          <w:sz w:val="24"/>
        </w:rPr>
        <w:t>.2.1控制柜操作面板上须布置一个急停按钮；</w:t>
      </w:r>
    </w:p>
    <w:p w:rsidR="007D433F" w:rsidRPr="00272B6E" w:rsidRDefault="007D433F" w:rsidP="007D433F">
      <w:pPr>
        <w:spacing w:line="600" w:lineRule="exact"/>
        <w:ind w:firstLineChars="200" w:firstLine="480"/>
        <w:rPr>
          <w:rFonts w:ascii="宋体" w:hAnsi="宋体"/>
          <w:color w:val="FF0000"/>
          <w:sz w:val="24"/>
        </w:rPr>
      </w:pPr>
      <w:r w:rsidRPr="00272B6E">
        <w:rPr>
          <w:rFonts w:ascii="宋体" w:hAnsi="宋体" w:hint="eastAsia"/>
          <w:sz w:val="24"/>
        </w:rPr>
        <w:t>2.</w:t>
      </w:r>
      <w:r w:rsidR="00B60049">
        <w:rPr>
          <w:rFonts w:ascii="宋体" w:hAnsi="宋体" w:hint="eastAsia"/>
          <w:sz w:val="24"/>
        </w:rPr>
        <w:t>9</w:t>
      </w:r>
      <w:r w:rsidRPr="00272B6E">
        <w:rPr>
          <w:rFonts w:ascii="宋体" w:hAnsi="宋体" w:hint="eastAsia"/>
          <w:sz w:val="24"/>
        </w:rPr>
        <w:t xml:space="preserve">.2.2 </w:t>
      </w:r>
      <w:r w:rsidR="00CC665B">
        <w:rPr>
          <w:rFonts w:ascii="宋体" w:hAnsi="宋体" w:hint="eastAsia"/>
          <w:sz w:val="24"/>
        </w:rPr>
        <w:t>AS161</w:t>
      </w:r>
      <w:r w:rsidRPr="00272B6E">
        <w:rPr>
          <w:rFonts w:ascii="宋体" w:hAnsi="宋体" w:hint="eastAsia"/>
          <w:sz w:val="24"/>
        </w:rPr>
        <w:t>/X80项目主焊线/夹具交替/</w:t>
      </w:r>
      <w:proofErr w:type="gramStart"/>
      <w:r w:rsidRPr="00272B6E">
        <w:rPr>
          <w:rFonts w:ascii="宋体" w:hAnsi="宋体" w:hint="eastAsia"/>
          <w:sz w:val="24"/>
        </w:rPr>
        <w:t>不</w:t>
      </w:r>
      <w:proofErr w:type="gramEnd"/>
      <w:r w:rsidRPr="00272B6E">
        <w:rPr>
          <w:rFonts w:ascii="宋体" w:hAnsi="宋体" w:hint="eastAsia"/>
          <w:sz w:val="24"/>
        </w:rPr>
        <w:t>交替共线生产线</w:t>
      </w:r>
      <w:r w:rsidR="00CC665B">
        <w:rPr>
          <w:rFonts w:ascii="宋体" w:hAnsi="宋体" w:hint="eastAsia"/>
          <w:sz w:val="24"/>
        </w:rPr>
        <w:t>、AS161</w:t>
      </w:r>
      <w:proofErr w:type="gramStart"/>
      <w:r w:rsidR="00CC665B">
        <w:rPr>
          <w:rFonts w:ascii="宋体" w:hAnsi="宋体" w:hint="eastAsia"/>
          <w:sz w:val="24"/>
        </w:rPr>
        <w:t>侧围线</w:t>
      </w:r>
      <w:r w:rsidRPr="00272B6E">
        <w:rPr>
          <w:rFonts w:ascii="宋体" w:hAnsi="宋体" w:hint="eastAsia"/>
          <w:sz w:val="24"/>
        </w:rPr>
        <w:t>每个</w:t>
      </w:r>
      <w:proofErr w:type="gramEnd"/>
      <w:r w:rsidRPr="00272B6E">
        <w:rPr>
          <w:rFonts w:ascii="宋体" w:hAnsi="宋体" w:hint="eastAsia"/>
          <w:sz w:val="24"/>
        </w:rPr>
        <w:t>工位布置一个急停按钮盒和柱状警示灯；</w:t>
      </w:r>
    </w:p>
    <w:p w:rsidR="007D433F" w:rsidRPr="00272B6E" w:rsidRDefault="007D433F" w:rsidP="007D433F">
      <w:pPr>
        <w:spacing w:line="600" w:lineRule="exact"/>
        <w:ind w:firstLineChars="200" w:firstLine="480"/>
        <w:rPr>
          <w:rFonts w:ascii="宋体" w:hAnsi="宋体"/>
          <w:sz w:val="24"/>
        </w:rPr>
      </w:pPr>
      <w:r w:rsidRPr="00272B6E">
        <w:rPr>
          <w:rFonts w:ascii="宋体" w:hAnsi="宋体" w:hint="eastAsia"/>
          <w:sz w:val="24"/>
        </w:rPr>
        <w:t>2.</w:t>
      </w:r>
      <w:r w:rsidR="00B60049">
        <w:rPr>
          <w:rFonts w:ascii="宋体" w:hAnsi="宋体" w:hint="eastAsia"/>
          <w:sz w:val="24"/>
        </w:rPr>
        <w:t>9</w:t>
      </w:r>
      <w:r w:rsidRPr="00272B6E">
        <w:rPr>
          <w:rFonts w:ascii="宋体" w:hAnsi="宋体" w:hint="eastAsia"/>
          <w:sz w:val="24"/>
        </w:rPr>
        <w:t>.2.3急停复位：各位置急停按钮复位后，需在控制柜面板上进行“异常复位”按钮操作后，设备才能重新启动。</w:t>
      </w:r>
    </w:p>
    <w:p w:rsidR="007D433F" w:rsidRPr="00272B6E" w:rsidRDefault="007D433F" w:rsidP="007D433F">
      <w:pPr>
        <w:spacing w:line="600" w:lineRule="exact"/>
        <w:ind w:firstLineChars="100" w:firstLine="240"/>
        <w:rPr>
          <w:rFonts w:ascii="宋体" w:hAnsi="宋体"/>
          <w:sz w:val="24"/>
        </w:rPr>
      </w:pPr>
      <w:r w:rsidRPr="00272B6E">
        <w:rPr>
          <w:rFonts w:ascii="宋体" w:hAnsi="宋体"/>
          <w:sz w:val="24"/>
        </w:rPr>
        <w:lastRenderedPageBreak/>
        <w:t>2.</w:t>
      </w:r>
      <w:r w:rsidR="00B60049">
        <w:rPr>
          <w:rFonts w:ascii="宋体" w:hAnsi="宋体" w:hint="eastAsia"/>
          <w:sz w:val="24"/>
        </w:rPr>
        <w:t>9</w:t>
      </w:r>
      <w:r w:rsidRPr="00272B6E">
        <w:rPr>
          <w:rFonts w:ascii="宋体" w:hAnsi="宋体"/>
          <w:sz w:val="24"/>
        </w:rPr>
        <w:t>.3</w:t>
      </w:r>
      <w:r w:rsidRPr="00272B6E">
        <w:rPr>
          <w:rFonts w:ascii="宋体" w:hAnsi="宋体"/>
          <w:b/>
          <w:sz w:val="24"/>
        </w:rPr>
        <w:t xml:space="preserve"> </w:t>
      </w:r>
      <w:r w:rsidRPr="00272B6E">
        <w:rPr>
          <w:rFonts w:ascii="宋体" w:hAnsi="宋体" w:hint="eastAsia"/>
          <w:sz w:val="24"/>
        </w:rPr>
        <w:t>设备报警装置</w:t>
      </w:r>
    </w:p>
    <w:p w:rsidR="007D433F" w:rsidRPr="00272B6E" w:rsidRDefault="007D433F" w:rsidP="007D433F">
      <w:pPr>
        <w:spacing w:line="600" w:lineRule="exact"/>
        <w:ind w:firstLineChars="200" w:firstLine="480"/>
        <w:rPr>
          <w:rFonts w:ascii="宋体" w:hAnsi="宋体"/>
          <w:sz w:val="24"/>
        </w:rPr>
      </w:pPr>
      <w:r w:rsidRPr="00272B6E">
        <w:rPr>
          <w:rFonts w:ascii="宋体" w:hAnsi="宋体" w:hint="eastAsia"/>
          <w:sz w:val="24"/>
        </w:rPr>
        <w:t>2.</w:t>
      </w:r>
      <w:r w:rsidR="00B60049">
        <w:rPr>
          <w:rFonts w:ascii="宋体" w:hAnsi="宋体" w:hint="eastAsia"/>
          <w:sz w:val="24"/>
        </w:rPr>
        <w:t>9</w:t>
      </w:r>
      <w:r w:rsidRPr="00272B6E">
        <w:rPr>
          <w:rFonts w:ascii="宋体" w:hAnsi="宋体" w:hint="eastAsia"/>
          <w:sz w:val="24"/>
        </w:rPr>
        <w:t>.3.1控制柜顶部采用直径为φ</w:t>
      </w:r>
      <w:r w:rsidRPr="00272B6E">
        <w:rPr>
          <w:rFonts w:ascii="宋体" w:hAnsi="宋体"/>
          <w:sz w:val="24"/>
        </w:rPr>
        <w:t>70</w:t>
      </w:r>
      <w:r w:rsidRPr="00272B6E">
        <w:rPr>
          <w:rFonts w:ascii="宋体" w:hAnsi="宋体" w:hint="eastAsia"/>
          <w:sz w:val="24"/>
        </w:rPr>
        <w:t>的三色（红色、黄色、绿色）柱状警示灯，并带声音报警功能，报警声音应≥</w:t>
      </w:r>
      <w:r w:rsidRPr="00272B6E">
        <w:rPr>
          <w:rFonts w:ascii="宋体" w:hAnsi="宋体"/>
          <w:sz w:val="24"/>
        </w:rPr>
        <w:t>100</w:t>
      </w:r>
      <w:r w:rsidRPr="00272B6E">
        <w:rPr>
          <w:rFonts w:ascii="宋体" w:hAnsi="宋体" w:hint="eastAsia"/>
          <w:sz w:val="24"/>
        </w:rPr>
        <w:t>分贝；</w:t>
      </w:r>
    </w:p>
    <w:p w:rsidR="007D433F" w:rsidRPr="00272B6E" w:rsidRDefault="007D433F" w:rsidP="007D433F">
      <w:pPr>
        <w:spacing w:line="600" w:lineRule="exact"/>
        <w:ind w:firstLineChars="200" w:firstLine="480"/>
        <w:rPr>
          <w:rFonts w:ascii="宋体" w:hAnsi="宋体"/>
          <w:sz w:val="24"/>
        </w:rPr>
      </w:pPr>
      <w:r w:rsidRPr="00272B6E">
        <w:rPr>
          <w:rFonts w:ascii="宋体" w:hAnsi="宋体" w:hint="eastAsia"/>
          <w:sz w:val="24"/>
        </w:rPr>
        <w:t>2.</w:t>
      </w:r>
      <w:r w:rsidR="00B60049">
        <w:rPr>
          <w:rFonts w:ascii="宋体" w:hAnsi="宋体" w:hint="eastAsia"/>
          <w:sz w:val="24"/>
        </w:rPr>
        <w:t>9</w:t>
      </w:r>
      <w:r w:rsidRPr="00272B6E">
        <w:rPr>
          <w:rFonts w:ascii="宋体" w:hAnsi="宋体" w:hint="eastAsia"/>
          <w:sz w:val="24"/>
        </w:rPr>
        <w:t>.3.2现场操作站上设置直径为φ</w:t>
      </w:r>
      <w:r w:rsidRPr="00272B6E">
        <w:rPr>
          <w:rFonts w:ascii="宋体" w:hAnsi="宋体"/>
          <w:sz w:val="24"/>
        </w:rPr>
        <w:t>50</w:t>
      </w:r>
      <w:r w:rsidRPr="00272B6E">
        <w:rPr>
          <w:rFonts w:ascii="宋体" w:hAnsi="宋体" w:hint="eastAsia"/>
          <w:sz w:val="24"/>
        </w:rPr>
        <w:t>的单色（红色）柱状警示灯和蜂鸣器，报警声音应≥</w:t>
      </w:r>
      <w:r w:rsidRPr="00272B6E">
        <w:rPr>
          <w:rFonts w:ascii="宋体" w:hAnsi="宋体"/>
          <w:sz w:val="24"/>
        </w:rPr>
        <w:t>100</w:t>
      </w:r>
      <w:r w:rsidRPr="00272B6E">
        <w:rPr>
          <w:rFonts w:ascii="宋体" w:hAnsi="宋体" w:hint="eastAsia"/>
          <w:sz w:val="24"/>
        </w:rPr>
        <w:t>分贝；</w:t>
      </w:r>
    </w:p>
    <w:p w:rsidR="007D433F" w:rsidRPr="00272B6E" w:rsidRDefault="007D433F" w:rsidP="007D433F">
      <w:pPr>
        <w:spacing w:line="600" w:lineRule="exact"/>
        <w:ind w:firstLineChars="200" w:firstLine="480"/>
        <w:rPr>
          <w:rFonts w:ascii="宋体" w:hAnsi="宋体"/>
          <w:sz w:val="24"/>
        </w:rPr>
      </w:pPr>
      <w:r w:rsidRPr="00272B6E">
        <w:rPr>
          <w:rFonts w:ascii="宋体" w:hAnsi="宋体" w:hint="eastAsia"/>
          <w:sz w:val="24"/>
        </w:rPr>
        <w:t>2.</w:t>
      </w:r>
      <w:r w:rsidR="00B60049">
        <w:rPr>
          <w:rFonts w:ascii="宋体" w:hAnsi="宋体" w:hint="eastAsia"/>
          <w:sz w:val="24"/>
        </w:rPr>
        <w:t>9</w:t>
      </w:r>
      <w:r w:rsidRPr="00272B6E">
        <w:rPr>
          <w:rFonts w:ascii="宋体" w:hAnsi="宋体" w:hint="eastAsia"/>
          <w:sz w:val="24"/>
        </w:rPr>
        <w:t>.3.3</w:t>
      </w:r>
      <w:r w:rsidRPr="00272B6E">
        <w:rPr>
          <w:rFonts w:ascii="宋体" w:hAnsi="宋体"/>
          <w:sz w:val="24"/>
        </w:rPr>
        <w:t xml:space="preserve"> </w:t>
      </w:r>
      <w:r w:rsidRPr="00272B6E">
        <w:rPr>
          <w:rFonts w:ascii="宋体" w:hAnsi="宋体" w:hint="eastAsia"/>
          <w:sz w:val="24"/>
        </w:rPr>
        <w:t>柱状警示灯均</w:t>
      </w:r>
      <w:proofErr w:type="gramStart"/>
      <w:r w:rsidRPr="00272B6E">
        <w:rPr>
          <w:rFonts w:ascii="宋体" w:hAnsi="宋体" w:hint="eastAsia"/>
          <w:sz w:val="24"/>
        </w:rPr>
        <w:t>采用超亮发光二极管</w:t>
      </w:r>
      <w:proofErr w:type="gramEnd"/>
      <w:r w:rsidRPr="00272B6E">
        <w:rPr>
          <w:rFonts w:ascii="宋体" w:hAnsi="宋体" w:hint="eastAsia"/>
          <w:sz w:val="24"/>
        </w:rPr>
        <w:t>型。</w:t>
      </w:r>
    </w:p>
    <w:p w:rsidR="007D433F" w:rsidRPr="00272B6E" w:rsidRDefault="007D433F" w:rsidP="007D433F">
      <w:pPr>
        <w:spacing w:line="600" w:lineRule="exact"/>
        <w:ind w:firstLineChars="100" w:firstLine="240"/>
        <w:rPr>
          <w:rFonts w:ascii="宋体" w:hAnsi="宋体"/>
          <w:sz w:val="24"/>
        </w:rPr>
      </w:pPr>
      <w:r w:rsidRPr="00272B6E">
        <w:rPr>
          <w:rFonts w:ascii="宋体" w:hAnsi="宋体"/>
          <w:sz w:val="24"/>
        </w:rPr>
        <w:t>2.</w:t>
      </w:r>
      <w:r w:rsidR="00B60049">
        <w:rPr>
          <w:rFonts w:ascii="宋体" w:hAnsi="宋体" w:hint="eastAsia"/>
          <w:sz w:val="24"/>
        </w:rPr>
        <w:t>9</w:t>
      </w:r>
      <w:r w:rsidRPr="00272B6E">
        <w:rPr>
          <w:rFonts w:ascii="宋体" w:hAnsi="宋体"/>
          <w:sz w:val="24"/>
        </w:rPr>
        <w:t>.4</w:t>
      </w:r>
      <w:r w:rsidRPr="00272B6E">
        <w:rPr>
          <w:rFonts w:ascii="宋体" w:hAnsi="宋体" w:hint="eastAsia"/>
          <w:sz w:val="24"/>
        </w:rPr>
        <w:t>控制柜</w:t>
      </w:r>
    </w:p>
    <w:p w:rsidR="007D433F" w:rsidRPr="00272B6E" w:rsidRDefault="007D433F" w:rsidP="007D433F">
      <w:pPr>
        <w:spacing w:line="600" w:lineRule="exact"/>
        <w:ind w:firstLineChars="200" w:firstLine="480"/>
        <w:rPr>
          <w:rFonts w:ascii="宋体" w:hAnsi="宋体"/>
          <w:sz w:val="24"/>
        </w:rPr>
      </w:pPr>
      <w:r w:rsidRPr="00272B6E">
        <w:rPr>
          <w:rFonts w:ascii="宋体" w:hAnsi="宋体" w:hint="eastAsia"/>
          <w:sz w:val="24"/>
        </w:rPr>
        <w:t>2.</w:t>
      </w:r>
      <w:r w:rsidR="00B60049">
        <w:rPr>
          <w:rFonts w:ascii="宋体" w:hAnsi="宋体" w:hint="eastAsia"/>
          <w:sz w:val="24"/>
        </w:rPr>
        <w:t>9</w:t>
      </w:r>
      <w:r w:rsidRPr="00272B6E">
        <w:rPr>
          <w:rFonts w:ascii="宋体" w:hAnsi="宋体" w:hint="eastAsia"/>
          <w:sz w:val="24"/>
        </w:rPr>
        <w:t>.4.1控制柜门面上应有设备标牌，标明设备型号、电气容量等技术参数；</w:t>
      </w:r>
    </w:p>
    <w:p w:rsidR="007D433F" w:rsidRPr="00272B6E" w:rsidRDefault="007D433F" w:rsidP="007D433F">
      <w:pPr>
        <w:spacing w:line="600" w:lineRule="exact"/>
        <w:ind w:firstLineChars="200" w:firstLine="480"/>
        <w:rPr>
          <w:rFonts w:ascii="宋体" w:hAnsi="宋体"/>
          <w:sz w:val="24"/>
        </w:rPr>
      </w:pPr>
      <w:r w:rsidRPr="00272B6E">
        <w:rPr>
          <w:rFonts w:ascii="宋体" w:hAnsi="宋体" w:hint="eastAsia"/>
          <w:sz w:val="24"/>
        </w:rPr>
        <w:t>2.</w:t>
      </w:r>
      <w:r w:rsidR="00B60049">
        <w:rPr>
          <w:rFonts w:ascii="宋体" w:hAnsi="宋体" w:hint="eastAsia"/>
          <w:sz w:val="24"/>
        </w:rPr>
        <w:t>9</w:t>
      </w:r>
      <w:r w:rsidRPr="00272B6E">
        <w:rPr>
          <w:rFonts w:ascii="宋体" w:hAnsi="宋体" w:hint="eastAsia"/>
          <w:sz w:val="24"/>
        </w:rPr>
        <w:t>.4.2控制柜内设置低压采光灯，应具有降温（无水空调）、干燥、通风装置；</w:t>
      </w:r>
    </w:p>
    <w:p w:rsidR="007D433F" w:rsidRPr="00272B6E" w:rsidRDefault="007D433F" w:rsidP="007D433F">
      <w:pPr>
        <w:spacing w:line="600" w:lineRule="exact"/>
        <w:ind w:firstLineChars="200" w:firstLine="480"/>
        <w:rPr>
          <w:rFonts w:ascii="宋体" w:hAnsi="宋体"/>
          <w:sz w:val="24"/>
        </w:rPr>
      </w:pPr>
      <w:r w:rsidRPr="00272B6E">
        <w:rPr>
          <w:rFonts w:ascii="宋体" w:hAnsi="宋体" w:hint="eastAsia"/>
          <w:sz w:val="24"/>
        </w:rPr>
        <w:t>2.</w:t>
      </w:r>
      <w:r w:rsidR="00B60049">
        <w:rPr>
          <w:rFonts w:ascii="宋体" w:hAnsi="宋体" w:hint="eastAsia"/>
          <w:sz w:val="24"/>
        </w:rPr>
        <w:t>9</w:t>
      </w:r>
      <w:r w:rsidRPr="00272B6E">
        <w:rPr>
          <w:rFonts w:ascii="宋体" w:hAnsi="宋体" w:hint="eastAsia"/>
          <w:sz w:val="24"/>
        </w:rPr>
        <w:t>.4.3控制柜内应有电源总开关，电源总开关应设置在柜体外边，便于操作的位置；</w:t>
      </w:r>
    </w:p>
    <w:p w:rsidR="007D433F" w:rsidRPr="00272B6E" w:rsidRDefault="007D433F" w:rsidP="007D433F">
      <w:pPr>
        <w:spacing w:line="600" w:lineRule="exact"/>
        <w:ind w:firstLineChars="200" w:firstLine="480"/>
        <w:rPr>
          <w:rFonts w:ascii="宋体" w:hAnsi="宋体"/>
          <w:sz w:val="24"/>
        </w:rPr>
      </w:pPr>
      <w:r w:rsidRPr="00272B6E">
        <w:rPr>
          <w:rFonts w:ascii="宋体" w:hAnsi="宋体" w:hint="eastAsia"/>
          <w:sz w:val="24"/>
        </w:rPr>
        <w:t>2.</w:t>
      </w:r>
      <w:r w:rsidR="00B60049">
        <w:rPr>
          <w:rFonts w:ascii="宋体" w:hAnsi="宋体" w:hint="eastAsia"/>
          <w:sz w:val="24"/>
        </w:rPr>
        <w:t>9</w:t>
      </w:r>
      <w:r w:rsidRPr="00272B6E">
        <w:rPr>
          <w:rFonts w:ascii="宋体" w:hAnsi="宋体" w:hint="eastAsia"/>
          <w:sz w:val="24"/>
        </w:rPr>
        <w:t>.4.4控制柜内应留</w:t>
      </w:r>
      <w:r w:rsidRPr="00272B6E">
        <w:rPr>
          <w:rFonts w:ascii="宋体" w:hAnsi="宋体"/>
          <w:sz w:val="24"/>
        </w:rPr>
        <w:t>20%</w:t>
      </w:r>
      <w:r w:rsidRPr="00272B6E">
        <w:rPr>
          <w:rFonts w:ascii="宋体" w:hAnsi="宋体" w:hint="eastAsia"/>
          <w:sz w:val="24"/>
        </w:rPr>
        <w:t>的空间，</w:t>
      </w:r>
      <w:r w:rsidRPr="00272B6E">
        <w:rPr>
          <w:rFonts w:ascii="宋体" w:hAnsi="宋体"/>
          <w:sz w:val="24"/>
        </w:rPr>
        <w:t>PLC</w:t>
      </w:r>
      <w:r w:rsidRPr="00272B6E">
        <w:rPr>
          <w:rFonts w:ascii="宋体" w:hAnsi="宋体" w:hint="eastAsia"/>
          <w:sz w:val="24"/>
        </w:rPr>
        <w:t>的</w:t>
      </w:r>
      <w:r w:rsidRPr="00272B6E">
        <w:rPr>
          <w:rFonts w:ascii="宋体" w:hAnsi="宋体"/>
          <w:sz w:val="24"/>
        </w:rPr>
        <w:t>I/O</w:t>
      </w:r>
      <w:r w:rsidRPr="00272B6E">
        <w:rPr>
          <w:rFonts w:ascii="宋体" w:hAnsi="宋体" w:hint="eastAsia"/>
          <w:sz w:val="24"/>
        </w:rPr>
        <w:t>接点应预留</w:t>
      </w:r>
      <w:r w:rsidRPr="00272B6E">
        <w:rPr>
          <w:rFonts w:ascii="宋体" w:hAnsi="宋体"/>
          <w:sz w:val="24"/>
        </w:rPr>
        <w:t>20%</w:t>
      </w:r>
      <w:r w:rsidRPr="00272B6E">
        <w:rPr>
          <w:rFonts w:ascii="宋体" w:hAnsi="宋体" w:hint="eastAsia"/>
          <w:sz w:val="24"/>
        </w:rPr>
        <w:t>以上，并不得重复使用；</w:t>
      </w:r>
    </w:p>
    <w:p w:rsidR="007D433F" w:rsidRPr="008D1311" w:rsidRDefault="007D433F" w:rsidP="007D433F">
      <w:pPr>
        <w:spacing w:line="600" w:lineRule="exact"/>
        <w:ind w:leftChars="136" w:left="286" w:firstLineChars="81" w:firstLine="194"/>
        <w:rPr>
          <w:rFonts w:ascii="宋体" w:hAnsi="宋体"/>
          <w:sz w:val="24"/>
        </w:rPr>
      </w:pPr>
      <w:r w:rsidRPr="00272B6E">
        <w:rPr>
          <w:rFonts w:ascii="宋体" w:hAnsi="宋体" w:hint="eastAsia"/>
          <w:sz w:val="24"/>
        </w:rPr>
        <w:t>2.</w:t>
      </w:r>
      <w:r w:rsidR="00B60049">
        <w:rPr>
          <w:rFonts w:ascii="宋体" w:hAnsi="宋体" w:hint="eastAsia"/>
          <w:sz w:val="24"/>
        </w:rPr>
        <w:t>9</w:t>
      </w:r>
      <w:r w:rsidRPr="00272B6E">
        <w:rPr>
          <w:rFonts w:ascii="宋体" w:hAnsi="宋体" w:hint="eastAsia"/>
          <w:sz w:val="24"/>
        </w:rPr>
        <w:t>.4.5控制柜内要求</w:t>
      </w:r>
      <w:proofErr w:type="gramStart"/>
      <w:r w:rsidRPr="00272B6E">
        <w:rPr>
          <w:rFonts w:ascii="宋体" w:hAnsi="宋体" w:hint="eastAsia"/>
          <w:sz w:val="24"/>
        </w:rPr>
        <w:t>备有五</w:t>
      </w:r>
      <w:proofErr w:type="gramEnd"/>
      <w:r w:rsidRPr="00272B6E">
        <w:rPr>
          <w:rFonts w:ascii="宋体" w:hAnsi="宋体" w:hint="eastAsia"/>
          <w:sz w:val="24"/>
        </w:rPr>
        <w:t>孔电源插座，</w:t>
      </w:r>
      <w:r w:rsidR="00B60049" w:rsidRPr="008D1311">
        <w:rPr>
          <w:rFonts w:ascii="宋体" w:hAnsi="宋体" w:hint="eastAsia"/>
          <w:sz w:val="24"/>
        </w:rPr>
        <w:t>AS161</w:t>
      </w:r>
      <w:r w:rsidRPr="008D1311">
        <w:rPr>
          <w:rFonts w:ascii="宋体" w:hAnsi="宋体" w:hint="eastAsia"/>
          <w:sz w:val="24"/>
        </w:rPr>
        <w:t>/X80项目白车身主焊线/夹具</w:t>
      </w:r>
      <w:r w:rsidR="00B60049" w:rsidRPr="008D1311">
        <w:rPr>
          <w:rFonts w:ascii="宋体" w:hAnsi="宋体" w:hint="eastAsia"/>
          <w:sz w:val="24"/>
        </w:rPr>
        <w:t>和</w:t>
      </w:r>
      <w:proofErr w:type="gramStart"/>
      <w:r w:rsidR="00B60049" w:rsidRPr="008D1311">
        <w:rPr>
          <w:rFonts w:ascii="宋体" w:hAnsi="宋体" w:hint="eastAsia"/>
          <w:sz w:val="24"/>
        </w:rPr>
        <w:t>侧围总成线</w:t>
      </w:r>
      <w:proofErr w:type="gramEnd"/>
      <w:r w:rsidR="00B60049" w:rsidRPr="008D1311">
        <w:rPr>
          <w:rFonts w:ascii="宋体" w:hAnsi="宋体" w:hint="eastAsia"/>
          <w:sz w:val="24"/>
        </w:rPr>
        <w:t>各</w:t>
      </w:r>
      <w:r w:rsidRPr="008D1311">
        <w:rPr>
          <w:rFonts w:ascii="宋体" w:hAnsi="宋体" w:hint="eastAsia"/>
          <w:sz w:val="24"/>
        </w:rPr>
        <w:t>配置一台编程用的笔记本（戴尔品牌</w:t>
      </w:r>
      <w:r w:rsidR="009C69A0" w:rsidRPr="008D1311">
        <w:rPr>
          <w:rFonts w:ascii="宋体" w:hAnsi="宋体" w:hint="eastAsia"/>
          <w:sz w:val="24"/>
        </w:rPr>
        <w:t>，主线1台，</w:t>
      </w:r>
      <w:proofErr w:type="gramStart"/>
      <w:r w:rsidR="009C69A0" w:rsidRPr="008D1311">
        <w:rPr>
          <w:rFonts w:ascii="宋体" w:hAnsi="宋体" w:hint="eastAsia"/>
          <w:sz w:val="24"/>
        </w:rPr>
        <w:t>侧围线</w:t>
      </w:r>
      <w:proofErr w:type="gramEnd"/>
      <w:r w:rsidR="009C69A0" w:rsidRPr="008D1311">
        <w:rPr>
          <w:rFonts w:ascii="宋体" w:hAnsi="宋体" w:hint="eastAsia"/>
          <w:sz w:val="24"/>
        </w:rPr>
        <w:t>1台，共2台</w:t>
      </w:r>
      <w:r w:rsidRPr="008D1311">
        <w:rPr>
          <w:rFonts w:ascii="宋体" w:hAnsi="宋体" w:hint="eastAsia"/>
          <w:sz w:val="24"/>
        </w:rPr>
        <w:t>），并设置笔记本电脑收缩台。</w:t>
      </w:r>
    </w:p>
    <w:p w:rsidR="007D433F" w:rsidRPr="00272B6E" w:rsidRDefault="007D433F" w:rsidP="007D433F">
      <w:pPr>
        <w:spacing w:line="600" w:lineRule="exact"/>
        <w:ind w:firstLineChars="200" w:firstLine="480"/>
        <w:rPr>
          <w:rFonts w:ascii="宋体" w:hAnsi="宋体"/>
          <w:sz w:val="24"/>
        </w:rPr>
      </w:pPr>
      <w:r w:rsidRPr="008D1311">
        <w:rPr>
          <w:rFonts w:ascii="宋体" w:hAnsi="宋体" w:hint="eastAsia"/>
          <w:sz w:val="24"/>
        </w:rPr>
        <w:t>2.</w:t>
      </w:r>
      <w:r w:rsidR="00B60049" w:rsidRPr="008D1311">
        <w:rPr>
          <w:rFonts w:ascii="宋体" w:hAnsi="宋体" w:hint="eastAsia"/>
          <w:sz w:val="24"/>
        </w:rPr>
        <w:t>9</w:t>
      </w:r>
      <w:r w:rsidRPr="008D1311">
        <w:rPr>
          <w:rFonts w:ascii="宋体" w:hAnsi="宋体" w:hint="eastAsia"/>
          <w:sz w:val="24"/>
        </w:rPr>
        <w:t>.4.6在控制拒的顶部安装三色信号灯和警报器</w:t>
      </w:r>
      <w:r w:rsidRPr="00272B6E">
        <w:rPr>
          <w:rFonts w:ascii="宋体" w:hAnsi="宋体" w:hint="eastAsia"/>
          <w:sz w:val="24"/>
        </w:rPr>
        <w:t>。</w:t>
      </w:r>
    </w:p>
    <w:p w:rsidR="007D433F" w:rsidRPr="00272B6E" w:rsidRDefault="007D433F" w:rsidP="007D433F">
      <w:pPr>
        <w:spacing w:line="600" w:lineRule="exact"/>
        <w:ind w:firstLineChars="100" w:firstLine="240"/>
        <w:rPr>
          <w:rFonts w:ascii="宋体" w:hAnsi="宋体"/>
          <w:sz w:val="24"/>
        </w:rPr>
      </w:pPr>
      <w:r w:rsidRPr="00272B6E">
        <w:rPr>
          <w:rFonts w:ascii="宋体" w:hAnsi="宋体"/>
          <w:sz w:val="24"/>
        </w:rPr>
        <w:t>2.</w:t>
      </w:r>
      <w:r w:rsidR="00B60049">
        <w:rPr>
          <w:rFonts w:ascii="宋体" w:hAnsi="宋体" w:hint="eastAsia"/>
          <w:sz w:val="24"/>
        </w:rPr>
        <w:t>9</w:t>
      </w:r>
      <w:r w:rsidRPr="00272B6E">
        <w:rPr>
          <w:rFonts w:ascii="宋体" w:hAnsi="宋体"/>
          <w:sz w:val="24"/>
        </w:rPr>
        <w:t>.5</w:t>
      </w:r>
      <w:proofErr w:type="gramStart"/>
      <w:r w:rsidRPr="00272B6E">
        <w:rPr>
          <w:rFonts w:ascii="宋体" w:hAnsi="宋体" w:hint="eastAsia"/>
          <w:sz w:val="24"/>
        </w:rPr>
        <w:t>各</w:t>
      </w:r>
      <w:proofErr w:type="gramEnd"/>
      <w:r w:rsidRPr="00272B6E">
        <w:rPr>
          <w:rFonts w:ascii="宋体" w:hAnsi="宋体" w:hint="eastAsia"/>
          <w:sz w:val="24"/>
        </w:rPr>
        <w:t>设备其它通用技术要求</w:t>
      </w:r>
    </w:p>
    <w:p w:rsidR="007D433F" w:rsidRPr="00272B6E" w:rsidRDefault="007D433F" w:rsidP="007D433F">
      <w:pPr>
        <w:spacing w:line="600" w:lineRule="exact"/>
        <w:ind w:firstLineChars="200" w:firstLine="480"/>
        <w:rPr>
          <w:rFonts w:ascii="宋体" w:hAnsi="宋体"/>
          <w:sz w:val="24"/>
        </w:rPr>
      </w:pPr>
      <w:r w:rsidRPr="00272B6E">
        <w:rPr>
          <w:rFonts w:ascii="宋体" w:hAnsi="宋体"/>
          <w:sz w:val="24"/>
        </w:rPr>
        <w:t>2.</w:t>
      </w:r>
      <w:r w:rsidR="00B60049">
        <w:rPr>
          <w:rFonts w:ascii="宋体" w:hAnsi="宋体" w:hint="eastAsia"/>
          <w:sz w:val="24"/>
        </w:rPr>
        <w:t>9</w:t>
      </w:r>
      <w:r w:rsidRPr="00272B6E">
        <w:rPr>
          <w:rFonts w:ascii="宋体" w:hAnsi="宋体"/>
          <w:sz w:val="24"/>
        </w:rPr>
        <w:t>.5.1</w:t>
      </w:r>
      <w:r w:rsidRPr="00272B6E">
        <w:rPr>
          <w:rFonts w:ascii="宋体" w:hAnsi="宋体" w:hint="eastAsia"/>
          <w:sz w:val="24"/>
        </w:rPr>
        <w:t>急停设置：</w:t>
      </w:r>
    </w:p>
    <w:p w:rsidR="007D433F" w:rsidRPr="00272B6E" w:rsidRDefault="007D433F" w:rsidP="007D433F">
      <w:pPr>
        <w:spacing w:line="600" w:lineRule="exact"/>
        <w:ind w:firstLineChars="250" w:firstLine="600"/>
        <w:rPr>
          <w:rFonts w:ascii="宋体" w:hAnsi="宋体"/>
          <w:sz w:val="24"/>
        </w:rPr>
      </w:pPr>
      <w:r w:rsidRPr="00272B6E">
        <w:rPr>
          <w:rFonts w:ascii="宋体" w:hAnsi="宋体" w:hint="eastAsia"/>
          <w:sz w:val="24"/>
        </w:rPr>
        <w:t>①每个急停信号均需反馈给</w:t>
      </w:r>
      <w:r w:rsidRPr="00272B6E">
        <w:rPr>
          <w:rFonts w:ascii="宋体" w:hAnsi="宋体"/>
          <w:sz w:val="24"/>
        </w:rPr>
        <w:t>PLC</w:t>
      </w:r>
      <w:r w:rsidRPr="00272B6E">
        <w:rPr>
          <w:rFonts w:ascii="宋体" w:hAnsi="宋体" w:hint="eastAsia"/>
          <w:sz w:val="24"/>
        </w:rPr>
        <w:t>，并在触摸屏上明确指示出每个急停位置；</w:t>
      </w:r>
    </w:p>
    <w:p w:rsidR="007D433F" w:rsidRPr="00272B6E" w:rsidRDefault="007D433F" w:rsidP="007D433F">
      <w:pPr>
        <w:spacing w:line="600" w:lineRule="exact"/>
        <w:ind w:firstLineChars="250" w:firstLine="600"/>
        <w:rPr>
          <w:rFonts w:ascii="宋体" w:hAnsi="宋体"/>
          <w:sz w:val="24"/>
        </w:rPr>
      </w:pPr>
      <w:r w:rsidRPr="00272B6E">
        <w:rPr>
          <w:rFonts w:ascii="宋体" w:hAnsi="宋体" w:hint="eastAsia"/>
          <w:sz w:val="24"/>
        </w:rPr>
        <w:t>②急停复位：各位置急停按钮复位后，需在控制柜上进行“异常复位”按钮操作后，设备才能重新启动。</w:t>
      </w:r>
    </w:p>
    <w:p w:rsidR="007D433F" w:rsidRPr="00272B6E" w:rsidRDefault="007D433F" w:rsidP="007D433F">
      <w:pPr>
        <w:spacing w:line="600" w:lineRule="exact"/>
        <w:ind w:firstLineChars="200" w:firstLine="480"/>
        <w:rPr>
          <w:rFonts w:ascii="宋体" w:hAnsi="宋体"/>
          <w:sz w:val="24"/>
        </w:rPr>
      </w:pPr>
      <w:r w:rsidRPr="00272B6E">
        <w:rPr>
          <w:rFonts w:ascii="宋体" w:hAnsi="宋体"/>
          <w:sz w:val="24"/>
        </w:rPr>
        <w:t>2.</w:t>
      </w:r>
      <w:r w:rsidR="00B60049">
        <w:rPr>
          <w:rFonts w:ascii="宋体" w:hAnsi="宋体" w:hint="eastAsia"/>
          <w:sz w:val="24"/>
        </w:rPr>
        <w:t>9</w:t>
      </w:r>
      <w:r w:rsidRPr="00272B6E">
        <w:rPr>
          <w:rFonts w:ascii="宋体" w:hAnsi="宋体"/>
          <w:sz w:val="24"/>
        </w:rPr>
        <w:t>.5.2</w:t>
      </w:r>
      <w:r w:rsidRPr="00272B6E">
        <w:rPr>
          <w:rFonts w:ascii="宋体" w:hAnsi="宋体" w:hint="eastAsia"/>
          <w:sz w:val="24"/>
        </w:rPr>
        <w:t>所有电机需配置带热脱扣和电磁脱扣的可调整定值的断路器（如TE的GV2</w:t>
      </w:r>
      <w:r w:rsidRPr="00272B6E">
        <w:rPr>
          <w:rFonts w:ascii="宋体" w:hAnsi="宋体" w:hint="eastAsia"/>
          <w:sz w:val="24"/>
        </w:rPr>
        <w:lastRenderedPageBreak/>
        <w:t>系列等），原则上不单独配热继电器。</w:t>
      </w:r>
    </w:p>
    <w:p w:rsidR="007D433F" w:rsidRPr="00272B6E" w:rsidRDefault="007D433F" w:rsidP="007D433F">
      <w:pPr>
        <w:spacing w:line="600" w:lineRule="exact"/>
        <w:ind w:firstLineChars="200" w:firstLine="480"/>
        <w:rPr>
          <w:rFonts w:ascii="宋体" w:hAnsi="宋体"/>
          <w:sz w:val="24"/>
        </w:rPr>
      </w:pPr>
      <w:r w:rsidRPr="00272B6E">
        <w:rPr>
          <w:rFonts w:ascii="宋体" w:hAnsi="宋体"/>
          <w:sz w:val="24"/>
        </w:rPr>
        <w:t>2.</w:t>
      </w:r>
      <w:r w:rsidR="00B60049">
        <w:rPr>
          <w:rFonts w:ascii="宋体" w:hAnsi="宋体" w:hint="eastAsia"/>
          <w:sz w:val="24"/>
        </w:rPr>
        <w:t>9</w:t>
      </w:r>
      <w:r w:rsidRPr="00272B6E">
        <w:rPr>
          <w:rFonts w:ascii="宋体" w:hAnsi="宋体"/>
          <w:sz w:val="24"/>
        </w:rPr>
        <w:t>.5.3</w:t>
      </w:r>
      <w:r w:rsidRPr="00272B6E">
        <w:rPr>
          <w:rFonts w:ascii="宋体" w:hAnsi="宋体" w:hint="eastAsia"/>
          <w:sz w:val="24"/>
        </w:rPr>
        <w:t>设备报警装置要求：</w:t>
      </w:r>
    </w:p>
    <w:p w:rsidR="007D433F" w:rsidRPr="00272B6E" w:rsidRDefault="007D433F" w:rsidP="007D433F">
      <w:pPr>
        <w:spacing w:line="600" w:lineRule="exact"/>
        <w:ind w:firstLineChars="250" w:firstLine="600"/>
        <w:rPr>
          <w:rFonts w:ascii="宋体" w:hAnsi="宋体"/>
          <w:sz w:val="24"/>
        </w:rPr>
      </w:pPr>
      <w:r w:rsidRPr="00272B6E">
        <w:rPr>
          <w:rFonts w:ascii="宋体" w:hAnsi="宋体" w:hint="eastAsia"/>
          <w:sz w:val="24"/>
        </w:rPr>
        <w:t>①主控制柜警示灯均采用直径为φ</w:t>
      </w:r>
      <w:r w:rsidRPr="00272B6E">
        <w:rPr>
          <w:rFonts w:ascii="宋体" w:hAnsi="宋体"/>
          <w:sz w:val="24"/>
        </w:rPr>
        <w:t>70</w:t>
      </w:r>
      <w:r w:rsidRPr="00272B6E">
        <w:rPr>
          <w:rFonts w:ascii="宋体" w:hAnsi="宋体" w:hint="eastAsia"/>
          <w:sz w:val="24"/>
        </w:rPr>
        <w:t>的三色（红色、黄色、绿色）柱状指示灯，并带声音报警功能，报警声音应≥</w:t>
      </w:r>
      <w:r w:rsidRPr="00272B6E">
        <w:rPr>
          <w:rFonts w:ascii="宋体" w:hAnsi="宋体"/>
          <w:sz w:val="24"/>
        </w:rPr>
        <w:t>100</w:t>
      </w:r>
      <w:r w:rsidRPr="00272B6E">
        <w:rPr>
          <w:rFonts w:ascii="宋体" w:hAnsi="宋体" w:hint="eastAsia"/>
          <w:sz w:val="24"/>
        </w:rPr>
        <w:t>分贝；</w:t>
      </w:r>
    </w:p>
    <w:p w:rsidR="007D433F" w:rsidRPr="00272B6E" w:rsidRDefault="007D433F" w:rsidP="007D433F">
      <w:pPr>
        <w:spacing w:line="600" w:lineRule="exact"/>
        <w:ind w:firstLineChars="250" w:firstLine="600"/>
        <w:rPr>
          <w:rFonts w:ascii="宋体" w:hAnsi="宋体"/>
          <w:sz w:val="24"/>
        </w:rPr>
      </w:pPr>
      <w:r w:rsidRPr="00272B6E">
        <w:rPr>
          <w:rFonts w:ascii="宋体" w:hAnsi="宋体" w:hint="eastAsia"/>
          <w:sz w:val="24"/>
        </w:rPr>
        <w:t>②现场操作站、工位急停布置直径为φ</w:t>
      </w:r>
      <w:r w:rsidRPr="00272B6E">
        <w:rPr>
          <w:rFonts w:ascii="宋体" w:hAnsi="宋体"/>
          <w:sz w:val="24"/>
        </w:rPr>
        <w:t>50</w:t>
      </w:r>
      <w:r w:rsidRPr="00272B6E">
        <w:rPr>
          <w:rFonts w:ascii="宋体" w:hAnsi="宋体" w:hint="eastAsia"/>
          <w:sz w:val="24"/>
        </w:rPr>
        <w:t>的单色柱状指示灯；</w:t>
      </w:r>
    </w:p>
    <w:p w:rsidR="007D433F" w:rsidRPr="00272B6E" w:rsidRDefault="007D433F" w:rsidP="007D433F">
      <w:pPr>
        <w:spacing w:line="600" w:lineRule="exact"/>
        <w:ind w:firstLineChars="250" w:firstLine="600"/>
        <w:rPr>
          <w:rFonts w:ascii="宋体" w:hAnsi="宋体"/>
          <w:sz w:val="24"/>
        </w:rPr>
      </w:pPr>
      <w:r w:rsidRPr="00272B6E">
        <w:rPr>
          <w:rFonts w:ascii="宋体" w:hAnsi="宋体" w:hint="eastAsia"/>
          <w:sz w:val="24"/>
        </w:rPr>
        <w:t>③所有指示灯均</w:t>
      </w:r>
      <w:proofErr w:type="gramStart"/>
      <w:r w:rsidRPr="00272B6E">
        <w:rPr>
          <w:rFonts w:ascii="宋体" w:hAnsi="宋体" w:hint="eastAsia"/>
          <w:sz w:val="24"/>
        </w:rPr>
        <w:t>采用超亮发光二极管</w:t>
      </w:r>
      <w:proofErr w:type="gramEnd"/>
      <w:r w:rsidRPr="00272B6E">
        <w:rPr>
          <w:rFonts w:ascii="宋体" w:hAnsi="宋体" w:hint="eastAsia"/>
          <w:sz w:val="24"/>
        </w:rPr>
        <w:t>型。</w:t>
      </w:r>
    </w:p>
    <w:p w:rsidR="007D433F" w:rsidRPr="00272B6E" w:rsidRDefault="007D433F" w:rsidP="007D433F">
      <w:pPr>
        <w:spacing w:line="600" w:lineRule="exact"/>
        <w:ind w:firstLineChars="200" w:firstLine="480"/>
        <w:rPr>
          <w:rFonts w:ascii="宋体" w:hAnsi="宋体"/>
          <w:sz w:val="24"/>
        </w:rPr>
      </w:pPr>
      <w:r w:rsidRPr="00272B6E">
        <w:rPr>
          <w:rFonts w:ascii="宋体" w:hAnsi="宋体"/>
          <w:sz w:val="24"/>
        </w:rPr>
        <w:t>2.</w:t>
      </w:r>
      <w:r w:rsidR="00B60049">
        <w:rPr>
          <w:rFonts w:ascii="宋体" w:hAnsi="宋体" w:hint="eastAsia"/>
          <w:sz w:val="24"/>
        </w:rPr>
        <w:t>9</w:t>
      </w:r>
      <w:r w:rsidRPr="00272B6E">
        <w:rPr>
          <w:rFonts w:ascii="宋体" w:hAnsi="宋体"/>
          <w:sz w:val="24"/>
        </w:rPr>
        <w:t>.5.4</w:t>
      </w:r>
      <w:r w:rsidRPr="00272B6E">
        <w:rPr>
          <w:rFonts w:ascii="宋体" w:hAnsi="宋体" w:hint="eastAsia"/>
          <w:sz w:val="24"/>
        </w:rPr>
        <w:t xml:space="preserve"> </w:t>
      </w:r>
      <w:r w:rsidR="00296156">
        <w:rPr>
          <w:rFonts w:ascii="宋体" w:hAnsi="宋体" w:hint="eastAsia"/>
          <w:sz w:val="24"/>
        </w:rPr>
        <w:t>AS161</w:t>
      </w:r>
      <w:r w:rsidRPr="00272B6E">
        <w:rPr>
          <w:rFonts w:ascii="宋体" w:hAnsi="宋体" w:hint="eastAsia"/>
          <w:sz w:val="24"/>
        </w:rPr>
        <w:t>/X80项目主焊线/夹具交替/</w:t>
      </w:r>
      <w:proofErr w:type="gramStart"/>
      <w:r w:rsidRPr="00272B6E">
        <w:rPr>
          <w:rFonts w:ascii="宋体" w:hAnsi="宋体" w:hint="eastAsia"/>
          <w:sz w:val="24"/>
        </w:rPr>
        <w:t>不</w:t>
      </w:r>
      <w:proofErr w:type="gramEnd"/>
      <w:r w:rsidRPr="00272B6E">
        <w:rPr>
          <w:rFonts w:ascii="宋体" w:hAnsi="宋体" w:hint="eastAsia"/>
          <w:sz w:val="24"/>
        </w:rPr>
        <w:t>交替共线生产线</w:t>
      </w:r>
      <w:r w:rsidR="00296156">
        <w:rPr>
          <w:rFonts w:ascii="宋体" w:hAnsi="宋体" w:hint="eastAsia"/>
          <w:sz w:val="24"/>
        </w:rPr>
        <w:t>、</w:t>
      </w:r>
      <w:proofErr w:type="gramStart"/>
      <w:r w:rsidR="00296156">
        <w:rPr>
          <w:rFonts w:ascii="宋体" w:hAnsi="宋体" w:hint="eastAsia"/>
          <w:sz w:val="24"/>
        </w:rPr>
        <w:t>侧围线</w:t>
      </w:r>
      <w:proofErr w:type="gramEnd"/>
      <w:r w:rsidRPr="00272B6E">
        <w:rPr>
          <w:rFonts w:ascii="宋体" w:hAnsi="宋体" w:hint="eastAsia"/>
          <w:sz w:val="24"/>
        </w:rPr>
        <w:t>联动运行时，全程需音乐警示，警示声音应≥</w:t>
      </w:r>
      <w:r w:rsidRPr="00272B6E">
        <w:rPr>
          <w:rFonts w:ascii="宋体" w:hAnsi="宋体"/>
          <w:sz w:val="24"/>
        </w:rPr>
        <w:t>100</w:t>
      </w:r>
      <w:r w:rsidRPr="00272B6E">
        <w:rPr>
          <w:rFonts w:ascii="宋体" w:hAnsi="宋体" w:hint="eastAsia"/>
          <w:sz w:val="24"/>
        </w:rPr>
        <w:t>分贝。</w:t>
      </w:r>
    </w:p>
    <w:p w:rsidR="007D433F" w:rsidRPr="00272B6E" w:rsidRDefault="007D433F" w:rsidP="007D433F">
      <w:pPr>
        <w:spacing w:line="600" w:lineRule="exact"/>
        <w:ind w:left="169"/>
        <w:rPr>
          <w:rFonts w:ascii="宋体" w:hAnsi="宋体"/>
          <w:sz w:val="24"/>
        </w:rPr>
      </w:pPr>
      <w:r w:rsidRPr="00272B6E">
        <w:rPr>
          <w:rFonts w:ascii="宋体" w:hAnsi="宋体"/>
          <w:sz w:val="24"/>
        </w:rPr>
        <w:t>2.</w:t>
      </w:r>
      <w:r w:rsidR="00B60049">
        <w:rPr>
          <w:rFonts w:ascii="宋体" w:hAnsi="宋体" w:hint="eastAsia"/>
          <w:sz w:val="24"/>
        </w:rPr>
        <w:t>10</w:t>
      </w:r>
      <w:r w:rsidRPr="00272B6E">
        <w:rPr>
          <w:rFonts w:ascii="宋体" w:hAnsi="宋体"/>
          <w:sz w:val="24"/>
        </w:rPr>
        <w:t xml:space="preserve"> </w:t>
      </w:r>
      <w:r w:rsidRPr="00272B6E">
        <w:rPr>
          <w:rFonts w:ascii="宋体" w:hAnsi="宋体" w:hint="eastAsia"/>
          <w:sz w:val="24"/>
        </w:rPr>
        <w:t>接地：</w:t>
      </w:r>
    </w:p>
    <w:p w:rsidR="007D433F" w:rsidRPr="00272B6E" w:rsidRDefault="007D433F" w:rsidP="007D433F">
      <w:pPr>
        <w:spacing w:line="600" w:lineRule="exact"/>
        <w:ind w:leftChars="80" w:left="168" w:firstLineChars="100" w:firstLine="240"/>
        <w:rPr>
          <w:rFonts w:ascii="宋体" w:hAnsi="宋体"/>
          <w:sz w:val="24"/>
        </w:rPr>
      </w:pPr>
      <w:r w:rsidRPr="00272B6E">
        <w:rPr>
          <w:rFonts w:ascii="宋体" w:hAnsi="宋体" w:hint="eastAsia"/>
          <w:sz w:val="24"/>
        </w:rPr>
        <w:t>2.</w:t>
      </w:r>
      <w:r w:rsidR="00B60049">
        <w:rPr>
          <w:rFonts w:ascii="宋体" w:hAnsi="宋体" w:hint="eastAsia"/>
          <w:sz w:val="24"/>
        </w:rPr>
        <w:t>10</w:t>
      </w:r>
      <w:r w:rsidRPr="00272B6E">
        <w:rPr>
          <w:rFonts w:ascii="宋体" w:hAnsi="宋体" w:hint="eastAsia"/>
          <w:sz w:val="24"/>
        </w:rPr>
        <w:t>.1符合国家和行业相关标准；</w:t>
      </w:r>
    </w:p>
    <w:p w:rsidR="007D433F" w:rsidRPr="00272B6E" w:rsidRDefault="007D433F" w:rsidP="007D433F">
      <w:pPr>
        <w:spacing w:line="600" w:lineRule="exact"/>
        <w:ind w:leftChars="80" w:left="168" w:firstLineChars="100" w:firstLine="240"/>
        <w:rPr>
          <w:rFonts w:ascii="宋体" w:hAnsi="宋体"/>
          <w:sz w:val="24"/>
        </w:rPr>
      </w:pPr>
      <w:r w:rsidRPr="00272B6E">
        <w:rPr>
          <w:rFonts w:ascii="宋体" w:hAnsi="宋体" w:hint="eastAsia"/>
          <w:sz w:val="24"/>
        </w:rPr>
        <w:t>2.</w:t>
      </w:r>
      <w:r w:rsidR="00B60049">
        <w:rPr>
          <w:rFonts w:ascii="宋体" w:hAnsi="宋体" w:hint="eastAsia"/>
          <w:sz w:val="24"/>
        </w:rPr>
        <w:t>10</w:t>
      </w:r>
      <w:r w:rsidRPr="00272B6E">
        <w:rPr>
          <w:rFonts w:ascii="宋体" w:hAnsi="宋体" w:hint="eastAsia"/>
          <w:sz w:val="24"/>
        </w:rPr>
        <w:t>.2电控柜接地应使用铜接地接线片和</w:t>
      </w:r>
      <w:proofErr w:type="gramStart"/>
      <w:r w:rsidRPr="00272B6E">
        <w:rPr>
          <w:rFonts w:ascii="宋体" w:hAnsi="宋体" w:hint="eastAsia"/>
          <w:sz w:val="24"/>
        </w:rPr>
        <w:t>铜排</w:t>
      </w:r>
      <w:proofErr w:type="gramEnd"/>
      <w:r w:rsidRPr="00272B6E">
        <w:rPr>
          <w:rFonts w:ascii="宋体" w:hAnsi="宋体" w:hint="eastAsia"/>
          <w:sz w:val="24"/>
        </w:rPr>
        <w:t>；</w:t>
      </w:r>
    </w:p>
    <w:p w:rsidR="007D433F" w:rsidRPr="00272B6E" w:rsidRDefault="007D433F" w:rsidP="007D433F">
      <w:pPr>
        <w:spacing w:line="600" w:lineRule="exact"/>
        <w:ind w:leftChars="80" w:left="168" w:firstLineChars="100" w:firstLine="240"/>
        <w:rPr>
          <w:rFonts w:ascii="宋体" w:hAnsi="宋体"/>
          <w:sz w:val="24"/>
        </w:rPr>
      </w:pPr>
      <w:r w:rsidRPr="00272B6E">
        <w:rPr>
          <w:rFonts w:ascii="宋体" w:hAnsi="宋体" w:hint="eastAsia"/>
          <w:sz w:val="24"/>
        </w:rPr>
        <w:t>2.</w:t>
      </w:r>
      <w:r w:rsidR="00B60049">
        <w:rPr>
          <w:rFonts w:ascii="宋体" w:hAnsi="宋体" w:hint="eastAsia"/>
          <w:sz w:val="24"/>
        </w:rPr>
        <w:t>10</w:t>
      </w:r>
      <w:r w:rsidRPr="00272B6E">
        <w:rPr>
          <w:rFonts w:ascii="宋体" w:hAnsi="宋体" w:hint="eastAsia"/>
          <w:sz w:val="24"/>
        </w:rPr>
        <w:t>.3所有的接地线都应当</w:t>
      </w:r>
      <w:proofErr w:type="gramStart"/>
      <w:r w:rsidRPr="00272B6E">
        <w:rPr>
          <w:rFonts w:ascii="宋体" w:hAnsi="宋体" w:hint="eastAsia"/>
          <w:sz w:val="24"/>
        </w:rPr>
        <w:t>连至主电控柜</w:t>
      </w:r>
      <w:proofErr w:type="gramEnd"/>
      <w:r w:rsidRPr="00272B6E">
        <w:rPr>
          <w:rFonts w:ascii="宋体" w:hAnsi="宋体" w:hint="eastAsia"/>
          <w:sz w:val="24"/>
        </w:rPr>
        <w:t>内部的共用的铜母线上；</w:t>
      </w:r>
    </w:p>
    <w:p w:rsidR="007D433F" w:rsidRPr="00272B6E" w:rsidRDefault="007D433F" w:rsidP="007D433F">
      <w:pPr>
        <w:spacing w:line="600" w:lineRule="exact"/>
        <w:ind w:leftChars="80" w:left="168" w:firstLineChars="100" w:firstLine="240"/>
        <w:rPr>
          <w:rFonts w:ascii="宋体" w:hAnsi="宋体"/>
          <w:sz w:val="24"/>
        </w:rPr>
      </w:pPr>
      <w:r w:rsidRPr="00272B6E">
        <w:rPr>
          <w:rFonts w:ascii="宋体" w:hAnsi="宋体" w:hint="eastAsia"/>
          <w:sz w:val="24"/>
        </w:rPr>
        <w:t>2.</w:t>
      </w:r>
      <w:r w:rsidR="00B60049">
        <w:rPr>
          <w:rFonts w:ascii="宋体" w:hAnsi="宋体" w:hint="eastAsia"/>
          <w:sz w:val="24"/>
        </w:rPr>
        <w:t>10</w:t>
      </w:r>
      <w:r w:rsidRPr="00272B6E">
        <w:rPr>
          <w:rFonts w:ascii="宋体" w:hAnsi="宋体" w:hint="eastAsia"/>
          <w:sz w:val="24"/>
        </w:rPr>
        <w:t>.4轴承和润滑系统不应当作为接地部位；</w:t>
      </w:r>
    </w:p>
    <w:p w:rsidR="007D433F" w:rsidRPr="00272B6E" w:rsidRDefault="007D433F" w:rsidP="007D433F">
      <w:pPr>
        <w:spacing w:line="600" w:lineRule="exact"/>
        <w:ind w:leftChars="80" w:left="168" w:firstLineChars="100" w:firstLine="240"/>
        <w:rPr>
          <w:rFonts w:ascii="宋体" w:hAnsi="宋体"/>
          <w:sz w:val="24"/>
        </w:rPr>
      </w:pPr>
      <w:r w:rsidRPr="00272B6E">
        <w:rPr>
          <w:rFonts w:ascii="宋体" w:hAnsi="宋体" w:hint="eastAsia"/>
          <w:sz w:val="24"/>
        </w:rPr>
        <w:t>2.</w:t>
      </w:r>
      <w:r w:rsidR="00B60049">
        <w:rPr>
          <w:rFonts w:ascii="宋体" w:hAnsi="宋体" w:hint="eastAsia"/>
          <w:sz w:val="24"/>
        </w:rPr>
        <w:t>10</w:t>
      </w:r>
      <w:r w:rsidRPr="00272B6E">
        <w:rPr>
          <w:rFonts w:ascii="宋体" w:hAnsi="宋体" w:hint="eastAsia"/>
          <w:sz w:val="24"/>
        </w:rPr>
        <w:t>.5多根接地线不应当连至一个接线端子，每一个接地线应当有独立的接线端子；</w:t>
      </w:r>
    </w:p>
    <w:p w:rsidR="007D433F" w:rsidRPr="00272B6E" w:rsidRDefault="007D433F" w:rsidP="007D433F">
      <w:pPr>
        <w:spacing w:line="600" w:lineRule="exact"/>
        <w:ind w:leftChars="80" w:left="168" w:firstLineChars="100" w:firstLine="240"/>
        <w:rPr>
          <w:rFonts w:ascii="宋体" w:hAnsi="宋体"/>
          <w:sz w:val="24"/>
        </w:rPr>
      </w:pPr>
      <w:r w:rsidRPr="00272B6E">
        <w:rPr>
          <w:rFonts w:ascii="宋体" w:hAnsi="宋体" w:hint="eastAsia"/>
          <w:sz w:val="24"/>
        </w:rPr>
        <w:t>2.</w:t>
      </w:r>
      <w:r w:rsidR="00B60049">
        <w:rPr>
          <w:rFonts w:ascii="宋体" w:hAnsi="宋体" w:hint="eastAsia"/>
          <w:sz w:val="24"/>
        </w:rPr>
        <w:t>10</w:t>
      </w:r>
      <w:r w:rsidRPr="00272B6E">
        <w:rPr>
          <w:rFonts w:ascii="宋体" w:hAnsi="宋体" w:hint="eastAsia"/>
          <w:sz w:val="24"/>
        </w:rPr>
        <w:t>.6电缆管道、线槽和桥架不应当作为接地导体；</w:t>
      </w:r>
    </w:p>
    <w:p w:rsidR="007D433F" w:rsidRPr="00272B6E" w:rsidRDefault="007D433F" w:rsidP="007D433F">
      <w:pPr>
        <w:spacing w:line="600" w:lineRule="exact"/>
        <w:ind w:leftChars="80" w:left="168" w:firstLineChars="100" w:firstLine="240"/>
        <w:rPr>
          <w:rFonts w:ascii="宋体" w:hAnsi="宋体"/>
          <w:sz w:val="24"/>
        </w:rPr>
      </w:pPr>
      <w:r w:rsidRPr="00272B6E">
        <w:rPr>
          <w:rFonts w:ascii="宋体" w:hAnsi="宋体" w:hint="eastAsia"/>
          <w:sz w:val="24"/>
        </w:rPr>
        <w:t>2.</w:t>
      </w:r>
      <w:r w:rsidR="00B60049">
        <w:rPr>
          <w:rFonts w:ascii="宋体" w:hAnsi="宋体" w:hint="eastAsia"/>
          <w:sz w:val="24"/>
        </w:rPr>
        <w:t>10</w:t>
      </w:r>
      <w:r w:rsidRPr="00272B6E">
        <w:rPr>
          <w:rFonts w:ascii="宋体" w:hAnsi="宋体" w:hint="eastAsia"/>
          <w:sz w:val="24"/>
        </w:rPr>
        <w:t>.7接地的导体规格大小应当足够大，以便最高过电流能够通过装置。</w:t>
      </w:r>
    </w:p>
    <w:p w:rsidR="007D433F" w:rsidRPr="00272B6E" w:rsidRDefault="007D433F" w:rsidP="007D433F">
      <w:pPr>
        <w:spacing w:line="600" w:lineRule="exact"/>
        <w:ind w:left="169"/>
        <w:rPr>
          <w:rFonts w:ascii="宋体" w:hAnsi="宋体"/>
          <w:sz w:val="24"/>
        </w:rPr>
      </w:pPr>
      <w:r w:rsidRPr="00272B6E">
        <w:rPr>
          <w:rFonts w:ascii="宋体" w:hAnsi="宋体"/>
          <w:sz w:val="24"/>
        </w:rPr>
        <w:t>2.</w:t>
      </w:r>
      <w:r w:rsidR="00B60049">
        <w:rPr>
          <w:rFonts w:ascii="宋体" w:hAnsi="宋体" w:hint="eastAsia"/>
          <w:sz w:val="24"/>
        </w:rPr>
        <w:t>11</w:t>
      </w:r>
      <w:r w:rsidRPr="00272B6E">
        <w:rPr>
          <w:rFonts w:ascii="宋体" w:hAnsi="宋体" w:hint="eastAsia"/>
          <w:sz w:val="24"/>
        </w:rPr>
        <w:t>主要制造技术要求：</w:t>
      </w:r>
    </w:p>
    <w:p w:rsidR="007D433F" w:rsidRPr="00272B6E" w:rsidRDefault="007D433F" w:rsidP="007D433F">
      <w:pPr>
        <w:spacing w:line="600" w:lineRule="exact"/>
        <w:ind w:firstLineChars="200" w:firstLine="480"/>
        <w:rPr>
          <w:rFonts w:ascii="宋体" w:hAnsi="宋体"/>
          <w:sz w:val="24"/>
        </w:rPr>
      </w:pPr>
      <w:r w:rsidRPr="00272B6E">
        <w:rPr>
          <w:rFonts w:ascii="宋体" w:hAnsi="宋体"/>
          <w:sz w:val="24"/>
        </w:rPr>
        <w:t>2.</w:t>
      </w:r>
      <w:r w:rsidR="00B60049">
        <w:rPr>
          <w:rFonts w:ascii="宋体" w:hAnsi="宋体"/>
          <w:sz w:val="24"/>
        </w:rPr>
        <w:t>11</w:t>
      </w:r>
      <w:r w:rsidRPr="00272B6E">
        <w:rPr>
          <w:rFonts w:ascii="宋体" w:hAnsi="宋体"/>
          <w:sz w:val="24"/>
        </w:rPr>
        <w:t>.1</w:t>
      </w:r>
      <w:r w:rsidRPr="00272B6E">
        <w:rPr>
          <w:rFonts w:ascii="宋体" w:hAnsi="宋体" w:hint="eastAsia"/>
          <w:sz w:val="24"/>
        </w:rPr>
        <w:t>严格按照国家有关电气设计规范进行设计，根据甲方要求：控制盒外使用的电器元件</w:t>
      </w:r>
      <w:r w:rsidRPr="00272B6E">
        <w:rPr>
          <w:rFonts w:ascii="宋体" w:hAnsi="宋体"/>
          <w:sz w:val="24"/>
        </w:rPr>
        <w:t>IP</w:t>
      </w:r>
      <w:r w:rsidRPr="00272B6E">
        <w:rPr>
          <w:rFonts w:ascii="宋体" w:hAnsi="宋体" w:hint="eastAsia"/>
          <w:sz w:val="24"/>
        </w:rPr>
        <w:t>防护等级为</w:t>
      </w:r>
      <w:r w:rsidRPr="00272B6E">
        <w:rPr>
          <w:rFonts w:ascii="宋体" w:hAnsi="宋体"/>
          <w:sz w:val="24"/>
        </w:rPr>
        <w:t>IP67</w:t>
      </w:r>
      <w:r w:rsidRPr="00272B6E">
        <w:rPr>
          <w:rFonts w:ascii="宋体" w:hAnsi="宋体" w:hint="eastAsia"/>
          <w:sz w:val="24"/>
        </w:rPr>
        <w:t>，控制柜、控制盒的</w:t>
      </w:r>
      <w:r w:rsidRPr="00272B6E">
        <w:rPr>
          <w:rFonts w:ascii="宋体" w:hAnsi="宋体"/>
          <w:sz w:val="24"/>
        </w:rPr>
        <w:t>IP</w:t>
      </w:r>
      <w:r w:rsidRPr="00272B6E">
        <w:rPr>
          <w:rFonts w:ascii="宋体" w:hAnsi="宋体" w:hint="eastAsia"/>
          <w:sz w:val="24"/>
        </w:rPr>
        <w:t>防护等级不得小于</w:t>
      </w:r>
      <w:r w:rsidRPr="00272B6E">
        <w:rPr>
          <w:rFonts w:ascii="宋体" w:hAnsi="宋体"/>
          <w:sz w:val="24"/>
        </w:rPr>
        <w:t>IP54</w:t>
      </w:r>
      <w:r w:rsidRPr="00272B6E">
        <w:rPr>
          <w:rFonts w:ascii="宋体" w:hAnsi="宋体" w:hint="eastAsia"/>
          <w:sz w:val="24"/>
        </w:rPr>
        <w:t>；</w:t>
      </w:r>
    </w:p>
    <w:p w:rsidR="007D433F" w:rsidRPr="00272B6E" w:rsidRDefault="007D433F" w:rsidP="007D433F">
      <w:pPr>
        <w:spacing w:line="600" w:lineRule="exact"/>
        <w:ind w:firstLineChars="200" w:firstLine="480"/>
        <w:rPr>
          <w:rFonts w:ascii="宋体" w:hAnsi="宋体"/>
          <w:sz w:val="24"/>
        </w:rPr>
      </w:pPr>
      <w:r w:rsidRPr="00272B6E">
        <w:rPr>
          <w:rFonts w:ascii="宋体" w:hAnsi="宋体"/>
          <w:sz w:val="24"/>
        </w:rPr>
        <w:t>2.</w:t>
      </w:r>
      <w:r w:rsidR="00B60049">
        <w:rPr>
          <w:rFonts w:ascii="宋体" w:hAnsi="宋体"/>
          <w:sz w:val="24"/>
        </w:rPr>
        <w:t>11</w:t>
      </w:r>
      <w:r w:rsidRPr="00272B6E">
        <w:rPr>
          <w:rFonts w:ascii="宋体" w:hAnsi="宋体"/>
          <w:sz w:val="24"/>
        </w:rPr>
        <w:t xml:space="preserve">.2 </w:t>
      </w:r>
      <w:r w:rsidRPr="00272B6E">
        <w:rPr>
          <w:rFonts w:ascii="宋体" w:hAnsi="宋体" w:hint="eastAsia"/>
          <w:sz w:val="24"/>
        </w:rPr>
        <w:t>严格按照国家有关电气装置制造标准进行制造；</w:t>
      </w:r>
    </w:p>
    <w:p w:rsidR="007D433F" w:rsidRPr="00272B6E" w:rsidRDefault="007D433F" w:rsidP="007D433F">
      <w:pPr>
        <w:spacing w:line="600" w:lineRule="exact"/>
        <w:ind w:firstLineChars="200" w:firstLine="480"/>
        <w:rPr>
          <w:rFonts w:ascii="宋体" w:hAnsi="宋体"/>
          <w:sz w:val="24"/>
        </w:rPr>
      </w:pPr>
      <w:r w:rsidRPr="00272B6E">
        <w:rPr>
          <w:rFonts w:ascii="宋体" w:hAnsi="宋体"/>
          <w:sz w:val="24"/>
        </w:rPr>
        <w:t>2.</w:t>
      </w:r>
      <w:r w:rsidR="00B60049">
        <w:rPr>
          <w:rFonts w:ascii="宋体" w:hAnsi="宋体"/>
          <w:sz w:val="24"/>
        </w:rPr>
        <w:t>11</w:t>
      </w:r>
      <w:r w:rsidRPr="00272B6E">
        <w:rPr>
          <w:rFonts w:ascii="宋体" w:hAnsi="宋体"/>
          <w:sz w:val="24"/>
        </w:rPr>
        <w:t>.3</w:t>
      </w:r>
      <w:r w:rsidRPr="00272B6E">
        <w:rPr>
          <w:rFonts w:ascii="宋体" w:hAnsi="宋体" w:hint="eastAsia"/>
          <w:sz w:val="24"/>
        </w:rPr>
        <w:t>严格按照国家有关电气装置安装工程规范进行施工及安装；</w:t>
      </w:r>
    </w:p>
    <w:p w:rsidR="007D433F" w:rsidRPr="00272B6E" w:rsidRDefault="007D433F" w:rsidP="007D433F">
      <w:pPr>
        <w:spacing w:line="600" w:lineRule="exact"/>
        <w:ind w:firstLineChars="200" w:firstLine="480"/>
        <w:rPr>
          <w:rFonts w:ascii="宋体" w:hAnsi="宋体"/>
          <w:sz w:val="24"/>
        </w:rPr>
      </w:pPr>
      <w:r w:rsidRPr="00272B6E">
        <w:rPr>
          <w:rFonts w:ascii="宋体" w:hAnsi="宋体"/>
          <w:sz w:val="24"/>
        </w:rPr>
        <w:t>2.</w:t>
      </w:r>
      <w:r w:rsidR="00B60049">
        <w:rPr>
          <w:rFonts w:ascii="宋体" w:hAnsi="宋体"/>
          <w:sz w:val="24"/>
        </w:rPr>
        <w:t>11</w:t>
      </w:r>
      <w:r w:rsidRPr="00272B6E">
        <w:rPr>
          <w:rFonts w:ascii="宋体" w:hAnsi="宋体"/>
          <w:sz w:val="24"/>
        </w:rPr>
        <w:t xml:space="preserve">.4 </w:t>
      </w:r>
      <w:r w:rsidRPr="00272B6E">
        <w:rPr>
          <w:rFonts w:ascii="宋体" w:hAnsi="宋体" w:hint="eastAsia"/>
          <w:sz w:val="24"/>
        </w:rPr>
        <w:t>电气设计图纸须经甲方会签认可；</w:t>
      </w:r>
    </w:p>
    <w:p w:rsidR="007D433F" w:rsidRPr="00272B6E" w:rsidRDefault="007D433F" w:rsidP="007D433F">
      <w:pPr>
        <w:spacing w:line="600" w:lineRule="exact"/>
        <w:ind w:firstLineChars="200" w:firstLine="480"/>
        <w:rPr>
          <w:rFonts w:ascii="宋体" w:hAnsi="宋体"/>
          <w:sz w:val="24"/>
        </w:rPr>
      </w:pPr>
      <w:r w:rsidRPr="00272B6E">
        <w:rPr>
          <w:rFonts w:ascii="宋体" w:hAnsi="宋体"/>
          <w:sz w:val="24"/>
        </w:rPr>
        <w:t>2.</w:t>
      </w:r>
      <w:r w:rsidR="00B60049">
        <w:rPr>
          <w:rFonts w:ascii="宋体" w:hAnsi="宋体"/>
          <w:sz w:val="24"/>
        </w:rPr>
        <w:t>11</w:t>
      </w:r>
      <w:r w:rsidRPr="00272B6E">
        <w:rPr>
          <w:rFonts w:ascii="宋体" w:hAnsi="宋体"/>
          <w:sz w:val="24"/>
        </w:rPr>
        <w:t xml:space="preserve">.5 </w:t>
      </w:r>
      <w:r w:rsidRPr="00272B6E">
        <w:rPr>
          <w:rFonts w:ascii="宋体" w:hAnsi="宋体" w:hint="eastAsia"/>
          <w:sz w:val="24"/>
        </w:rPr>
        <w:t>以设计图纸为依据，严格按图施工；</w:t>
      </w:r>
    </w:p>
    <w:p w:rsidR="007D433F" w:rsidRPr="00272B6E" w:rsidRDefault="007D433F" w:rsidP="007D433F">
      <w:pPr>
        <w:spacing w:line="600" w:lineRule="exact"/>
        <w:ind w:firstLineChars="200" w:firstLine="480"/>
        <w:rPr>
          <w:rFonts w:ascii="宋体" w:hAnsi="宋体"/>
          <w:sz w:val="24"/>
        </w:rPr>
      </w:pPr>
      <w:r w:rsidRPr="00272B6E">
        <w:rPr>
          <w:rFonts w:ascii="宋体" w:hAnsi="宋体"/>
          <w:sz w:val="24"/>
        </w:rPr>
        <w:lastRenderedPageBreak/>
        <w:t>2.</w:t>
      </w:r>
      <w:r w:rsidR="00B60049">
        <w:rPr>
          <w:rFonts w:ascii="宋体" w:hAnsi="宋体"/>
          <w:sz w:val="24"/>
        </w:rPr>
        <w:t>11</w:t>
      </w:r>
      <w:r w:rsidRPr="00272B6E">
        <w:rPr>
          <w:rFonts w:ascii="宋体" w:hAnsi="宋体"/>
          <w:sz w:val="24"/>
        </w:rPr>
        <w:t xml:space="preserve">.6 </w:t>
      </w:r>
      <w:r w:rsidRPr="00272B6E">
        <w:rPr>
          <w:rFonts w:ascii="宋体" w:hAnsi="宋体" w:hint="eastAsia"/>
          <w:sz w:val="24"/>
        </w:rPr>
        <w:t>使用的元器件、材料，应与设计图纸相符合，</w:t>
      </w:r>
      <w:proofErr w:type="gramStart"/>
      <w:r w:rsidRPr="00272B6E">
        <w:rPr>
          <w:rFonts w:ascii="宋体" w:hAnsi="宋体" w:hint="eastAsia"/>
          <w:sz w:val="24"/>
        </w:rPr>
        <w:t>若客观</w:t>
      </w:r>
      <w:proofErr w:type="gramEnd"/>
      <w:r w:rsidRPr="00272B6E">
        <w:rPr>
          <w:rFonts w:ascii="宋体" w:hAnsi="宋体" w:hint="eastAsia"/>
          <w:sz w:val="24"/>
        </w:rPr>
        <w:t>情况要求更改的，乙方应该征得甲方同意，共同制定改正措施，按改正措施进行；甲乙双方必须妥善保管工程更改核定单，核定单上必须有双方技术代表签字方有效。</w:t>
      </w:r>
    </w:p>
    <w:p w:rsidR="007D433F" w:rsidRPr="00272B6E" w:rsidRDefault="007D433F" w:rsidP="007D433F">
      <w:pPr>
        <w:spacing w:line="600" w:lineRule="exact"/>
        <w:ind w:firstLineChars="100" w:firstLine="240"/>
        <w:rPr>
          <w:rFonts w:ascii="宋体" w:hAnsi="宋体"/>
          <w:sz w:val="24"/>
        </w:rPr>
      </w:pPr>
      <w:r w:rsidRPr="00272B6E">
        <w:rPr>
          <w:rFonts w:ascii="宋体" w:hAnsi="宋体"/>
          <w:sz w:val="24"/>
        </w:rPr>
        <w:t>2.</w:t>
      </w:r>
      <w:r w:rsidR="00B60049">
        <w:rPr>
          <w:rFonts w:ascii="宋体" w:hAnsi="宋体" w:hint="eastAsia"/>
          <w:sz w:val="24"/>
        </w:rPr>
        <w:t>12</w:t>
      </w:r>
      <w:r w:rsidRPr="00272B6E">
        <w:rPr>
          <w:rFonts w:ascii="宋体" w:hAnsi="宋体" w:hint="eastAsia"/>
          <w:sz w:val="24"/>
        </w:rPr>
        <w:t>开关柜主要制造技术要求：</w:t>
      </w:r>
    </w:p>
    <w:p w:rsidR="007D433F" w:rsidRPr="00272B6E" w:rsidRDefault="007D433F" w:rsidP="007D433F">
      <w:pPr>
        <w:spacing w:line="600" w:lineRule="exact"/>
        <w:ind w:left="169"/>
        <w:rPr>
          <w:rFonts w:ascii="宋体" w:hAnsi="宋体"/>
          <w:sz w:val="24"/>
        </w:rPr>
      </w:pPr>
      <w:r w:rsidRPr="00272B6E">
        <w:rPr>
          <w:rFonts w:ascii="宋体" w:hAnsi="宋体"/>
          <w:sz w:val="24"/>
        </w:rPr>
        <w:t xml:space="preserve">   </w:t>
      </w:r>
      <w:r w:rsidRPr="00272B6E">
        <w:rPr>
          <w:rFonts w:ascii="宋体" w:hAnsi="宋体" w:hint="eastAsia"/>
          <w:sz w:val="24"/>
        </w:rPr>
        <w:t>2.</w:t>
      </w:r>
      <w:r w:rsidR="00B60049">
        <w:rPr>
          <w:rFonts w:ascii="宋体" w:hAnsi="宋体" w:hint="eastAsia"/>
          <w:sz w:val="24"/>
        </w:rPr>
        <w:t>12</w:t>
      </w:r>
      <w:r w:rsidRPr="00272B6E">
        <w:rPr>
          <w:rFonts w:ascii="宋体" w:hAnsi="宋体" w:hint="eastAsia"/>
          <w:sz w:val="24"/>
        </w:rPr>
        <w:t>.1遵守国标对开关柜的制造要求；</w:t>
      </w:r>
    </w:p>
    <w:p w:rsidR="007D433F" w:rsidRPr="00272B6E" w:rsidRDefault="007D433F" w:rsidP="007D433F">
      <w:pPr>
        <w:spacing w:line="600" w:lineRule="exact"/>
        <w:ind w:left="169"/>
        <w:rPr>
          <w:rFonts w:ascii="宋体" w:hAnsi="宋体"/>
          <w:sz w:val="24"/>
        </w:rPr>
      </w:pPr>
      <w:r w:rsidRPr="00272B6E">
        <w:rPr>
          <w:rFonts w:ascii="宋体" w:hAnsi="宋体"/>
          <w:sz w:val="24"/>
        </w:rPr>
        <w:t xml:space="preserve">   </w:t>
      </w:r>
      <w:r w:rsidRPr="00272B6E">
        <w:rPr>
          <w:rFonts w:ascii="宋体" w:hAnsi="宋体" w:hint="eastAsia"/>
          <w:sz w:val="24"/>
        </w:rPr>
        <w:t>2.</w:t>
      </w:r>
      <w:r w:rsidR="00B60049">
        <w:rPr>
          <w:rFonts w:ascii="宋体" w:hAnsi="宋体" w:hint="eastAsia"/>
          <w:sz w:val="24"/>
        </w:rPr>
        <w:t>12</w:t>
      </w:r>
      <w:r w:rsidRPr="00272B6E">
        <w:rPr>
          <w:rFonts w:ascii="宋体" w:hAnsi="宋体" w:hint="eastAsia"/>
          <w:sz w:val="24"/>
        </w:rPr>
        <w:t>.2采用组合式标准电柜，进行喷塑，颜色</w:t>
      </w:r>
      <w:proofErr w:type="gramStart"/>
      <w:r w:rsidRPr="00272B6E">
        <w:rPr>
          <w:rFonts w:ascii="宋体" w:hAnsi="宋体" w:hint="eastAsia"/>
          <w:sz w:val="24"/>
        </w:rPr>
        <w:t>为欧标</w:t>
      </w:r>
      <w:proofErr w:type="gramEnd"/>
      <w:r w:rsidRPr="00272B6E">
        <w:rPr>
          <w:rFonts w:ascii="宋体" w:hAnsi="宋体"/>
          <w:sz w:val="24"/>
        </w:rPr>
        <w:t>RAL7035</w:t>
      </w:r>
      <w:r w:rsidRPr="00272B6E">
        <w:rPr>
          <w:rFonts w:ascii="宋体" w:hAnsi="宋体" w:hint="eastAsia"/>
          <w:sz w:val="24"/>
        </w:rPr>
        <w:t>；</w:t>
      </w:r>
    </w:p>
    <w:p w:rsidR="007D433F" w:rsidRPr="00272B6E" w:rsidRDefault="007D433F" w:rsidP="007D433F">
      <w:pPr>
        <w:spacing w:line="600" w:lineRule="exact"/>
        <w:ind w:left="169"/>
        <w:rPr>
          <w:rFonts w:ascii="宋体" w:hAnsi="宋体"/>
          <w:sz w:val="24"/>
        </w:rPr>
      </w:pPr>
      <w:r w:rsidRPr="00272B6E">
        <w:rPr>
          <w:rFonts w:ascii="宋体" w:hAnsi="宋体"/>
          <w:sz w:val="24"/>
        </w:rPr>
        <w:t xml:space="preserve">   </w:t>
      </w:r>
      <w:r w:rsidRPr="00272B6E">
        <w:rPr>
          <w:rFonts w:ascii="宋体" w:hAnsi="宋体" w:hint="eastAsia"/>
          <w:sz w:val="24"/>
        </w:rPr>
        <w:t>2.</w:t>
      </w:r>
      <w:r w:rsidR="00B60049">
        <w:rPr>
          <w:rFonts w:ascii="宋体" w:hAnsi="宋体" w:hint="eastAsia"/>
          <w:sz w:val="24"/>
        </w:rPr>
        <w:t>12</w:t>
      </w:r>
      <w:r w:rsidRPr="00272B6E">
        <w:rPr>
          <w:rFonts w:ascii="宋体" w:hAnsi="宋体" w:hint="eastAsia"/>
          <w:sz w:val="24"/>
        </w:rPr>
        <w:t>.3制造后，其垂直度、水平度应符合有关规定，并按有关规范进行验收；</w:t>
      </w:r>
    </w:p>
    <w:p w:rsidR="007D433F" w:rsidRPr="00272B6E" w:rsidRDefault="007D433F" w:rsidP="007D433F">
      <w:pPr>
        <w:spacing w:line="600" w:lineRule="exact"/>
        <w:ind w:left="169"/>
        <w:rPr>
          <w:rFonts w:ascii="宋体" w:hAnsi="宋体"/>
          <w:sz w:val="24"/>
        </w:rPr>
      </w:pPr>
      <w:r w:rsidRPr="00272B6E">
        <w:rPr>
          <w:rFonts w:ascii="宋体" w:hAnsi="宋体"/>
          <w:sz w:val="24"/>
        </w:rPr>
        <w:t xml:space="preserve">   </w:t>
      </w:r>
      <w:r w:rsidRPr="00272B6E">
        <w:rPr>
          <w:rFonts w:ascii="宋体" w:hAnsi="宋体" w:hint="eastAsia"/>
          <w:sz w:val="24"/>
        </w:rPr>
        <w:t>2.</w:t>
      </w:r>
      <w:r w:rsidR="00B60049">
        <w:rPr>
          <w:rFonts w:ascii="宋体" w:hAnsi="宋体" w:hint="eastAsia"/>
          <w:sz w:val="24"/>
        </w:rPr>
        <w:t>12</w:t>
      </w:r>
      <w:r w:rsidRPr="00272B6E">
        <w:rPr>
          <w:rFonts w:ascii="宋体" w:hAnsi="宋体" w:hint="eastAsia"/>
          <w:sz w:val="24"/>
        </w:rPr>
        <w:t>.4电柜应有警示牌，柜顶设</w:t>
      </w:r>
      <w:proofErr w:type="gramStart"/>
      <w:r w:rsidRPr="00272B6E">
        <w:rPr>
          <w:rFonts w:ascii="宋体" w:hAnsi="宋体" w:hint="eastAsia"/>
          <w:sz w:val="24"/>
        </w:rPr>
        <w:t>柱型报警灯</w:t>
      </w:r>
      <w:proofErr w:type="gramEnd"/>
      <w:r w:rsidRPr="00272B6E">
        <w:rPr>
          <w:rFonts w:ascii="宋体" w:hAnsi="宋体" w:hint="eastAsia"/>
          <w:sz w:val="24"/>
        </w:rPr>
        <w:t>；电柜面板设计须由甲方和乙方双方研究确定；</w:t>
      </w:r>
    </w:p>
    <w:p w:rsidR="007D433F" w:rsidRPr="00272B6E" w:rsidRDefault="007D433F" w:rsidP="007D433F">
      <w:pPr>
        <w:spacing w:line="600" w:lineRule="exact"/>
        <w:ind w:left="169"/>
        <w:rPr>
          <w:rFonts w:ascii="宋体" w:hAnsi="宋体"/>
          <w:sz w:val="24"/>
        </w:rPr>
      </w:pPr>
      <w:r w:rsidRPr="00272B6E">
        <w:rPr>
          <w:rFonts w:ascii="宋体" w:hAnsi="宋体"/>
          <w:sz w:val="24"/>
        </w:rPr>
        <w:t xml:space="preserve">   </w:t>
      </w:r>
      <w:r w:rsidRPr="00272B6E">
        <w:rPr>
          <w:rFonts w:ascii="宋体" w:hAnsi="宋体" w:hint="eastAsia"/>
          <w:sz w:val="24"/>
        </w:rPr>
        <w:t>2.</w:t>
      </w:r>
      <w:r w:rsidR="00B60049">
        <w:rPr>
          <w:rFonts w:ascii="宋体" w:hAnsi="宋体" w:hint="eastAsia"/>
          <w:sz w:val="24"/>
        </w:rPr>
        <w:t>12</w:t>
      </w:r>
      <w:r w:rsidRPr="00272B6E">
        <w:rPr>
          <w:rFonts w:ascii="宋体" w:hAnsi="宋体" w:hint="eastAsia"/>
          <w:sz w:val="24"/>
        </w:rPr>
        <w:t>.5电柜采用下进下出线方式；</w:t>
      </w:r>
    </w:p>
    <w:p w:rsidR="007D433F" w:rsidRPr="00272B6E" w:rsidRDefault="007D433F" w:rsidP="007D433F">
      <w:pPr>
        <w:spacing w:line="600" w:lineRule="exact"/>
        <w:ind w:leftChars="80" w:left="168" w:firstLineChars="50" w:firstLine="120"/>
        <w:rPr>
          <w:rFonts w:ascii="宋体" w:hAnsi="宋体"/>
          <w:sz w:val="24"/>
        </w:rPr>
      </w:pPr>
      <w:r w:rsidRPr="00272B6E">
        <w:rPr>
          <w:rFonts w:ascii="宋体" w:hAnsi="宋体"/>
          <w:sz w:val="24"/>
        </w:rPr>
        <w:t xml:space="preserve">  </w:t>
      </w:r>
      <w:r w:rsidRPr="00272B6E">
        <w:rPr>
          <w:rFonts w:ascii="宋体" w:hAnsi="宋体" w:hint="eastAsia"/>
          <w:sz w:val="24"/>
        </w:rPr>
        <w:t>2.</w:t>
      </w:r>
      <w:r w:rsidR="00B60049">
        <w:rPr>
          <w:rFonts w:ascii="宋体" w:hAnsi="宋体" w:hint="eastAsia"/>
          <w:sz w:val="24"/>
        </w:rPr>
        <w:t>12</w:t>
      </w:r>
      <w:r w:rsidRPr="00272B6E">
        <w:rPr>
          <w:rFonts w:ascii="宋体" w:hAnsi="宋体" w:hint="eastAsia"/>
          <w:sz w:val="24"/>
        </w:rPr>
        <w:t>.6电柜应设置自动照明和散热换气过滤装置（所有安装变频器、伺服器及大功率发热元件的电柜应配置空调）；</w:t>
      </w:r>
    </w:p>
    <w:p w:rsidR="007D433F" w:rsidRPr="00272B6E" w:rsidRDefault="007D433F" w:rsidP="007D433F">
      <w:pPr>
        <w:spacing w:line="600" w:lineRule="exact"/>
        <w:ind w:left="169"/>
        <w:rPr>
          <w:rFonts w:ascii="宋体" w:hAnsi="宋体"/>
          <w:sz w:val="24"/>
        </w:rPr>
      </w:pPr>
      <w:r w:rsidRPr="00272B6E">
        <w:rPr>
          <w:rFonts w:ascii="宋体" w:hAnsi="宋体"/>
          <w:sz w:val="24"/>
        </w:rPr>
        <w:t xml:space="preserve"> </w:t>
      </w:r>
      <w:r w:rsidRPr="00272B6E">
        <w:rPr>
          <w:rFonts w:ascii="宋体" w:hAnsi="宋体" w:hint="eastAsia"/>
          <w:sz w:val="24"/>
        </w:rPr>
        <w:t xml:space="preserve"> </w:t>
      </w:r>
      <w:r w:rsidRPr="00272B6E">
        <w:rPr>
          <w:rFonts w:ascii="宋体" w:hAnsi="宋体"/>
          <w:sz w:val="24"/>
        </w:rPr>
        <w:t xml:space="preserve"> </w:t>
      </w:r>
      <w:r w:rsidRPr="00272B6E">
        <w:rPr>
          <w:rFonts w:ascii="宋体" w:hAnsi="宋体" w:hint="eastAsia"/>
          <w:sz w:val="24"/>
        </w:rPr>
        <w:t>2.</w:t>
      </w:r>
      <w:r w:rsidR="00B60049">
        <w:rPr>
          <w:rFonts w:ascii="宋体" w:hAnsi="宋体" w:hint="eastAsia"/>
          <w:sz w:val="24"/>
        </w:rPr>
        <w:t>12</w:t>
      </w:r>
      <w:r w:rsidRPr="00272B6E">
        <w:rPr>
          <w:rFonts w:ascii="宋体" w:hAnsi="宋体" w:hint="eastAsia"/>
          <w:sz w:val="24"/>
        </w:rPr>
        <w:t>.7电柜门</w:t>
      </w:r>
      <w:proofErr w:type="gramStart"/>
      <w:r w:rsidRPr="00272B6E">
        <w:rPr>
          <w:rFonts w:ascii="宋体" w:hAnsi="宋体" w:hint="eastAsia"/>
          <w:sz w:val="24"/>
        </w:rPr>
        <w:t>锁要求</w:t>
      </w:r>
      <w:proofErr w:type="gramEnd"/>
      <w:r w:rsidRPr="00272B6E">
        <w:rPr>
          <w:rFonts w:ascii="宋体" w:hAnsi="宋体" w:hint="eastAsia"/>
          <w:sz w:val="24"/>
        </w:rPr>
        <w:t>开启方便，安全可靠；</w:t>
      </w:r>
    </w:p>
    <w:p w:rsidR="007D433F" w:rsidRPr="00272B6E" w:rsidRDefault="007D433F" w:rsidP="007D433F">
      <w:pPr>
        <w:spacing w:line="600" w:lineRule="exact"/>
        <w:ind w:left="169"/>
        <w:rPr>
          <w:rFonts w:ascii="宋体" w:hAnsi="宋体"/>
          <w:sz w:val="24"/>
        </w:rPr>
      </w:pPr>
      <w:r w:rsidRPr="00272B6E">
        <w:rPr>
          <w:rFonts w:ascii="宋体" w:hAnsi="宋体"/>
          <w:sz w:val="24"/>
        </w:rPr>
        <w:t xml:space="preserve">   </w:t>
      </w:r>
      <w:r w:rsidRPr="00272B6E">
        <w:rPr>
          <w:rFonts w:ascii="宋体" w:hAnsi="宋体" w:hint="eastAsia"/>
          <w:sz w:val="24"/>
        </w:rPr>
        <w:t>2.</w:t>
      </w:r>
      <w:r w:rsidR="00B60049">
        <w:rPr>
          <w:rFonts w:ascii="宋体" w:hAnsi="宋体" w:hint="eastAsia"/>
          <w:sz w:val="24"/>
        </w:rPr>
        <w:t>12</w:t>
      </w:r>
      <w:r w:rsidRPr="00272B6E">
        <w:rPr>
          <w:rFonts w:ascii="宋体" w:hAnsi="宋体" w:hint="eastAsia"/>
          <w:sz w:val="24"/>
        </w:rPr>
        <w:t>.8每组设备控制柜内，配置一套电气维修图纸及其盛放文件盒；</w:t>
      </w:r>
    </w:p>
    <w:p w:rsidR="007D433F" w:rsidRPr="00272B6E" w:rsidRDefault="007D433F" w:rsidP="007D433F">
      <w:pPr>
        <w:spacing w:line="600" w:lineRule="exact"/>
        <w:ind w:left="169"/>
        <w:rPr>
          <w:rFonts w:ascii="宋体" w:hAnsi="宋体"/>
          <w:sz w:val="24"/>
        </w:rPr>
      </w:pPr>
      <w:r w:rsidRPr="00272B6E">
        <w:rPr>
          <w:rFonts w:ascii="宋体" w:hAnsi="宋体"/>
          <w:sz w:val="24"/>
        </w:rPr>
        <w:t xml:space="preserve">   </w:t>
      </w:r>
      <w:r w:rsidRPr="00272B6E">
        <w:rPr>
          <w:rFonts w:ascii="宋体" w:hAnsi="宋体" w:hint="eastAsia"/>
          <w:sz w:val="24"/>
        </w:rPr>
        <w:t>2.</w:t>
      </w:r>
      <w:r w:rsidR="00B60049">
        <w:rPr>
          <w:rFonts w:ascii="宋体" w:hAnsi="宋体" w:hint="eastAsia"/>
          <w:sz w:val="24"/>
        </w:rPr>
        <w:t>12</w:t>
      </w:r>
      <w:r w:rsidRPr="00272B6E">
        <w:rPr>
          <w:rFonts w:ascii="宋体" w:hAnsi="宋体" w:hint="eastAsia"/>
          <w:sz w:val="24"/>
        </w:rPr>
        <w:t>.9每个电柜底内距地面</w:t>
      </w:r>
      <w:r w:rsidRPr="00272B6E">
        <w:rPr>
          <w:rFonts w:ascii="宋体" w:hAnsi="宋体"/>
          <w:sz w:val="24"/>
        </w:rPr>
        <w:t>100㎜</w:t>
      </w:r>
      <w:r w:rsidRPr="00272B6E">
        <w:rPr>
          <w:rFonts w:ascii="宋体" w:hAnsi="宋体" w:hint="eastAsia"/>
          <w:sz w:val="24"/>
        </w:rPr>
        <w:t>高处设置电缆托线槽（带散热孔）；</w:t>
      </w:r>
    </w:p>
    <w:p w:rsidR="007D433F" w:rsidRPr="00272B6E" w:rsidRDefault="007D433F" w:rsidP="007D433F">
      <w:pPr>
        <w:spacing w:line="600" w:lineRule="exact"/>
        <w:ind w:left="169"/>
        <w:rPr>
          <w:rFonts w:ascii="宋体" w:hAnsi="宋体" w:hint="eastAsia"/>
          <w:sz w:val="24"/>
        </w:rPr>
      </w:pPr>
      <w:r w:rsidRPr="00272B6E">
        <w:rPr>
          <w:rFonts w:ascii="宋体" w:hAnsi="宋体"/>
          <w:sz w:val="24"/>
        </w:rPr>
        <w:t xml:space="preserve">   </w:t>
      </w:r>
      <w:r w:rsidRPr="00272B6E">
        <w:rPr>
          <w:rFonts w:ascii="宋体" w:hAnsi="宋体" w:hint="eastAsia"/>
          <w:sz w:val="24"/>
        </w:rPr>
        <w:t>2.</w:t>
      </w:r>
      <w:r w:rsidR="00B60049">
        <w:rPr>
          <w:rFonts w:ascii="宋体" w:hAnsi="宋体" w:hint="eastAsia"/>
          <w:sz w:val="24"/>
        </w:rPr>
        <w:t>12</w:t>
      </w:r>
      <w:r w:rsidRPr="00272B6E">
        <w:rPr>
          <w:rFonts w:ascii="宋体" w:hAnsi="宋体" w:hint="eastAsia"/>
          <w:sz w:val="24"/>
        </w:rPr>
        <w:t>.10所有安装微处理器的电控柜应当有电源插座，供给编程</w:t>
      </w:r>
      <w:r w:rsidRPr="00272B6E">
        <w:rPr>
          <w:rFonts w:ascii="宋体" w:hAnsi="宋体"/>
          <w:sz w:val="24"/>
        </w:rPr>
        <w:t>/</w:t>
      </w:r>
      <w:r w:rsidRPr="00272B6E">
        <w:rPr>
          <w:rFonts w:ascii="宋体" w:hAnsi="宋体" w:hint="eastAsia"/>
          <w:sz w:val="24"/>
        </w:rPr>
        <w:t>维修用</w:t>
      </w:r>
      <w:r w:rsidRPr="00272B6E">
        <w:rPr>
          <w:rFonts w:ascii="宋体" w:hAnsi="宋体"/>
          <w:sz w:val="24"/>
        </w:rPr>
        <w:t>220V</w:t>
      </w:r>
      <w:r w:rsidRPr="00272B6E">
        <w:rPr>
          <w:rFonts w:ascii="宋体" w:hAnsi="宋体" w:hint="eastAsia"/>
          <w:sz w:val="24"/>
        </w:rPr>
        <w:t>电源；</w:t>
      </w:r>
    </w:p>
    <w:p w:rsidR="007D433F" w:rsidRPr="00272B6E" w:rsidRDefault="007D433F" w:rsidP="007D433F">
      <w:pPr>
        <w:spacing w:line="600" w:lineRule="exact"/>
        <w:ind w:leftChars="80" w:left="168" w:firstLineChars="150" w:firstLine="360"/>
        <w:rPr>
          <w:rFonts w:ascii="宋体" w:hAnsi="宋体"/>
          <w:sz w:val="24"/>
        </w:rPr>
      </w:pPr>
      <w:r w:rsidRPr="00272B6E">
        <w:rPr>
          <w:rFonts w:ascii="宋体" w:hAnsi="宋体" w:hint="eastAsia"/>
          <w:sz w:val="24"/>
        </w:rPr>
        <w:t>2.</w:t>
      </w:r>
      <w:r w:rsidR="00B60049">
        <w:rPr>
          <w:rFonts w:ascii="宋体" w:hAnsi="宋体" w:hint="eastAsia"/>
          <w:sz w:val="24"/>
        </w:rPr>
        <w:t>12</w:t>
      </w:r>
      <w:r w:rsidRPr="00272B6E">
        <w:rPr>
          <w:rFonts w:ascii="宋体" w:hAnsi="宋体" w:hint="eastAsia"/>
          <w:sz w:val="24"/>
        </w:rPr>
        <w:t>.11内部容积率：机械布局：大于</w:t>
      </w:r>
      <w:r w:rsidRPr="00272B6E">
        <w:rPr>
          <w:rFonts w:ascii="宋体" w:hAnsi="宋体"/>
          <w:sz w:val="24"/>
        </w:rPr>
        <w:t>30</w:t>
      </w:r>
      <w:r w:rsidRPr="00272B6E">
        <w:rPr>
          <w:rFonts w:ascii="宋体" w:hAnsi="宋体" w:hint="eastAsia"/>
          <w:sz w:val="24"/>
        </w:rPr>
        <w:t>％；</w:t>
      </w:r>
      <w:r w:rsidRPr="00272B6E">
        <w:rPr>
          <w:rFonts w:ascii="宋体" w:hAnsi="宋体"/>
          <w:sz w:val="24"/>
        </w:rPr>
        <w:t>PVC</w:t>
      </w:r>
      <w:r w:rsidRPr="00272B6E">
        <w:rPr>
          <w:rFonts w:ascii="宋体" w:hAnsi="宋体" w:hint="eastAsia"/>
          <w:sz w:val="24"/>
        </w:rPr>
        <w:t>管及线槽：大于</w:t>
      </w:r>
      <w:r w:rsidRPr="00272B6E">
        <w:rPr>
          <w:rFonts w:ascii="宋体" w:hAnsi="宋体"/>
          <w:sz w:val="24"/>
        </w:rPr>
        <w:t>40</w:t>
      </w:r>
      <w:r w:rsidRPr="00272B6E">
        <w:rPr>
          <w:rFonts w:ascii="宋体" w:hAnsi="宋体" w:hint="eastAsia"/>
          <w:sz w:val="24"/>
        </w:rPr>
        <w:t>％；</w:t>
      </w:r>
    </w:p>
    <w:p w:rsidR="007D433F" w:rsidRPr="00272B6E" w:rsidRDefault="007D433F" w:rsidP="007D433F">
      <w:pPr>
        <w:spacing w:line="600" w:lineRule="exact"/>
        <w:ind w:leftChars="80" w:left="168" w:firstLineChars="150" w:firstLine="360"/>
        <w:rPr>
          <w:rFonts w:ascii="宋体" w:hAnsi="宋体"/>
          <w:sz w:val="24"/>
        </w:rPr>
      </w:pPr>
      <w:r w:rsidRPr="00272B6E">
        <w:rPr>
          <w:rFonts w:ascii="宋体" w:hAnsi="宋体" w:hint="eastAsia"/>
          <w:sz w:val="24"/>
        </w:rPr>
        <w:t>2.</w:t>
      </w:r>
      <w:r w:rsidR="00B60049">
        <w:rPr>
          <w:rFonts w:ascii="宋体" w:hAnsi="宋体" w:hint="eastAsia"/>
          <w:sz w:val="24"/>
        </w:rPr>
        <w:t>12</w:t>
      </w:r>
      <w:r w:rsidRPr="00272B6E">
        <w:rPr>
          <w:rFonts w:ascii="宋体" w:hAnsi="宋体" w:hint="eastAsia"/>
          <w:sz w:val="24"/>
        </w:rPr>
        <w:t>.12电柜设计时要求考虑防鼠。</w:t>
      </w:r>
    </w:p>
    <w:p w:rsidR="007D433F" w:rsidRPr="00272B6E" w:rsidRDefault="007D433F" w:rsidP="007D433F">
      <w:pPr>
        <w:spacing w:line="600" w:lineRule="exact"/>
        <w:ind w:firstLineChars="100" w:firstLine="240"/>
        <w:rPr>
          <w:rFonts w:ascii="宋体" w:hAnsi="宋体"/>
          <w:sz w:val="24"/>
        </w:rPr>
      </w:pPr>
      <w:r w:rsidRPr="00272B6E">
        <w:rPr>
          <w:rFonts w:ascii="宋体" w:hAnsi="宋体"/>
          <w:sz w:val="24"/>
        </w:rPr>
        <w:t>2.</w:t>
      </w:r>
      <w:r w:rsidR="00B60049">
        <w:rPr>
          <w:rFonts w:ascii="宋体" w:hAnsi="宋体" w:hint="eastAsia"/>
          <w:sz w:val="24"/>
        </w:rPr>
        <w:t>13</w:t>
      </w:r>
      <w:r w:rsidRPr="00272B6E">
        <w:rPr>
          <w:rFonts w:ascii="宋体" w:hAnsi="宋体" w:hint="eastAsia"/>
          <w:sz w:val="24"/>
        </w:rPr>
        <w:t>低压电器主要制造技术要求：</w:t>
      </w:r>
    </w:p>
    <w:p w:rsidR="007D433F" w:rsidRPr="00272B6E" w:rsidRDefault="007D433F" w:rsidP="007D433F">
      <w:pPr>
        <w:tabs>
          <w:tab w:val="left" w:pos="180"/>
        </w:tabs>
        <w:spacing w:line="600" w:lineRule="exact"/>
        <w:ind w:left="169"/>
        <w:rPr>
          <w:rFonts w:ascii="宋体" w:hAnsi="宋体"/>
          <w:sz w:val="24"/>
        </w:rPr>
      </w:pPr>
      <w:r w:rsidRPr="00272B6E">
        <w:rPr>
          <w:rFonts w:ascii="宋体" w:hAnsi="宋体"/>
          <w:sz w:val="24"/>
        </w:rPr>
        <w:t xml:space="preserve">   </w:t>
      </w:r>
      <w:r w:rsidRPr="00272B6E">
        <w:rPr>
          <w:rFonts w:ascii="宋体" w:hAnsi="宋体" w:hint="eastAsia"/>
          <w:sz w:val="24"/>
        </w:rPr>
        <w:t>2.</w:t>
      </w:r>
      <w:r w:rsidR="00B60049">
        <w:rPr>
          <w:rFonts w:ascii="宋体" w:hAnsi="宋体" w:hint="eastAsia"/>
          <w:sz w:val="24"/>
        </w:rPr>
        <w:t>13</w:t>
      </w:r>
      <w:r w:rsidRPr="00272B6E">
        <w:rPr>
          <w:rFonts w:ascii="宋体" w:hAnsi="宋体" w:hint="eastAsia"/>
          <w:sz w:val="24"/>
        </w:rPr>
        <w:t>.1遵守低压电器制造行业相关规范和要求；</w:t>
      </w:r>
    </w:p>
    <w:p w:rsidR="007D433F" w:rsidRPr="00272B6E" w:rsidRDefault="007D433F" w:rsidP="007D433F">
      <w:pPr>
        <w:tabs>
          <w:tab w:val="left" w:pos="180"/>
        </w:tabs>
        <w:spacing w:line="600" w:lineRule="exact"/>
        <w:ind w:left="169"/>
        <w:rPr>
          <w:rFonts w:ascii="宋体" w:hAnsi="宋体"/>
          <w:sz w:val="24"/>
        </w:rPr>
      </w:pPr>
      <w:r w:rsidRPr="00272B6E">
        <w:rPr>
          <w:rFonts w:ascii="宋体" w:hAnsi="宋体"/>
          <w:sz w:val="24"/>
        </w:rPr>
        <w:t xml:space="preserve">   </w:t>
      </w:r>
      <w:r w:rsidRPr="00272B6E">
        <w:rPr>
          <w:rFonts w:ascii="宋体" w:hAnsi="宋体" w:hint="eastAsia"/>
          <w:sz w:val="24"/>
        </w:rPr>
        <w:t>2.</w:t>
      </w:r>
      <w:r w:rsidR="00B60049">
        <w:rPr>
          <w:rFonts w:ascii="宋体" w:hAnsi="宋体" w:hint="eastAsia"/>
          <w:sz w:val="24"/>
        </w:rPr>
        <w:t>13</w:t>
      </w:r>
      <w:r w:rsidRPr="00272B6E">
        <w:rPr>
          <w:rFonts w:ascii="宋体" w:hAnsi="宋体" w:hint="eastAsia"/>
          <w:sz w:val="24"/>
        </w:rPr>
        <w:t>.2电器的外观检查完好，绝缘器件无裂纹；</w:t>
      </w:r>
    </w:p>
    <w:p w:rsidR="007D433F" w:rsidRPr="00272B6E" w:rsidRDefault="007D433F" w:rsidP="007D433F">
      <w:pPr>
        <w:tabs>
          <w:tab w:val="left" w:pos="180"/>
        </w:tabs>
        <w:spacing w:line="600" w:lineRule="exact"/>
        <w:ind w:left="169"/>
        <w:rPr>
          <w:rFonts w:ascii="宋体" w:hAnsi="宋体"/>
          <w:sz w:val="24"/>
        </w:rPr>
      </w:pPr>
      <w:r w:rsidRPr="00272B6E">
        <w:rPr>
          <w:rFonts w:ascii="宋体" w:hAnsi="宋体"/>
          <w:sz w:val="24"/>
        </w:rPr>
        <w:t xml:space="preserve">   </w:t>
      </w:r>
      <w:r w:rsidRPr="00272B6E">
        <w:rPr>
          <w:rFonts w:ascii="宋体" w:hAnsi="宋体" w:hint="eastAsia"/>
          <w:sz w:val="24"/>
        </w:rPr>
        <w:t>2.</w:t>
      </w:r>
      <w:r w:rsidR="00B60049">
        <w:rPr>
          <w:rFonts w:ascii="宋体" w:hAnsi="宋体" w:hint="eastAsia"/>
          <w:sz w:val="24"/>
        </w:rPr>
        <w:t>13</w:t>
      </w:r>
      <w:r w:rsidRPr="00272B6E">
        <w:rPr>
          <w:rFonts w:ascii="宋体" w:hAnsi="宋体" w:hint="eastAsia"/>
          <w:sz w:val="24"/>
        </w:rPr>
        <w:t>.3绝缘电阻</w:t>
      </w:r>
      <w:proofErr w:type="gramStart"/>
      <w:r w:rsidRPr="00272B6E">
        <w:rPr>
          <w:rFonts w:ascii="宋体" w:hAnsi="宋体" w:hint="eastAsia"/>
          <w:sz w:val="24"/>
        </w:rPr>
        <w:t>值符合</w:t>
      </w:r>
      <w:proofErr w:type="gramEnd"/>
      <w:r w:rsidRPr="00272B6E">
        <w:rPr>
          <w:rFonts w:ascii="宋体" w:hAnsi="宋体" w:hint="eastAsia"/>
          <w:sz w:val="24"/>
        </w:rPr>
        <w:t>规范要求；</w:t>
      </w:r>
    </w:p>
    <w:p w:rsidR="007D433F" w:rsidRPr="00272B6E" w:rsidRDefault="007D433F" w:rsidP="007D433F">
      <w:pPr>
        <w:tabs>
          <w:tab w:val="left" w:pos="180"/>
        </w:tabs>
        <w:spacing w:line="600" w:lineRule="exact"/>
        <w:ind w:left="169"/>
        <w:rPr>
          <w:rFonts w:ascii="宋体" w:hAnsi="宋体"/>
          <w:sz w:val="24"/>
        </w:rPr>
      </w:pPr>
      <w:r w:rsidRPr="00272B6E">
        <w:rPr>
          <w:rFonts w:ascii="宋体" w:hAnsi="宋体"/>
          <w:sz w:val="24"/>
        </w:rPr>
        <w:t xml:space="preserve">   </w:t>
      </w:r>
      <w:r w:rsidRPr="00272B6E">
        <w:rPr>
          <w:rFonts w:ascii="宋体" w:hAnsi="宋体" w:hint="eastAsia"/>
          <w:sz w:val="24"/>
        </w:rPr>
        <w:t>2.</w:t>
      </w:r>
      <w:r w:rsidR="00B60049">
        <w:rPr>
          <w:rFonts w:ascii="宋体" w:hAnsi="宋体" w:hint="eastAsia"/>
          <w:sz w:val="24"/>
        </w:rPr>
        <w:t>13</w:t>
      </w:r>
      <w:r w:rsidRPr="00272B6E">
        <w:rPr>
          <w:rFonts w:ascii="宋体" w:hAnsi="宋体" w:hint="eastAsia"/>
          <w:sz w:val="24"/>
        </w:rPr>
        <w:t>.4部件动作灵活、可靠，连锁传动装置动作准确可靠；</w:t>
      </w:r>
    </w:p>
    <w:p w:rsidR="007D433F" w:rsidRPr="00272B6E" w:rsidRDefault="007D433F" w:rsidP="007D433F">
      <w:pPr>
        <w:tabs>
          <w:tab w:val="left" w:pos="180"/>
        </w:tabs>
        <w:spacing w:line="600" w:lineRule="exact"/>
        <w:ind w:left="169"/>
        <w:rPr>
          <w:rFonts w:ascii="宋体" w:hAnsi="宋体"/>
          <w:sz w:val="24"/>
        </w:rPr>
      </w:pPr>
      <w:r w:rsidRPr="00272B6E">
        <w:rPr>
          <w:rFonts w:ascii="宋体" w:hAnsi="宋体"/>
          <w:sz w:val="24"/>
        </w:rPr>
        <w:lastRenderedPageBreak/>
        <w:t xml:space="preserve">   </w:t>
      </w:r>
      <w:r w:rsidRPr="00272B6E">
        <w:rPr>
          <w:rFonts w:ascii="宋体" w:hAnsi="宋体" w:hint="eastAsia"/>
          <w:sz w:val="24"/>
        </w:rPr>
        <w:t>2.</w:t>
      </w:r>
      <w:r w:rsidR="00B60049">
        <w:rPr>
          <w:rFonts w:ascii="宋体" w:hAnsi="宋体" w:hint="eastAsia"/>
          <w:sz w:val="24"/>
        </w:rPr>
        <w:t>13</w:t>
      </w:r>
      <w:r w:rsidRPr="00272B6E">
        <w:rPr>
          <w:rFonts w:ascii="宋体" w:hAnsi="宋体" w:hint="eastAsia"/>
          <w:sz w:val="24"/>
        </w:rPr>
        <w:t>.5操作时动作灵敏可靠；</w:t>
      </w:r>
    </w:p>
    <w:p w:rsidR="007D433F" w:rsidRPr="00272B6E" w:rsidRDefault="007D433F" w:rsidP="007D433F">
      <w:pPr>
        <w:tabs>
          <w:tab w:val="left" w:pos="180"/>
        </w:tabs>
        <w:spacing w:line="600" w:lineRule="exact"/>
        <w:ind w:left="169"/>
        <w:rPr>
          <w:rFonts w:ascii="宋体" w:hAnsi="宋体"/>
          <w:sz w:val="24"/>
        </w:rPr>
      </w:pPr>
      <w:r w:rsidRPr="00272B6E">
        <w:rPr>
          <w:rFonts w:ascii="宋体" w:hAnsi="宋体"/>
          <w:sz w:val="24"/>
        </w:rPr>
        <w:t xml:space="preserve">   </w:t>
      </w:r>
      <w:r w:rsidRPr="00272B6E">
        <w:rPr>
          <w:rFonts w:ascii="宋体" w:hAnsi="宋体" w:hint="eastAsia"/>
          <w:sz w:val="24"/>
        </w:rPr>
        <w:t>2.</w:t>
      </w:r>
      <w:r w:rsidR="00B60049">
        <w:rPr>
          <w:rFonts w:ascii="宋体" w:hAnsi="宋体" w:hint="eastAsia"/>
          <w:sz w:val="24"/>
        </w:rPr>
        <w:t>13</w:t>
      </w:r>
      <w:r w:rsidRPr="00272B6E">
        <w:rPr>
          <w:rFonts w:ascii="宋体" w:hAnsi="宋体" w:hint="eastAsia"/>
          <w:sz w:val="24"/>
        </w:rPr>
        <w:t>.6电磁器件应无异常声响；</w:t>
      </w:r>
    </w:p>
    <w:p w:rsidR="007D433F" w:rsidRPr="00272B6E" w:rsidRDefault="007D433F" w:rsidP="007D433F">
      <w:pPr>
        <w:tabs>
          <w:tab w:val="left" w:pos="180"/>
        </w:tabs>
        <w:spacing w:line="600" w:lineRule="exact"/>
        <w:ind w:left="169"/>
        <w:rPr>
          <w:rFonts w:ascii="宋体" w:hAnsi="宋体"/>
          <w:sz w:val="24"/>
        </w:rPr>
      </w:pPr>
      <w:r w:rsidRPr="00272B6E">
        <w:rPr>
          <w:rFonts w:ascii="宋体" w:hAnsi="宋体"/>
          <w:sz w:val="24"/>
        </w:rPr>
        <w:t xml:space="preserve">   </w:t>
      </w:r>
      <w:r w:rsidRPr="00272B6E">
        <w:rPr>
          <w:rFonts w:ascii="宋体" w:hAnsi="宋体" w:hint="eastAsia"/>
          <w:sz w:val="24"/>
        </w:rPr>
        <w:t>2.</w:t>
      </w:r>
      <w:r w:rsidR="00B60049">
        <w:rPr>
          <w:rFonts w:ascii="宋体" w:hAnsi="宋体" w:hint="eastAsia"/>
          <w:sz w:val="24"/>
        </w:rPr>
        <w:t>13</w:t>
      </w:r>
      <w:r w:rsidRPr="00272B6E">
        <w:rPr>
          <w:rFonts w:ascii="宋体" w:hAnsi="宋体" w:hint="eastAsia"/>
          <w:sz w:val="24"/>
        </w:rPr>
        <w:t>.7线圈及接线端子的温度不应超过规定值；</w:t>
      </w:r>
    </w:p>
    <w:p w:rsidR="007D433F" w:rsidRPr="00272B6E" w:rsidRDefault="007D433F" w:rsidP="007D433F">
      <w:pPr>
        <w:tabs>
          <w:tab w:val="left" w:pos="180"/>
        </w:tabs>
        <w:spacing w:line="600" w:lineRule="exact"/>
        <w:ind w:left="169"/>
        <w:rPr>
          <w:rFonts w:ascii="宋体" w:hAnsi="宋体"/>
          <w:sz w:val="24"/>
        </w:rPr>
      </w:pPr>
      <w:r w:rsidRPr="00272B6E">
        <w:rPr>
          <w:rFonts w:ascii="宋体" w:hAnsi="宋体"/>
          <w:sz w:val="24"/>
        </w:rPr>
        <w:t xml:space="preserve">   </w:t>
      </w:r>
      <w:r w:rsidRPr="00272B6E">
        <w:rPr>
          <w:rFonts w:ascii="宋体" w:hAnsi="宋体" w:hint="eastAsia"/>
          <w:sz w:val="24"/>
        </w:rPr>
        <w:t>2.</w:t>
      </w:r>
      <w:r w:rsidR="00B60049">
        <w:rPr>
          <w:rFonts w:ascii="宋体" w:hAnsi="宋体" w:hint="eastAsia"/>
          <w:sz w:val="24"/>
        </w:rPr>
        <w:t>13</w:t>
      </w:r>
      <w:r w:rsidRPr="00272B6E">
        <w:rPr>
          <w:rFonts w:ascii="宋体" w:hAnsi="宋体" w:hint="eastAsia"/>
          <w:sz w:val="24"/>
        </w:rPr>
        <w:t>.8触头压力、接触电阻不应超过规定值。</w:t>
      </w:r>
    </w:p>
    <w:p w:rsidR="007D433F" w:rsidRPr="00272B6E" w:rsidRDefault="00B60049" w:rsidP="007D433F">
      <w:pPr>
        <w:tabs>
          <w:tab w:val="left" w:pos="180"/>
        </w:tabs>
        <w:spacing w:line="600" w:lineRule="exact"/>
        <w:ind w:firstLineChars="100" w:firstLine="240"/>
        <w:rPr>
          <w:rFonts w:ascii="宋体" w:hAnsi="宋体"/>
          <w:sz w:val="24"/>
        </w:rPr>
      </w:pPr>
      <w:r>
        <w:rPr>
          <w:rFonts w:ascii="宋体" w:hAnsi="宋体"/>
          <w:sz w:val="24"/>
        </w:rPr>
        <w:t>2.</w:t>
      </w:r>
      <w:r>
        <w:rPr>
          <w:rFonts w:ascii="宋体" w:hAnsi="宋体" w:hint="eastAsia"/>
          <w:sz w:val="24"/>
        </w:rPr>
        <w:t>14</w:t>
      </w:r>
      <w:r w:rsidR="007D433F" w:rsidRPr="00272B6E">
        <w:rPr>
          <w:rFonts w:ascii="宋体" w:hAnsi="宋体"/>
          <w:sz w:val="24"/>
        </w:rPr>
        <w:t xml:space="preserve"> </w:t>
      </w:r>
      <w:r w:rsidR="007D433F" w:rsidRPr="00272B6E">
        <w:rPr>
          <w:rFonts w:ascii="宋体" w:hAnsi="宋体" w:hint="eastAsia"/>
          <w:sz w:val="24"/>
        </w:rPr>
        <w:t>仪表技术要求：</w:t>
      </w:r>
    </w:p>
    <w:p w:rsidR="007D433F" w:rsidRPr="00272B6E" w:rsidRDefault="007D433F" w:rsidP="007D433F">
      <w:pPr>
        <w:spacing w:line="600" w:lineRule="exact"/>
        <w:ind w:left="169"/>
        <w:rPr>
          <w:rFonts w:ascii="宋体" w:hAnsi="宋体"/>
          <w:sz w:val="24"/>
        </w:rPr>
      </w:pPr>
      <w:r w:rsidRPr="00272B6E">
        <w:rPr>
          <w:rFonts w:ascii="宋体" w:hAnsi="宋体"/>
          <w:sz w:val="24"/>
        </w:rPr>
        <w:t xml:space="preserve">    </w:t>
      </w:r>
      <w:r w:rsidR="00B60049">
        <w:rPr>
          <w:rFonts w:ascii="宋体" w:hAnsi="宋体" w:hint="eastAsia"/>
          <w:sz w:val="24"/>
        </w:rPr>
        <w:t>2.14</w:t>
      </w:r>
      <w:r w:rsidRPr="00272B6E">
        <w:rPr>
          <w:rFonts w:ascii="宋体" w:hAnsi="宋体" w:hint="eastAsia"/>
          <w:sz w:val="24"/>
        </w:rPr>
        <w:t>.1遵守仪表制造相关规范和标准；</w:t>
      </w:r>
    </w:p>
    <w:p w:rsidR="007D433F" w:rsidRPr="00272B6E" w:rsidRDefault="00B60049" w:rsidP="007D433F">
      <w:pPr>
        <w:spacing w:line="600" w:lineRule="exact"/>
        <w:ind w:left="169" w:firstLine="465"/>
        <w:rPr>
          <w:rFonts w:ascii="宋体" w:hAnsi="宋体" w:hint="eastAsia"/>
          <w:sz w:val="24"/>
        </w:rPr>
      </w:pPr>
      <w:r>
        <w:rPr>
          <w:rFonts w:ascii="宋体" w:hAnsi="宋体" w:hint="eastAsia"/>
          <w:sz w:val="24"/>
        </w:rPr>
        <w:t>2.14</w:t>
      </w:r>
      <w:r w:rsidR="007D433F" w:rsidRPr="00272B6E">
        <w:rPr>
          <w:rFonts w:ascii="宋体" w:hAnsi="宋体" w:hint="eastAsia"/>
          <w:sz w:val="24"/>
        </w:rPr>
        <w:t>.2仪表的型号、规格应符合设计要求及相关规范。</w:t>
      </w:r>
    </w:p>
    <w:p w:rsidR="007D433F" w:rsidRPr="00272B6E" w:rsidRDefault="007D433F" w:rsidP="007D433F">
      <w:pPr>
        <w:spacing w:line="600" w:lineRule="exact"/>
        <w:rPr>
          <w:rFonts w:ascii="宋体" w:hAnsi="宋体"/>
          <w:sz w:val="24"/>
        </w:rPr>
      </w:pPr>
      <w:r w:rsidRPr="00272B6E">
        <w:rPr>
          <w:rFonts w:ascii="宋体" w:hAnsi="宋体"/>
          <w:b/>
          <w:sz w:val="24"/>
        </w:rPr>
        <w:t>3</w:t>
      </w:r>
      <w:r w:rsidRPr="00272B6E">
        <w:rPr>
          <w:rFonts w:ascii="宋体" w:hAnsi="宋体" w:hint="eastAsia"/>
          <w:b/>
          <w:sz w:val="24"/>
        </w:rPr>
        <w:t>．</w:t>
      </w:r>
      <w:r w:rsidRPr="00272B6E">
        <w:rPr>
          <w:rFonts w:ascii="宋体" w:hAnsi="宋体"/>
          <w:b/>
          <w:sz w:val="24"/>
        </w:rPr>
        <w:t xml:space="preserve"> </w:t>
      </w:r>
      <w:r w:rsidRPr="00272B6E">
        <w:rPr>
          <w:rFonts w:ascii="宋体" w:hAnsi="宋体" w:hint="eastAsia"/>
          <w:b/>
          <w:sz w:val="24"/>
        </w:rPr>
        <w:t>主要安装技术要求：</w:t>
      </w:r>
    </w:p>
    <w:p w:rsidR="007D433F" w:rsidRPr="00272B6E" w:rsidRDefault="007D433F" w:rsidP="007D433F">
      <w:pPr>
        <w:spacing w:line="600" w:lineRule="exact"/>
        <w:ind w:firstLineChars="100" w:firstLine="240"/>
        <w:rPr>
          <w:rFonts w:ascii="宋体" w:hAnsi="宋体"/>
          <w:sz w:val="24"/>
        </w:rPr>
      </w:pPr>
      <w:r w:rsidRPr="00272B6E">
        <w:rPr>
          <w:rFonts w:ascii="宋体" w:hAnsi="宋体"/>
          <w:sz w:val="24"/>
        </w:rPr>
        <w:t>3.1</w:t>
      </w:r>
      <w:r w:rsidRPr="00272B6E">
        <w:rPr>
          <w:rFonts w:ascii="宋体" w:hAnsi="宋体" w:hint="eastAsia"/>
          <w:sz w:val="24"/>
        </w:rPr>
        <w:t>线路：动力电缆、控制电缆等应按电气制造有关标准进行制造，动力电缆、控制电缆与信号电缆必须分槽布线，防止干扰。控制线采用</w:t>
      </w:r>
      <w:r w:rsidRPr="00272B6E">
        <w:rPr>
          <w:rFonts w:ascii="宋体" w:hAnsi="宋体"/>
          <w:sz w:val="24"/>
        </w:rPr>
        <w:t>10</w:t>
      </w:r>
      <w:r w:rsidRPr="00272B6E">
        <w:rPr>
          <w:rFonts w:ascii="宋体" w:hAnsi="宋体" w:hint="eastAsia"/>
          <w:sz w:val="24"/>
        </w:rPr>
        <w:t>中留</w:t>
      </w:r>
      <w:r w:rsidRPr="00272B6E">
        <w:rPr>
          <w:rFonts w:ascii="宋体" w:hAnsi="宋体"/>
          <w:sz w:val="24"/>
        </w:rPr>
        <w:t>3</w:t>
      </w:r>
      <w:r w:rsidRPr="00272B6E">
        <w:rPr>
          <w:rFonts w:ascii="宋体" w:hAnsi="宋体" w:hint="eastAsia"/>
          <w:sz w:val="24"/>
        </w:rPr>
        <w:t>标准，交付使用时预留</w:t>
      </w:r>
      <w:r w:rsidRPr="00272B6E">
        <w:rPr>
          <w:rFonts w:ascii="宋体" w:hAnsi="宋体"/>
          <w:sz w:val="24"/>
        </w:rPr>
        <w:t>20%</w:t>
      </w:r>
      <w:r w:rsidRPr="00272B6E">
        <w:rPr>
          <w:rFonts w:ascii="宋体" w:hAnsi="宋体" w:hint="eastAsia"/>
          <w:sz w:val="24"/>
        </w:rPr>
        <w:t>备用。涉及需其他厂家提供交换信号时，由乙方事先提出要求，甲方确定最终实施厂家，乙方如签合同后提出要求，均由乙方自行负责安装并提供所需材料；</w:t>
      </w:r>
    </w:p>
    <w:p w:rsidR="007D433F" w:rsidRPr="00272B6E" w:rsidRDefault="007D433F" w:rsidP="007D433F">
      <w:pPr>
        <w:spacing w:line="600" w:lineRule="exact"/>
        <w:ind w:firstLineChars="100" w:firstLine="240"/>
        <w:rPr>
          <w:rFonts w:ascii="宋体" w:hAnsi="宋体"/>
          <w:sz w:val="24"/>
        </w:rPr>
      </w:pPr>
      <w:r w:rsidRPr="00272B6E">
        <w:rPr>
          <w:rFonts w:ascii="宋体" w:hAnsi="宋体"/>
          <w:sz w:val="24"/>
        </w:rPr>
        <w:t>3.2</w:t>
      </w:r>
      <w:r w:rsidRPr="00272B6E">
        <w:rPr>
          <w:rFonts w:ascii="宋体" w:hAnsi="宋体" w:hint="eastAsia"/>
          <w:sz w:val="24"/>
        </w:rPr>
        <w:t>开关柜安装后其垂直度、柜顶平直度、柜面平整度，应符合有关规定，并按有关安装规范进行施工；</w:t>
      </w:r>
    </w:p>
    <w:p w:rsidR="007D433F" w:rsidRPr="00272B6E" w:rsidRDefault="007D433F" w:rsidP="007D433F">
      <w:pPr>
        <w:spacing w:line="600" w:lineRule="exact"/>
        <w:ind w:firstLineChars="100" w:firstLine="240"/>
        <w:rPr>
          <w:rFonts w:ascii="宋体" w:hAnsi="宋体"/>
          <w:sz w:val="24"/>
        </w:rPr>
      </w:pPr>
      <w:r w:rsidRPr="00272B6E">
        <w:rPr>
          <w:rFonts w:ascii="宋体" w:hAnsi="宋体"/>
          <w:sz w:val="24"/>
        </w:rPr>
        <w:t>3.3</w:t>
      </w:r>
      <w:r w:rsidRPr="00272B6E">
        <w:rPr>
          <w:rFonts w:ascii="宋体" w:hAnsi="宋体" w:hint="eastAsia"/>
          <w:sz w:val="24"/>
        </w:rPr>
        <w:t>线槽：金属线槽及其附件，表面应经静电喷塑处理，其规格、型号应符合设计要求，并有合格证；线槽底部及盖板设散热孔；线槽内外光滑平整、无棱刺；线槽无扭曲、</w:t>
      </w:r>
      <w:proofErr w:type="gramStart"/>
      <w:r w:rsidRPr="00272B6E">
        <w:rPr>
          <w:rFonts w:ascii="宋体" w:hAnsi="宋体" w:hint="eastAsia"/>
          <w:sz w:val="24"/>
        </w:rPr>
        <w:t>翘边等</w:t>
      </w:r>
      <w:proofErr w:type="gramEnd"/>
      <w:r w:rsidRPr="00272B6E">
        <w:rPr>
          <w:rFonts w:ascii="宋体" w:hAnsi="宋体" w:hint="eastAsia"/>
          <w:sz w:val="24"/>
        </w:rPr>
        <w:t>变形现象；线槽施工及布线按图纸及有关规定进行；可靠接地；水平或垂直偏差不超过</w:t>
      </w:r>
      <w:r w:rsidRPr="00272B6E">
        <w:rPr>
          <w:rFonts w:ascii="宋体" w:hAnsi="宋体"/>
          <w:sz w:val="24"/>
        </w:rPr>
        <w:t>2</w:t>
      </w:r>
      <w:r w:rsidRPr="00272B6E">
        <w:rPr>
          <w:rFonts w:ascii="宋体" w:hAnsi="宋体" w:hint="eastAsia"/>
          <w:sz w:val="24"/>
        </w:rPr>
        <w:t>‰；线槽支架采用标准支架；弯头、过度处必须采用标准件，不得切割、焊接。线槽设计时要求考虑防鼠；</w:t>
      </w:r>
    </w:p>
    <w:p w:rsidR="007D433F" w:rsidRPr="00272B6E" w:rsidRDefault="007D433F" w:rsidP="007D433F">
      <w:pPr>
        <w:spacing w:line="600" w:lineRule="exact"/>
        <w:ind w:firstLineChars="100" w:firstLine="240"/>
        <w:rPr>
          <w:rFonts w:ascii="宋体" w:hAnsi="宋体"/>
          <w:sz w:val="24"/>
        </w:rPr>
      </w:pPr>
      <w:r w:rsidRPr="00272B6E">
        <w:rPr>
          <w:rFonts w:ascii="宋体" w:hAnsi="宋体"/>
          <w:sz w:val="24"/>
        </w:rPr>
        <w:t>3.4</w:t>
      </w:r>
      <w:r w:rsidRPr="00272B6E">
        <w:rPr>
          <w:rFonts w:ascii="宋体" w:hAnsi="宋体" w:hint="eastAsia"/>
          <w:sz w:val="24"/>
        </w:rPr>
        <w:t>柜（盘）内布线：总体要求横平竖直，整齐美观。各电器、端子，应标明编号、名称、用途及操作位置；线号管用自动线</w:t>
      </w:r>
      <w:proofErr w:type="gramStart"/>
      <w:r w:rsidRPr="00272B6E">
        <w:rPr>
          <w:rFonts w:ascii="宋体" w:hAnsi="宋体" w:hint="eastAsia"/>
          <w:sz w:val="24"/>
        </w:rPr>
        <w:t>号机制</w:t>
      </w:r>
      <w:proofErr w:type="gramEnd"/>
      <w:r w:rsidRPr="00272B6E">
        <w:rPr>
          <w:rFonts w:ascii="宋体" w:hAnsi="宋体" w:hint="eastAsia"/>
          <w:sz w:val="24"/>
        </w:rPr>
        <w:t>作，标记清楚不脱落；</w:t>
      </w:r>
      <w:proofErr w:type="gramStart"/>
      <w:r w:rsidRPr="00272B6E">
        <w:rPr>
          <w:rFonts w:ascii="宋体" w:hAnsi="宋体" w:hint="eastAsia"/>
          <w:sz w:val="24"/>
        </w:rPr>
        <w:t>母排安装</w:t>
      </w:r>
      <w:proofErr w:type="gramEnd"/>
      <w:r w:rsidRPr="00272B6E">
        <w:rPr>
          <w:rFonts w:ascii="宋体" w:hAnsi="宋体" w:hint="eastAsia"/>
          <w:sz w:val="24"/>
        </w:rPr>
        <w:t>应符合有关规定，</w:t>
      </w:r>
      <w:proofErr w:type="gramStart"/>
      <w:r w:rsidRPr="00272B6E">
        <w:rPr>
          <w:rFonts w:ascii="宋体" w:hAnsi="宋体" w:hint="eastAsia"/>
          <w:sz w:val="24"/>
        </w:rPr>
        <w:t>母排表面</w:t>
      </w:r>
      <w:proofErr w:type="gramEnd"/>
      <w:r w:rsidRPr="00272B6E">
        <w:rPr>
          <w:rFonts w:ascii="宋体" w:hAnsi="宋体" w:hint="eastAsia"/>
          <w:sz w:val="24"/>
        </w:rPr>
        <w:t>应光洁平整，无裂纹、折皱、夹杂物及变形和扭曲现象；</w:t>
      </w:r>
      <w:proofErr w:type="gramStart"/>
      <w:r w:rsidRPr="00272B6E">
        <w:rPr>
          <w:rFonts w:ascii="宋体" w:hAnsi="宋体" w:hint="eastAsia"/>
          <w:sz w:val="24"/>
        </w:rPr>
        <w:t>母排表面</w:t>
      </w:r>
      <w:proofErr w:type="gramEnd"/>
      <w:r w:rsidRPr="00272B6E">
        <w:rPr>
          <w:rFonts w:ascii="宋体" w:hAnsi="宋体" w:hint="eastAsia"/>
          <w:sz w:val="24"/>
        </w:rPr>
        <w:t>应涂绝缘漆；低压开关柜内母线为铜母线；</w:t>
      </w:r>
    </w:p>
    <w:p w:rsidR="007D433F" w:rsidRPr="00272B6E" w:rsidRDefault="007D433F" w:rsidP="007D433F">
      <w:pPr>
        <w:spacing w:line="600" w:lineRule="exact"/>
        <w:ind w:firstLineChars="100" w:firstLine="240"/>
        <w:rPr>
          <w:rFonts w:ascii="宋体" w:hAnsi="宋体"/>
          <w:sz w:val="24"/>
        </w:rPr>
      </w:pPr>
      <w:r w:rsidRPr="00272B6E">
        <w:rPr>
          <w:rFonts w:ascii="宋体" w:hAnsi="宋体"/>
          <w:sz w:val="24"/>
        </w:rPr>
        <w:lastRenderedPageBreak/>
        <w:t>3.5</w:t>
      </w:r>
      <w:r w:rsidRPr="00272B6E">
        <w:rPr>
          <w:rFonts w:ascii="宋体" w:hAnsi="宋体" w:hint="eastAsia"/>
          <w:sz w:val="24"/>
        </w:rPr>
        <w:t>低压电器：型号、规格符合设计要求；安装牢固、平整，电器接零接地可靠；绝缘电阻</w:t>
      </w:r>
      <w:proofErr w:type="gramStart"/>
      <w:r w:rsidRPr="00272B6E">
        <w:rPr>
          <w:rFonts w:ascii="宋体" w:hAnsi="宋体" w:hint="eastAsia"/>
          <w:sz w:val="24"/>
        </w:rPr>
        <w:t>值符合</w:t>
      </w:r>
      <w:proofErr w:type="gramEnd"/>
      <w:r w:rsidRPr="00272B6E">
        <w:rPr>
          <w:rFonts w:ascii="宋体" w:hAnsi="宋体" w:hint="eastAsia"/>
          <w:sz w:val="24"/>
        </w:rPr>
        <w:t>要求；动作灵活可靠；触头压力、触头电阻不应超过规定；线圈及接线端子的温度不得超过规定的范围；</w:t>
      </w:r>
    </w:p>
    <w:p w:rsidR="007D433F" w:rsidRPr="00272B6E" w:rsidRDefault="007D433F" w:rsidP="007D433F">
      <w:pPr>
        <w:spacing w:line="600" w:lineRule="exact"/>
        <w:ind w:firstLineChars="100" w:firstLine="240"/>
        <w:rPr>
          <w:rFonts w:ascii="宋体" w:hAnsi="宋体"/>
          <w:sz w:val="24"/>
        </w:rPr>
      </w:pPr>
      <w:r w:rsidRPr="00272B6E">
        <w:rPr>
          <w:rFonts w:ascii="宋体" w:hAnsi="宋体"/>
          <w:sz w:val="24"/>
        </w:rPr>
        <w:t>3.6</w:t>
      </w:r>
      <w:r w:rsidRPr="00272B6E">
        <w:rPr>
          <w:rFonts w:ascii="宋体" w:hAnsi="宋体" w:hint="eastAsia"/>
          <w:sz w:val="24"/>
        </w:rPr>
        <w:t>行程开关设有调整方便、定位牢固的结构。所有电控气缸必须设有独立退回到位磁性开关，同一电磁阀控制的一组气缸的夹紧到位磁性开关数量不低于气缸数量的</w:t>
      </w:r>
      <w:r w:rsidRPr="00272B6E">
        <w:rPr>
          <w:rFonts w:ascii="宋体" w:hAnsi="宋体"/>
          <w:sz w:val="24"/>
        </w:rPr>
        <w:t>50</w:t>
      </w:r>
      <w:r w:rsidRPr="00272B6E">
        <w:rPr>
          <w:rFonts w:ascii="宋体" w:hAnsi="宋体" w:hint="eastAsia"/>
          <w:sz w:val="24"/>
        </w:rPr>
        <w:t>％。如在现场发现磁性开关数量不足，导致不能满足使用要求，乙方应免费予以增补；</w:t>
      </w:r>
    </w:p>
    <w:p w:rsidR="007D433F" w:rsidRPr="00272B6E" w:rsidRDefault="007D433F" w:rsidP="007D433F">
      <w:pPr>
        <w:spacing w:line="600" w:lineRule="exact"/>
        <w:ind w:firstLineChars="100" w:firstLine="240"/>
        <w:rPr>
          <w:rFonts w:ascii="宋体" w:hAnsi="宋体"/>
          <w:sz w:val="24"/>
        </w:rPr>
      </w:pPr>
      <w:r w:rsidRPr="00272B6E">
        <w:rPr>
          <w:rFonts w:ascii="宋体" w:hAnsi="宋体"/>
          <w:sz w:val="24"/>
        </w:rPr>
        <w:t>3.7</w:t>
      </w:r>
      <w:r w:rsidRPr="00272B6E">
        <w:rPr>
          <w:rFonts w:ascii="宋体" w:hAnsi="宋体" w:hint="eastAsia"/>
          <w:sz w:val="24"/>
        </w:rPr>
        <w:t>所用的仪表及仪器应符合规定的技术要求；</w:t>
      </w:r>
    </w:p>
    <w:p w:rsidR="007D433F" w:rsidRPr="00272B6E" w:rsidRDefault="007D433F" w:rsidP="007D433F">
      <w:pPr>
        <w:spacing w:line="600" w:lineRule="exact"/>
        <w:ind w:firstLineChars="100" w:firstLine="240"/>
        <w:rPr>
          <w:rFonts w:ascii="宋体" w:hAnsi="宋体"/>
          <w:sz w:val="24"/>
        </w:rPr>
      </w:pPr>
      <w:r w:rsidRPr="00272B6E">
        <w:rPr>
          <w:rFonts w:ascii="宋体" w:hAnsi="宋体"/>
          <w:sz w:val="24"/>
        </w:rPr>
        <w:t>3.8</w:t>
      </w:r>
      <w:r w:rsidRPr="00272B6E">
        <w:rPr>
          <w:rFonts w:ascii="宋体" w:hAnsi="宋体" w:hint="eastAsia"/>
          <w:sz w:val="24"/>
        </w:rPr>
        <w:t>控制线路有必要的单独通断开关，涉及主要功能切换的选择开关必须选用钥匙式（如自动、手动选择开关、车型切换等）；</w:t>
      </w:r>
    </w:p>
    <w:p w:rsidR="007D433F" w:rsidRPr="00272B6E" w:rsidRDefault="007D433F" w:rsidP="007D433F">
      <w:pPr>
        <w:spacing w:line="600" w:lineRule="exact"/>
        <w:ind w:firstLineChars="100" w:firstLine="240"/>
        <w:rPr>
          <w:rFonts w:ascii="宋体" w:hAnsi="宋体"/>
          <w:sz w:val="24"/>
        </w:rPr>
      </w:pPr>
      <w:r w:rsidRPr="00272B6E">
        <w:rPr>
          <w:rFonts w:ascii="宋体" w:hAnsi="宋体"/>
          <w:sz w:val="24"/>
        </w:rPr>
        <w:t>3.9</w:t>
      </w:r>
      <w:r w:rsidRPr="00272B6E">
        <w:rPr>
          <w:rFonts w:ascii="宋体" w:hAnsi="宋体" w:hint="eastAsia"/>
          <w:sz w:val="24"/>
        </w:rPr>
        <w:t>设计过程中，要注意各输送线之间的联系以及通过</w:t>
      </w:r>
      <w:r w:rsidRPr="00272B6E">
        <w:rPr>
          <w:rFonts w:ascii="宋体" w:hAnsi="宋体"/>
          <w:sz w:val="24"/>
        </w:rPr>
        <w:t>PLC</w:t>
      </w:r>
      <w:r w:rsidRPr="00272B6E">
        <w:rPr>
          <w:rFonts w:ascii="宋体" w:hAnsi="宋体" w:hint="eastAsia"/>
          <w:sz w:val="24"/>
        </w:rPr>
        <w:t>的连锁关系；</w:t>
      </w:r>
    </w:p>
    <w:p w:rsidR="007D433F" w:rsidRPr="00272B6E" w:rsidRDefault="007D433F" w:rsidP="007D433F">
      <w:pPr>
        <w:spacing w:line="600" w:lineRule="exact"/>
        <w:ind w:firstLineChars="100" w:firstLine="240"/>
        <w:rPr>
          <w:rFonts w:ascii="宋体" w:hAnsi="宋体"/>
          <w:sz w:val="24"/>
        </w:rPr>
      </w:pPr>
      <w:r w:rsidRPr="00272B6E">
        <w:rPr>
          <w:rFonts w:ascii="宋体" w:hAnsi="宋体"/>
          <w:sz w:val="24"/>
        </w:rPr>
        <w:t>3.10</w:t>
      </w:r>
      <w:r w:rsidRPr="00272B6E">
        <w:rPr>
          <w:rFonts w:ascii="宋体" w:hAnsi="宋体" w:hint="eastAsia"/>
          <w:sz w:val="24"/>
        </w:rPr>
        <w:t>设计过程中，</w:t>
      </w:r>
      <w:r w:rsidRPr="00272B6E">
        <w:rPr>
          <w:rFonts w:ascii="宋体" w:hAnsi="宋体"/>
          <w:sz w:val="24"/>
        </w:rPr>
        <w:t>PLC</w:t>
      </w:r>
      <w:r w:rsidRPr="00272B6E">
        <w:rPr>
          <w:rFonts w:ascii="宋体" w:hAnsi="宋体" w:hint="eastAsia"/>
          <w:sz w:val="24"/>
        </w:rPr>
        <w:t>预留</w:t>
      </w:r>
      <w:r w:rsidRPr="00272B6E">
        <w:rPr>
          <w:rFonts w:ascii="宋体" w:hAnsi="宋体"/>
          <w:sz w:val="24"/>
        </w:rPr>
        <w:t>20%</w:t>
      </w:r>
      <w:r w:rsidRPr="00272B6E">
        <w:rPr>
          <w:rFonts w:ascii="宋体" w:hAnsi="宋体" w:hint="eastAsia"/>
          <w:sz w:val="24"/>
        </w:rPr>
        <w:t>的</w:t>
      </w:r>
      <w:r w:rsidRPr="00272B6E">
        <w:rPr>
          <w:rFonts w:ascii="宋体" w:hAnsi="宋体"/>
          <w:sz w:val="24"/>
        </w:rPr>
        <w:t>I/O</w:t>
      </w:r>
      <w:r w:rsidRPr="00272B6E">
        <w:rPr>
          <w:rFonts w:ascii="宋体" w:hAnsi="宋体" w:hint="eastAsia"/>
          <w:sz w:val="24"/>
        </w:rPr>
        <w:t>接口；</w:t>
      </w:r>
    </w:p>
    <w:p w:rsidR="007D433F" w:rsidRPr="00272B6E" w:rsidRDefault="007D433F" w:rsidP="007D433F">
      <w:pPr>
        <w:spacing w:line="600" w:lineRule="exact"/>
        <w:ind w:firstLineChars="100" w:firstLine="240"/>
        <w:rPr>
          <w:rFonts w:ascii="宋体" w:hAnsi="宋体"/>
          <w:sz w:val="24"/>
        </w:rPr>
      </w:pPr>
      <w:r w:rsidRPr="00272B6E">
        <w:rPr>
          <w:rFonts w:ascii="宋体" w:hAnsi="宋体"/>
          <w:sz w:val="24"/>
        </w:rPr>
        <w:t>3.11</w:t>
      </w:r>
      <w:r w:rsidRPr="00272B6E">
        <w:rPr>
          <w:rFonts w:ascii="宋体" w:hAnsi="宋体" w:hint="eastAsia"/>
          <w:sz w:val="24"/>
        </w:rPr>
        <w:t>电磁阀及接近开关采用</w:t>
      </w:r>
      <w:r w:rsidRPr="00272B6E">
        <w:rPr>
          <w:rFonts w:ascii="宋体" w:hAnsi="宋体"/>
          <w:sz w:val="24"/>
        </w:rPr>
        <w:t>24V</w:t>
      </w:r>
      <w:r w:rsidRPr="00272B6E">
        <w:rPr>
          <w:rFonts w:ascii="宋体" w:hAnsi="宋体" w:hint="eastAsia"/>
          <w:sz w:val="24"/>
        </w:rPr>
        <w:t>直流驱动，电源必须由独立的安全电源模块提供；</w:t>
      </w:r>
    </w:p>
    <w:p w:rsidR="007D433F" w:rsidRPr="00272B6E" w:rsidRDefault="007D433F" w:rsidP="007D433F">
      <w:pPr>
        <w:spacing w:line="600" w:lineRule="exact"/>
        <w:ind w:firstLineChars="100" w:firstLine="240"/>
        <w:rPr>
          <w:rFonts w:ascii="宋体" w:hAnsi="宋体"/>
          <w:sz w:val="24"/>
        </w:rPr>
      </w:pPr>
      <w:r w:rsidRPr="00272B6E">
        <w:rPr>
          <w:rFonts w:ascii="宋体" w:hAnsi="宋体"/>
          <w:sz w:val="24"/>
        </w:rPr>
        <w:t>3.12</w:t>
      </w:r>
      <w:r w:rsidRPr="00272B6E">
        <w:rPr>
          <w:rFonts w:ascii="宋体" w:hAnsi="宋体" w:hint="eastAsia"/>
          <w:sz w:val="24"/>
        </w:rPr>
        <w:t>所有不带电金属外壳应接地；</w:t>
      </w:r>
    </w:p>
    <w:p w:rsidR="007D433F" w:rsidRPr="00272B6E" w:rsidRDefault="007D433F" w:rsidP="007D433F">
      <w:pPr>
        <w:spacing w:line="600" w:lineRule="exact"/>
        <w:ind w:firstLineChars="100" w:firstLine="240"/>
        <w:rPr>
          <w:rFonts w:ascii="宋体" w:hAnsi="宋体"/>
          <w:sz w:val="24"/>
        </w:rPr>
      </w:pPr>
      <w:r w:rsidRPr="00272B6E">
        <w:rPr>
          <w:rFonts w:ascii="宋体" w:hAnsi="宋体"/>
          <w:sz w:val="24"/>
        </w:rPr>
        <w:t>3.13</w:t>
      </w:r>
      <w:r w:rsidRPr="00272B6E">
        <w:rPr>
          <w:rFonts w:ascii="宋体" w:hAnsi="宋体" w:hint="eastAsia"/>
          <w:sz w:val="24"/>
        </w:rPr>
        <w:t>系统采用三相五线制型；</w:t>
      </w:r>
    </w:p>
    <w:p w:rsidR="007D433F" w:rsidRPr="00272B6E" w:rsidRDefault="007D433F" w:rsidP="007D433F">
      <w:pPr>
        <w:spacing w:line="600" w:lineRule="exact"/>
        <w:ind w:firstLineChars="100" w:firstLine="240"/>
        <w:rPr>
          <w:rFonts w:ascii="宋体" w:hAnsi="宋体"/>
          <w:sz w:val="24"/>
        </w:rPr>
      </w:pPr>
      <w:r w:rsidRPr="00272B6E">
        <w:rPr>
          <w:rFonts w:ascii="宋体" w:hAnsi="宋体"/>
          <w:sz w:val="24"/>
        </w:rPr>
        <w:t>3.14 PLC</w:t>
      </w:r>
      <w:r w:rsidRPr="00272B6E">
        <w:rPr>
          <w:rFonts w:ascii="宋体" w:hAnsi="宋体" w:hint="eastAsia"/>
          <w:sz w:val="24"/>
        </w:rPr>
        <w:t>程序要求：</w:t>
      </w:r>
      <w:r w:rsidRPr="00272B6E">
        <w:rPr>
          <w:rFonts w:ascii="宋体" w:hAnsi="宋体"/>
          <w:sz w:val="24"/>
        </w:rPr>
        <w:t xml:space="preserve"> </w:t>
      </w:r>
    </w:p>
    <w:p w:rsidR="007D433F" w:rsidRPr="00272B6E" w:rsidRDefault="007D433F" w:rsidP="007D433F">
      <w:pPr>
        <w:spacing w:line="600" w:lineRule="exact"/>
        <w:ind w:firstLineChars="200" w:firstLine="480"/>
        <w:rPr>
          <w:rFonts w:ascii="宋体" w:hAnsi="宋体"/>
          <w:sz w:val="24"/>
        </w:rPr>
      </w:pPr>
      <w:r w:rsidRPr="00272B6E">
        <w:rPr>
          <w:rFonts w:ascii="宋体" w:hAnsi="宋体" w:hint="eastAsia"/>
          <w:sz w:val="24"/>
        </w:rPr>
        <w:t>3.14.1程序在自动条件下运行，必须确保设备的安全性，每个工作准确可靠；</w:t>
      </w:r>
    </w:p>
    <w:p w:rsidR="007D433F" w:rsidRPr="00272B6E" w:rsidRDefault="007D433F" w:rsidP="007D433F">
      <w:pPr>
        <w:spacing w:line="600" w:lineRule="exact"/>
        <w:ind w:firstLineChars="200" w:firstLine="480"/>
        <w:rPr>
          <w:rFonts w:ascii="宋体" w:hAnsi="宋体"/>
          <w:sz w:val="24"/>
        </w:rPr>
      </w:pPr>
      <w:r w:rsidRPr="00272B6E">
        <w:rPr>
          <w:rFonts w:ascii="宋体" w:hAnsi="宋体" w:hint="eastAsia"/>
          <w:sz w:val="24"/>
        </w:rPr>
        <w:t>3.14.2在自动条件下，所有手动按钮必须失效；</w:t>
      </w:r>
    </w:p>
    <w:p w:rsidR="007D433F" w:rsidRPr="00272B6E" w:rsidRDefault="007D433F" w:rsidP="007D433F">
      <w:pPr>
        <w:spacing w:line="600" w:lineRule="exact"/>
        <w:ind w:firstLineChars="200" w:firstLine="480"/>
        <w:rPr>
          <w:rFonts w:ascii="宋体" w:hAnsi="宋体"/>
          <w:sz w:val="24"/>
        </w:rPr>
      </w:pPr>
      <w:r w:rsidRPr="00272B6E">
        <w:rPr>
          <w:rFonts w:ascii="宋体" w:hAnsi="宋体" w:hint="eastAsia"/>
          <w:sz w:val="24"/>
        </w:rPr>
        <w:t>3.14.3程序在手动条件下，考虑到人员误操作，即设备在任何状态下，仅有控制其上一步动作及下一步动作的两个按钮有效，其他按钮均失效；</w:t>
      </w:r>
    </w:p>
    <w:p w:rsidR="007D433F" w:rsidRPr="00272B6E" w:rsidRDefault="007D433F" w:rsidP="007D433F">
      <w:pPr>
        <w:spacing w:line="600" w:lineRule="exact"/>
        <w:ind w:firstLineChars="200" w:firstLine="480"/>
        <w:rPr>
          <w:rFonts w:ascii="宋体" w:hAnsi="宋体" w:hint="eastAsia"/>
          <w:sz w:val="24"/>
        </w:rPr>
      </w:pPr>
      <w:r w:rsidRPr="00272B6E">
        <w:rPr>
          <w:rFonts w:ascii="宋体" w:hAnsi="宋体" w:hint="eastAsia"/>
          <w:sz w:val="24"/>
        </w:rPr>
        <w:t>3.14.4设备在任何状态下，由自动切换到手动或由手动切换到自动，必须保证设备动作无误，程序不出现短时间无法恢复的死机状态；</w:t>
      </w:r>
    </w:p>
    <w:p w:rsidR="007D433F" w:rsidRPr="00272B6E" w:rsidRDefault="007D433F" w:rsidP="007D433F">
      <w:pPr>
        <w:spacing w:line="360" w:lineRule="auto"/>
        <w:ind w:firstLineChars="100" w:firstLine="240"/>
        <w:rPr>
          <w:rFonts w:ascii="宋体" w:hAnsi="宋体"/>
          <w:sz w:val="24"/>
        </w:rPr>
      </w:pPr>
      <w:r w:rsidRPr="00272B6E">
        <w:rPr>
          <w:rFonts w:ascii="宋体" w:hAnsi="宋体" w:hint="eastAsia"/>
          <w:sz w:val="24"/>
        </w:rPr>
        <w:t xml:space="preserve">3.15 </w:t>
      </w:r>
      <w:r w:rsidR="003C69EC">
        <w:rPr>
          <w:rFonts w:ascii="宋体" w:hAnsi="宋体" w:hint="eastAsia"/>
          <w:sz w:val="24"/>
        </w:rPr>
        <w:t>AS161与</w:t>
      </w:r>
      <w:r w:rsidRPr="00272B6E">
        <w:rPr>
          <w:rFonts w:ascii="宋体" w:hAnsi="宋体" w:hint="eastAsia"/>
          <w:sz w:val="24"/>
        </w:rPr>
        <w:t>X80项目主焊线/夹具交替/</w:t>
      </w:r>
      <w:proofErr w:type="gramStart"/>
      <w:r w:rsidRPr="00272B6E">
        <w:rPr>
          <w:rFonts w:ascii="宋体" w:hAnsi="宋体" w:hint="eastAsia"/>
          <w:sz w:val="24"/>
        </w:rPr>
        <w:t>不</w:t>
      </w:r>
      <w:proofErr w:type="gramEnd"/>
      <w:r w:rsidRPr="00272B6E">
        <w:rPr>
          <w:rFonts w:ascii="宋体" w:hAnsi="宋体" w:hint="eastAsia"/>
          <w:sz w:val="24"/>
        </w:rPr>
        <w:t>交替共线生产线</w:t>
      </w:r>
      <w:r w:rsidR="003C69EC">
        <w:rPr>
          <w:rFonts w:ascii="宋体" w:hAnsi="宋体" w:hint="eastAsia"/>
          <w:sz w:val="24"/>
        </w:rPr>
        <w:t>共用</w:t>
      </w:r>
      <w:r w:rsidRPr="00272B6E">
        <w:rPr>
          <w:rFonts w:ascii="宋体" w:hAnsi="宋体" w:hint="eastAsia"/>
          <w:sz w:val="24"/>
        </w:rPr>
        <w:t>一个双面生产显示屏，要求显示屏为全屏显示，尺寸为</w:t>
      </w:r>
      <w:smartTag w:uri="urn:schemas-microsoft-com:office:smarttags" w:element="chmetcnv">
        <w:smartTagPr>
          <w:attr w:name="TCSC" w:val="0"/>
          <w:attr w:name="NumberType" w:val="1"/>
          <w:attr w:name="Negative" w:val="False"/>
          <w:attr w:name="HasSpace" w:val="False"/>
          <w:attr w:name="SourceValue" w:val="2000"/>
          <w:attr w:name="UnitName" w:val="mm"/>
        </w:smartTagPr>
        <w:r w:rsidRPr="00272B6E">
          <w:rPr>
            <w:rFonts w:ascii="宋体" w:hAnsi="宋体"/>
            <w:sz w:val="24"/>
          </w:rPr>
          <w:t>2</w:t>
        </w:r>
        <w:r w:rsidRPr="00272B6E">
          <w:rPr>
            <w:rFonts w:ascii="宋体"/>
            <w:sz w:val="24"/>
          </w:rPr>
          <w:t>0</w:t>
        </w:r>
        <w:r w:rsidRPr="00272B6E">
          <w:rPr>
            <w:rFonts w:ascii="宋体" w:hAnsi="宋体"/>
            <w:sz w:val="24"/>
          </w:rPr>
          <w:t>00mm</w:t>
        </w:r>
      </w:smartTag>
      <w:r w:rsidRPr="00272B6E">
        <w:rPr>
          <w:rFonts w:ascii="宋体" w:hAnsi="宋体" w:hint="eastAsia"/>
          <w:sz w:val="24"/>
        </w:rPr>
        <w:t>×</w:t>
      </w:r>
      <w:smartTag w:uri="urn:schemas-microsoft-com:office:smarttags" w:element="chmetcnv">
        <w:smartTagPr>
          <w:attr w:name="TCSC" w:val="0"/>
          <w:attr w:name="NumberType" w:val="1"/>
          <w:attr w:name="Negative" w:val="False"/>
          <w:attr w:name="HasSpace" w:val="False"/>
          <w:attr w:name="SourceValue" w:val="2500"/>
          <w:attr w:name="UnitName" w:val="mm"/>
        </w:smartTagPr>
        <w:r w:rsidRPr="00272B6E">
          <w:rPr>
            <w:rFonts w:ascii="宋体" w:hAnsi="宋体"/>
            <w:sz w:val="24"/>
          </w:rPr>
          <w:t>2500mm</w:t>
        </w:r>
      </w:smartTag>
      <w:r w:rsidRPr="00272B6E">
        <w:rPr>
          <w:rFonts w:ascii="宋体" w:hAnsi="宋体"/>
          <w:sz w:val="24"/>
        </w:rPr>
        <w:t>,</w:t>
      </w:r>
      <w:r w:rsidRPr="00272B6E">
        <w:rPr>
          <w:rFonts w:ascii="宋体" w:hAnsi="宋体" w:hint="eastAsia"/>
          <w:sz w:val="24"/>
        </w:rPr>
        <w:t>可实时显示生产相关信息及中文标语。</w:t>
      </w:r>
      <w:r w:rsidR="003C69EC">
        <w:rPr>
          <w:rFonts w:ascii="宋体" w:hAnsi="宋体" w:hint="eastAsia"/>
          <w:sz w:val="24"/>
        </w:rPr>
        <w:t>显示屏已有，程序需接入显示屏。</w:t>
      </w:r>
      <w:r w:rsidRPr="00272B6E">
        <w:rPr>
          <w:rFonts w:ascii="宋体" w:hAnsi="宋体" w:hint="eastAsia"/>
          <w:sz w:val="24"/>
        </w:rPr>
        <w:t>具体内容见下图：</w:t>
      </w:r>
    </w:p>
    <w:p w:rsidR="007D433F" w:rsidRPr="00272B6E" w:rsidRDefault="007D433F" w:rsidP="007D433F">
      <w:pPr>
        <w:tabs>
          <w:tab w:val="left" w:pos="4335"/>
        </w:tabs>
        <w:spacing w:line="400" w:lineRule="exact"/>
        <w:rPr>
          <w:rFonts w:ascii="宋体" w:hAnsi="宋体" w:hint="eastAsia"/>
          <w:b/>
          <w:bCs/>
          <w:sz w:val="30"/>
        </w:rPr>
      </w:pPr>
      <w:r w:rsidRPr="00272B6E">
        <w:rPr>
          <w:rFonts w:ascii="宋体" w:hAnsi="宋体" w:hint="eastAsia"/>
          <w:b/>
          <w:bCs/>
          <w:sz w:val="30"/>
        </w:rPr>
        <w:lastRenderedPageBreak/>
        <w:t>双面显示屏，红色显示</w:t>
      </w:r>
      <w:r w:rsidRPr="00272B6E">
        <w:rPr>
          <w:rFonts w:ascii="宋体" w:hAnsi="宋体"/>
          <w:b/>
          <w:bCs/>
          <w:sz w:val="30"/>
        </w:rPr>
        <w:tab/>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84"/>
        <w:gridCol w:w="819"/>
        <w:gridCol w:w="1228"/>
        <w:gridCol w:w="1470"/>
        <w:gridCol w:w="2233"/>
        <w:gridCol w:w="2152"/>
      </w:tblGrid>
      <w:tr w:rsidR="007D433F" w:rsidRPr="00272B6E" w:rsidTr="00C11A53">
        <w:trPr>
          <w:jc w:val="center"/>
        </w:trPr>
        <w:tc>
          <w:tcPr>
            <w:tcW w:w="2203" w:type="dxa"/>
            <w:gridSpan w:val="2"/>
            <w:tcBorders>
              <w:top w:val="single" w:sz="4" w:space="0" w:color="auto"/>
              <w:left w:val="single" w:sz="4" w:space="0" w:color="auto"/>
              <w:bottom w:val="single" w:sz="4" w:space="0" w:color="auto"/>
              <w:right w:val="single" w:sz="4" w:space="0" w:color="auto"/>
            </w:tcBorders>
          </w:tcPr>
          <w:p w:rsidR="007D433F" w:rsidRPr="00272B6E" w:rsidRDefault="007D433F" w:rsidP="00C11A53">
            <w:pPr>
              <w:spacing w:line="400" w:lineRule="exact"/>
              <w:rPr>
                <w:rFonts w:ascii="宋体"/>
                <w:b/>
                <w:bCs/>
                <w:sz w:val="28"/>
              </w:rPr>
            </w:pPr>
            <w:r w:rsidRPr="00272B6E">
              <w:rPr>
                <w:rFonts w:ascii="宋体" w:hAnsi="宋体" w:hint="eastAsia"/>
                <w:b/>
                <w:bCs/>
                <w:sz w:val="28"/>
              </w:rPr>
              <w:t>□□□□年</w:t>
            </w:r>
          </w:p>
        </w:tc>
        <w:tc>
          <w:tcPr>
            <w:tcW w:w="1228" w:type="dxa"/>
            <w:tcBorders>
              <w:top w:val="single" w:sz="4" w:space="0" w:color="auto"/>
              <w:left w:val="single" w:sz="4" w:space="0" w:color="auto"/>
              <w:bottom w:val="single" w:sz="4" w:space="0" w:color="auto"/>
              <w:right w:val="single" w:sz="4" w:space="0" w:color="auto"/>
            </w:tcBorders>
          </w:tcPr>
          <w:p w:rsidR="007D433F" w:rsidRPr="00272B6E" w:rsidRDefault="007D433F" w:rsidP="00C11A53">
            <w:pPr>
              <w:spacing w:line="400" w:lineRule="exact"/>
              <w:rPr>
                <w:rFonts w:ascii="宋体"/>
                <w:b/>
                <w:bCs/>
                <w:sz w:val="28"/>
              </w:rPr>
            </w:pPr>
            <w:r w:rsidRPr="00272B6E">
              <w:rPr>
                <w:rFonts w:ascii="宋体" w:hAnsi="宋体" w:hint="eastAsia"/>
                <w:b/>
                <w:bCs/>
                <w:sz w:val="28"/>
              </w:rPr>
              <w:t>□□月</w:t>
            </w:r>
          </w:p>
        </w:tc>
        <w:tc>
          <w:tcPr>
            <w:tcW w:w="1470" w:type="dxa"/>
            <w:tcBorders>
              <w:top w:val="single" w:sz="4" w:space="0" w:color="auto"/>
              <w:left w:val="single" w:sz="4" w:space="0" w:color="auto"/>
              <w:bottom w:val="single" w:sz="4" w:space="0" w:color="auto"/>
              <w:right w:val="single" w:sz="4" w:space="0" w:color="auto"/>
            </w:tcBorders>
          </w:tcPr>
          <w:p w:rsidR="007D433F" w:rsidRPr="00272B6E" w:rsidRDefault="007D433F" w:rsidP="00C11A53">
            <w:pPr>
              <w:spacing w:line="400" w:lineRule="exact"/>
              <w:rPr>
                <w:rFonts w:ascii="宋体"/>
                <w:b/>
                <w:bCs/>
                <w:sz w:val="28"/>
              </w:rPr>
            </w:pPr>
            <w:r w:rsidRPr="00272B6E">
              <w:rPr>
                <w:rFonts w:ascii="宋体" w:hAnsi="宋体" w:hint="eastAsia"/>
                <w:b/>
                <w:bCs/>
                <w:sz w:val="28"/>
              </w:rPr>
              <w:t>□□日</w:t>
            </w:r>
          </w:p>
        </w:tc>
        <w:tc>
          <w:tcPr>
            <w:tcW w:w="2233" w:type="dxa"/>
            <w:tcBorders>
              <w:top w:val="single" w:sz="4" w:space="0" w:color="auto"/>
              <w:left w:val="single" w:sz="4" w:space="0" w:color="auto"/>
              <w:bottom w:val="single" w:sz="4" w:space="0" w:color="auto"/>
              <w:right w:val="single" w:sz="4" w:space="0" w:color="auto"/>
            </w:tcBorders>
          </w:tcPr>
          <w:p w:rsidR="007D433F" w:rsidRPr="00272B6E" w:rsidRDefault="007D433F" w:rsidP="00C11A53">
            <w:pPr>
              <w:spacing w:line="400" w:lineRule="exact"/>
              <w:ind w:left="360"/>
              <w:rPr>
                <w:rFonts w:ascii="宋体" w:hint="eastAsia"/>
                <w:b/>
                <w:bCs/>
                <w:sz w:val="28"/>
              </w:rPr>
            </w:pPr>
            <w:r w:rsidRPr="00272B6E">
              <w:rPr>
                <w:rFonts w:ascii="宋体" w:hAnsi="宋体" w:hint="eastAsia"/>
                <w:b/>
                <w:bCs/>
                <w:sz w:val="28"/>
              </w:rPr>
              <w:t xml:space="preserve">星期□ </w:t>
            </w:r>
          </w:p>
        </w:tc>
        <w:tc>
          <w:tcPr>
            <w:tcW w:w="2152" w:type="dxa"/>
            <w:tcBorders>
              <w:top w:val="single" w:sz="4" w:space="0" w:color="auto"/>
              <w:left w:val="single" w:sz="4" w:space="0" w:color="auto"/>
              <w:bottom w:val="single" w:sz="4" w:space="0" w:color="auto"/>
              <w:right w:val="single" w:sz="4" w:space="0" w:color="auto"/>
            </w:tcBorders>
          </w:tcPr>
          <w:p w:rsidR="007D433F" w:rsidRPr="00272B6E" w:rsidRDefault="007D433F" w:rsidP="00C11A53">
            <w:pPr>
              <w:spacing w:line="400" w:lineRule="exact"/>
              <w:rPr>
                <w:rFonts w:ascii="宋体" w:hint="eastAsia"/>
                <w:b/>
                <w:bCs/>
                <w:sz w:val="28"/>
              </w:rPr>
            </w:pPr>
            <w:r w:rsidRPr="00272B6E">
              <w:rPr>
                <w:rFonts w:ascii="宋体" w:hAnsi="宋体" w:hint="eastAsia"/>
                <w:b/>
                <w:bCs/>
                <w:sz w:val="28"/>
              </w:rPr>
              <w:t>□□时□□分</w:t>
            </w:r>
          </w:p>
        </w:tc>
      </w:tr>
      <w:tr w:rsidR="007D433F" w:rsidRPr="00272B6E" w:rsidTr="00C11A53">
        <w:trPr>
          <w:jc w:val="center"/>
        </w:trPr>
        <w:tc>
          <w:tcPr>
            <w:tcW w:w="1384" w:type="dxa"/>
            <w:tcBorders>
              <w:top w:val="single" w:sz="4" w:space="0" w:color="auto"/>
              <w:left w:val="single" w:sz="4" w:space="0" w:color="auto"/>
              <w:bottom w:val="single" w:sz="4" w:space="0" w:color="auto"/>
              <w:right w:val="single" w:sz="4" w:space="0" w:color="auto"/>
            </w:tcBorders>
          </w:tcPr>
          <w:p w:rsidR="007D433F" w:rsidRPr="00272B6E" w:rsidRDefault="003C69EC" w:rsidP="00C11A53">
            <w:pPr>
              <w:spacing w:line="400" w:lineRule="exact"/>
              <w:rPr>
                <w:rFonts w:ascii="宋体"/>
                <w:b/>
                <w:bCs/>
                <w:sz w:val="28"/>
              </w:rPr>
            </w:pPr>
            <w:r>
              <w:rPr>
                <w:rFonts w:ascii="宋体" w:hint="eastAsia"/>
                <w:b/>
                <w:bCs/>
                <w:sz w:val="28"/>
              </w:rPr>
              <w:t>AS161</w:t>
            </w:r>
          </w:p>
        </w:tc>
        <w:tc>
          <w:tcPr>
            <w:tcW w:w="3517" w:type="dxa"/>
            <w:gridSpan w:val="3"/>
            <w:tcBorders>
              <w:top w:val="single" w:sz="4" w:space="0" w:color="auto"/>
              <w:left w:val="single" w:sz="4" w:space="0" w:color="auto"/>
              <w:bottom w:val="single" w:sz="4" w:space="0" w:color="auto"/>
              <w:right w:val="single" w:sz="4" w:space="0" w:color="auto"/>
            </w:tcBorders>
          </w:tcPr>
          <w:p w:rsidR="007D433F" w:rsidRPr="00272B6E" w:rsidRDefault="007D433F" w:rsidP="00C11A53">
            <w:pPr>
              <w:spacing w:line="400" w:lineRule="exact"/>
              <w:ind w:left="12"/>
              <w:rPr>
                <w:rFonts w:ascii="宋体"/>
                <w:b/>
                <w:bCs/>
                <w:sz w:val="28"/>
              </w:rPr>
            </w:pPr>
            <w:r w:rsidRPr="00272B6E">
              <w:rPr>
                <w:rFonts w:ascii="宋体" w:hAnsi="宋体" w:hint="eastAsia"/>
                <w:b/>
                <w:bCs/>
                <w:sz w:val="28"/>
              </w:rPr>
              <w:t xml:space="preserve">    月实际</w:t>
            </w:r>
            <w:r w:rsidRPr="00272B6E">
              <w:rPr>
                <w:rFonts w:ascii="宋体" w:hAnsi="宋体"/>
                <w:b/>
                <w:bCs/>
                <w:sz w:val="28"/>
              </w:rPr>
              <w:t xml:space="preserve"> </w:t>
            </w:r>
            <w:r w:rsidRPr="00272B6E">
              <w:rPr>
                <w:rFonts w:ascii="宋体" w:hAnsi="宋体" w:hint="eastAsia"/>
                <w:b/>
                <w:bCs/>
                <w:sz w:val="28"/>
              </w:rPr>
              <w:t>□□□</w:t>
            </w:r>
          </w:p>
        </w:tc>
        <w:tc>
          <w:tcPr>
            <w:tcW w:w="4385" w:type="dxa"/>
            <w:gridSpan w:val="2"/>
            <w:tcBorders>
              <w:top w:val="single" w:sz="4" w:space="0" w:color="auto"/>
              <w:left w:val="single" w:sz="4" w:space="0" w:color="auto"/>
              <w:bottom w:val="single" w:sz="4" w:space="0" w:color="auto"/>
              <w:right w:val="single" w:sz="4" w:space="0" w:color="auto"/>
            </w:tcBorders>
          </w:tcPr>
          <w:p w:rsidR="007D433F" w:rsidRPr="00272B6E" w:rsidRDefault="007D433F" w:rsidP="00C11A53">
            <w:pPr>
              <w:spacing w:line="400" w:lineRule="exact"/>
              <w:rPr>
                <w:rFonts w:ascii="宋体"/>
                <w:b/>
                <w:bCs/>
                <w:sz w:val="28"/>
              </w:rPr>
            </w:pPr>
            <w:r w:rsidRPr="00272B6E">
              <w:rPr>
                <w:rFonts w:ascii="宋体" w:hAnsi="宋体" w:hint="eastAsia"/>
                <w:b/>
                <w:bCs/>
                <w:sz w:val="28"/>
              </w:rPr>
              <w:t xml:space="preserve">         日计划 </w:t>
            </w:r>
            <w:r w:rsidRPr="00272B6E">
              <w:rPr>
                <w:rFonts w:ascii="宋体" w:hAnsi="宋体"/>
                <w:b/>
                <w:bCs/>
                <w:sz w:val="28"/>
              </w:rPr>
              <w:t xml:space="preserve"> </w:t>
            </w:r>
            <w:r w:rsidRPr="00272B6E">
              <w:rPr>
                <w:rFonts w:ascii="宋体" w:hAnsi="宋体" w:hint="eastAsia"/>
                <w:b/>
                <w:bCs/>
                <w:sz w:val="28"/>
              </w:rPr>
              <w:t>□□□</w:t>
            </w:r>
          </w:p>
        </w:tc>
      </w:tr>
      <w:tr w:rsidR="007D433F" w:rsidRPr="00272B6E" w:rsidTr="00C11A53">
        <w:trPr>
          <w:jc w:val="center"/>
        </w:trPr>
        <w:tc>
          <w:tcPr>
            <w:tcW w:w="1384" w:type="dxa"/>
            <w:tcBorders>
              <w:top w:val="single" w:sz="4" w:space="0" w:color="auto"/>
              <w:left w:val="single" w:sz="4" w:space="0" w:color="auto"/>
              <w:bottom w:val="single" w:sz="4" w:space="0" w:color="auto"/>
              <w:right w:val="single" w:sz="4" w:space="0" w:color="auto"/>
            </w:tcBorders>
          </w:tcPr>
          <w:p w:rsidR="007D433F" w:rsidRPr="00272B6E" w:rsidRDefault="007D433F" w:rsidP="00C11A53">
            <w:pPr>
              <w:spacing w:line="400" w:lineRule="exact"/>
              <w:rPr>
                <w:rFonts w:ascii="宋体"/>
                <w:b/>
                <w:bCs/>
                <w:sz w:val="28"/>
              </w:rPr>
            </w:pPr>
            <w:r w:rsidRPr="00272B6E">
              <w:rPr>
                <w:rFonts w:ascii="宋体" w:hint="eastAsia"/>
                <w:b/>
                <w:bCs/>
                <w:sz w:val="28"/>
              </w:rPr>
              <w:t>X</w:t>
            </w:r>
            <w:r w:rsidR="003C69EC">
              <w:rPr>
                <w:rFonts w:ascii="宋体" w:hint="eastAsia"/>
                <w:b/>
                <w:bCs/>
                <w:sz w:val="28"/>
              </w:rPr>
              <w:t>80</w:t>
            </w:r>
          </w:p>
        </w:tc>
        <w:tc>
          <w:tcPr>
            <w:tcW w:w="3517" w:type="dxa"/>
            <w:gridSpan w:val="3"/>
            <w:tcBorders>
              <w:top w:val="single" w:sz="4" w:space="0" w:color="auto"/>
              <w:left w:val="single" w:sz="4" w:space="0" w:color="auto"/>
              <w:bottom w:val="single" w:sz="4" w:space="0" w:color="auto"/>
              <w:right w:val="single" w:sz="4" w:space="0" w:color="auto"/>
            </w:tcBorders>
          </w:tcPr>
          <w:p w:rsidR="007D433F" w:rsidRPr="00272B6E" w:rsidRDefault="007D433F" w:rsidP="00C11A53">
            <w:pPr>
              <w:spacing w:line="400" w:lineRule="exact"/>
              <w:ind w:left="12"/>
              <w:rPr>
                <w:rFonts w:ascii="宋体"/>
                <w:b/>
                <w:bCs/>
                <w:sz w:val="28"/>
              </w:rPr>
            </w:pPr>
            <w:r w:rsidRPr="00272B6E">
              <w:rPr>
                <w:rFonts w:ascii="宋体" w:hAnsi="宋体" w:hint="eastAsia"/>
                <w:b/>
                <w:bCs/>
                <w:sz w:val="28"/>
              </w:rPr>
              <w:t xml:space="preserve">    月实际 □□□</w:t>
            </w:r>
          </w:p>
        </w:tc>
        <w:tc>
          <w:tcPr>
            <w:tcW w:w="4385" w:type="dxa"/>
            <w:gridSpan w:val="2"/>
            <w:tcBorders>
              <w:top w:val="single" w:sz="4" w:space="0" w:color="auto"/>
              <w:left w:val="single" w:sz="4" w:space="0" w:color="auto"/>
              <w:bottom w:val="single" w:sz="4" w:space="0" w:color="auto"/>
              <w:right w:val="single" w:sz="4" w:space="0" w:color="auto"/>
            </w:tcBorders>
          </w:tcPr>
          <w:p w:rsidR="007D433F" w:rsidRPr="00272B6E" w:rsidRDefault="007D433F" w:rsidP="00C11A53">
            <w:pPr>
              <w:spacing w:line="400" w:lineRule="exact"/>
              <w:rPr>
                <w:rFonts w:ascii="宋体"/>
                <w:b/>
                <w:bCs/>
                <w:sz w:val="28"/>
              </w:rPr>
            </w:pPr>
            <w:r w:rsidRPr="00272B6E">
              <w:rPr>
                <w:rFonts w:ascii="宋体" w:hAnsi="宋体" w:hint="eastAsia"/>
                <w:b/>
                <w:bCs/>
                <w:sz w:val="28"/>
              </w:rPr>
              <w:t xml:space="preserve">         日实际 </w:t>
            </w:r>
            <w:r w:rsidRPr="00272B6E">
              <w:rPr>
                <w:rFonts w:ascii="宋体" w:hAnsi="宋体"/>
                <w:b/>
                <w:bCs/>
                <w:sz w:val="28"/>
              </w:rPr>
              <w:t xml:space="preserve"> </w:t>
            </w:r>
            <w:r w:rsidRPr="00272B6E">
              <w:rPr>
                <w:rFonts w:ascii="宋体" w:hAnsi="宋体" w:hint="eastAsia"/>
                <w:b/>
                <w:bCs/>
                <w:sz w:val="28"/>
              </w:rPr>
              <w:t>□□□</w:t>
            </w:r>
          </w:p>
        </w:tc>
      </w:tr>
      <w:tr w:rsidR="007D433F" w:rsidRPr="00272B6E" w:rsidTr="00C11A53">
        <w:trPr>
          <w:jc w:val="center"/>
        </w:trPr>
        <w:tc>
          <w:tcPr>
            <w:tcW w:w="1384" w:type="dxa"/>
            <w:tcBorders>
              <w:top w:val="single" w:sz="4" w:space="0" w:color="auto"/>
              <w:left w:val="single" w:sz="4" w:space="0" w:color="auto"/>
              <w:bottom w:val="single" w:sz="4" w:space="0" w:color="auto"/>
              <w:right w:val="single" w:sz="4" w:space="0" w:color="auto"/>
            </w:tcBorders>
          </w:tcPr>
          <w:p w:rsidR="007D433F" w:rsidRPr="00272B6E" w:rsidRDefault="007D433F" w:rsidP="00C11A53">
            <w:pPr>
              <w:spacing w:line="400" w:lineRule="exact"/>
              <w:rPr>
                <w:rFonts w:ascii="宋体"/>
                <w:b/>
                <w:bCs/>
                <w:sz w:val="28"/>
              </w:rPr>
            </w:pPr>
            <w:r w:rsidRPr="00272B6E">
              <w:rPr>
                <w:rFonts w:ascii="宋体" w:hint="eastAsia"/>
                <w:b/>
                <w:bCs/>
                <w:sz w:val="28"/>
              </w:rPr>
              <w:t>预留</w:t>
            </w:r>
          </w:p>
        </w:tc>
        <w:tc>
          <w:tcPr>
            <w:tcW w:w="3517" w:type="dxa"/>
            <w:gridSpan w:val="3"/>
            <w:tcBorders>
              <w:top w:val="single" w:sz="4" w:space="0" w:color="auto"/>
              <w:left w:val="single" w:sz="4" w:space="0" w:color="auto"/>
              <w:bottom w:val="single" w:sz="4" w:space="0" w:color="auto"/>
              <w:right w:val="single" w:sz="4" w:space="0" w:color="auto"/>
            </w:tcBorders>
          </w:tcPr>
          <w:p w:rsidR="007D433F" w:rsidRPr="00272B6E" w:rsidRDefault="007D433F" w:rsidP="00C11A53">
            <w:pPr>
              <w:spacing w:line="400" w:lineRule="exact"/>
              <w:ind w:left="12"/>
              <w:rPr>
                <w:rFonts w:ascii="宋体"/>
                <w:b/>
                <w:bCs/>
                <w:sz w:val="28"/>
              </w:rPr>
            </w:pPr>
            <w:r w:rsidRPr="00272B6E">
              <w:rPr>
                <w:rFonts w:ascii="宋体" w:hAnsi="宋体" w:hint="eastAsia"/>
                <w:b/>
                <w:bCs/>
                <w:sz w:val="28"/>
              </w:rPr>
              <w:t xml:space="preserve">    月实际 □□□</w:t>
            </w:r>
          </w:p>
        </w:tc>
        <w:tc>
          <w:tcPr>
            <w:tcW w:w="4385" w:type="dxa"/>
            <w:gridSpan w:val="2"/>
            <w:tcBorders>
              <w:top w:val="single" w:sz="4" w:space="0" w:color="auto"/>
              <w:left w:val="single" w:sz="4" w:space="0" w:color="auto"/>
              <w:bottom w:val="single" w:sz="4" w:space="0" w:color="auto"/>
              <w:right w:val="single" w:sz="4" w:space="0" w:color="auto"/>
            </w:tcBorders>
          </w:tcPr>
          <w:p w:rsidR="007D433F" w:rsidRPr="00272B6E" w:rsidRDefault="007D433F" w:rsidP="00C11A53">
            <w:pPr>
              <w:spacing w:line="400" w:lineRule="exact"/>
              <w:rPr>
                <w:rFonts w:ascii="宋体"/>
                <w:b/>
                <w:bCs/>
                <w:sz w:val="28"/>
              </w:rPr>
            </w:pPr>
            <w:r w:rsidRPr="00272B6E">
              <w:rPr>
                <w:rFonts w:ascii="宋体" w:hAnsi="宋体" w:hint="eastAsia"/>
                <w:b/>
                <w:bCs/>
                <w:sz w:val="28"/>
              </w:rPr>
              <w:t xml:space="preserve">         日实际 </w:t>
            </w:r>
            <w:r w:rsidRPr="00272B6E">
              <w:rPr>
                <w:rFonts w:ascii="宋体" w:hAnsi="宋体"/>
                <w:b/>
                <w:bCs/>
                <w:sz w:val="28"/>
              </w:rPr>
              <w:t xml:space="preserve"> </w:t>
            </w:r>
            <w:r w:rsidRPr="00272B6E">
              <w:rPr>
                <w:rFonts w:ascii="宋体" w:hAnsi="宋体" w:hint="eastAsia"/>
                <w:b/>
                <w:bCs/>
                <w:sz w:val="28"/>
              </w:rPr>
              <w:t>□□□</w:t>
            </w:r>
          </w:p>
        </w:tc>
      </w:tr>
      <w:tr w:rsidR="007D433F" w:rsidRPr="00272B6E" w:rsidTr="00C11A53">
        <w:trPr>
          <w:cantSplit/>
          <w:trHeight w:val="603"/>
          <w:jc w:val="center"/>
        </w:trPr>
        <w:tc>
          <w:tcPr>
            <w:tcW w:w="9286" w:type="dxa"/>
            <w:gridSpan w:val="6"/>
            <w:tcBorders>
              <w:top w:val="single" w:sz="4" w:space="0" w:color="auto"/>
              <w:left w:val="single" w:sz="4" w:space="0" w:color="auto"/>
              <w:bottom w:val="single" w:sz="4" w:space="0" w:color="auto"/>
              <w:right w:val="single" w:sz="4" w:space="0" w:color="auto"/>
            </w:tcBorders>
            <w:vAlign w:val="center"/>
          </w:tcPr>
          <w:p w:rsidR="007D433F" w:rsidRPr="00272B6E" w:rsidRDefault="007D433F" w:rsidP="00C11A53">
            <w:pPr>
              <w:spacing w:line="400" w:lineRule="exact"/>
              <w:rPr>
                <w:rFonts w:ascii="宋体" w:hint="eastAsia"/>
                <w:b/>
                <w:bCs/>
                <w:sz w:val="28"/>
              </w:rPr>
            </w:pPr>
            <w:r w:rsidRPr="00272B6E">
              <w:rPr>
                <w:rFonts w:ascii="宋体" w:hint="eastAsia"/>
                <w:b/>
                <w:bCs/>
                <w:sz w:val="28"/>
              </w:rPr>
              <w:t xml:space="preserve">    MB</w:t>
            </w:r>
            <w:r w:rsidRPr="00272B6E">
              <w:rPr>
                <w:rFonts w:ascii="宋体" w:hAnsi="宋体" w:hint="eastAsia"/>
                <w:b/>
                <w:bCs/>
                <w:sz w:val="28"/>
              </w:rPr>
              <w:t>□ □ □ □ □ □ □ □ □ □ □ □ □ □ □ □ □ □ □</w:t>
            </w:r>
          </w:p>
          <w:p w:rsidR="007D433F" w:rsidRPr="00272B6E" w:rsidRDefault="007D433F" w:rsidP="00C11A53">
            <w:pPr>
              <w:spacing w:line="400" w:lineRule="exact"/>
              <w:rPr>
                <w:rFonts w:ascii="宋体" w:hint="eastAsia"/>
                <w:b/>
                <w:bCs/>
                <w:sz w:val="28"/>
              </w:rPr>
            </w:pPr>
            <w:r>
              <w:rPr>
                <w:rFonts w:ascii="宋体" w:hint="eastAsia"/>
                <w:b/>
                <w:bCs/>
                <w:noProof/>
                <w:sz w:val="28"/>
              </w:rPr>
              <mc:AlternateContent>
                <mc:Choice Requires="wps">
                  <w:drawing>
                    <wp:anchor distT="0" distB="0" distL="114300" distR="114300" simplePos="0" relativeHeight="251760128" behindDoc="0" locked="0" layoutInCell="1" allowOverlap="1">
                      <wp:simplePos x="0" y="0"/>
                      <wp:positionH relativeFrom="column">
                        <wp:posOffset>783590</wp:posOffset>
                      </wp:positionH>
                      <wp:positionV relativeFrom="paragraph">
                        <wp:posOffset>650875</wp:posOffset>
                      </wp:positionV>
                      <wp:extent cx="302895" cy="285750"/>
                      <wp:effectExtent l="7620" t="12065" r="13335" b="6985"/>
                      <wp:wrapNone/>
                      <wp:docPr id="299" name="矩形 2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895" cy="285750"/>
                              </a:xfrm>
                              <a:prstGeom prst="rect">
                                <a:avLst/>
                              </a:prstGeom>
                              <a:solidFill>
                                <a:srgbClr val="FFFFFF"/>
                              </a:solidFill>
                              <a:ln w="9525">
                                <a:solidFill>
                                  <a:srgbClr val="000000"/>
                                </a:solidFill>
                                <a:miter lim="800000"/>
                                <a:headEnd/>
                                <a:tailEnd/>
                              </a:ln>
                            </wps:spPr>
                            <wps:txbx>
                              <w:txbxContent>
                                <w:p w:rsidR="007D433F" w:rsidRDefault="007D433F" w:rsidP="007D433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299" o:spid="_x0000_s1026" style="position:absolute;left:0;text-align:left;margin-left:61.7pt;margin-top:51.25pt;width:23.85pt;height:22.5pt;z-index:2517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">
                      <v:textbox>
                        <w:txbxContent>
                          <w:p w:rsidR="007D433F" w:rsidRDefault="007D433F" w:rsidP="007D433F"/>
                        </w:txbxContent>
                      </v:textbox>
                    </v:rect>
                  </w:pict>
                </mc:Fallback>
              </mc:AlternateContent>
            </w:r>
            <w:r>
              <w:rPr>
                <w:rFonts w:ascii="宋体" w:hint="eastAsia"/>
                <w:b/>
                <w:bCs/>
                <w:noProof/>
                <w:sz w:val="28"/>
              </w:rPr>
              <mc:AlternateContent>
                <mc:Choice Requires="wps">
                  <w:drawing>
                    <wp:anchor distT="0" distB="0" distL="114300" distR="114300" simplePos="0" relativeHeight="251759104" behindDoc="0" locked="0" layoutInCell="1" allowOverlap="1">
                      <wp:simplePos x="0" y="0"/>
                      <wp:positionH relativeFrom="column">
                        <wp:posOffset>783590</wp:posOffset>
                      </wp:positionH>
                      <wp:positionV relativeFrom="paragraph">
                        <wp:posOffset>150495</wp:posOffset>
                      </wp:positionV>
                      <wp:extent cx="302895" cy="266700"/>
                      <wp:effectExtent l="7620" t="6985" r="13335" b="12065"/>
                      <wp:wrapNone/>
                      <wp:docPr id="298" name="矩形 2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895" cy="266700"/>
                              </a:xfrm>
                              <a:prstGeom prst="rect">
                                <a:avLst/>
                              </a:prstGeom>
                              <a:solidFill>
                                <a:srgbClr val="FFFFFF"/>
                              </a:solidFill>
                              <a:ln w="9525">
                                <a:solidFill>
                                  <a:srgbClr val="000000"/>
                                </a:solidFill>
                                <a:miter lim="800000"/>
                                <a:headEnd/>
                                <a:tailEnd/>
                              </a:ln>
                            </wps:spPr>
                            <wps:txbx>
                              <w:txbxContent>
                                <w:p w:rsidR="007D433F" w:rsidRDefault="007D433F" w:rsidP="007D433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298" o:spid="_x0000_s1027" style="position:absolute;left:0;text-align:left;margin-left:61.7pt;margin-top:11.85pt;width:23.85pt;height:21pt;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">
                      <v:textbox>
                        <w:txbxContent>
                          <w:p w:rsidR="007D433F" w:rsidRDefault="007D433F" w:rsidP="007D433F"/>
                        </w:txbxContent>
                      </v:textbox>
                    </v:rect>
                  </w:pict>
                </mc:Fallback>
              </mc:AlternateContent>
            </w:r>
            <w:r>
              <w:rPr>
                <w:rFonts w:ascii="宋体" w:hint="eastAsia"/>
                <w:b/>
                <w:bCs/>
                <w:noProof/>
                <w:sz w:val="28"/>
              </w:rPr>
              <mc:AlternateContent>
                <mc:Choice Requires="wps">
                  <w:drawing>
                    <wp:anchor distT="0" distB="0" distL="114300" distR="114300" simplePos="0" relativeHeight="251762176" behindDoc="0" locked="0" layoutInCell="1" allowOverlap="1">
                      <wp:simplePos x="0" y="0"/>
                      <wp:positionH relativeFrom="column">
                        <wp:posOffset>1161415</wp:posOffset>
                      </wp:positionH>
                      <wp:positionV relativeFrom="paragraph">
                        <wp:posOffset>667385</wp:posOffset>
                      </wp:positionV>
                      <wp:extent cx="302895" cy="285750"/>
                      <wp:effectExtent l="13970" t="9525" r="6985" b="9525"/>
                      <wp:wrapNone/>
                      <wp:docPr id="297" name="矩形 2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895" cy="285750"/>
                              </a:xfrm>
                              <a:prstGeom prst="rect">
                                <a:avLst/>
                              </a:prstGeom>
                              <a:solidFill>
                                <a:srgbClr val="FFFFFF"/>
                              </a:solidFill>
                              <a:ln w="9525">
                                <a:solidFill>
                                  <a:srgbClr val="000000"/>
                                </a:solidFill>
                                <a:miter lim="800000"/>
                                <a:headEnd/>
                                <a:tailEnd/>
                              </a:ln>
                            </wps:spPr>
                            <wps:txbx>
                              <w:txbxContent>
                                <w:p w:rsidR="007D433F" w:rsidRDefault="007D433F" w:rsidP="007D433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297" o:spid="_x0000_s1028" style="position:absolute;left:0;text-align:left;margin-left:91.45pt;margin-top:52.55pt;width:23.85pt;height:22.5pt;z-index:2517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">
                      <v:textbox>
                        <w:txbxContent>
                          <w:p w:rsidR="007D433F" w:rsidRDefault="007D433F" w:rsidP="007D433F"/>
                        </w:txbxContent>
                      </v:textbox>
                    </v:rect>
                  </w:pict>
                </mc:Fallback>
              </mc:AlternateContent>
            </w:r>
            <w:r>
              <w:rPr>
                <w:rFonts w:ascii="宋体" w:hint="eastAsia"/>
                <w:b/>
                <w:bCs/>
                <w:noProof/>
                <w:sz w:val="28"/>
              </w:rPr>
              <mc:AlternateContent>
                <mc:Choice Requires="wps">
                  <w:drawing>
                    <wp:anchor distT="0" distB="0" distL="114300" distR="114300" simplePos="0" relativeHeight="251761152" behindDoc="0" locked="0" layoutInCell="1" allowOverlap="1">
                      <wp:simplePos x="0" y="0"/>
                      <wp:positionH relativeFrom="column">
                        <wp:posOffset>1161415</wp:posOffset>
                      </wp:positionH>
                      <wp:positionV relativeFrom="paragraph">
                        <wp:posOffset>167005</wp:posOffset>
                      </wp:positionV>
                      <wp:extent cx="302895" cy="266700"/>
                      <wp:effectExtent l="13970" t="13970" r="6985" b="5080"/>
                      <wp:wrapNone/>
                      <wp:docPr id="296" name="矩形 2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895" cy="266700"/>
                              </a:xfrm>
                              <a:prstGeom prst="rect">
                                <a:avLst/>
                              </a:prstGeom>
                              <a:solidFill>
                                <a:srgbClr val="FFFFFF"/>
                              </a:solidFill>
                              <a:ln w="9525">
                                <a:solidFill>
                                  <a:srgbClr val="000000"/>
                                </a:solidFill>
                                <a:miter lim="800000"/>
                                <a:headEnd/>
                                <a:tailEnd/>
                              </a:ln>
                            </wps:spPr>
                            <wps:txbx>
                              <w:txbxContent>
                                <w:p w:rsidR="007D433F" w:rsidRDefault="007D433F" w:rsidP="007D433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296" o:spid="_x0000_s1029" style="position:absolute;left:0;text-align:left;margin-left:91.45pt;margin-top:13.15pt;width:23.85pt;height:21pt;z-index:2517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">
                      <v:textbox>
                        <w:txbxContent>
                          <w:p w:rsidR="007D433F" w:rsidRDefault="007D433F" w:rsidP="007D433F"/>
                        </w:txbxContent>
                      </v:textbox>
                    </v:rect>
                  </w:pict>
                </mc:Fallback>
              </mc:AlternateContent>
            </w:r>
            <w:r>
              <w:rPr>
                <w:rFonts w:ascii="宋体" w:hint="eastAsia"/>
                <w:b/>
                <w:bCs/>
                <w:noProof/>
                <w:sz w:val="28"/>
              </w:rPr>
              <mc:AlternateContent>
                <mc:Choice Requires="wps">
                  <w:drawing>
                    <wp:anchor distT="0" distB="0" distL="114300" distR="114300" simplePos="0" relativeHeight="251763200" behindDoc="0" locked="0" layoutInCell="1" allowOverlap="1">
                      <wp:simplePos x="0" y="0"/>
                      <wp:positionH relativeFrom="column">
                        <wp:posOffset>1520190</wp:posOffset>
                      </wp:positionH>
                      <wp:positionV relativeFrom="paragraph">
                        <wp:posOffset>150495</wp:posOffset>
                      </wp:positionV>
                      <wp:extent cx="302895" cy="266700"/>
                      <wp:effectExtent l="10795" t="6985" r="10160" b="12065"/>
                      <wp:wrapNone/>
                      <wp:docPr id="295" name="矩形 2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895" cy="266700"/>
                              </a:xfrm>
                              <a:prstGeom prst="rect">
                                <a:avLst/>
                              </a:prstGeom>
                              <a:solidFill>
                                <a:srgbClr val="FFFFFF"/>
                              </a:solidFill>
                              <a:ln w="9525">
                                <a:solidFill>
                                  <a:srgbClr val="000000"/>
                                </a:solidFill>
                                <a:miter lim="800000"/>
                                <a:headEnd/>
                                <a:tailEnd/>
                              </a:ln>
                            </wps:spPr>
                            <wps:txbx>
                              <w:txbxContent>
                                <w:p w:rsidR="007D433F" w:rsidRDefault="007D433F" w:rsidP="007D433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295" o:spid="_x0000_s1030" style="position:absolute;left:0;text-align:left;margin-left:119.7pt;margin-top:11.85pt;width:23.85pt;height:21pt;z-index:2517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">
                      <v:textbox>
                        <w:txbxContent>
                          <w:p w:rsidR="007D433F" w:rsidRDefault="007D433F" w:rsidP="007D433F"/>
                        </w:txbxContent>
                      </v:textbox>
                    </v:rect>
                  </w:pict>
                </mc:Fallback>
              </mc:AlternateContent>
            </w:r>
            <w:r>
              <w:rPr>
                <w:rFonts w:ascii="宋体" w:hint="eastAsia"/>
                <w:b/>
                <w:bCs/>
                <w:noProof/>
                <w:sz w:val="28"/>
              </w:rPr>
              <mc:AlternateContent>
                <mc:Choice Requires="wps">
                  <w:drawing>
                    <wp:anchor distT="0" distB="0" distL="114300" distR="114300" simplePos="0" relativeHeight="251764224" behindDoc="0" locked="0" layoutInCell="1" allowOverlap="1">
                      <wp:simplePos x="0" y="0"/>
                      <wp:positionH relativeFrom="column">
                        <wp:posOffset>1521460</wp:posOffset>
                      </wp:positionH>
                      <wp:positionV relativeFrom="paragraph">
                        <wp:posOffset>659130</wp:posOffset>
                      </wp:positionV>
                      <wp:extent cx="302895" cy="285750"/>
                      <wp:effectExtent l="12065" t="10795" r="8890" b="8255"/>
                      <wp:wrapNone/>
                      <wp:docPr id="294" name="矩形 2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895" cy="285750"/>
                              </a:xfrm>
                              <a:prstGeom prst="rect">
                                <a:avLst/>
                              </a:prstGeom>
                              <a:solidFill>
                                <a:srgbClr val="FFFFFF"/>
                              </a:solidFill>
                              <a:ln w="9525">
                                <a:solidFill>
                                  <a:srgbClr val="000000"/>
                                </a:solidFill>
                                <a:miter lim="800000"/>
                                <a:headEnd/>
                                <a:tailEnd/>
                              </a:ln>
                            </wps:spPr>
                            <wps:txbx>
                              <w:txbxContent>
                                <w:p w:rsidR="007D433F" w:rsidRDefault="007D433F" w:rsidP="007D433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294" o:spid="_x0000_s1031" style="position:absolute;left:0;text-align:left;margin-left:119.8pt;margin-top:51.9pt;width:23.85pt;height:22.5pt;z-index:25176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">
                      <v:textbox>
                        <w:txbxContent>
                          <w:p w:rsidR="007D433F" w:rsidRDefault="007D433F" w:rsidP="007D433F"/>
                        </w:txbxContent>
                      </v:textbox>
                    </v:rect>
                  </w:pict>
                </mc:Fallback>
              </mc:AlternateContent>
            </w:r>
            <w:r>
              <w:rPr>
                <w:rFonts w:ascii="宋体" w:hint="eastAsia"/>
                <w:b/>
                <w:bCs/>
                <w:noProof/>
                <w:sz w:val="28"/>
              </w:rPr>
              <mc:AlternateContent>
                <mc:Choice Requires="wps">
                  <w:drawing>
                    <wp:anchor distT="0" distB="0" distL="114300" distR="114300" simplePos="0" relativeHeight="251765248" behindDoc="0" locked="0" layoutInCell="1" allowOverlap="1">
                      <wp:simplePos x="0" y="0"/>
                      <wp:positionH relativeFrom="column">
                        <wp:posOffset>1918970</wp:posOffset>
                      </wp:positionH>
                      <wp:positionV relativeFrom="paragraph">
                        <wp:posOffset>150495</wp:posOffset>
                      </wp:positionV>
                      <wp:extent cx="302895" cy="266700"/>
                      <wp:effectExtent l="9525" t="6985" r="11430" b="12065"/>
                      <wp:wrapNone/>
                      <wp:docPr id="293" name="矩形 2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895" cy="266700"/>
                              </a:xfrm>
                              <a:prstGeom prst="rect">
                                <a:avLst/>
                              </a:prstGeom>
                              <a:solidFill>
                                <a:srgbClr val="FFFFFF"/>
                              </a:solidFill>
                              <a:ln w="9525">
                                <a:solidFill>
                                  <a:srgbClr val="000000"/>
                                </a:solidFill>
                                <a:miter lim="800000"/>
                                <a:headEnd/>
                                <a:tailEnd/>
                              </a:ln>
                            </wps:spPr>
                            <wps:txbx>
                              <w:txbxContent>
                                <w:p w:rsidR="007D433F" w:rsidRDefault="007D433F" w:rsidP="007D433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293" o:spid="_x0000_s1032" style="position:absolute;left:0;text-align:left;margin-left:151.1pt;margin-top:11.85pt;width:23.85pt;height:21pt;z-index:2517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">
                      <v:textbox>
                        <w:txbxContent>
                          <w:p w:rsidR="007D433F" w:rsidRDefault="007D433F" w:rsidP="007D433F"/>
                        </w:txbxContent>
                      </v:textbox>
                    </v:rect>
                  </w:pict>
                </mc:Fallback>
              </mc:AlternateContent>
            </w:r>
            <w:r>
              <w:rPr>
                <w:rFonts w:ascii="宋体" w:hint="eastAsia"/>
                <w:b/>
                <w:bCs/>
                <w:noProof/>
                <w:sz w:val="28"/>
              </w:rPr>
              <mc:AlternateContent>
                <mc:Choice Requires="wps">
                  <w:drawing>
                    <wp:anchor distT="0" distB="0" distL="114300" distR="114300" simplePos="0" relativeHeight="251766272" behindDoc="0" locked="0" layoutInCell="1" allowOverlap="1">
                      <wp:simplePos x="0" y="0"/>
                      <wp:positionH relativeFrom="column">
                        <wp:posOffset>1920240</wp:posOffset>
                      </wp:positionH>
                      <wp:positionV relativeFrom="paragraph">
                        <wp:posOffset>659130</wp:posOffset>
                      </wp:positionV>
                      <wp:extent cx="302895" cy="285750"/>
                      <wp:effectExtent l="10795" t="10795" r="10160" b="8255"/>
                      <wp:wrapNone/>
                      <wp:docPr id="63" name="矩形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895" cy="285750"/>
                              </a:xfrm>
                              <a:prstGeom prst="rect">
                                <a:avLst/>
                              </a:prstGeom>
                              <a:solidFill>
                                <a:srgbClr val="FFFFFF"/>
                              </a:solidFill>
                              <a:ln w="9525">
                                <a:solidFill>
                                  <a:srgbClr val="000000"/>
                                </a:solidFill>
                                <a:miter lim="800000"/>
                                <a:headEnd/>
                                <a:tailEnd/>
                              </a:ln>
                            </wps:spPr>
                            <wps:txbx>
                              <w:txbxContent>
                                <w:p w:rsidR="007D433F" w:rsidRDefault="007D433F" w:rsidP="007D433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63" o:spid="_x0000_s1033" style="position:absolute;left:0;text-align:left;margin-left:151.2pt;margin-top:51.9pt;width:23.85pt;height:22.5pt;z-index:25176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">
                      <v:textbox>
                        <w:txbxContent>
                          <w:p w:rsidR="007D433F" w:rsidRDefault="007D433F" w:rsidP="007D433F"/>
                        </w:txbxContent>
                      </v:textbox>
                    </v:rect>
                  </w:pict>
                </mc:Fallback>
              </mc:AlternateContent>
            </w:r>
            <w:r>
              <w:rPr>
                <w:rFonts w:ascii="宋体" w:hint="eastAsia"/>
                <w:b/>
                <w:bCs/>
                <w:noProof/>
                <w:sz w:val="28"/>
              </w:rPr>
              <mc:AlternateContent>
                <mc:Choice Requires="wps">
                  <w:drawing>
                    <wp:anchor distT="0" distB="0" distL="114300" distR="114300" simplePos="0" relativeHeight="251767296" behindDoc="0" locked="0" layoutInCell="1" allowOverlap="1">
                      <wp:simplePos x="0" y="0"/>
                      <wp:positionH relativeFrom="column">
                        <wp:posOffset>2298700</wp:posOffset>
                      </wp:positionH>
                      <wp:positionV relativeFrom="paragraph">
                        <wp:posOffset>150495</wp:posOffset>
                      </wp:positionV>
                      <wp:extent cx="302895" cy="266700"/>
                      <wp:effectExtent l="8255" t="6985" r="12700" b="12065"/>
                      <wp:wrapNone/>
                      <wp:docPr id="62" name="矩形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895" cy="266700"/>
                              </a:xfrm>
                              <a:prstGeom prst="rect">
                                <a:avLst/>
                              </a:prstGeom>
                              <a:solidFill>
                                <a:srgbClr val="FFFFFF"/>
                              </a:solidFill>
                              <a:ln w="9525">
                                <a:solidFill>
                                  <a:srgbClr val="000000"/>
                                </a:solidFill>
                                <a:miter lim="800000"/>
                                <a:headEnd/>
                                <a:tailEnd/>
                              </a:ln>
                            </wps:spPr>
                            <wps:txbx>
                              <w:txbxContent>
                                <w:p w:rsidR="007D433F" w:rsidRDefault="007D433F" w:rsidP="007D433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62" o:spid="_x0000_s1034" style="position:absolute;left:0;text-align:left;margin-left:181pt;margin-top:11.85pt;width:23.85pt;height:21pt;z-index:25176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">
                      <v:textbox>
                        <w:txbxContent>
                          <w:p w:rsidR="007D433F" w:rsidRDefault="007D433F" w:rsidP="007D433F"/>
                        </w:txbxContent>
                      </v:textbox>
                    </v:rect>
                  </w:pict>
                </mc:Fallback>
              </mc:AlternateContent>
            </w:r>
            <w:r>
              <w:rPr>
                <w:rFonts w:ascii="宋体" w:hint="eastAsia"/>
                <w:b/>
                <w:bCs/>
                <w:noProof/>
                <w:sz w:val="28"/>
              </w:rPr>
              <mc:AlternateContent>
                <mc:Choice Requires="wps">
                  <w:drawing>
                    <wp:anchor distT="0" distB="0" distL="114300" distR="114300" simplePos="0" relativeHeight="251768320" behindDoc="0" locked="0" layoutInCell="1" allowOverlap="1">
                      <wp:simplePos x="0" y="0"/>
                      <wp:positionH relativeFrom="column">
                        <wp:posOffset>2299970</wp:posOffset>
                      </wp:positionH>
                      <wp:positionV relativeFrom="paragraph">
                        <wp:posOffset>659130</wp:posOffset>
                      </wp:positionV>
                      <wp:extent cx="302895" cy="285750"/>
                      <wp:effectExtent l="9525" t="10795" r="11430" b="8255"/>
                      <wp:wrapNone/>
                      <wp:docPr id="61" name="矩形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895" cy="285750"/>
                              </a:xfrm>
                              <a:prstGeom prst="rect">
                                <a:avLst/>
                              </a:prstGeom>
                              <a:solidFill>
                                <a:srgbClr val="FFFFFF"/>
                              </a:solidFill>
                              <a:ln w="9525">
                                <a:solidFill>
                                  <a:srgbClr val="000000"/>
                                </a:solidFill>
                                <a:miter lim="800000"/>
                                <a:headEnd/>
                                <a:tailEnd/>
                              </a:ln>
                            </wps:spPr>
                            <wps:txbx>
                              <w:txbxContent>
                                <w:p w:rsidR="007D433F" w:rsidRDefault="007D433F" w:rsidP="007D433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61" o:spid="_x0000_s1035" style="position:absolute;left:0;text-align:left;margin-left:181.1pt;margin-top:51.9pt;width:23.85pt;height:22.5pt;z-index:25176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">
                      <v:textbox>
                        <w:txbxContent>
                          <w:p w:rsidR="007D433F" w:rsidRDefault="007D433F" w:rsidP="007D433F"/>
                        </w:txbxContent>
                      </v:textbox>
                    </v:rect>
                  </w:pict>
                </mc:Fallback>
              </mc:AlternateContent>
            </w:r>
            <w:r>
              <w:rPr>
                <w:rFonts w:ascii="宋体" w:hint="eastAsia"/>
                <w:b/>
                <w:bCs/>
                <w:noProof/>
                <w:sz w:val="28"/>
              </w:rPr>
              <mc:AlternateContent>
                <mc:Choice Requires="wps">
                  <w:drawing>
                    <wp:anchor distT="0" distB="0" distL="114300" distR="114300" simplePos="0" relativeHeight="251775488" behindDoc="0" locked="0" layoutInCell="1" allowOverlap="1">
                      <wp:simplePos x="0" y="0"/>
                      <wp:positionH relativeFrom="column">
                        <wp:posOffset>3834765</wp:posOffset>
                      </wp:positionH>
                      <wp:positionV relativeFrom="paragraph">
                        <wp:posOffset>158750</wp:posOffset>
                      </wp:positionV>
                      <wp:extent cx="302895" cy="266700"/>
                      <wp:effectExtent l="10795" t="5715" r="10160" b="13335"/>
                      <wp:wrapNone/>
                      <wp:docPr id="60" name="矩形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895" cy="266700"/>
                              </a:xfrm>
                              <a:prstGeom prst="rect">
                                <a:avLst/>
                              </a:prstGeom>
                              <a:solidFill>
                                <a:srgbClr val="FFFFFF"/>
                              </a:solidFill>
                              <a:ln w="9525">
                                <a:solidFill>
                                  <a:srgbClr val="000000"/>
                                </a:solidFill>
                                <a:miter lim="800000"/>
                                <a:headEnd/>
                                <a:tailEnd/>
                              </a:ln>
                            </wps:spPr>
                            <wps:txbx>
                              <w:txbxContent>
                                <w:p w:rsidR="007D433F" w:rsidRDefault="007D433F" w:rsidP="007D433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60" o:spid="_x0000_s1036" style="position:absolute;left:0;text-align:left;margin-left:301.95pt;margin-top:12.5pt;width:23.85pt;height:21pt;z-index:25177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">
                      <v:textbox>
                        <w:txbxContent>
                          <w:p w:rsidR="007D433F" w:rsidRDefault="007D433F" w:rsidP="007D433F"/>
                        </w:txbxContent>
                      </v:textbox>
                    </v:rect>
                  </w:pict>
                </mc:Fallback>
              </mc:AlternateContent>
            </w:r>
            <w:r>
              <w:rPr>
                <w:rFonts w:ascii="宋体" w:hint="eastAsia"/>
                <w:b/>
                <w:bCs/>
                <w:noProof/>
                <w:sz w:val="28"/>
              </w:rPr>
              <mc:AlternateContent>
                <mc:Choice Requires="wps">
                  <w:drawing>
                    <wp:anchor distT="0" distB="0" distL="114300" distR="114300" simplePos="0" relativeHeight="251776512" behindDoc="0" locked="0" layoutInCell="1" allowOverlap="1">
                      <wp:simplePos x="0" y="0"/>
                      <wp:positionH relativeFrom="column">
                        <wp:posOffset>3836035</wp:posOffset>
                      </wp:positionH>
                      <wp:positionV relativeFrom="paragraph">
                        <wp:posOffset>667385</wp:posOffset>
                      </wp:positionV>
                      <wp:extent cx="302895" cy="285750"/>
                      <wp:effectExtent l="12065" t="9525" r="8890" b="9525"/>
                      <wp:wrapNone/>
                      <wp:docPr id="59" name="矩形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895" cy="285750"/>
                              </a:xfrm>
                              <a:prstGeom prst="rect">
                                <a:avLst/>
                              </a:prstGeom>
                              <a:solidFill>
                                <a:srgbClr val="FFFFFF"/>
                              </a:solidFill>
                              <a:ln w="9525">
                                <a:solidFill>
                                  <a:srgbClr val="000000"/>
                                </a:solidFill>
                                <a:miter lim="800000"/>
                                <a:headEnd/>
                                <a:tailEnd/>
                              </a:ln>
                            </wps:spPr>
                            <wps:txbx>
                              <w:txbxContent>
                                <w:p w:rsidR="007D433F" w:rsidRDefault="007D433F" w:rsidP="007D433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59" o:spid="_x0000_s1037" style="position:absolute;left:0;text-align:left;margin-left:302.05pt;margin-top:52.55pt;width:23.85pt;height:22.5pt;z-index:25177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">
                      <v:textbox>
                        <w:txbxContent>
                          <w:p w:rsidR="007D433F" w:rsidRDefault="007D433F" w:rsidP="007D433F"/>
                        </w:txbxContent>
                      </v:textbox>
                    </v:rect>
                  </w:pict>
                </mc:Fallback>
              </mc:AlternateContent>
            </w:r>
            <w:r>
              <w:rPr>
                <w:rFonts w:ascii="宋体" w:hint="eastAsia"/>
                <w:b/>
                <w:bCs/>
                <w:noProof/>
                <w:sz w:val="28"/>
              </w:rPr>
              <mc:AlternateContent>
                <mc:Choice Requires="wps">
                  <w:drawing>
                    <wp:anchor distT="0" distB="0" distL="114300" distR="114300" simplePos="0" relativeHeight="251779584" behindDoc="0" locked="0" layoutInCell="1" allowOverlap="1">
                      <wp:simplePos x="0" y="0"/>
                      <wp:positionH relativeFrom="column">
                        <wp:posOffset>4559935</wp:posOffset>
                      </wp:positionH>
                      <wp:positionV relativeFrom="paragraph">
                        <wp:posOffset>150495</wp:posOffset>
                      </wp:positionV>
                      <wp:extent cx="302895" cy="266700"/>
                      <wp:effectExtent l="12065" t="6985" r="8890" b="12065"/>
                      <wp:wrapNone/>
                      <wp:docPr id="58" name="矩形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895" cy="266700"/>
                              </a:xfrm>
                              <a:prstGeom prst="rect">
                                <a:avLst/>
                              </a:prstGeom>
                              <a:solidFill>
                                <a:srgbClr val="FFFFFF"/>
                              </a:solidFill>
                              <a:ln w="9525">
                                <a:solidFill>
                                  <a:srgbClr val="000000"/>
                                </a:solidFill>
                                <a:miter lim="800000"/>
                                <a:headEnd/>
                                <a:tailEnd/>
                              </a:ln>
                            </wps:spPr>
                            <wps:txbx>
                              <w:txbxContent>
                                <w:p w:rsidR="007D433F" w:rsidRDefault="007D433F" w:rsidP="007D433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58" o:spid="_x0000_s1038" style="position:absolute;left:0;text-align:left;margin-left:359.05pt;margin-top:11.85pt;width:23.85pt;height:21pt;z-index:25177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">
                      <v:textbox>
                        <w:txbxContent>
                          <w:p w:rsidR="007D433F" w:rsidRDefault="007D433F" w:rsidP="007D433F"/>
                        </w:txbxContent>
                      </v:textbox>
                    </v:rect>
                  </w:pict>
                </mc:Fallback>
              </mc:AlternateContent>
            </w:r>
            <w:r>
              <w:rPr>
                <w:rFonts w:ascii="宋体" w:hint="eastAsia"/>
                <w:b/>
                <w:bCs/>
                <w:noProof/>
                <w:sz w:val="28"/>
              </w:rPr>
              <mc:AlternateContent>
                <mc:Choice Requires="wps">
                  <w:drawing>
                    <wp:anchor distT="0" distB="0" distL="114300" distR="114300" simplePos="0" relativeHeight="251780608" behindDoc="0" locked="0" layoutInCell="1" allowOverlap="1">
                      <wp:simplePos x="0" y="0"/>
                      <wp:positionH relativeFrom="column">
                        <wp:posOffset>4561205</wp:posOffset>
                      </wp:positionH>
                      <wp:positionV relativeFrom="paragraph">
                        <wp:posOffset>659130</wp:posOffset>
                      </wp:positionV>
                      <wp:extent cx="302895" cy="285750"/>
                      <wp:effectExtent l="13335" t="10795" r="7620" b="8255"/>
                      <wp:wrapNone/>
                      <wp:docPr id="57" name="矩形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895" cy="285750"/>
                              </a:xfrm>
                              <a:prstGeom prst="rect">
                                <a:avLst/>
                              </a:prstGeom>
                              <a:solidFill>
                                <a:srgbClr val="FFFFFF"/>
                              </a:solidFill>
                              <a:ln w="9525">
                                <a:solidFill>
                                  <a:srgbClr val="000000"/>
                                </a:solidFill>
                                <a:miter lim="800000"/>
                                <a:headEnd/>
                                <a:tailEnd/>
                              </a:ln>
                            </wps:spPr>
                            <wps:txbx>
                              <w:txbxContent>
                                <w:p w:rsidR="007D433F" w:rsidRDefault="007D433F" w:rsidP="007D433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57" o:spid="_x0000_s1039" style="position:absolute;left:0;text-align:left;margin-left:359.15pt;margin-top:51.9pt;width:23.85pt;height:22.5pt;z-index:25178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">
                      <v:textbox>
                        <w:txbxContent>
                          <w:p w:rsidR="007D433F" w:rsidRDefault="007D433F" w:rsidP="007D433F"/>
                        </w:txbxContent>
                      </v:textbox>
                    </v:rect>
                  </w:pict>
                </mc:Fallback>
              </mc:AlternateContent>
            </w:r>
            <w:r>
              <w:rPr>
                <w:rFonts w:ascii="宋体" w:hint="eastAsia"/>
                <w:b/>
                <w:bCs/>
                <w:noProof/>
                <w:sz w:val="28"/>
              </w:rPr>
              <mc:AlternateContent>
                <mc:Choice Requires="wps">
                  <w:drawing>
                    <wp:anchor distT="0" distB="0" distL="114300" distR="114300" simplePos="0" relativeHeight="251783680" behindDoc="0" locked="0" layoutInCell="1" allowOverlap="1">
                      <wp:simplePos x="0" y="0"/>
                      <wp:positionH relativeFrom="column">
                        <wp:posOffset>5318125</wp:posOffset>
                      </wp:positionH>
                      <wp:positionV relativeFrom="paragraph">
                        <wp:posOffset>158750</wp:posOffset>
                      </wp:positionV>
                      <wp:extent cx="302895" cy="266700"/>
                      <wp:effectExtent l="8255" t="5715" r="12700" b="13335"/>
                      <wp:wrapNone/>
                      <wp:docPr id="56" name="矩形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895" cy="266700"/>
                              </a:xfrm>
                              <a:prstGeom prst="rect">
                                <a:avLst/>
                              </a:prstGeom>
                              <a:solidFill>
                                <a:srgbClr val="FFFFFF"/>
                              </a:solidFill>
                              <a:ln w="9525">
                                <a:solidFill>
                                  <a:srgbClr val="000000"/>
                                </a:solidFill>
                                <a:miter lim="800000"/>
                                <a:headEnd/>
                                <a:tailEnd/>
                              </a:ln>
                            </wps:spPr>
                            <wps:txbx>
                              <w:txbxContent>
                                <w:p w:rsidR="007D433F" w:rsidRDefault="007D433F" w:rsidP="007D433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56" o:spid="_x0000_s1040" style="position:absolute;left:0;text-align:left;margin-left:418.75pt;margin-top:12.5pt;width:23.85pt;height:21pt;z-index:25178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">
                      <v:textbox>
                        <w:txbxContent>
                          <w:p w:rsidR="007D433F" w:rsidRDefault="007D433F" w:rsidP="007D433F"/>
                        </w:txbxContent>
                      </v:textbox>
                    </v:rect>
                  </w:pict>
                </mc:Fallback>
              </mc:AlternateContent>
            </w:r>
            <w:r>
              <w:rPr>
                <w:rFonts w:ascii="宋体" w:hint="eastAsia"/>
                <w:b/>
                <w:bCs/>
                <w:noProof/>
                <w:sz w:val="28"/>
              </w:rPr>
              <mc:AlternateContent>
                <mc:Choice Requires="wps">
                  <w:drawing>
                    <wp:anchor distT="0" distB="0" distL="114300" distR="114300" simplePos="0" relativeHeight="251784704" behindDoc="0" locked="0" layoutInCell="1" allowOverlap="1">
                      <wp:simplePos x="0" y="0"/>
                      <wp:positionH relativeFrom="column">
                        <wp:posOffset>5319395</wp:posOffset>
                      </wp:positionH>
                      <wp:positionV relativeFrom="paragraph">
                        <wp:posOffset>667385</wp:posOffset>
                      </wp:positionV>
                      <wp:extent cx="302895" cy="285750"/>
                      <wp:effectExtent l="9525" t="9525" r="11430" b="9525"/>
                      <wp:wrapNone/>
                      <wp:docPr id="55" name="矩形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895" cy="285750"/>
                              </a:xfrm>
                              <a:prstGeom prst="rect">
                                <a:avLst/>
                              </a:prstGeom>
                              <a:solidFill>
                                <a:srgbClr val="FFFFFF"/>
                              </a:solidFill>
                              <a:ln w="9525">
                                <a:solidFill>
                                  <a:srgbClr val="000000"/>
                                </a:solidFill>
                                <a:miter lim="800000"/>
                                <a:headEnd/>
                                <a:tailEnd/>
                              </a:ln>
                            </wps:spPr>
                            <wps:txbx>
                              <w:txbxContent>
                                <w:p w:rsidR="007D433F" w:rsidRDefault="007D433F" w:rsidP="007D433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55" o:spid="_x0000_s1041" style="position:absolute;left:0;text-align:left;margin-left:418.85pt;margin-top:52.55pt;width:23.85pt;height:22.5pt;z-index:25178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">
                      <v:textbox>
                        <w:txbxContent>
                          <w:p w:rsidR="007D433F" w:rsidRDefault="007D433F" w:rsidP="007D433F"/>
                        </w:txbxContent>
                      </v:textbox>
                    </v:rect>
                  </w:pict>
                </mc:Fallback>
              </mc:AlternateContent>
            </w:r>
            <w:r>
              <w:rPr>
                <w:rFonts w:ascii="宋体" w:hint="eastAsia"/>
                <w:b/>
                <w:bCs/>
                <w:noProof/>
                <w:sz w:val="28"/>
              </w:rPr>
              <mc:AlternateContent>
                <mc:Choice Requires="wps">
                  <w:drawing>
                    <wp:anchor distT="0" distB="0" distL="114300" distR="114300" simplePos="0" relativeHeight="251781632" behindDoc="0" locked="0" layoutInCell="1" allowOverlap="1">
                      <wp:simplePos x="0" y="0"/>
                      <wp:positionH relativeFrom="column">
                        <wp:posOffset>4946650</wp:posOffset>
                      </wp:positionH>
                      <wp:positionV relativeFrom="paragraph">
                        <wp:posOffset>158750</wp:posOffset>
                      </wp:positionV>
                      <wp:extent cx="302895" cy="266700"/>
                      <wp:effectExtent l="8255" t="5715" r="12700" b="13335"/>
                      <wp:wrapNone/>
                      <wp:docPr id="54" name="矩形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895" cy="266700"/>
                              </a:xfrm>
                              <a:prstGeom prst="rect">
                                <a:avLst/>
                              </a:prstGeom>
                              <a:solidFill>
                                <a:srgbClr val="FFFFFF"/>
                              </a:solidFill>
                              <a:ln w="9525">
                                <a:solidFill>
                                  <a:srgbClr val="000000"/>
                                </a:solidFill>
                                <a:miter lim="800000"/>
                                <a:headEnd/>
                                <a:tailEnd/>
                              </a:ln>
                            </wps:spPr>
                            <wps:txbx>
                              <w:txbxContent>
                                <w:p w:rsidR="007D433F" w:rsidRDefault="007D433F" w:rsidP="007D433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54" o:spid="_x0000_s1042" style="position:absolute;left:0;text-align:left;margin-left:389.5pt;margin-top:12.5pt;width:23.85pt;height:21pt;z-index:25178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">
                      <v:textbox>
                        <w:txbxContent>
                          <w:p w:rsidR="007D433F" w:rsidRDefault="007D433F" w:rsidP="007D433F"/>
                        </w:txbxContent>
                      </v:textbox>
                    </v:rect>
                  </w:pict>
                </mc:Fallback>
              </mc:AlternateContent>
            </w:r>
            <w:r>
              <w:rPr>
                <w:rFonts w:ascii="宋体" w:hint="eastAsia"/>
                <w:b/>
                <w:bCs/>
                <w:noProof/>
                <w:sz w:val="28"/>
              </w:rPr>
              <mc:AlternateContent>
                <mc:Choice Requires="wps">
                  <w:drawing>
                    <wp:anchor distT="0" distB="0" distL="114300" distR="114300" simplePos="0" relativeHeight="251782656" behindDoc="0" locked="0" layoutInCell="1" allowOverlap="1">
                      <wp:simplePos x="0" y="0"/>
                      <wp:positionH relativeFrom="column">
                        <wp:posOffset>4947920</wp:posOffset>
                      </wp:positionH>
                      <wp:positionV relativeFrom="paragraph">
                        <wp:posOffset>667385</wp:posOffset>
                      </wp:positionV>
                      <wp:extent cx="302895" cy="285750"/>
                      <wp:effectExtent l="9525" t="9525" r="11430" b="9525"/>
                      <wp:wrapNone/>
                      <wp:docPr id="53" name="矩形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895" cy="285750"/>
                              </a:xfrm>
                              <a:prstGeom prst="rect">
                                <a:avLst/>
                              </a:prstGeom>
                              <a:solidFill>
                                <a:srgbClr val="FFFFFF"/>
                              </a:solidFill>
                              <a:ln w="9525">
                                <a:solidFill>
                                  <a:srgbClr val="000000"/>
                                </a:solidFill>
                                <a:miter lim="800000"/>
                                <a:headEnd/>
                                <a:tailEnd/>
                              </a:ln>
                            </wps:spPr>
                            <wps:txbx>
                              <w:txbxContent>
                                <w:p w:rsidR="007D433F" w:rsidRDefault="007D433F" w:rsidP="007D433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53" o:spid="_x0000_s1043" style="position:absolute;left:0;text-align:left;margin-left:389.6pt;margin-top:52.55pt;width:23.85pt;height:22.5pt;z-index:25178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">
                      <v:textbox>
                        <w:txbxContent>
                          <w:p w:rsidR="007D433F" w:rsidRDefault="007D433F" w:rsidP="007D433F"/>
                        </w:txbxContent>
                      </v:textbox>
                    </v:rect>
                  </w:pict>
                </mc:Fallback>
              </mc:AlternateContent>
            </w:r>
            <w:r>
              <w:rPr>
                <w:rFonts w:ascii="宋体" w:hint="eastAsia"/>
                <w:b/>
                <w:bCs/>
                <w:noProof/>
                <w:sz w:val="28"/>
              </w:rPr>
              <mc:AlternateContent>
                <mc:Choice Requires="wps">
                  <w:drawing>
                    <wp:anchor distT="0" distB="0" distL="114300" distR="114300" simplePos="0" relativeHeight="251777536" behindDoc="0" locked="0" layoutInCell="1" allowOverlap="1">
                      <wp:simplePos x="0" y="0"/>
                      <wp:positionH relativeFrom="column">
                        <wp:posOffset>4194175</wp:posOffset>
                      </wp:positionH>
                      <wp:positionV relativeFrom="paragraph">
                        <wp:posOffset>150495</wp:posOffset>
                      </wp:positionV>
                      <wp:extent cx="302895" cy="266700"/>
                      <wp:effectExtent l="8255" t="6985" r="12700" b="12065"/>
                      <wp:wrapNone/>
                      <wp:docPr id="52" name="矩形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895" cy="266700"/>
                              </a:xfrm>
                              <a:prstGeom prst="rect">
                                <a:avLst/>
                              </a:prstGeom>
                              <a:solidFill>
                                <a:srgbClr val="FFFFFF"/>
                              </a:solidFill>
                              <a:ln w="9525">
                                <a:solidFill>
                                  <a:srgbClr val="000000"/>
                                </a:solidFill>
                                <a:miter lim="800000"/>
                                <a:headEnd/>
                                <a:tailEnd/>
                              </a:ln>
                            </wps:spPr>
                            <wps:txbx>
                              <w:txbxContent>
                                <w:p w:rsidR="007D433F" w:rsidRDefault="007D433F" w:rsidP="007D433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52" o:spid="_x0000_s1044" style="position:absolute;left:0;text-align:left;margin-left:330.25pt;margin-top:11.85pt;width:23.85pt;height:21pt;z-index:25177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">
                      <v:textbox>
                        <w:txbxContent>
                          <w:p w:rsidR="007D433F" w:rsidRDefault="007D433F" w:rsidP="007D433F"/>
                        </w:txbxContent>
                      </v:textbox>
                    </v:rect>
                  </w:pict>
                </mc:Fallback>
              </mc:AlternateContent>
            </w:r>
            <w:r>
              <w:rPr>
                <w:rFonts w:ascii="宋体" w:hint="eastAsia"/>
                <w:b/>
                <w:bCs/>
                <w:noProof/>
                <w:sz w:val="28"/>
              </w:rPr>
              <mc:AlternateContent>
                <mc:Choice Requires="wps">
                  <w:drawing>
                    <wp:anchor distT="0" distB="0" distL="114300" distR="114300" simplePos="0" relativeHeight="251778560" behindDoc="0" locked="0" layoutInCell="1" allowOverlap="1">
                      <wp:simplePos x="0" y="0"/>
                      <wp:positionH relativeFrom="column">
                        <wp:posOffset>4195445</wp:posOffset>
                      </wp:positionH>
                      <wp:positionV relativeFrom="paragraph">
                        <wp:posOffset>659130</wp:posOffset>
                      </wp:positionV>
                      <wp:extent cx="302895" cy="285750"/>
                      <wp:effectExtent l="9525" t="10795" r="11430" b="8255"/>
                      <wp:wrapNone/>
                      <wp:docPr id="51" name="矩形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895" cy="285750"/>
                              </a:xfrm>
                              <a:prstGeom prst="rect">
                                <a:avLst/>
                              </a:prstGeom>
                              <a:solidFill>
                                <a:srgbClr val="FFFFFF"/>
                              </a:solidFill>
                              <a:ln w="9525">
                                <a:solidFill>
                                  <a:srgbClr val="000000"/>
                                </a:solidFill>
                                <a:miter lim="800000"/>
                                <a:headEnd/>
                                <a:tailEnd/>
                              </a:ln>
                            </wps:spPr>
                            <wps:txbx>
                              <w:txbxContent>
                                <w:p w:rsidR="007D433F" w:rsidRDefault="007D433F" w:rsidP="007D433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51" o:spid="_x0000_s1045" style="position:absolute;left:0;text-align:left;margin-left:330.35pt;margin-top:51.9pt;width:23.85pt;height:22.5pt;z-index:25177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">
                      <v:textbox>
                        <w:txbxContent>
                          <w:p w:rsidR="007D433F" w:rsidRDefault="007D433F" w:rsidP="007D433F"/>
                        </w:txbxContent>
                      </v:textbox>
                    </v:rect>
                  </w:pict>
                </mc:Fallback>
              </mc:AlternateContent>
            </w:r>
            <w:r>
              <w:rPr>
                <w:rFonts w:ascii="宋体" w:hint="eastAsia"/>
                <w:b/>
                <w:bCs/>
                <w:noProof/>
                <w:sz w:val="28"/>
              </w:rPr>
              <mc:AlternateContent>
                <mc:Choice Requires="wps">
                  <w:drawing>
                    <wp:anchor distT="0" distB="0" distL="114300" distR="114300" simplePos="0" relativeHeight="251773440" behindDoc="0" locked="0" layoutInCell="1" allowOverlap="1">
                      <wp:simplePos x="0" y="0"/>
                      <wp:positionH relativeFrom="column">
                        <wp:posOffset>3470275</wp:posOffset>
                      </wp:positionH>
                      <wp:positionV relativeFrom="paragraph">
                        <wp:posOffset>150495</wp:posOffset>
                      </wp:positionV>
                      <wp:extent cx="302895" cy="266700"/>
                      <wp:effectExtent l="8255" t="6985" r="12700" b="12065"/>
                      <wp:wrapNone/>
                      <wp:docPr id="50" name="矩形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895" cy="266700"/>
                              </a:xfrm>
                              <a:prstGeom prst="rect">
                                <a:avLst/>
                              </a:prstGeom>
                              <a:solidFill>
                                <a:srgbClr val="FFFFFF"/>
                              </a:solidFill>
                              <a:ln w="9525">
                                <a:solidFill>
                                  <a:srgbClr val="000000"/>
                                </a:solidFill>
                                <a:miter lim="800000"/>
                                <a:headEnd/>
                                <a:tailEnd/>
                              </a:ln>
                            </wps:spPr>
                            <wps:txbx>
                              <w:txbxContent>
                                <w:p w:rsidR="007D433F" w:rsidRDefault="007D433F" w:rsidP="007D433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50" o:spid="_x0000_s1046" style="position:absolute;left:0;text-align:left;margin-left:273.25pt;margin-top:11.85pt;width:23.85pt;height:21pt;z-index:25177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">
                      <v:textbox>
                        <w:txbxContent>
                          <w:p w:rsidR="007D433F" w:rsidRDefault="007D433F" w:rsidP="007D433F"/>
                        </w:txbxContent>
                      </v:textbox>
                    </v:rect>
                  </w:pict>
                </mc:Fallback>
              </mc:AlternateContent>
            </w:r>
            <w:r>
              <w:rPr>
                <w:rFonts w:ascii="宋体" w:hint="eastAsia"/>
                <w:b/>
                <w:bCs/>
                <w:noProof/>
                <w:sz w:val="28"/>
              </w:rPr>
              <mc:AlternateContent>
                <mc:Choice Requires="wps">
                  <w:drawing>
                    <wp:anchor distT="0" distB="0" distL="114300" distR="114300" simplePos="0" relativeHeight="251774464" behindDoc="0" locked="0" layoutInCell="1" allowOverlap="1">
                      <wp:simplePos x="0" y="0"/>
                      <wp:positionH relativeFrom="column">
                        <wp:posOffset>3471545</wp:posOffset>
                      </wp:positionH>
                      <wp:positionV relativeFrom="paragraph">
                        <wp:posOffset>659130</wp:posOffset>
                      </wp:positionV>
                      <wp:extent cx="302895" cy="285750"/>
                      <wp:effectExtent l="9525" t="10795" r="11430" b="8255"/>
                      <wp:wrapNone/>
                      <wp:docPr id="44" name="矩形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895" cy="285750"/>
                              </a:xfrm>
                              <a:prstGeom prst="rect">
                                <a:avLst/>
                              </a:prstGeom>
                              <a:solidFill>
                                <a:srgbClr val="FFFFFF"/>
                              </a:solidFill>
                              <a:ln w="9525">
                                <a:solidFill>
                                  <a:srgbClr val="000000"/>
                                </a:solidFill>
                                <a:miter lim="800000"/>
                                <a:headEnd/>
                                <a:tailEnd/>
                              </a:ln>
                            </wps:spPr>
                            <wps:txbx>
                              <w:txbxContent>
                                <w:p w:rsidR="007D433F" w:rsidRDefault="007D433F" w:rsidP="007D433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44" o:spid="_x0000_s1047" style="position:absolute;left:0;text-align:left;margin-left:273.35pt;margin-top:51.9pt;width:23.85pt;height:22.5pt;z-index:25177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">
                      <v:textbox>
                        <w:txbxContent>
                          <w:p w:rsidR="007D433F" w:rsidRDefault="007D433F" w:rsidP="007D433F"/>
                        </w:txbxContent>
                      </v:textbox>
                    </v:rect>
                  </w:pict>
                </mc:Fallback>
              </mc:AlternateContent>
            </w:r>
            <w:r>
              <w:rPr>
                <w:rFonts w:ascii="宋体" w:hint="eastAsia"/>
                <w:b/>
                <w:bCs/>
                <w:noProof/>
                <w:sz w:val="28"/>
              </w:rPr>
              <mc:AlternateContent>
                <mc:Choice Requires="wps">
                  <w:drawing>
                    <wp:anchor distT="0" distB="0" distL="114300" distR="114300" simplePos="0" relativeHeight="251771392" behindDoc="0" locked="0" layoutInCell="1" allowOverlap="1">
                      <wp:simplePos x="0" y="0"/>
                      <wp:positionH relativeFrom="column">
                        <wp:posOffset>3079750</wp:posOffset>
                      </wp:positionH>
                      <wp:positionV relativeFrom="paragraph">
                        <wp:posOffset>150495</wp:posOffset>
                      </wp:positionV>
                      <wp:extent cx="302895" cy="266700"/>
                      <wp:effectExtent l="8255" t="6985" r="12700" b="12065"/>
                      <wp:wrapNone/>
                      <wp:docPr id="39" name="矩形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895" cy="266700"/>
                              </a:xfrm>
                              <a:prstGeom prst="rect">
                                <a:avLst/>
                              </a:prstGeom>
                              <a:solidFill>
                                <a:srgbClr val="FFFFFF"/>
                              </a:solidFill>
                              <a:ln w="9525">
                                <a:solidFill>
                                  <a:srgbClr val="000000"/>
                                </a:solidFill>
                                <a:miter lim="800000"/>
                                <a:headEnd/>
                                <a:tailEnd/>
                              </a:ln>
                            </wps:spPr>
                            <wps:txbx>
                              <w:txbxContent>
                                <w:p w:rsidR="007D433F" w:rsidRDefault="007D433F" w:rsidP="007D433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39" o:spid="_x0000_s1048" style="position:absolute;left:0;text-align:left;margin-left:242.5pt;margin-top:11.85pt;width:23.85pt;height:21pt;z-index:25177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">
                      <v:textbox>
                        <w:txbxContent>
                          <w:p w:rsidR="007D433F" w:rsidRDefault="007D433F" w:rsidP="007D433F"/>
                        </w:txbxContent>
                      </v:textbox>
                    </v:rect>
                  </w:pict>
                </mc:Fallback>
              </mc:AlternateContent>
            </w:r>
            <w:r>
              <w:rPr>
                <w:rFonts w:ascii="宋体" w:hint="eastAsia"/>
                <w:b/>
                <w:bCs/>
                <w:noProof/>
                <w:sz w:val="28"/>
              </w:rPr>
              <mc:AlternateContent>
                <mc:Choice Requires="wps">
                  <w:drawing>
                    <wp:anchor distT="0" distB="0" distL="114300" distR="114300" simplePos="0" relativeHeight="251772416" behindDoc="0" locked="0" layoutInCell="1" allowOverlap="1">
                      <wp:simplePos x="0" y="0"/>
                      <wp:positionH relativeFrom="column">
                        <wp:posOffset>3081020</wp:posOffset>
                      </wp:positionH>
                      <wp:positionV relativeFrom="paragraph">
                        <wp:posOffset>659130</wp:posOffset>
                      </wp:positionV>
                      <wp:extent cx="302895" cy="285750"/>
                      <wp:effectExtent l="9525" t="10795" r="11430" b="8255"/>
                      <wp:wrapNone/>
                      <wp:docPr id="38" name="矩形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895" cy="285750"/>
                              </a:xfrm>
                              <a:prstGeom prst="rect">
                                <a:avLst/>
                              </a:prstGeom>
                              <a:solidFill>
                                <a:srgbClr val="FFFFFF"/>
                              </a:solidFill>
                              <a:ln w="9525">
                                <a:solidFill>
                                  <a:srgbClr val="000000"/>
                                </a:solidFill>
                                <a:miter lim="800000"/>
                                <a:headEnd/>
                                <a:tailEnd/>
                              </a:ln>
                            </wps:spPr>
                            <wps:txbx>
                              <w:txbxContent>
                                <w:p w:rsidR="007D433F" w:rsidRDefault="007D433F" w:rsidP="007D433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38" o:spid="_x0000_s1049" style="position:absolute;left:0;text-align:left;margin-left:242.6pt;margin-top:51.9pt;width:23.85pt;height:22.5pt;z-index:25177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">
                      <v:textbox>
                        <w:txbxContent>
                          <w:p w:rsidR="007D433F" w:rsidRDefault="007D433F" w:rsidP="007D433F"/>
                        </w:txbxContent>
                      </v:textbox>
                    </v:rect>
                  </w:pict>
                </mc:Fallback>
              </mc:AlternateContent>
            </w:r>
            <w:r>
              <w:rPr>
                <w:rFonts w:ascii="宋体" w:hint="eastAsia"/>
                <w:b/>
                <w:bCs/>
                <w:noProof/>
                <w:sz w:val="28"/>
              </w:rPr>
              <mc:AlternateContent>
                <mc:Choice Requires="wps">
                  <w:drawing>
                    <wp:anchor distT="0" distB="0" distL="114300" distR="114300" simplePos="0" relativeHeight="251770368" behindDoc="0" locked="0" layoutInCell="1" allowOverlap="1">
                      <wp:simplePos x="0" y="0"/>
                      <wp:positionH relativeFrom="column">
                        <wp:posOffset>2701290</wp:posOffset>
                      </wp:positionH>
                      <wp:positionV relativeFrom="paragraph">
                        <wp:posOffset>650875</wp:posOffset>
                      </wp:positionV>
                      <wp:extent cx="302895" cy="285750"/>
                      <wp:effectExtent l="10795" t="12065" r="10160" b="6985"/>
                      <wp:wrapNone/>
                      <wp:docPr id="37" name="矩形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895" cy="285750"/>
                              </a:xfrm>
                              <a:prstGeom prst="rect">
                                <a:avLst/>
                              </a:prstGeom>
                              <a:solidFill>
                                <a:srgbClr val="FFFFFF"/>
                              </a:solidFill>
                              <a:ln w="9525">
                                <a:solidFill>
                                  <a:srgbClr val="000000"/>
                                </a:solidFill>
                                <a:miter lim="800000"/>
                                <a:headEnd/>
                                <a:tailEnd/>
                              </a:ln>
                            </wps:spPr>
                            <wps:txbx>
                              <w:txbxContent>
                                <w:p w:rsidR="007D433F" w:rsidRDefault="007D433F" w:rsidP="007D433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37" o:spid="_x0000_s1050" style="position:absolute;left:0;text-align:left;margin-left:212.7pt;margin-top:51.25pt;width:23.85pt;height:22.5pt;z-index:25177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">
                      <v:textbox>
                        <w:txbxContent>
                          <w:p w:rsidR="007D433F" w:rsidRDefault="007D433F" w:rsidP="007D433F"/>
                        </w:txbxContent>
                      </v:textbox>
                    </v:rect>
                  </w:pict>
                </mc:Fallback>
              </mc:AlternateContent>
            </w:r>
            <w:r>
              <w:rPr>
                <w:rFonts w:ascii="宋体" w:hint="eastAsia"/>
                <w:b/>
                <w:bCs/>
                <w:noProof/>
                <w:sz w:val="28"/>
              </w:rPr>
              <mc:AlternateContent>
                <mc:Choice Requires="wps">
                  <w:drawing>
                    <wp:anchor distT="0" distB="0" distL="114300" distR="114300" simplePos="0" relativeHeight="251769344" behindDoc="0" locked="0" layoutInCell="1" allowOverlap="1">
                      <wp:simplePos x="0" y="0"/>
                      <wp:positionH relativeFrom="column">
                        <wp:posOffset>2701290</wp:posOffset>
                      </wp:positionH>
                      <wp:positionV relativeFrom="paragraph">
                        <wp:posOffset>150495</wp:posOffset>
                      </wp:positionV>
                      <wp:extent cx="302895" cy="266700"/>
                      <wp:effectExtent l="10795" t="6985" r="10160" b="12065"/>
                      <wp:wrapNone/>
                      <wp:docPr id="36" name="矩形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895" cy="266700"/>
                              </a:xfrm>
                              <a:prstGeom prst="rect">
                                <a:avLst/>
                              </a:prstGeom>
                              <a:solidFill>
                                <a:srgbClr val="FFFFFF"/>
                              </a:solidFill>
                              <a:ln w="9525">
                                <a:solidFill>
                                  <a:srgbClr val="000000"/>
                                </a:solidFill>
                                <a:miter lim="800000"/>
                                <a:headEnd/>
                                <a:tailEnd/>
                              </a:ln>
                            </wps:spPr>
                            <wps:txbx>
                              <w:txbxContent>
                                <w:p w:rsidR="007D433F" w:rsidRDefault="007D433F" w:rsidP="007D433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36" o:spid="_x0000_s1051" style="position:absolute;left:0;text-align:left;margin-left:212.7pt;margin-top:11.85pt;width:23.85pt;height:21pt;z-index:25176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">
                      <v:textbox>
                        <w:txbxContent>
                          <w:p w:rsidR="007D433F" w:rsidRDefault="007D433F" w:rsidP="007D433F"/>
                        </w:txbxContent>
                      </v:textbox>
                    </v:rect>
                  </w:pict>
                </mc:Fallback>
              </mc:AlternateContent>
            </w:r>
            <w:r>
              <w:rPr>
                <w:rFonts w:ascii="宋体" w:hint="eastAsia"/>
                <w:b/>
                <w:bCs/>
                <w:noProof/>
                <w:sz w:val="28"/>
              </w:rPr>
              <mc:AlternateContent>
                <mc:Choice Requires="wps">
                  <w:drawing>
                    <wp:anchor distT="0" distB="0" distL="114300" distR="114300" simplePos="0" relativeHeight="251757056" behindDoc="0" locked="0" layoutInCell="1" allowOverlap="1">
                      <wp:simplePos x="0" y="0"/>
                      <wp:positionH relativeFrom="column">
                        <wp:posOffset>407670</wp:posOffset>
                      </wp:positionH>
                      <wp:positionV relativeFrom="paragraph">
                        <wp:posOffset>142240</wp:posOffset>
                      </wp:positionV>
                      <wp:extent cx="302895" cy="266700"/>
                      <wp:effectExtent l="12700" t="8255" r="8255" b="10795"/>
                      <wp:wrapNone/>
                      <wp:docPr id="35" name="矩形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895" cy="266700"/>
                              </a:xfrm>
                              <a:prstGeom prst="rect">
                                <a:avLst/>
                              </a:prstGeom>
                              <a:solidFill>
                                <a:srgbClr val="FFFFFF"/>
                              </a:solidFill>
                              <a:ln w="9525">
                                <a:solidFill>
                                  <a:srgbClr val="000000"/>
                                </a:solidFill>
                                <a:miter lim="800000"/>
                                <a:headEnd/>
                                <a:tailEnd/>
                              </a:ln>
                            </wps:spPr>
                            <wps:txbx>
                              <w:txbxContent>
                                <w:p w:rsidR="007D433F" w:rsidRDefault="007D433F" w:rsidP="007D433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35" o:spid="_x0000_s1052" style="position:absolute;left:0;text-align:left;margin-left:32.1pt;margin-top:11.2pt;width:23.85pt;height:21pt;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">
                      <v:textbox>
                        <w:txbxContent>
                          <w:p w:rsidR="007D433F" w:rsidRDefault="007D433F" w:rsidP="007D433F"/>
                        </w:txbxContent>
                      </v:textbox>
                    </v:rect>
                  </w:pict>
                </mc:Fallback>
              </mc:AlternateContent>
            </w:r>
            <w:r w:rsidRPr="00272B6E">
              <w:rPr>
                <w:rFonts w:ascii="宋体" w:hint="eastAsia"/>
                <w:b/>
                <w:bCs/>
                <w:sz w:val="28"/>
              </w:rPr>
              <w:t>完</w:t>
            </w:r>
          </w:p>
          <w:p w:rsidR="007D433F" w:rsidRPr="00272B6E" w:rsidRDefault="007D433F" w:rsidP="00C11A53">
            <w:pPr>
              <w:spacing w:line="400" w:lineRule="exact"/>
              <w:rPr>
                <w:rFonts w:ascii="宋体" w:hint="eastAsia"/>
                <w:b/>
                <w:bCs/>
                <w:sz w:val="28"/>
              </w:rPr>
            </w:pPr>
            <w:r w:rsidRPr="00272B6E">
              <w:rPr>
                <w:rFonts w:ascii="宋体" w:hint="eastAsia"/>
                <w:b/>
                <w:bCs/>
                <w:sz w:val="28"/>
              </w:rPr>
              <w:t>成</w:t>
            </w:r>
          </w:p>
          <w:p w:rsidR="007D433F" w:rsidRPr="00272B6E" w:rsidRDefault="007D433F" w:rsidP="00C11A53">
            <w:pPr>
              <w:spacing w:line="400" w:lineRule="exact"/>
              <w:rPr>
                <w:rFonts w:ascii="宋体" w:hint="eastAsia"/>
                <w:b/>
                <w:bCs/>
                <w:sz w:val="28"/>
              </w:rPr>
            </w:pPr>
            <w:r>
              <w:rPr>
                <w:rFonts w:ascii="宋体" w:hint="eastAsia"/>
                <w:b/>
                <w:bCs/>
                <w:noProof/>
                <w:sz w:val="28"/>
              </w:rPr>
              <mc:AlternateContent>
                <mc:Choice Requires="wps">
                  <w:drawing>
                    <wp:anchor distT="0" distB="0" distL="114300" distR="114300" simplePos="0" relativeHeight="251758080" behindDoc="0" locked="0" layoutInCell="1" allowOverlap="1">
                      <wp:simplePos x="0" y="0"/>
                      <wp:positionH relativeFrom="column">
                        <wp:posOffset>408940</wp:posOffset>
                      </wp:positionH>
                      <wp:positionV relativeFrom="paragraph">
                        <wp:posOffset>142875</wp:posOffset>
                      </wp:positionV>
                      <wp:extent cx="302895" cy="285750"/>
                      <wp:effectExtent l="13970" t="12065" r="6985" b="6985"/>
                      <wp:wrapNone/>
                      <wp:docPr id="34" name="矩形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895" cy="285750"/>
                              </a:xfrm>
                              <a:prstGeom prst="rect">
                                <a:avLst/>
                              </a:prstGeom>
                              <a:solidFill>
                                <a:srgbClr val="FFFFFF"/>
                              </a:solidFill>
                              <a:ln w="9525">
                                <a:solidFill>
                                  <a:srgbClr val="000000"/>
                                </a:solidFill>
                                <a:miter lim="800000"/>
                                <a:headEnd/>
                                <a:tailEnd/>
                              </a:ln>
                            </wps:spPr>
                            <wps:txbx>
                              <w:txbxContent>
                                <w:p w:rsidR="007D433F" w:rsidRDefault="007D433F" w:rsidP="007D433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34" o:spid="_x0000_s1053" style="position:absolute;left:0;text-align:left;margin-left:32.2pt;margin-top:11.25pt;width:23.85pt;height:22.5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">
                      <v:textbox>
                        <w:txbxContent>
                          <w:p w:rsidR="007D433F" w:rsidRDefault="007D433F" w:rsidP="007D433F"/>
                        </w:txbxContent>
                      </v:textbox>
                    </v:rect>
                  </w:pict>
                </mc:Fallback>
              </mc:AlternateContent>
            </w:r>
            <w:r w:rsidRPr="00272B6E">
              <w:rPr>
                <w:rFonts w:ascii="宋体" w:hint="eastAsia"/>
                <w:b/>
                <w:bCs/>
                <w:sz w:val="28"/>
              </w:rPr>
              <w:t>故</w:t>
            </w:r>
          </w:p>
          <w:p w:rsidR="007D433F" w:rsidRPr="00272B6E" w:rsidRDefault="007D433F" w:rsidP="00C11A53">
            <w:pPr>
              <w:spacing w:line="400" w:lineRule="exact"/>
              <w:rPr>
                <w:rFonts w:ascii="宋体"/>
                <w:b/>
                <w:bCs/>
                <w:sz w:val="28"/>
              </w:rPr>
            </w:pPr>
            <w:r w:rsidRPr="00272B6E">
              <w:rPr>
                <w:rFonts w:ascii="宋体" w:hint="eastAsia"/>
                <w:b/>
                <w:bCs/>
                <w:sz w:val="28"/>
              </w:rPr>
              <w:t>障</w:t>
            </w:r>
          </w:p>
        </w:tc>
      </w:tr>
      <w:tr w:rsidR="007D433F" w:rsidRPr="00272B6E" w:rsidTr="00C11A53">
        <w:trPr>
          <w:trHeight w:val="435"/>
          <w:jc w:val="center"/>
        </w:trPr>
        <w:tc>
          <w:tcPr>
            <w:tcW w:w="9286" w:type="dxa"/>
            <w:gridSpan w:val="6"/>
          </w:tcPr>
          <w:p w:rsidR="007D433F" w:rsidRPr="003D63CD" w:rsidRDefault="007D433F" w:rsidP="00C11A53">
            <w:pPr>
              <w:pStyle w:val="a5"/>
              <w:ind w:left="108"/>
              <w:rPr>
                <w:rFonts w:ascii="宋体"/>
                <w:sz w:val="24"/>
              </w:rPr>
            </w:pPr>
            <w:r w:rsidRPr="003D63CD">
              <w:rPr>
                <w:rFonts w:ascii="宋体" w:hAnsi="宋体" w:hint="eastAsia"/>
                <w:b/>
                <w:bCs/>
                <w:sz w:val="28"/>
              </w:rPr>
              <w:t>显示故障信息或人工输入通知</w:t>
            </w:r>
          </w:p>
        </w:tc>
      </w:tr>
    </w:tbl>
    <w:p w:rsidR="007D433F" w:rsidRPr="00272B6E" w:rsidRDefault="007D433F" w:rsidP="007D433F">
      <w:pPr>
        <w:pStyle w:val="a5"/>
        <w:spacing w:after="0"/>
        <w:rPr>
          <w:rFonts w:ascii="宋体"/>
          <w:sz w:val="24"/>
        </w:rPr>
      </w:pPr>
    </w:p>
    <w:p w:rsidR="007D433F" w:rsidRPr="00272B6E" w:rsidRDefault="007D433F" w:rsidP="007D433F">
      <w:pPr>
        <w:spacing w:line="400" w:lineRule="exact"/>
        <w:ind w:firstLineChars="200" w:firstLine="480"/>
        <w:rPr>
          <w:rFonts w:ascii="宋体"/>
          <w:sz w:val="24"/>
        </w:rPr>
      </w:pPr>
      <w:r w:rsidRPr="00272B6E">
        <w:rPr>
          <w:rFonts w:ascii="宋体" w:hAnsi="宋体" w:hint="eastAsia"/>
          <w:sz w:val="24"/>
        </w:rPr>
        <w:t>以上内容必须采用上位机，运用监控软件自动的动态显示，可用</w:t>
      </w:r>
      <w:r w:rsidRPr="00272B6E">
        <w:rPr>
          <w:rFonts w:ascii="宋体" w:hAnsi="宋体"/>
          <w:sz w:val="24"/>
        </w:rPr>
        <w:t>PLC</w:t>
      </w:r>
      <w:r w:rsidRPr="00272B6E">
        <w:rPr>
          <w:rFonts w:ascii="宋体" w:hAnsi="宋体" w:hint="eastAsia"/>
          <w:sz w:val="24"/>
        </w:rPr>
        <w:t>直接通讯，显示画面可根据需要进行更改。</w:t>
      </w:r>
    </w:p>
    <w:p w:rsidR="007D433F" w:rsidRPr="00272B6E" w:rsidRDefault="007D433F" w:rsidP="007D433F">
      <w:pPr>
        <w:spacing w:line="600" w:lineRule="exact"/>
        <w:ind w:firstLineChars="100" w:firstLine="240"/>
        <w:rPr>
          <w:rFonts w:ascii="宋体" w:hAnsi="宋体"/>
          <w:sz w:val="24"/>
        </w:rPr>
      </w:pPr>
      <w:r w:rsidRPr="00272B6E">
        <w:rPr>
          <w:rFonts w:ascii="宋体" w:hAnsi="宋体"/>
          <w:sz w:val="24"/>
        </w:rPr>
        <w:t>3.16</w:t>
      </w:r>
      <w:r w:rsidRPr="00272B6E">
        <w:rPr>
          <w:rFonts w:ascii="宋体" w:hAnsi="宋体" w:hint="eastAsia"/>
          <w:sz w:val="24"/>
        </w:rPr>
        <w:t>验收时，乙方提供安装、调试报告；</w:t>
      </w:r>
    </w:p>
    <w:p w:rsidR="007D433F" w:rsidRPr="00272B6E" w:rsidRDefault="007D433F" w:rsidP="007D433F">
      <w:pPr>
        <w:spacing w:line="600" w:lineRule="exact"/>
        <w:ind w:firstLineChars="100" w:firstLine="240"/>
        <w:rPr>
          <w:rFonts w:ascii="宋体" w:hAnsi="宋体"/>
          <w:sz w:val="24"/>
        </w:rPr>
      </w:pPr>
      <w:r w:rsidRPr="00272B6E">
        <w:rPr>
          <w:rFonts w:ascii="宋体" w:hAnsi="宋体"/>
          <w:sz w:val="24"/>
        </w:rPr>
        <w:t>3.17</w:t>
      </w:r>
      <w:r w:rsidRPr="00272B6E">
        <w:rPr>
          <w:rFonts w:ascii="宋体" w:hAnsi="宋体" w:hint="eastAsia"/>
          <w:sz w:val="24"/>
        </w:rPr>
        <w:t>竣工后，乙方应提供竣工图，施工变更的证明文件。</w:t>
      </w:r>
    </w:p>
    <w:p w:rsidR="007D433F" w:rsidRPr="00272B6E" w:rsidRDefault="007D433F" w:rsidP="007D433F">
      <w:pPr>
        <w:spacing w:line="600" w:lineRule="exact"/>
        <w:rPr>
          <w:rFonts w:ascii="宋体" w:hAnsi="宋体"/>
          <w:b/>
          <w:sz w:val="24"/>
        </w:rPr>
      </w:pPr>
      <w:r w:rsidRPr="00272B6E">
        <w:rPr>
          <w:rFonts w:ascii="宋体" w:hAnsi="宋体"/>
          <w:b/>
          <w:sz w:val="24"/>
        </w:rPr>
        <w:t>4</w:t>
      </w:r>
      <w:r w:rsidRPr="00272B6E">
        <w:rPr>
          <w:rFonts w:ascii="宋体" w:hAnsi="宋体" w:hint="eastAsia"/>
          <w:b/>
          <w:sz w:val="24"/>
        </w:rPr>
        <w:t>．电气设备主要元器件、组件等型号指定如下：</w:t>
      </w:r>
    </w:p>
    <w:p w:rsidR="007D433F" w:rsidRPr="00272B6E" w:rsidRDefault="007D433F" w:rsidP="007D433F">
      <w:pPr>
        <w:spacing w:line="600" w:lineRule="exact"/>
        <w:ind w:firstLineChars="100" w:firstLine="240"/>
        <w:rPr>
          <w:rFonts w:ascii="宋体" w:hAnsi="宋体"/>
          <w:sz w:val="24"/>
        </w:rPr>
      </w:pPr>
      <w:r w:rsidRPr="00272B6E">
        <w:rPr>
          <w:rFonts w:ascii="宋体" w:hAnsi="宋体"/>
          <w:sz w:val="24"/>
        </w:rPr>
        <w:t>4.1</w:t>
      </w:r>
      <w:r w:rsidRPr="00272B6E">
        <w:rPr>
          <w:rFonts w:ascii="宋体" w:hAnsi="宋体" w:hint="eastAsia"/>
          <w:sz w:val="24"/>
        </w:rPr>
        <w:t>所有电机需配置带热脱扣和电磁脱扣的可调整值的断路器、软启动、变频器采用</w:t>
      </w:r>
      <w:r w:rsidRPr="00272B6E">
        <w:rPr>
          <w:rFonts w:ascii="宋体" w:hAnsi="宋体"/>
          <w:sz w:val="24"/>
        </w:rPr>
        <w:t>SIEMENS</w:t>
      </w:r>
      <w:r w:rsidRPr="00272B6E">
        <w:rPr>
          <w:rFonts w:ascii="宋体" w:hAnsi="宋体" w:hint="eastAsia"/>
          <w:sz w:val="24"/>
        </w:rPr>
        <w:t>公司产品；</w:t>
      </w:r>
    </w:p>
    <w:p w:rsidR="007D433F" w:rsidRPr="00272B6E" w:rsidRDefault="007D433F" w:rsidP="007D433F">
      <w:pPr>
        <w:spacing w:line="600" w:lineRule="exact"/>
        <w:ind w:firstLineChars="100" w:firstLine="240"/>
        <w:rPr>
          <w:rFonts w:ascii="宋体" w:hAnsi="宋体" w:hint="eastAsia"/>
          <w:sz w:val="24"/>
        </w:rPr>
      </w:pPr>
      <w:r w:rsidRPr="00272B6E">
        <w:rPr>
          <w:rFonts w:ascii="宋体" w:hAnsi="宋体"/>
          <w:sz w:val="24"/>
        </w:rPr>
        <w:t>4.2 PLC</w:t>
      </w:r>
      <w:r w:rsidRPr="00272B6E">
        <w:rPr>
          <w:rFonts w:ascii="宋体" w:hAnsi="宋体" w:hint="eastAsia"/>
          <w:sz w:val="24"/>
        </w:rPr>
        <w:t>采用</w:t>
      </w:r>
      <w:r w:rsidRPr="00272B6E">
        <w:rPr>
          <w:rFonts w:ascii="宋体" w:hAnsi="宋体"/>
          <w:sz w:val="24"/>
        </w:rPr>
        <w:t>SIEMENS</w:t>
      </w:r>
      <w:r w:rsidRPr="00272B6E">
        <w:rPr>
          <w:rFonts w:ascii="宋体" w:hAnsi="宋体" w:hint="eastAsia"/>
          <w:sz w:val="24"/>
        </w:rPr>
        <w:t>公司的</w:t>
      </w:r>
      <w:r w:rsidRPr="00272B6E">
        <w:rPr>
          <w:rFonts w:ascii="宋体" w:hAnsi="宋体"/>
          <w:sz w:val="24"/>
        </w:rPr>
        <w:t>S7—</w:t>
      </w:r>
      <w:r w:rsidRPr="00272B6E">
        <w:rPr>
          <w:rFonts w:ascii="宋体" w:hAnsi="宋体" w:hint="eastAsia"/>
          <w:sz w:val="24"/>
        </w:rPr>
        <w:t>15</w:t>
      </w:r>
      <w:r w:rsidRPr="00272B6E">
        <w:rPr>
          <w:rFonts w:ascii="宋体" w:hAnsi="宋体"/>
          <w:sz w:val="24"/>
        </w:rPr>
        <w:t>00</w:t>
      </w:r>
      <w:r w:rsidRPr="00272B6E">
        <w:rPr>
          <w:rFonts w:ascii="宋体" w:hAnsi="宋体" w:hint="eastAsia"/>
          <w:sz w:val="24"/>
        </w:rPr>
        <w:t>F系列</w:t>
      </w:r>
      <w:r>
        <w:rPr>
          <w:rFonts w:ascii="宋体" w:hAnsi="宋体" w:hint="eastAsia"/>
          <w:sz w:val="24"/>
        </w:rPr>
        <w:t>，</w:t>
      </w:r>
      <w:r w:rsidRPr="00272B6E">
        <w:rPr>
          <w:rFonts w:ascii="宋体" w:hAnsi="宋体"/>
          <w:sz w:val="24"/>
        </w:rPr>
        <w:t xml:space="preserve"> PLC</w:t>
      </w:r>
      <w:r w:rsidRPr="00272B6E">
        <w:rPr>
          <w:rFonts w:ascii="宋体" w:hAnsi="宋体" w:hint="eastAsia"/>
          <w:sz w:val="24"/>
        </w:rPr>
        <w:t>控制器可编程；</w:t>
      </w:r>
      <w:r w:rsidRPr="00272B6E">
        <w:rPr>
          <w:rFonts w:ascii="宋体" w:hAnsi="宋体"/>
          <w:sz w:val="24"/>
        </w:rPr>
        <w:t>PLC</w:t>
      </w:r>
      <w:r w:rsidRPr="00272B6E">
        <w:rPr>
          <w:rFonts w:ascii="宋体" w:hAnsi="宋体" w:hint="eastAsia"/>
          <w:sz w:val="24"/>
        </w:rPr>
        <w:t>及其现场安全模块上预留</w:t>
      </w:r>
      <w:r w:rsidRPr="00272B6E">
        <w:rPr>
          <w:rFonts w:ascii="宋体" w:hAnsi="宋体"/>
          <w:sz w:val="24"/>
        </w:rPr>
        <w:t>20</w:t>
      </w:r>
      <w:r w:rsidRPr="00272B6E">
        <w:rPr>
          <w:rFonts w:ascii="宋体" w:hAnsi="宋体" w:hint="eastAsia"/>
          <w:sz w:val="24"/>
        </w:rPr>
        <w:t>％的空间，</w:t>
      </w:r>
      <w:r w:rsidRPr="00272B6E">
        <w:rPr>
          <w:rFonts w:ascii="宋体" w:hAnsi="宋体"/>
          <w:sz w:val="24"/>
        </w:rPr>
        <w:t>PLC</w:t>
      </w:r>
      <w:r w:rsidRPr="00272B6E">
        <w:rPr>
          <w:rFonts w:ascii="宋体" w:hAnsi="宋体" w:hint="eastAsia"/>
          <w:sz w:val="24"/>
        </w:rPr>
        <w:t>的</w:t>
      </w:r>
      <w:r w:rsidRPr="00272B6E">
        <w:rPr>
          <w:rFonts w:ascii="宋体" w:hAnsi="宋体"/>
          <w:sz w:val="24"/>
        </w:rPr>
        <w:t>I/O</w:t>
      </w:r>
      <w:r w:rsidRPr="00272B6E">
        <w:rPr>
          <w:rFonts w:ascii="宋体" w:hAnsi="宋体" w:hint="eastAsia"/>
          <w:sz w:val="24"/>
        </w:rPr>
        <w:t>接点应预留</w:t>
      </w:r>
      <w:r w:rsidRPr="00272B6E">
        <w:rPr>
          <w:rFonts w:ascii="宋体" w:hAnsi="宋体"/>
          <w:sz w:val="24"/>
        </w:rPr>
        <w:t>20%</w:t>
      </w:r>
      <w:r w:rsidRPr="00272B6E">
        <w:rPr>
          <w:rFonts w:ascii="宋体" w:hAnsi="宋体" w:hint="eastAsia"/>
          <w:sz w:val="24"/>
        </w:rPr>
        <w:t>以上，并不得重复使用；PLC电源模块采用SIEMENS公司产品；数字量输入/输出模块采用SIEMENS公司的ET200S；远程从站模块采用SIEMENS公司的ET200pro/ET200eco；安装导轨、</w:t>
      </w:r>
      <w:proofErr w:type="gramStart"/>
      <w:r w:rsidRPr="00272B6E">
        <w:rPr>
          <w:rFonts w:ascii="宋体" w:hAnsi="宋体" w:hint="eastAsia"/>
          <w:sz w:val="24"/>
        </w:rPr>
        <w:t>基座均</w:t>
      </w:r>
      <w:proofErr w:type="gramEnd"/>
      <w:r w:rsidRPr="00272B6E">
        <w:rPr>
          <w:rFonts w:ascii="宋体" w:hAnsi="宋体" w:hint="eastAsia"/>
          <w:sz w:val="24"/>
        </w:rPr>
        <w:t>采用SIEMENS公司产品；</w:t>
      </w:r>
    </w:p>
    <w:p w:rsidR="007D433F" w:rsidRPr="00272B6E" w:rsidRDefault="007D433F" w:rsidP="007D433F">
      <w:pPr>
        <w:spacing w:line="600" w:lineRule="exact"/>
        <w:ind w:firstLineChars="100" w:firstLine="240"/>
        <w:rPr>
          <w:rFonts w:ascii="宋体" w:hAnsi="宋体"/>
          <w:sz w:val="24"/>
        </w:rPr>
      </w:pPr>
      <w:r w:rsidRPr="00272B6E">
        <w:rPr>
          <w:rFonts w:ascii="宋体" w:hAnsi="宋体" w:hint="eastAsia"/>
          <w:sz w:val="24"/>
        </w:rPr>
        <w:t>4.3 ET200SP接口模块采用SIEMENS公司PN接口，ET200S电源模块采用SIEMENS公司产品。安全继电器采用SIEMENS公司的3SK1系列；</w:t>
      </w:r>
    </w:p>
    <w:p w:rsidR="007D433F" w:rsidRPr="00272B6E" w:rsidRDefault="007D433F" w:rsidP="007D433F">
      <w:pPr>
        <w:spacing w:line="600" w:lineRule="exact"/>
        <w:ind w:firstLineChars="100" w:firstLine="240"/>
        <w:rPr>
          <w:rFonts w:ascii="宋体" w:hAnsi="宋体"/>
          <w:sz w:val="24"/>
        </w:rPr>
      </w:pPr>
      <w:r w:rsidRPr="00272B6E">
        <w:rPr>
          <w:rFonts w:ascii="宋体" w:hAnsi="宋体"/>
          <w:sz w:val="24"/>
        </w:rPr>
        <w:t>4.</w:t>
      </w:r>
      <w:r w:rsidRPr="00272B6E">
        <w:rPr>
          <w:rFonts w:ascii="宋体" w:hAnsi="宋体" w:hint="eastAsia"/>
          <w:sz w:val="24"/>
        </w:rPr>
        <w:t>4远程</w:t>
      </w:r>
      <w:r w:rsidRPr="00272B6E">
        <w:rPr>
          <w:rFonts w:ascii="宋体" w:hAnsi="宋体"/>
          <w:sz w:val="24"/>
        </w:rPr>
        <w:t>I/O</w:t>
      </w:r>
      <w:r w:rsidRPr="00272B6E">
        <w:rPr>
          <w:rFonts w:ascii="宋体" w:hAnsi="宋体" w:hint="eastAsia"/>
          <w:sz w:val="24"/>
        </w:rPr>
        <w:t>（含插接件），</w:t>
      </w:r>
      <w:r w:rsidRPr="00272B6E">
        <w:rPr>
          <w:rFonts w:ascii="宋体" w:hAnsi="宋体"/>
          <w:sz w:val="24"/>
        </w:rPr>
        <w:t>I/O</w:t>
      </w:r>
      <w:r w:rsidRPr="00272B6E">
        <w:rPr>
          <w:rFonts w:ascii="宋体" w:hAnsi="宋体" w:hint="eastAsia"/>
          <w:sz w:val="24"/>
        </w:rPr>
        <w:t>总线电缆采用德国</w:t>
      </w:r>
      <w:r w:rsidRPr="00272B6E">
        <w:rPr>
          <w:rFonts w:ascii="宋体" w:hAnsi="宋体"/>
          <w:sz w:val="24"/>
        </w:rPr>
        <w:t>MU</w:t>
      </w:r>
      <w:r w:rsidRPr="00272B6E">
        <w:rPr>
          <w:rFonts w:ascii="宋体" w:hAnsi="宋体" w:hint="eastAsia"/>
          <w:sz w:val="24"/>
        </w:rPr>
        <w:t>RR</w:t>
      </w:r>
      <w:r w:rsidR="003C69EC">
        <w:rPr>
          <w:rFonts w:ascii="宋体" w:hAnsi="宋体" w:hint="eastAsia"/>
          <w:sz w:val="24"/>
        </w:rPr>
        <w:t>或TURCK</w:t>
      </w:r>
      <w:r w:rsidRPr="00272B6E">
        <w:rPr>
          <w:rFonts w:ascii="宋体" w:hAnsi="宋体" w:hint="eastAsia"/>
          <w:sz w:val="24"/>
        </w:rPr>
        <w:t>公司产品，防护等级</w:t>
      </w:r>
      <w:r w:rsidRPr="00272B6E">
        <w:rPr>
          <w:rFonts w:ascii="宋体" w:hAnsi="宋体" w:hint="eastAsia"/>
          <w:sz w:val="24"/>
        </w:rPr>
        <w:lastRenderedPageBreak/>
        <w:t>IP67；</w:t>
      </w:r>
    </w:p>
    <w:p w:rsidR="007D433F" w:rsidRPr="00272B6E" w:rsidRDefault="007D433F" w:rsidP="007D433F">
      <w:pPr>
        <w:spacing w:line="600" w:lineRule="exact"/>
        <w:ind w:firstLineChars="100" w:firstLine="240"/>
        <w:rPr>
          <w:rFonts w:ascii="宋体" w:hAnsi="宋体"/>
          <w:sz w:val="24"/>
        </w:rPr>
      </w:pPr>
      <w:r w:rsidRPr="00272B6E">
        <w:rPr>
          <w:rFonts w:ascii="宋体" w:hAnsi="宋体"/>
          <w:sz w:val="24"/>
        </w:rPr>
        <w:t>4.</w:t>
      </w:r>
      <w:r w:rsidRPr="00272B6E">
        <w:rPr>
          <w:rFonts w:ascii="宋体" w:hAnsi="宋体" w:hint="eastAsia"/>
          <w:sz w:val="24"/>
        </w:rPr>
        <w:t>5人机界面选用</w:t>
      </w:r>
      <w:r w:rsidRPr="00272B6E">
        <w:rPr>
          <w:rFonts w:ascii="宋体" w:hAnsi="宋体"/>
          <w:sz w:val="24"/>
        </w:rPr>
        <w:t>SIEMENS</w:t>
      </w:r>
      <w:r w:rsidRPr="00272B6E">
        <w:rPr>
          <w:rFonts w:ascii="宋体" w:hAnsi="宋体" w:hint="eastAsia"/>
          <w:sz w:val="24"/>
        </w:rPr>
        <w:t>公司TP1200系列；</w:t>
      </w:r>
    </w:p>
    <w:p w:rsidR="007D433F" w:rsidRPr="00272B6E" w:rsidRDefault="007D433F" w:rsidP="007D433F">
      <w:pPr>
        <w:spacing w:line="600" w:lineRule="exact"/>
        <w:ind w:firstLineChars="100" w:firstLine="240"/>
        <w:rPr>
          <w:rFonts w:ascii="宋体" w:hAnsi="宋体"/>
          <w:sz w:val="24"/>
        </w:rPr>
      </w:pPr>
      <w:r w:rsidRPr="00272B6E">
        <w:rPr>
          <w:rFonts w:ascii="宋体" w:hAnsi="宋体"/>
          <w:sz w:val="24"/>
        </w:rPr>
        <w:t>4.</w:t>
      </w:r>
      <w:r w:rsidRPr="00272B6E">
        <w:rPr>
          <w:rFonts w:ascii="宋体" w:hAnsi="宋体" w:hint="eastAsia"/>
          <w:sz w:val="24"/>
        </w:rPr>
        <w:t>6光电开关、接近开关、监控开关、磁性开关、传感器均选用</w:t>
      </w:r>
      <w:r w:rsidR="002456D7">
        <w:rPr>
          <w:rFonts w:ascii="宋体" w:hAnsi="宋体" w:hint="eastAsia"/>
          <w:sz w:val="24"/>
        </w:rPr>
        <w:t>TURCK或</w:t>
      </w:r>
      <w:r w:rsidRPr="00C91800">
        <w:rPr>
          <w:rFonts w:ascii="宋体" w:hAnsi="宋体" w:hint="eastAsia"/>
          <w:sz w:val="24"/>
        </w:rPr>
        <w:t>IFM</w:t>
      </w:r>
      <w:r>
        <w:rPr>
          <w:rFonts w:ascii="宋体" w:hAnsi="宋体" w:hint="eastAsia"/>
          <w:color w:val="00B050"/>
          <w:sz w:val="24"/>
        </w:rPr>
        <w:t xml:space="preserve"> </w:t>
      </w:r>
      <w:r w:rsidRPr="00C91800">
        <w:rPr>
          <w:rFonts w:ascii="宋体" w:hAnsi="宋体" w:hint="eastAsia"/>
          <w:sz w:val="24"/>
        </w:rPr>
        <w:t>公司产品，</w:t>
      </w:r>
      <w:r w:rsidRPr="00272B6E">
        <w:rPr>
          <w:rFonts w:ascii="宋体" w:hAnsi="宋体" w:hint="eastAsia"/>
          <w:sz w:val="24"/>
        </w:rPr>
        <w:t>连接线采用</w:t>
      </w:r>
      <w:r w:rsidR="002456D7">
        <w:rPr>
          <w:rFonts w:ascii="宋体" w:hAnsi="宋体" w:hint="eastAsia"/>
          <w:sz w:val="24"/>
        </w:rPr>
        <w:t>TURCK</w:t>
      </w:r>
      <w:r w:rsidR="002456D7">
        <w:rPr>
          <w:rFonts w:ascii="宋体" w:hAnsi="宋体" w:hint="eastAsia"/>
          <w:sz w:val="24"/>
        </w:rPr>
        <w:t>或</w:t>
      </w:r>
      <w:r w:rsidRPr="00272B6E">
        <w:rPr>
          <w:rFonts w:ascii="宋体" w:hAnsi="宋体" w:hint="eastAsia"/>
          <w:sz w:val="24"/>
        </w:rPr>
        <w:t>ESCHA公司产品；</w:t>
      </w:r>
    </w:p>
    <w:p w:rsidR="007D433F" w:rsidRPr="00272B6E" w:rsidRDefault="007D433F" w:rsidP="007D433F">
      <w:pPr>
        <w:spacing w:line="600" w:lineRule="exact"/>
        <w:ind w:firstLineChars="100" w:firstLine="240"/>
        <w:rPr>
          <w:rFonts w:ascii="宋体" w:hAnsi="宋体"/>
          <w:sz w:val="24"/>
        </w:rPr>
      </w:pPr>
      <w:r w:rsidRPr="00272B6E">
        <w:rPr>
          <w:rFonts w:ascii="宋体" w:hAnsi="宋体"/>
          <w:sz w:val="24"/>
        </w:rPr>
        <w:t>4.</w:t>
      </w:r>
      <w:r w:rsidRPr="00272B6E">
        <w:rPr>
          <w:rFonts w:ascii="宋体" w:hAnsi="宋体" w:hint="eastAsia"/>
          <w:sz w:val="24"/>
        </w:rPr>
        <w:t>7按钮、指示灯、急停开关、</w:t>
      </w:r>
      <w:proofErr w:type="gramStart"/>
      <w:r w:rsidRPr="00272B6E">
        <w:rPr>
          <w:rFonts w:ascii="宋体" w:hAnsi="宋体" w:hint="eastAsia"/>
          <w:sz w:val="24"/>
        </w:rPr>
        <w:t>柱型报警灯</w:t>
      </w:r>
      <w:proofErr w:type="gramEnd"/>
      <w:r w:rsidRPr="00272B6E">
        <w:rPr>
          <w:rFonts w:ascii="宋体" w:hAnsi="宋体" w:hint="eastAsia"/>
          <w:sz w:val="24"/>
        </w:rPr>
        <w:t>均选用</w:t>
      </w:r>
      <w:r w:rsidRPr="00272B6E">
        <w:rPr>
          <w:rFonts w:ascii="宋体" w:hAnsi="宋体"/>
          <w:sz w:val="24"/>
        </w:rPr>
        <w:t>OMRON</w:t>
      </w:r>
      <w:r w:rsidRPr="00272B6E">
        <w:rPr>
          <w:rFonts w:ascii="宋体" w:hAnsi="宋体" w:hint="eastAsia"/>
          <w:sz w:val="24"/>
        </w:rPr>
        <w:t>或施耐德产品；</w:t>
      </w:r>
    </w:p>
    <w:p w:rsidR="007D433F" w:rsidRPr="00272B6E" w:rsidRDefault="007D433F" w:rsidP="007D433F">
      <w:pPr>
        <w:spacing w:line="600" w:lineRule="exact"/>
        <w:ind w:firstLineChars="100" w:firstLine="240"/>
        <w:rPr>
          <w:rFonts w:ascii="宋体" w:hAnsi="宋体"/>
          <w:sz w:val="24"/>
        </w:rPr>
      </w:pPr>
      <w:r w:rsidRPr="00272B6E">
        <w:rPr>
          <w:rFonts w:ascii="宋体" w:hAnsi="宋体"/>
          <w:sz w:val="24"/>
        </w:rPr>
        <w:t>4.</w:t>
      </w:r>
      <w:r w:rsidRPr="00272B6E">
        <w:rPr>
          <w:rFonts w:ascii="宋体" w:hAnsi="宋体" w:hint="eastAsia"/>
          <w:sz w:val="24"/>
        </w:rPr>
        <w:t>8断路器、接触器和中间继电器均选用SIEMENS公司的（Sirius）3R系列产品；</w:t>
      </w:r>
    </w:p>
    <w:p w:rsidR="007D433F" w:rsidRPr="002456D7" w:rsidRDefault="007D433F" w:rsidP="007D433F">
      <w:pPr>
        <w:spacing w:line="600" w:lineRule="exact"/>
        <w:ind w:firstLineChars="100" w:firstLine="240"/>
        <w:rPr>
          <w:rFonts w:ascii="宋体" w:hAnsi="宋体"/>
          <w:sz w:val="24"/>
        </w:rPr>
      </w:pPr>
      <w:r w:rsidRPr="002456D7">
        <w:rPr>
          <w:rFonts w:ascii="宋体" w:hAnsi="宋体"/>
          <w:sz w:val="24"/>
        </w:rPr>
        <w:t>4.</w:t>
      </w:r>
      <w:r w:rsidRPr="002456D7">
        <w:rPr>
          <w:rFonts w:ascii="宋体" w:hAnsi="宋体" w:hint="eastAsia"/>
          <w:sz w:val="24"/>
        </w:rPr>
        <w:t>9变频器采用SIEMENS公司G120系列（IOP、CU240E-2、PM240），空气开关采用SIEMENS公司5SY系列产品；</w:t>
      </w:r>
    </w:p>
    <w:p w:rsidR="007D433F" w:rsidRPr="002456D7" w:rsidRDefault="007D433F" w:rsidP="007D433F">
      <w:pPr>
        <w:spacing w:line="600" w:lineRule="exact"/>
        <w:ind w:firstLineChars="100" w:firstLine="240"/>
        <w:rPr>
          <w:rFonts w:ascii="宋体" w:hAnsi="宋体"/>
          <w:sz w:val="24"/>
        </w:rPr>
      </w:pPr>
      <w:r w:rsidRPr="002456D7">
        <w:rPr>
          <w:rFonts w:ascii="宋体" w:hAnsi="宋体"/>
          <w:sz w:val="24"/>
        </w:rPr>
        <w:t>4</w:t>
      </w:r>
      <w:r w:rsidRPr="002456D7">
        <w:rPr>
          <w:rFonts w:ascii="宋体" w:hAnsi="宋体" w:hint="eastAsia"/>
          <w:sz w:val="24"/>
        </w:rPr>
        <w:t>.10</w:t>
      </w:r>
      <w:r w:rsidR="002456D7" w:rsidRPr="002456D7">
        <w:rPr>
          <w:rFonts w:ascii="宋体" w:hAnsi="宋体" w:hint="eastAsia"/>
          <w:sz w:val="24"/>
        </w:rPr>
        <w:t>水气单元</w:t>
      </w:r>
      <w:r w:rsidRPr="002456D7">
        <w:rPr>
          <w:rFonts w:ascii="宋体" w:hAnsi="宋体" w:hint="eastAsia"/>
          <w:sz w:val="24"/>
        </w:rPr>
        <w:t>选用</w:t>
      </w:r>
      <w:r w:rsidR="002456D7" w:rsidRPr="002456D7">
        <w:rPr>
          <w:rFonts w:ascii="宋体" w:hAnsi="宋体" w:hint="eastAsia"/>
          <w:sz w:val="24"/>
        </w:rPr>
        <w:t>耐力特、IFM、SMC</w:t>
      </w:r>
      <w:r w:rsidRPr="002456D7">
        <w:rPr>
          <w:rFonts w:ascii="宋体" w:hAnsi="宋体" w:hint="eastAsia"/>
          <w:sz w:val="24"/>
        </w:rPr>
        <w:t>公司产品；</w:t>
      </w:r>
    </w:p>
    <w:p w:rsidR="007D433F" w:rsidRPr="00272B6E" w:rsidRDefault="007D433F" w:rsidP="007D433F">
      <w:pPr>
        <w:spacing w:line="600" w:lineRule="exact"/>
        <w:ind w:firstLineChars="100" w:firstLine="240"/>
        <w:rPr>
          <w:rFonts w:ascii="宋体" w:hAnsi="宋体"/>
          <w:sz w:val="24"/>
        </w:rPr>
      </w:pPr>
      <w:r w:rsidRPr="00272B6E">
        <w:rPr>
          <w:rFonts w:ascii="宋体" w:hAnsi="宋体"/>
          <w:sz w:val="24"/>
        </w:rPr>
        <w:t>4.11</w:t>
      </w:r>
      <w:r w:rsidRPr="00272B6E">
        <w:rPr>
          <w:rFonts w:ascii="宋体" w:hAnsi="宋体" w:hint="eastAsia"/>
          <w:sz w:val="24"/>
        </w:rPr>
        <w:t>直流电源采用</w:t>
      </w:r>
      <w:r w:rsidRPr="00272B6E">
        <w:rPr>
          <w:rFonts w:ascii="宋体" w:hAnsi="宋体"/>
          <w:sz w:val="24"/>
        </w:rPr>
        <w:t>西门子</w:t>
      </w:r>
      <w:r w:rsidRPr="00272B6E">
        <w:rPr>
          <w:rFonts w:ascii="宋体" w:hAnsi="宋体" w:hint="eastAsia"/>
          <w:sz w:val="24"/>
        </w:rPr>
        <w:t>及变压器均选用德国</w:t>
      </w:r>
      <w:r w:rsidRPr="00272B6E">
        <w:rPr>
          <w:rFonts w:ascii="宋体" w:hAnsi="宋体"/>
          <w:sz w:val="24"/>
        </w:rPr>
        <w:t>MU</w:t>
      </w:r>
      <w:r w:rsidRPr="00272B6E">
        <w:rPr>
          <w:rFonts w:ascii="宋体" w:hAnsi="宋体" w:hint="eastAsia"/>
          <w:sz w:val="24"/>
        </w:rPr>
        <w:t>RR产品；</w:t>
      </w:r>
    </w:p>
    <w:p w:rsidR="007D433F" w:rsidRPr="00272B6E" w:rsidRDefault="007D433F" w:rsidP="007D433F">
      <w:pPr>
        <w:spacing w:line="600" w:lineRule="exact"/>
        <w:ind w:firstLineChars="100" w:firstLine="240"/>
        <w:rPr>
          <w:rFonts w:ascii="宋体" w:hAnsi="宋体"/>
          <w:sz w:val="24"/>
        </w:rPr>
      </w:pPr>
      <w:r w:rsidRPr="00272B6E">
        <w:rPr>
          <w:rFonts w:ascii="宋体" w:hAnsi="宋体"/>
          <w:sz w:val="24"/>
        </w:rPr>
        <w:t>4.12</w:t>
      </w:r>
      <w:r w:rsidRPr="00272B6E">
        <w:rPr>
          <w:rFonts w:ascii="宋体" w:hAnsi="宋体" w:hint="eastAsia"/>
          <w:sz w:val="24"/>
        </w:rPr>
        <w:t>行程开关、电气插头及插座采用</w:t>
      </w:r>
      <w:r w:rsidRPr="00272B6E">
        <w:rPr>
          <w:rFonts w:ascii="宋体" w:hAnsi="宋体"/>
          <w:sz w:val="24"/>
        </w:rPr>
        <w:t>OMRON</w:t>
      </w:r>
      <w:r w:rsidRPr="00272B6E">
        <w:rPr>
          <w:rFonts w:ascii="宋体" w:hAnsi="宋体" w:hint="eastAsia"/>
          <w:sz w:val="24"/>
        </w:rPr>
        <w:t>或施耐德产品；</w:t>
      </w:r>
    </w:p>
    <w:p w:rsidR="007D433F" w:rsidRPr="00272B6E" w:rsidRDefault="007D433F" w:rsidP="007D433F">
      <w:pPr>
        <w:spacing w:line="600" w:lineRule="exact"/>
        <w:ind w:firstLineChars="100" w:firstLine="240"/>
        <w:rPr>
          <w:rFonts w:ascii="宋体" w:hAnsi="宋体"/>
          <w:sz w:val="24"/>
        </w:rPr>
      </w:pPr>
      <w:r w:rsidRPr="00272B6E">
        <w:rPr>
          <w:rFonts w:ascii="宋体" w:hAnsi="宋体"/>
          <w:sz w:val="24"/>
        </w:rPr>
        <w:t>4.13</w:t>
      </w:r>
      <w:r w:rsidRPr="00272B6E">
        <w:rPr>
          <w:rFonts w:ascii="宋体" w:hAnsi="宋体" w:hint="eastAsia"/>
          <w:sz w:val="24"/>
        </w:rPr>
        <w:t>电源滤波器采用国产优质产品；</w:t>
      </w:r>
    </w:p>
    <w:p w:rsidR="007D433F" w:rsidRPr="00272B6E" w:rsidRDefault="007D433F" w:rsidP="007D433F">
      <w:pPr>
        <w:spacing w:line="600" w:lineRule="exact"/>
        <w:ind w:firstLineChars="100" w:firstLine="240"/>
        <w:rPr>
          <w:rFonts w:ascii="宋体" w:hAnsi="宋体"/>
          <w:sz w:val="24"/>
        </w:rPr>
      </w:pPr>
      <w:r w:rsidRPr="00272B6E">
        <w:rPr>
          <w:rFonts w:ascii="宋体" w:hAnsi="宋体"/>
          <w:sz w:val="24"/>
        </w:rPr>
        <w:t>4.14</w:t>
      </w:r>
      <w:r w:rsidRPr="00272B6E">
        <w:rPr>
          <w:rFonts w:ascii="宋体" w:hAnsi="宋体" w:hint="eastAsia"/>
          <w:sz w:val="24"/>
        </w:rPr>
        <w:t>控制电缆用屏蔽线采用LAPP产品，柔性电缆、信号线均采用LAPP产品；</w:t>
      </w:r>
    </w:p>
    <w:p w:rsidR="007D433F" w:rsidRPr="00272B6E" w:rsidRDefault="007D433F" w:rsidP="007D433F">
      <w:pPr>
        <w:spacing w:line="600" w:lineRule="exact"/>
        <w:ind w:firstLineChars="100" w:firstLine="240"/>
        <w:rPr>
          <w:rFonts w:ascii="宋体" w:hAnsi="宋体" w:hint="eastAsia"/>
          <w:sz w:val="24"/>
        </w:rPr>
      </w:pPr>
      <w:r w:rsidRPr="00272B6E">
        <w:rPr>
          <w:rFonts w:ascii="宋体" w:hAnsi="宋体"/>
          <w:sz w:val="24"/>
        </w:rPr>
        <w:t>4.15</w:t>
      </w:r>
      <w:r w:rsidRPr="00272B6E">
        <w:rPr>
          <w:rFonts w:ascii="宋体" w:hAnsi="宋体" w:hint="eastAsia"/>
          <w:sz w:val="24"/>
        </w:rPr>
        <w:t>电柜</w:t>
      </w:r>
      <w:r w:rsidRPr="00272B6E">
        <w:rPr>
          <w:rFonts w:ascii="宋体" w:hAnsi="宋体"/>
          <w:sz w:val="24"/>
        </w:rPr>
        <w:t>--</w:t>
      </w:r>
      <w:r w:rsidRPr="00272B6E">
        <w:rPr>
          <w:rFonts w:ascii="宋体" w:hAnsi="宋体" w:hint="eastAsia"/>
          <w:sz w:val="24"/>
        </w:rPr>
        <w:t>标准组合式；</w:t>
      </w:r>
      <w:r w:rsidRPr="00272B6E">
        <w:rPr>
          <w:rFonts w:ascii="宋体" w:hAnsi="宋体"/>
          <w:sz w:val="24"/>
        </w:rPr>
        <w:t>(</w:t>
      </w:r>
      <w:r w:rsidRPr="00272B6E">
        <w:rPr>
          <w:rFonts w:ascii="宋体" w:hAnsi="宋体" w:hint="eastAsia"/>
          <w:sz w:val="24"/>
        </w:rPr>
        <w:t>内含过滤装置、排气扇或热交换器、照明；所有安装</w:t>
      </w:r>
      <w:r w:rsidRPr="00272B6E">
        <w:rPr>
          <w:rFonts w:ascii="宋体" w:hAnsi="宋体"/>
          <w:sz w:val="24"/>
        </w:rPr>
        <w:t>11</w:t>
      </w:r>
      <w:r w:rsidRPr="00272B6E">
        <w:rPr>
          <w:rFonts w:ascii="宋体" w:hAnsi="宋体" w:hint="eastAsia"/>
          <w:sz w:val="24"/>
        </w:rPr>
        <w:t>千瓦以上变频器、伺服器及大功率发热元件的电柜应配置空调</w:t>
      </w:r>
      <w:r w:rsidRPr="00272B6E">
        <w:rPr>
          <w:rFonts w:ascii="宋体" w:hAnsi="宋体"/>
          <w:sz w:val="24"/>
        </w:rPr>
        <w:t>)</w:t>
      </w:r>
      <w:r w:rsidRPr="00272B6E">
        <w:rPr>
          <w:rFonts w:ascii="宋体" w:hAnsi="宋体" w:hint="eastAsia"/>
          <w:sz w:val="24"/>
        </w:rPr>
        <w:t>，空调</w:t>
      </w:r>
      <w:proofErr w:type="gramStart"/>
      <w:r w:rsidRPr="00272B6E">
        <w:rPr>
          <w:rFonts w:ascii="宋体" w:hAnsi="宋体" w:hint="eastAsia"/>
          <w:sz w:val="24"/>
        </w:rPr>
        <w:t>选用威图无水</w:t>
      </w:r>
      <w:proofErr w:type="gramEnd"/>
      <w:r w:rsidRPr="00272B6E">
        <w:rPr>
          <w:rFonts w:ascii="宋体" w:hAnsi="宋体" w:hint="eastAsia"/>
          <w:sz w:val="24"/>
        </w:rPr>
        <w:t>空调；</w:t>
      </w:r>
    </w:p>
    <w:p w:rsidR="007D433F" w:rsidRPr="00272B6E" w:rsidRDefault="007D433F" w:rsidP="007D433F">
      <w:pPr>
        <w:spacing w:line="600" w:lineRule="exact"/>
        <w:ind w:firstLineChars="100" w:firstLine="240"/>
        <w:rPr>
          <w:rFonts w:ascii="宋体" w:hAnsi="宋体" w:cs="Arial" w:hint="eastAsia"/>
          <w:sz w:val="24"/>
        </w:rPr>
      </w:pPr>
      <w:r w:rsidRPr="00272B6E">
        <w:rPr>
          <w:rFonts w:ascii="宋体" w:hAnsi="宋体"/>
          <w:sz w:val="24"/>
        </w:rPr>
        <w:t>4.1</w:t>
      </w:r>
      <w:r w:rsidRPr="00272B6E">
        <w:rPr>
          <w:rFonts w:ascii="宋体" w:hAnsi="宋体" w:hint="eastAsia"/>
          <w:sz w:val="24"/>
        </w:rPr>
        <w:t>6 接线端子采用</w:t>
      </w:r>
      <w:r w:rsidRPr="00272B6E">
        <w:rPr>
          <w:rFonts w:ascii="宋体" w:hAnsi="宋体" w:cs="Arial" w:hint="eastAsia"/>
          <w:sz w:val="24"/>
        </w:rPr>
        <w:t>PHOENIX(单排)产品；</w:t>
      </w:r>
    </w:p>
    <w:p w:rsidR="007D433F" w:rsidRPr="00272B6E" w:rsidRDefault="007D433F" w:rsidP="007D433F">
      <w:pPr>
        <w:spacing w:line="600" w:lineRule="exact"/>
        <w:ind w:firstLineChars="100" w:firstLine="240"/>
        <w:rPr>
          <w:rFonts w:ascii="宋体" w:hAnsi="宋体" w:cs="Arial" w:hint="eastAsia"/>
          <w:sz w:val="24"/>
        </w:rPr>
      </w:pPr>
      <w:r w:rsidRPr="00272B6E">
        <w:rPr>
          <w:rFonts w:ascii="宋体" w:hAnsi="宋体" w:cs="Arial" w:hint="eastAsia"/>
          <w:sz w:val="24"/>
        </w:rPr>
        <w:t>4.17 电机采用SEW产品，缓冲器采用ENDINE</w:t>
      </w:r>
      <w:r w:rsidR="002456D7">
        <w:rPr>
          <w:rFonts w:ascii="宋体" w:hAnsi="宋体" w:cs="Arial" w:hint="eastAsia"/>
          <w:sz w:val="24"/>
        </w:rPr>
        <w:t>或KOBA</w:t>
      </w:r>
      <w:r w:rsidRPr="00272B6E">
        <w:rPr>
          <w:rFonts w:ascii="宋体" w:hAnsi="宋体" w:cs="Arial" w:hint="eastAsia"/>
          <w:sz w:val="24"/>
        </w:rPr>
        <w:t>产品；</w:t>
      </w:r>
    </w:p>
    <w:p w:rsidR="007D433F" w:rsidRPr="00272B6E" w:rsidRDefault="007D433F" w:rsidP="007D433F">
      <w:pPr>
        <w:spacing w:line="600" w:lineRule="exact"/>
        <w:ind w:firstLineChars="100" w:firstLine="240"/>
        <w:rPr>
          <w:rFonts w:ascii="宋体" w:hAnsi="宋体" w:cs="Arial" w:hint="eastAsia"/>
          <w:sz w:val="24"/>
        </w:rPr>
      </w:pPr>
      <w:r w:rsidRPr="00272B6E">
        <w:rPr>
          <w:rFonts w:ascii="宋体" w:hAnsi="宋体" w:cs="Arial" w:hint="eastAsia"/>
          <w:sz w:val="24"/>
        </w:rPr>
        <w:t>4.18机器人采用ABB</w:t>
      </w:r>
      <w:r w:rsidR="002456D7">
        <w:rPr>
          <w:rFonts w:ascii="宋体" w:hAnsi="宋体" w:cs="Arial" w:hint="eastAsia"/>
          <w:sz w:val="24"/>
        </w:rPr>
        <w:t>、</w:t>
      </w:r>
      <w:r w:rsidRPr="00272B6E">
        <w:rPr>
          <w:rFonts w:ascii="宋体" w:hAnsi="宋体" w:cs="Arial" w:hint="eastAsia"/>
          <w:sz w:val="24"/>
        </w:rPr>
        <w:t>KUKA</w:t>
      </w:r>
      <w:r w:rsidR="002456D7">
        <w:rPr>
          <w:rFonts w:ascii="宋体" w:hAnsi="宋体" w:cs="Arial" w:hint="eastAsia"/>
          <w:sz w:val="24"/>
        </w:rPr>
        <w:t>、FANUC</w:t>
      </w:r>
      <w:r w:rsidRPr="00272B6E">
        <w:rPr>
          <w:rFonts w:ascii="宋体" w:hAnsi="宋体" w:cs="Arial" w:hint="eastAsia"/>
          <w:sz w:val="24"/>
        </w:rPr>
        <w:t>品牌；</w:t>
      </w:r>
    </w:p>
    <w:p w:rsidR="007D433F" w:rsidRPr="00272B6E" w:rsidRDefault="007D433F" w:rsidP="007D433F">
      <w:pPr>
        <w:spacing w:line="600" w:lineRule="exact"/>
        <w:ind w:firstLineChars="100" w:firstLine="240"/>
        <w:rPr>
          <w:rFonts w:ascii="宋体" w:hAnsi="宋体" w:hint="eastAsia"/>
          <w:sz w:val="24"/>
        </w:rPr>
      </w:pPr>
      <w:r w:rsidRPr="00272B6E">
        <w:rPr>
          <w:rFonts w:ascii="宋体" w:hAnsi="宋体" w:cs="Arial" w:hint="eastAsia"/>
          <w:sz w:val="24"/>
        </w:rPr>
        <w:t>4.19机器人焊机采用</w:t>
      </w:r>
      <w:r w:rsidRPr="00272B6E">
        <w:rPr>
          <w:rFonts w:ascii="宋体" w:hAnsi="宋体" w:hint="eastAsia"/>
          <w:sz w:val="24"/>
        </w:rPr>
        <w:t>小原品牌中频焊机，机器人焊钳采用小原或浙南品牌伺服中频焊钳；</w:t>
      </w:r>
    </w:p>
    <w:p w:rsidR="007D433F" w:rsidRPr="00272B6E" w:rsidRDefault="007D433F" w:rsidP="007D433F">
      <w:pPr>
        <w:spacing w:line="600" w:lineRule="exact"/>
        <w:ind w:firstLineChars="100" w:firstLine="240"/>
        <w:rPr>
          <w:rFonts w:ascii="宋体" w:hAnsi="宋体" w:hint="eastAsia"/>
          <w:sz w:val="24"/>
        </w:rPr>
      </w:pPr>
      <w:r w:rsidRPr="00272B6E">
        <w:rPr>
          <w:rFonts w:ascii="宋体" w:hAnsi="宋体" w:hint="eastAsia"/>
          <w:sz w:val="24"/>
        </w:rPr>
        <w:t>4.20焊钳修磨器采用鲁兹或AMDP品牌；</w:t>
      </w:r>
    </w:p>
    <w:p w:rsidR="007D433F" w:rsidRPr="00272B6E" w:rsidRDefault="007D433F" w:rsidP="007D433F">
      <w:pPr>
        <w:spacing w:line="600" w:lineRule="exact"/>
        <w:ind w:firstLineChars="100" w:firstLine="240"/>
        <w:rPr>
          <w:rFonts w:ascii="宋体" w:hAnsi="宋体" w:hint="eastAsia"/>
          <w:sz w:val="24"/>
        </w:rPr>
      </w:pPr>
      <w:r w:rsidRPr="00272B6E">
        <w:rPr>
          <w:rFonts w:ascii="宋体" w:hAnsi="宋体" w:hint="eastAsia"/>
          <w:sz w:val="24"/>
        </w:rPr>
        <w:t>4.21机器人管线包采用机器人原装管线包；</w:t>
      </w:r>
    </w:p>
    <w:p w:rsidR="007D433F" w:rsidRPr="00272B6E" w:rsidRDefault="007D433F" w:rsidP="007D433F">
      <w:pPr>
        <w:spacing w:line="600" w:lineRule="exact"/>
        <w:ind w:firstLineChars="100" w:firstLine="240"/>
        <w:rPr>
          <w:rFonts w:ascii="宋体" w:hAnsi="宋体" w:hint="eastAsia"/>
          <w:sz w:val="24"/>
        </w:rPr>
      </w:pPr>
      <w:r w:rsidRPr="00272B6E">
        <w:rPr>
          <w:rFonts w:ascii="宋体" w:hAnsi="宋体" w:hint="eastAsia"/>
          <w:sz w:val="24"/>
        </w:rPr>
        <w:lastRenderedPageBreak/>
        <w:t>4.22换枪</w:t>
      </w:r>
      <w:proofErr w:type="gramStart"/>
      <w:r w:rsidRPr="00272B6E">
        <w:rPr>
          <w:rFonts w:ascii="宋体" w:hAnsi="宋体" w:hint="eastAsia"/>
          <w:sz w:val="24"/>
        </w:rPr>
        <w:t>盘</w:t>
      </w:r>
      <w:r w:rsidRPr="002456D7">
        <w:rPr>
          <w:rFonts w:ascii="宋体" w:hAnsi="宋体" w:hint="eastAsia"/>
          <w:sz w:val="24"/>
        </w:rPr>
        <w:t>采用</w:t>
      </w:r>
      <w:proofErr w:type="gramEnd"/>
      <w:r w:rsidR="0049382F">
        <w:rPr>
          <w:rFonts w:ascii="宋体" w:hAnsi="宋体" w:hint="eastAsia"/>
          <w:sz w:val="24"/>
        </w:rPr>
        <w:t>NITTA</w:t>
      </w:r>
      <w:r w:rsidR="0049382F">
        <w:rPr>
          <w:rFonts w:ascii="宋体" w:hAnsi="宋体" w:hint="eastAsia"/>
          <w:sz w:val="24"/>
        </w:rPr>
        <w:t>、</w:t>
      </w:r>
      <w:r w:rsidR="0049382F" w:rsidRPr="002456D7">
        <w:rPr>
          <w:rFonts w:ascii="宋体" w:hAnsi="宋体" w:hint="eastAsia"/>
          <w:sz w:val="24"/>
        </w:rPr>
        <w:t xml:space="preserve"> </w:t>
      </w:r>
      <w:r w:rsidRPr="002456D7">
        <w:rPr>
          <w:rFonts w:ascii="宋体" w:hAnsi="宋体" w:hint="eastAsia"/>
          <w:sz w:val="24"/>
        </w:rPr>
        <w:t>RSP</w:t>
      </w:r>
      <w:r w:rsidR="002456D7" w:rsidRPr="002456D7">
        <w:rPr>
          <w:rFonts w:ascii="宋体" w:hAnsi="宋体" w:hint="eastAsia"/>
          <w:sz w:val="24"/>
        </w:rPr>
        <w:t>、</w:t>
      </w:r>
      <w:r w:rsidRPr="00C91800">
        <w:rPr>
          <w:rFonts w:ascii="宋体" w:hAnsi="宋体" w:hint="eastAsia"/>
          <w:sz w:val="24"/>
        </w:rPr>
        <w:t>STAUBLI品牌；</w:t>
      </w:r>
    </w:p>
    <w:p w:rsidR="007D433F" w:rsidRDefault="007D433F" w:rsidP="007D433F">
      <w:pPr>
        <w:spacing w:line="600" w:lineRule="exact"/>
        <w:ind w:firstLineChars="100" w:firstLine="240"/>
        <w:rPr>
          <w:rFonts w:ascii="宋体" w:hAnsi="宋体" w:hint="eastAsia"/>
          <w:sz w:val="24"/>
        </w:rPr>
      </w:pPr>
      <w:r w:rsidRPr="00272B6E">
        <w:rPr>
          <w:rFonts w:ascii="宋体" w:hAnsi="宋体" w:hint="eastAsia"/>
          <w:sz w:val="24"/>
        </w:rPr>
        <w:t>4.23自动涂胶机采用苏科(SCA)或</w:t>
      </w:r>
      <w:r w:rsidRPr="00655FDB">
        <w:rPr>
          <w:rFonts w:ascii="宋体" w:hAnsi="宋体" w:hint="eastAsia"/>
          <w:sz w:val="24"/>
        </w:rPr>
        <w:t>大铭</w:t>
      </w:r>
      <w:proofErr w:type="gramStart"/>
      <w:r w:rsidRPr="00655FDB">
        <w:rPr>
          <w:rFonts w:ascii="宋体" w:hAnsi="宋体" w:hint="eastAsia"/>
          <w:sz w:val="24"/>
        </w:rPr>
        <w:t>世</w:t>
      </w:r>
      <w:proofErr w:type="gramEnd"/>
      <w:r w:rsidRPr="00655FDB">
        <w:rPr>
          <w:rFonts w:ascii="宋体" w:hAnsi="宋体" w:hint="eastAsia"/>
          <w:sz w:val="24"/>
        </w:rPr>
        <w:t>进（</w:t>
      </w:r>
      <w:proofErr w:type="spellStart"/>
      <w:r w:rsidRPr="00655FDB">
        <w:rPr>
          <w:rFonts w:ascii="宋体" w:hAnsi="宋体" w:hint="eastAsia"/>
          <w:sz w:val="24"/>
        </w:rPr>
        <w:t>Daemyung</w:t>
      </w:r>
      <w:proofErr w:type="spellEnd"/>
      <w:r w:rsidRPr="00655FDB">
        <w:rPr>
          <w:rFonts w:ascii="宋体" w:hAnsi="宋体" w:hint="eastAsia"/>
          <w:sz w:val="24"/>
        </w:rPr>
        <w:t xml:space="preserve"> T.S</w:t>
      </w:r>
      <w:r w:rsidRPr="00655FDB">
        <w:rPr>
          <w:rFonts w:ascii="宋体" w:hAnsi="宋体"/>
          <w:sz w:val="24"/>
        </w:rPr>
        <w:t>）</w:t>
      </w:r>
      <w:r w:rsidR="005F781D">
        <w:rPr>
          <w:rFonts w:ascii="宋体" w:hAnsi="宋体" w:hint="eastAsia"/>
          <w:sz w:val="24"/>
        </w:rPr>
        <w:t>品牌；</w:t>
      </w:r>
    </w:p>
    <w:p w:rsidR="005F781D" w:rsidRPr="005F781D" w:rsidRDefault="005F781D" w:rsidP="007D433F">
      <w:pPr>
        <w:spacing w:line="600" w:lineRule="exact"/>
        <w:ind w:firstLineChars="100" w:firstLine="240"/>
        <w:rPr>
          <w:rFonts w:ascii="宋体" w:hAnsi="宋体" w:hint="eastAsia"/>
          <w:sz w:val="24"/>
        </w:rPr>
      </w:pPr>
      <w:r>
        <w:rPr>
          <w:rFonts w:ascii="宋体" w:hAnsi="宋体" w:hint="eastAsia"/>
          <w:sz w:val="24"/>
        </w:rPr>
        <w:t>4.24输送的往复杆、</w:t>
      </w:r>
      <w:proofErr w:type="gramStart"/>
      <w:r>
        <w:rPr>
          <w:rFonts w:ascii="宋体" w:hAnsi="宋体" w:hint="eastAsia"/>
          <w:sz w:val="24"/>
        </w:rPr>
        <w:t>积放链</w:t>
      </w:r>
      <w:proofErr w:type="gramEnd"/>
      <w:r>
        <w:rPr>
          <w:rFonts w:ascii="宋体" w:hAnsi="宋体" w:hint="eastAsia"/>
          <w:sz w:val="24"/>
        </w:rPr>
        <w:t>、八角管等采用UNS品牌。</w:t>
      </w:r>
    </w:p>
    <w:p w:rsidR="007D433F" w:rsidRPr="00272B6E" w:rsidRDefault="007D433F" w:rsidP="007D433F">
      <w:pPr>
        <w:spacing w:line="600" w:lineRule="exact"/>
        <w:rPr>
          <w:rFonts w:ascii="宋体" w:hAnsi="宋体"/>
          <w:b/>
          <w:sz w:val="24"/>
        </w:rPr>
      </w:pPr>
      <w:r w:rsidRPr="00272B6E">
        <w:rPr>
          <w:rFonts w:ascii="宋体" w:hAnsi="宋体"/>
          <w:b/>
          <w:sz w:val="24"/>
        </w:rPr>
        <w:t>5</w:t>
      </w:r>
      <w:r w:rsidRPr="00272B6E">
        <w:rPr>
          <w:rFonts w:ascii="宋体" w:hAnsi="宋体" w:hint="eastAsia"/>
          <w:b/>
          <w:sz w:val="24"/>
        </w:rPr>
        <w:t>．通用技术要求说明</w:t>
      </w:r>
    </w:p>
    <w:p w:rsidR="007D433F" w:rsidRPr="00272B6E" w:rsidRDefault="007D433F" w:rsidP="007D433F">
      <w:pPr>
        <w:spacing w:line="600" w:lineRule="exact"/>
        <w:ind w:firstLineChars="100" w:firstLine="240"/>
        <w:rPr>
          <w:rFonts w:ascii="宋体" w:hAnsi="宋体"/>
          <w:sz w:val="24"/>
        </w:rPr>
      </w:pPr>
      <w:r w:rsidRPr="00272B6E">
        <w:rPr>
          <w:rFonts w:ascii="宋体" w:hAnsi="宋体"/>
          <w:sz w:val="24"/>
        </w:rPr>
        <w:t>5.1</w:t>
      </w:r>
      <w:r w:rsidRPr="00272B6E">
        <w:rPr>
          <w:rFonts w:ascii="宋体" w:hAnsi="宋体" w:hint="eastAsia"/>
          <w:sz w:val="24"/>
        </w:rPr>
        <w:t>电压额定值和保护措施</w:t>
      </w:r>
    </w:p>
    <w:p w:rsidR="007D433F" w:rsidRPr="00272B6E" w:rsidRDefault="007D433F" w:rsidP="007D433F">
      <w:pPr>
        <w:spacing w:line="600" w:lineRule="exact"/>
        <w:ind w:firstLineChars="200" w:firstLine="480"/>
        <w:rPr>
          <w:rFonts w:ascii="宋体" w:hAnsi="宋体"/>
          <w:sz w:val="24"/>
        </w:rPr>
      </w:pPr>
      <w:r w:rsidRPr="00272B6E">
        <w:rPr>
          <w:rFonts w:ascii="宋体" w:hAnsi="宋体" w:hint="eastAsia"/>
          <w:sz w:val="24"/>
        </w:rPr>
        <w:t>5.1.1主电源</w:t>
      </w:r>
    </w:p>
    <w:p w:rsidR="007D433F" w:rsidRPr="00272B6E" w:rsidRDefault="007D433F" w:rsidP="007D433F">
      <w:pPr>
        <w:spacing w:line="600" w:lineRule="exact"/>
        <w:ind w:firstLineChars="200" w:firstLine="480"/>
        <w:rPr>
          <w:rFonts w:ascii="宋体" w:hAnsi="宋体"/>
          <w:sz w:val="24"/>
        </w:rPr>
      </w:pPr>
      <w:r w:rsidRPr="00272B6E">
        <w:rPr>
          <w:rFonts w:ascii="宋体" w:hAnsi="宋体" w:hint="eastAsia"/>
          <w:sz w:val="24"/>
        </w:rPr>
        <w:t xml:space="preserve">5.1.1.1 </w:t>
      </w:r>
      <w:r w:rsidRPr="00272B6E">
        <w:rPr>
          <w:rFonts w:ascii="宋体" w:hAnsi="宋体"/>
          <w:sz w:val="24"/>
        </w:rPr>
        <w:t>380V</w:t>
      </w:r>
      <w:r w:rsidRPr="00272B6E">
        <w:rPr>
          <w:rFonts w:ascii="宋体" w:hAnsi="宋体" w:hint="eastAsia"/>
          <w:sz w:val="24"/>
        </w:rPr>
        <w:t>±</w:t>
      </w:r>
      <w:r w:rsidRPr="00272B6E">
        <w:rPr>
          <w:rFonts w:ascii="宋体" w:hAnsi="宋体"/>
          <w:sz w:val="24"/>
        </w:rPr>
        <w:t>10%  3</w:t>
      </w:r>
      <w:r w:rsidRPr="00272B6E">
        <w:rPr>
          <w:rFonts w:ascii="宋体" w:hAnsi="宋体" w:hint="eastAsia"/>
          <w:sz w:val="24"/>
        </w:rPr>
        <w:t>相</w:t>
      </w:r>
      <w:r w:rsidRPr="00272B6E">
        <w:rPr>
          <w:rFonts w:ascii="宋体" w:hAnsi="宋体"/>
          <w:sz w:val="24"/>
        </w:rPr>
        <w:t xml:space="preserve">     50HZ</w:t>
      </w:r>
      <w:r w:rsidRPr="00272B6E">
        <w:rPr>
          <w:rFonts w:ascii="宋体" w:hAnsi="宋体" w:hint="eastAsia"/>
          <w:sz w:val="24"/>
        </w:rPr>
        <w:t>±</w:t>
      </w:r>
      <w:r w:rsidRPr="00272B6E">
        <w:rPr>
          <w:rFonts w:ascii="宋体" w:hAnsi="宋体"/>
          <w:sz w:val="24"/>
        </w:rPr>
        <w:t xml:space="preserve">2HZ  </w:t>
      </w:r>
      <w:r w:rsidRPr="00272B6E">
        <w:rPr>
          <w:rFonts w:ascii="宋体" w:hAnsi="宋体" w:hint="eastAsia"/>
          <w:sz w:val="24"/>
        </w:rPr>
        <w:t>（三相五线，</w:t>
      </w:r>
      <w:r w:rsidRPr="00272B6E">
        <w:rPr>
          <w:rFonts w:ascii="宋体" w:hAnsi="宋体"/>
          <w:sz w:val="24"/>
        </w:rPr>
        <w:t>3P+N+PE</w:t>
      </w:r>
      <w:r w:rsidRPr="00272B6E">
        <w:rPr>
          <w:rFonts w:ascii="宋体" w:hAnsi="宋体" w:hint="eastAsia"/>
          <w:sz w:val="24"/>
        </w:rPr>
        <w:t>）</w:t>
      </w:r>
    </w:p>
    <w:p w:rsidR="007D433F" w:rsidRPr="00272B6E" w:rsidRDefault="007D433F" w:rsidP="007D433F">
      <w:pPr>
        <w:spacing w:line="600" w:lineRule="exact"/>
        <w:ind w:firstLineChars="200" w:firstLine="480"/>
        <w:rPr>
          <w:rFonts w:ascii="宋体" w:hAnsi="宋体"/>
          <w:sz w:val="24"/>
        </w:rPr>
      </w:pPr>
      <w:r w:rsidRPr="00272B6E">
        <w:rPr>
          <w:rFonts w:ascii="宋体" w:hAnsi="宋体"/>
          <w:sz w:val="24"/>
        </w:rPr>
        <w:softHyphen/>
      </w:r>
      <w:r w:rsidRPr="00272B6E">
        <w:rPr>
          <w:rFonts w:ascii="宋体" w:hAnsi="宋体" w:hint="eastAsia"/>
          <w:sz w:val="24"/>
        </w:rPr>
        <w:t>5.1.1.2控制柜内要有接零线和地线用的接线端子或铜排。用于连接三相五线制的进线电源。</w:t>
      </w:r>
    </w:p>
    <w:p w:rsidR="007D433F" w:rsidRPr="00272B6E" w:rsidRDefault="007D433F" w:rsidP="007D433F">
      <w:pPr>
        <w:spacing w:line="600" w:lineRule="exact"/>
        <w:ind w:firstLineChars="200" w:firstLine="480"/>
        <w:rPr>
          <w:rFonts w:ascii="宋体" w:hAnsi="宋体"/>
          <w:sz w:val="24"/>
        </w:rPr>
      </w:pPr>
      <w:r w:rsidRPr="00272B6E">
        <w:rPr>
          <w:rFonts w:ascii="宋体" w:hAnsi="宋体" w:hint="eastAsia"/>
          <w:sz w:val="24"/>
        </w:rPr>
        <w:t>5.1.1.3总开关必须具有过电流及短路保护功能。</w:t>
      </w:r>
    </w:p>
    <w:p w:rsidR="007D433F" w:rsidRPr="00272B6E" w:rsidRDefault="007D433F" w:rsidP="007D433F">
      <w:pPr>
        <w:spacing w:line="600" w:lineRule="exact"/>
        <w:ind w:firstLineChars="200" w:firstLine="480"/>
        <w:rPr>
          <w:rFonts w:ascii="宋体" w:hAnsi="宋体"/>
          <w:sz w:val="24"/>
        </w:rPr>
      </w:pPr>
      <w:r w:rsidRPr="00272B6E">
        <w:rPr>
          <w:rFonts w:ascii="宋体" w:hAnsi="宋体" w:hint="eastAsia"/>
          <w:sz w:val="24"/>
        </w:rPr>
        <w:t>5.1.2辅助电压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40"/>
        <w:gridCol w:w="3734"/>
      </w:tblGrid>
      <w:tr w:rsidR="007D433F" w:rsidRPr="00272B6E" w:rsidTr="00C11A53">
        <w:trPr>
          <w:jc w:val="center"/>
        </w:trPr>
        <w:tc>
          <w:tcPr>
            <w:tcW w:w="4140" w:type="dxa"/>
            <w:tcBorders>
              <w:top w:val="single" w:sz="4" w:space="0" w:color="auto"/>
              <w:left w:val="single" w:sz="4" w:space="0" w:color="auto"/>
              <w:bottom w:val="single" w:sz="4" w:space="0" w:color="auto"/>
              <w:right w:val="single" w:sz="4" w:space="0" w:color="auto"/>
            </w:tcBorders>
            <w:vAlign w:val="center"/>
          </w:tcPr>
          <w:p w:rsidR="007D433F" w:rsidRPr="00272B6E" w:rsidRDefault="007D433F" w:rsidP="00C11A53">
            <w:pPr>
              <w:spacing w:line="600" w:lineRule="exact"/>
              <w:ind w:leftChars="400" w:left="840"/>
              <w:rPr>
                <w:rFonts w:ascii="宋体" w:hAnsi="宋体"/>
                <w:sz w:val="24"/>
              </w:rPr>
            </w:pPr>
            <w:r w:rsidRPr="00272B6E">
              <w:rPr>
                <w:rFonts w:ascii="宋体" w:hAnsi="宋体" w:hint="eastAsia"/>
                <w:sz w:val="24"/>
              </w:rPr>
              <w:t>控制回路</w:t>
            </w:r>
          </w:p>
        </w:tc>
        <w:tc>
          <w:tcPr>
            <w:tcW w:w="3734" w:type="dxa"/>
            <w:tcBorders>
              <w:top w:val="single" w:sz="4" w:space="0" w:color="auto"/>
              <w:left w:val="single" w:sz="4" w:space="0" w:color="auto"/>
              <w:bottom w:val="single" w:sz="4" w:space="0" w:color="auto"/>
              <w:right w:val="single" w:sz="4" w:space="0" w:color="auto"/>
            </w:tcBorders>
            <w:vAlign w:val="center"/>
          </w:tcPr>
          <w:p w:rsidR="007D433F" w:rsidRPr="00272B6E" w:rsidRDefault="007D433F" w:rsidP="00C11A53">
            <w:pPr>
              <w:spacing w:line="600" w:lineRule="exact"/>
              <w:rPr>
                <w:rFonts w:ascii="宋体" w:hAnsi="宋体"/>
                <w:sz w:val="24"/>
              </w:rPr>
            </w:pPr>
            <w:r w:rsidRPr="00272B6E">
              <w:rPr>
                <w:rFonts w:ascii="宋体" w:hAnsi="宋体"/>
                <w:sz w:val="24"/>
              </w:rPr>
              <w:t xml:space="preserve">AC 220V 50Hz </w:t>
            </w:r>
            <w:r w:rsidRPr="00272B6E">
              <w:rPr>
                <w:rFonts w:ascii="宋体" w:hAnsi="宋体" w:hint="eastAsia"/>
                <w:sz w:val="24"/>
              </w:rPr>
              <w:t>或</w:t>
            </w:r>
            <w:r w:rsidRPr="00272B6E">
              <w:rPr>
                <w:rFonts w:ascii="宋体" w:hAnsi="宋体"/>
                <w:sz w:val="24"/>
              </w:rPr>
              <w:t xml:space="preserve"> DC 24V</w:t>
            </w:r>
          </w:p>
        </w:tc>
      </w:tr>
      <w:tr w:rsidR="007D433F" w:rsidRPr="00272B6E" w:rsidTr="00C11A53">
        <w:trPr>
          <w:jc w:val="center"/>
        </w:trPr>
        <w:tc>
          <w:tcPr>
            <w:tcW w:w="4140" w:type="dxa"/>
            <w:tcBorders>
              <w:top w:val="single" w:sz="4" w:space="0" w:color="auto"/>
              <w:left w:val="single" w:sz="4" w:space="0" w:color="auto"/>
              <w:bottom w:val="single" w:sz="4" w:space="0" w:color="auto"/>
              <w:right w:val="single" w:sz="4" w:space="0" w:color="auto"/>
            </w:tcBorders>
            <w:vAlign w:val="center"/>
          </w:tcPr>
          <w:p w:rsidR="007D433F" w:rsidRPr="00272B6E" w:rsidRDefault="007D433F" w:rsidP="00C11A53">
            <w:pPr>
              <w:spacing w:line="600" w:lineRule="exact"/>
              <w:ind w:leftChars="400" w:left="840"/>
              <w:rPr>
                <w:rFonts w:ascii="宋体" w:hAnsi="宋体"/>
                <w:sz w:val="24"/>
              </w:rPr>
            </w:pPr>
            <w:r w:rsidRPr="00272B6E">
              <w:rPr>
                <w:rFonts w:ascii="宋体" w:hAnsi="宋体" w:hint="eastAsia"/>
                <w:sz w:val="24"/>
              </w:rPr>
              <w:t>控制设备电源电路</w:t>
            </w:r>
          </w:p>
        </w:tc>
        <w:tc>
          <w:tcPr>
            <w:tcW w:w="3734" w:type="dxa"/>
            <w:tcBorders>
              <w:top w:val="single" w:sz="4" w:space="0" w:color="auto"/>
              <w:left w:val="single" w:sz="4" w:space="0" w:color="auto"/>
              <w:bottom w:val="single" w:sz="4" w:space="0" w:color="auto"/>
              <w:right w:val="single" w:sz="4" w:space="0" w:color="auto"/>
            </w:tcBorders>
            <w:vAlign w:val="center"/>
          </w:tcPr>
          <w:p w:rsidR="007D433F" w:rsidRPr="00272B6E" w:rsidRDefault="007D433F" w:rsidP="00C11A53">
            <w:pPr>
              <w:spacing w:line="600" w:lineRule="exact"/>
              <w:ind w:leftChars="400" w:left="840"/>
              <w:rPr>
                <w:rFonts w:ascii="宋体" w:hAnsi="宋体"/>
                <w:sz w:val="24"/>
              </w:rPr>
            </w:pPr>
          </w:p>
        </w:tc>
      </w:tr>
      <w:tr w:rsidR="007D433F" w:rsidRPr="00272B6E" w:rsidTr="00C11A53">
        <w:trPr>
          <w:jc w:val="center"/>
        </w:trPr>
        <w:tc>
          <w:tcPr>
            <w:tcW w:w="4140" w:type="dxa"/>
            <w:tcBorders>
              <w:top w:val="single" w:sz="4" w:space="0" w:color="auto"/>
              <w:left w:val="single" w:sz="4" w:space="0" w:color="auto"/>
              <w:bottom w:val="single" w:sz="4" w:space="0" w:color="auto"/>
              <w:right w:val="single" w:sz="4" w:space="0" w:color="auto"/>
            </w:tcBorders>
            <w:vAlign w:val="center"/>
          </w:tcPr>
          <w:p w:rsidR="007D433F" w:rsidRPr="00272B6E" w:rsidRDefault="007D433F" w:rsidP="00C11A53">
            <w:pPr>
              <w:spacing w:line="600" w:lineRule="exact"/>
              <w:ind w:leftChars="400" w:left="840"/>
              <w:rPr>
                <w:rFonts w:ascii="宋体" w:hAnsi="宋体"/>
                <w:sz w:val="24"/>
              </w:rPr>
            </w:pPr>
            <w:r w:rsidRPr="00272B6E">
              <w:rPr>
                <w:rFonts w:ascii="宋体" w:hAnsi="宋体" w:hint="eastAsia"/>
                <w:sz w:val="24"/>
              </w:rPr>
              <w:t>控制柜内的荧光灯</w:t>
            </w:r>
          </w:p>
        </w:tc>
        <w:tc>
          <w:tcPr>
            <w:tcW w:w="3734" w:type="dxa"/>
            <w:tcBorders>
              <w:top w:val="single" w:sz="4" w:space="0" w:color="auto"/>
              <w:left w:val="single" w:sz="4" w:space="0" w:color="auto"/>
              <w:bottom w:val="single" w:sz="4" w:space="0" w:color="auto"/>
              <w:right w:val="single" w:sz="4" w:space="0" w:color="auto"/>
            </w:tcBorders>
            <w:vAlign w:val="center"/>
          </w:tcPr>
          <w:p w:rsidR="007D433F" w:rsidRPr="00272B6E" w:rsidRDefault="007D433F" w:rsidP="00C11A53">
            <w:pPr>
              <w:spacing w:line="600" w:lineRule="exact"/>
              <w:rPr>
                <w:rFonts w:ascii="宋体" w:hAnsi="宋体"/>
                <w:sz w:val="24"/>
              </w:rPr>
            </w:pPr>
            <w:r w:rsidRPr="00272B6E">
              <w:rPr>
                <w:rFonts w:ascii="宋体" w:hAnsi="宋体"/>
                <w:sz w:val="24"/>
              </w:rPr>
              <w:t xml:space="preserve">AC 220V </w:t>
            </w:r>
            <w:r w:rsidRPr="00272B6E">
              <w:rPr>
                <w:rFonts w:ascii="宋体" w:hAnsi="宋体" w:hint="eastAsia"/>
                <w:sz w:val="24"/>
              </w:rPr>
              <w:t>单相</w:t>
            </w:r>
            <w:r w:rsidRPr="00272B6E">
              <w:rPr>
                <w:rFonts w:ascii="宋体" w:hAnsi="宋体"/>
                <w:sz w:val="24"/>
              </w:rPr>
              <w:t xml:space="preserve"> 50Hz</w:t>
            </w:r>
          </w:p>
        </w:tc>
      </w:tr>
      <w:tr w:rsidR="007D433F" w:rsidRPr="00272B6E" w:rsidTr="00C11A53">
        <w:trPr>
          <w:jc w:val="center"/>
        </w:trPr>
        <w:tc>
          <w:tcPr>
            <w:tcW w:w="4140" w:type="dxa"/>
            <w:tcBorders>
              <w:top w:val="single" w:sz="4" w:space="0" w:color="auto"/>
              <w:left w:val="single" w:sz="4" w:space="0" w:color="auto"/>
              <w:bottom w:val="single" w:sz="4" w:space="0" w:color="auto"/>
              <w:right w:val="single" w:sz="4" w:space="0" w:color="auto"/>
            </w:tcBorders>
            <w:vAlign w:val="center"/>
          </w:tcPr>
          <w:p w:rsidR="007D433F" w:rsidRPr="00272B6E" w:rsidRDefault="007D433F" w:rsidP="00C11A53">
            <w:pPr>
              <w:spacing w:line="600" w:lineRule="exact"/>
              <w:ind w:leftChars="400" w:left="840"/>
              <w:rPr>
                <w:rFonts w:ascii="宋体" w:hAnsi="宋体"/>
                <w:sz w:val="24"/>
              </w:rPr>
            </w:pPr>
            <w:r w:rsidRPr="00272B6E">
              <w:rPr>
                <w:rFonts w:ascii="宋体" w:hAnsi="宋体" w:hint="eastAsia"/>
                <w:sz w:val="24"/>
              </w:rPr>
              <w:t>控制柜内的插座</w:t>
            </w:r>
          </w:p>
        </w:tc>
        <w:tc>
          <w:tcPr>
            <w:tcW w:w="3734" w:type="dxa"/>
            <w:tcBorders>
              <w:top w:val="single" w:sz="4" w:space="0" w:color="auto"/>
              <w:left w:val="single" w:sz="4" w:space="0" w:color="auto"/>
              <w:bottom w:val="single" w:sz="4" w:space="0" w:color="auto"/>
              <w:right w:val="single" w:sz="4" w:space="0" w:color="auto"/>
            </w:tcBorders>
            <w:vAlign w:val="center"/>
          </w:tcPr>
          <w:p w:rsidR="007D433F" w:rsidRPr="00272B6E" w:rsidRDefault="007D433F" w:rsidP="00C11A53">
            <w:pPr>
              <w:spacing w:line="600" w:lineRule="exact"/>
              <w:rPr>
                <w:rFonts w:ascii="宋体" w:hAnsi="宋体"/>
                <w:sz w:val="24"/>
              </w:rPr>
            </w:pPr>
            <w:r w:rsidRPr="00272B6E">
              <w:rPr>
                <w:rFonts w:ascii="宋体" w:hAnsi="宋体"/>
                <w:sz w:val="24"/>
              </w:rPr>
              <w:t>AC 220V</w:t>
            </w:r>
            <w:r w:rsidRPr="00272B6E">
              <w:rPr>
                <w:rFonts w:ascii="宋体" w:hAnsi="宋体" w:hint="eastAsia"/>
                <w:sz w:val="24"/>
              </w:rPr>
              <w:t>（双孔和三孔）</w:t>
            </w:r>
          </w:p>
        </w:tc>
      </w:tr>
      <w:tr w:rsidR="007D433F" w:rsidRPr="00272B6E" w:rsidTr="00C11A53">
        <w:trPr>
          <w:jc w:val="center"/>
        </w:trPr>
        <w:tc>
          <w:tcPr>
            <w:tcW w:w="4140" w:type="dxa"/>
            <w:tcBorders>
              <w:top w:val="single" w:sz="4" w:space="0" w:color="auto"/>
              <w:left w:val="single" w:sz="4" w:space="0" w:color="auto"/>
              <w:bottom w:val="single" w:sz="4" w:space="0" w:color="auto"/>
              <w:right w:val="single" w:sz="4" w:space="0" w:color="auto"/>
            </w:tcBorders>
            <w:vAlign w:val="center"/>
          </w:tcPr>
          <w:p w:rsidR="007D433F" w:rsidRPr="00272B6E" w:rsidRDefault="007D433F" w:rsidP="00C11A53">
            <w:pPr>
              <w:spacing w:line="600" w:lineRule="exact"/>
              <w:ind w:leftChars="400" w:left="840"/>
              <w:rPr>
                <w:rFonts w:ascii="宋体" w:hAnsi="宋体"/>
                <w:sz w:val="24"/>
              </w:rPr>
            </w:pPr>
            <w:r w:rsidRPr="00272B6E">
              <w:rPr>
                <w:rFonts w:ascii="宋体" w:hAnsi="宋体" w:hint="eastAsia"/>
                <w:sz w:val="24"/>
              </w:rPr>
              <w:t>专用控制电路</w:t>
            </w:r>
          </w:p>
        </w:tc>
        <w:tc>
          <w:tcPr>
            <w:tcW w:w="3734" w:type="dxa"/>
            <w:tcBorders>
              <w:top w:val="single" w:sz="4" w:space="0" w:color="auto"/>
              <w:left w:val="single" w:sz="4" w:space="0" w:color="auto"/>
              <w:bottom w:val="single" w:sz="4" w:space="0" w:color="auto"/>
              <w:right w:val="single" w:sz="4" w:space="0" w:color="auto"/>
            </w:tcBorders>
            <w:vAlign w:val="center"/>
          </w:tcPr>
          <w:p w:rsidR="007D433F" w:rsidRPr="00272B6E" w:rsidRDefault="007D433F" w:rsidP="00C11A53">
            <w:pPr>
              <w:spacing w:line="600" w:lineRule="exact"/>
              <w:ind w:leftChars="400" w:left="840"/>
              <w:rPr>
                <w:rFonts w:ascii="宋体" w:hAnsi="宋体"/>
                <w:sz w:val="24"/>
              </w:rPr>
            </w:pPr>
          </w:p>
        </w:tc>
      </w:tr>
      <w:tr w:rsidR="007D433F" w:rsidRPr="00272B6E" w:rsidTr="00C11A53">
        <w:trPr>
          <w:jc w:val="center"/>
        </w:trPr>
        <w:tc>
          <w:tcPr>
            <w:tcW w:w="4140" w:type="dxa"/>
            <w:tcBorders>
              <w:top w:val="single" w:sz="4" w:space="0" w:color="auto"/>
              <w:left w:val="single" w:sz="4" w:space="0" w:color="auto"/>
              <w:bottom w:val="single" w:sz="4" w:space="0" w:color="auto"/>
              <w:right w:val="single" w:sz="4" w:space="0" w:color="auto"/>
            </w:tcBorders>
            <w:vAlign w:val="center"/>
          </w:tcPr>
          <w:p w:rsidR="007D433F" w:rsidRPr="00272B6E" w:rsidRDefault="007D433F" w:rsidP="00C11A53">
            <w:pPr>
              <w:spacing w:line="600" w:lineRule="exact"/>
              <w:ind w:leftChars="400" w:left="840"/>
              <w:rPr>
                <w:rFonts w:ascii="宋体" w:hAnsi="宋体"/>
                <w:sz w:val="24"/>
              </w:rPr>
            </w:pPr>
            <w:r w:rsidRPr="00272B6E">
              <w:rPr>
                <w:rFonts w:ascii="宋体" w:hAnsi="宋体" w:hint="eastAsia"/>
                <w:sz w:val="24"/>
              </w:rPr>
              <w:t>交流感应电机</w:t>
            </w:r>
          </w:p>
        </w:tc>
        <w:tc>
          <w:tcPr>
            <w:tcW w:w="3734" w:type="dxa"/>
            <w:tcBorders>
              <w:top w:val="single" w:sz="4" w:space="0" w:color="auto"/>
              <w:left w:val="single" w:sz="4" w:space="0" w:color="auto"/>
              <w:bottom w:val="single" w:sz="4" w:space="0" w:color="auto"/>
              <w:right w:val="single" w:sz="4" w:space="0" w:color="auto"/>
            </w:tcBorders>
            <w:vAlign w:val="center"/>
          </w:tcPr>
          <w:p w:rsidR="007D433F" w:rsidRPr="00272B6E" w:rsidRDefault="007D433F" w:rsidP="00C11A53">
            <w:pPr>
              <w:spacing w:line="600" w:lineRule="exact"/>
              <w:rPr>
                <w:rFonts w:ascii="宋体" w:hAnsi="宋体"/>
                <w:sz w:val="24"/>
              </w:rPr>
            </w:pPr>
            <w:r w:rsidRPr="00272B6E">
              <w:rPr>
                <w:rFonts w:ascii="宋体" w:hAnsi="宋体"/>
                <w:sz w:val="24"/>
              </w:rPr>
              <w:t>AC 380V 3</w:t>
            </w:r>
            <w:r w:rsidRPr="00272B6E">
              <w:rPr>
                <w:rFonts w:ascii="宋体" w:hAnsi="宋体" w:hint="eastAsia"/>
                <w:sz w:val="24"/>
              </w:rPr>
              <w:t>相</w:t>
            </w:r>
            <w:r w:rsidRPr="00272B6E">
              <w:rPr>
                <w:rFonts w:ascii="宋体" w:hAnsi="宋体"/>
                <w:sz w:val="24"/>
              </w:rPr>
              <w:t xml:space="preserve"> 50Hz</w:t>
            </w:r>
          </w:p>
        </w:tc>
      </w:tr>
      <w:tr w:rsidR="007D433F" w:rsidRPr="00272B6E" w:rsidTr="00C11A53">
        <w:trPr>
          <w:jc w:val="center"/>
        </w:trPr>
        <w:tc>
          <w:tcPr>
            <w:tcW w:w="4140" w:type="dxa"/>
            <w:tcBorders>
              <w:top w:val="single" w:sz="4" w:space="0" w:color="auto"/>
              <w:left w:val="single" w:sz="4" w:space="0" w:color="auto"/>
              <w:bottom w:val="single" w:sz="4" w:space="0" w:color="auto"/>
              <w:right w:val="single" w:sz="4" w:space="0" w:color="auto"/>
            </w:tcBorders>
            <w:vAlign w:val="center"/>
          </w:tcPr>
          <w:p w:rsidR="007D433F" w:rsidRPr="00272B6E" w:rsidRDefault="007D433F" w:rsidP="00C11A53">
            <w:pPr>
              <w:spacing w:line="600" w:lineRule="exact"/>
              <w:ind w:leftChars="400" w:left="840"/>
              <w:rPr>
                <w:rFonts w:ascii="宋体" w:hAnsi="宋体"/>
                <w:sz w:val="24"/>
              </w:rPr>
            </w:pPr>
            <w:r w:rsidRPr="00272B6E">
              <w:rPr>
                <w:rFonts w:ascii="宋体" w:hAnsi="宋体" w:hint="eastAsia"/>
                <w:sz w:val="24"/>
              </w:rPr>
              <w:t>控制电压</w:t>
            </w:r>
          </w:p>
        </w:tc>
        <w:tc>
          <w:tcPr>
            <w:tcW w:w="3734" w:type="dxa"/>
            <w:tcBorders>
              <w:top w:val="single" w:sz="4" w:space="0" w:color="auto"/>
              <w:left w:val="single" w:sz="4" w:space="0" w:color="auto"/>
              <w:bottom w:val="single" w:sz="4" w:space="0" w:color="auto"/>
              <w:right w:val="single" w:sz="4" w:space="0" w:color="auto"/>
            </w:tcBorders>
            <w:vAlign w:val="center"/>
          </w:tcPr>
          <w:p w:rsidR="007D433F" w:rsidRPr="00272B6E" w:rsidRDefault="007D433F" w:rsidP="00C11A53">
            <w:pPr>
              <w:spacing w:line="600" w:lineRule="exact"/>
              <w:rPr>
                <w:rFonts w:ascii="宋体" w:hAnsi="宋体"/>
                <w:sz w:val="24"/>
              </w:rPr>
            </w:pPr>
            <w:r w:rsidRPr="00272B6E">
              <w:rPr>
                <w:rFonts w:ascii="宋体" w:hAnsi="宋体"/>
                <w:sz w:val="24"/>
              </w:rPr>
              <w:t xml:space="preserve">AC 220V 50Hz </w:t>
            </w:r>
            <w:r w:rsidRPr="00272B6E">
              <w:rPr>
                <w:rFonts w:ascii="宋体" w:hAnsi="宋体" w:hint="eastAsia"/>
                <w:sz w:val="24"/>
              </w:rPr>
              <w:t>或</w:t>
            </w:r>
            <w:r w:rsidRPr="00272B6E">
              <w:rPr>
                <w:rFonts w:ascii="宋体" w:hAnsi="宋体"/>
                <w:sz w:val="24"/>
              </w:rPr>
              <w:t xml:space="preserve"> DC 24V</w:t>
            </w:r>
          </w:p>
        </w:tc>
      </w:tr>
      <w:tr w:rsidR="007D433F" w:rsidRPr="00272B6E" w:rsidTr="00C11A53">
        <w:trPr>
          <w:jc w:val="center"/>
        </w:trPr>
        <w:tc>
          <w:tcPr>
            <w:tcW w:w="4140" w:type="dxa"/>
            <w:tcBorders>
              <w:top w:val="single" w:sz="4" w:space="0" w:color="auto"/>
              <w:left w:val="single" w:sz="4" w:space="0" w:color="auto"/>
              <w:bottom w:val="single" w:sz="4" w:space="0" w:color="auto"/>
              <w:right w:val="single" w:sz="4" w:space="0" w:color="auto"/>
            </w:tcBorders>
            <w:vAlign w:val="center"/>
          </w:tcPr>
          <w:p w:rsidR="007D433F" w:rsidRPr="00272B6E" w:rsidRDefault="007D433F" w:rsidP="00C11A53">
            <w:pPr>
              <w:spacing w:line="600" w:lineRule="exact"/>
              <w:ind w:leftChars="400" w:left="840"/>
              <w:rPr>
                <w:rFonts w:ascii="宋体" w:hAnsi="宋体"/>
                <w:sz w:val="24"/>
              </w:rPr>
            </w:pPr>
            <w:r w:rsidRPr="00272B6E">
              <w:rPr>
                <w:rFonts w:ascii="宋体" w:hAnsi="宋体"/>
                <w:sz w:val="24"/>
              </w:rPr>
              <w:t>PLC</w:t>
            </w:r>
            <w:r w:rsidRPr="00272B6E">
              <w:rPr>
                <w:rFonts w:ascii="宋体" w:hAnsi="宋体" w:hint="eastAsia"/>
                <w:sz w:val="24"/>
              </w:rPr>
              <w:t>的输入电压</w:t>
            </w:r>
          </w:p>
        </w:tc>
        <w:tc>
          <w:tcPr>
            <w:tcW w:w="3734" w:type="dxa"/>
            <w:tcBorders>
              <w:top w:val="single" w:sz="4" w:space="0" w:color="auto"/>
              <w:left w:val="single" w:sz="4" w:space="0" w:color="auto"/>
              <w:bottom w:val="single" w:sz="4" w:space="0" w:color="auto"/>
              <w:right w:val="single" w:sz="4" w:space="0" w:color="auto"/>
            </w:tcBorders>
            <w:vAlign w:val="center"/>
          </w:tcPr>
          <w:p w:rsidR="007D433F" w:rsidRPr="00272B6E" w:rsidRDefault="007D433F" w:rsidP="00C11A53">
            <w:pPr>
              <w:spacing w:line="600" w:lineRule="exact"/>
              <w:jc w:val="left"/>
              <w:rPr>
                <w:rFonts w:ascii="宋体" w:hAnsi="宋体"/>
                <w:sz w:val="24"/>
              </w:rPr>
            </w:pPr>
            <w:r w:rsidRPr="00272B6E">
              <w:rPr>
                <w:rFonts w:ascii="宋体" w:hAnsi="宋体"/>
                <w:sz w:val="24"/>
              </w:rPr>
              <w:t>AC 220V 50Hz</w:t>
            </w:r>
          </w:p>
        </w:tc>
      </w:tr>
      <w:tr w:rsidR="007D433F" w:rsidRPr="00272B6E" w:rsidTr="00C11A53">
        <w:trPr>
          <w:jc w:val="center"/>
        </w:trPr>
        <w:tc>
          <w:tcPr>
            <w:tcW w:w="4140" w:type="dxa"/>
            <w:tcBorders>
              <w:top w:val="single" w:sz="4" w:space="0" w:color="auto"/>
              <w:left w:val="single" w:sz="4" w:space="0" w:color="auto"/>
              <w:bottom w:val="single" w:sz="4" w:space="0" w:color="auto"/>
              <w:right w:val="single" w:sz="4" w:space="0" w:color="auto"/>
            </w:tcBorders>
            <w:vAlign w:val="center"/>
          </w:tcPr>
          <w:p w:rsidR="007D433F" w:rsidRPr="00272B6E" w:rsidRDefault="007D433F" w:rsidP="00C11A53">
            <w:pPr>
              <w:spacing w:line="600" w:lineRule="exact"/>
              <w:rPr>
                <w:rFonts w:ascii="宋体" w:hAnsi="宋体"/>
                <w:sz w:val="24"/>
              </w:rPr>
            </w:pPr>
            <w:r w:rsidRPr="00272B6E">
              <w:rPr>
                <w:rFonts w:ascii="宋体" w:hAnsi="宋体" w:hint="eastAsia"/>
                <w:sz w:val="24"/>
              </w:rPr>
              <w:t>指示灯、电磁阀和行程开关的电压</w:t>
            </w:r>
          </w:p>
        </w:tc>
        <w:tc>
          <w:tcPr>
            <w:tcW w:w="3734" w:type="dxa"/>
            <w:tcBorders>
              <w:top w:val="single" w:sz="4" w:space="0" w:color="auto"/>
              <w:left w:val="single" w:sz="4" w:space="0" w:color="auto"/>
              <w:bottom w:val="single" w:sz="4" w:space="0" w:color="auto"/>
              <w:right w:val="single" w:sz="4" w:space="0" w:color="auto"/>
            </w:tcBorders>
            <w:vAlign w:val="center"/>
          </w:tcPr>
          <w:p w:rsidR="007D433F" w:rsidRPr="00272B6E" w:rsidRDefault="007D433F" w:rsidP="00C11A53">
            <w:pPr>
              <w:spacing w:line="600" w:lineRule="exact"/>
              <w:rPr>
                <w:rFonts w:ascii="宋体" w:hAnsi="宋体"/>
                <w:sz w:val="24"/>
              </w:rPr>
            </w:pPr>
            <w:r w:rsidRPr="00272B6E">
              <w:rPr>
                <w:rFonts w:ascii="宋体" w:hAnsi="宋体"/>
                <w:sz w:val="24"/>
              </w:rPr>
              <w:t xml:space="preserve">AC 220V 50Hz </w:t>
            </w:r>
            <w:r w:rsidRPr="00272B6E">
              <w:rPr>
                <w:rFonts w:ascii="宋体" w:hAnsi="宋体" w:hint="eastAsia"/>
                <w:sz w:val="24"/>
              </w:rPr>
              <w:t>或</w:t>
            </w:r>
            <w:r w:rsidRPr="00272B6E">
              <w:rPr>
                <w:rFonts w:ascii="宋体" w:hAnsi="宋体"/>
                <w:sz w:val="24"/>
              </w:rPr>
              <w:t xml:space="preserve"> DC 24V</w:t>
            </w:r>
          </w:p>
        </w:tc>
      </w:tr>
    </w:tbl>
    <w:p w:rsidR="007D433F" w:rsidRPr="00272B6E" w:rsidRDefault="007D433F" w:rsidP="007D433F">
      <w:pPr>
        <w:spacing w:line="600" w:lineRule="exact"/>
        <w:ind w:firstLineChars="200" w:firstLine="480"/>
        <w:rPr>
          <w:rFonts w:ascii="宋体" w:hAnsi="宋体"/>
          <w:sz w:val="24"/>
        </w:rPr>
      </w:pPr>
      <w:r w:rsidRPr="00272B6E">
        <w:rPr>
          <w:rFonts w:ascii="宋体" w:hAnsi="宋体"/>
          <w:sz w:val="24"/>
        </w:rPr>
        <w:t>5.2</w:t>
      </w:r>
      <w:r w:rsidRPr="00272B6E">
        <w:rPr>
          <w:rFonts w:ascii="宋体" w:hAnsi="宋体" w:hint="eastAsia"/>
          <w:sz w:val="24"/>
        </w:rPr>
        <w:t>电控系统及元气件必须能够适应工厂电网上的电压波动和脉冲干扰；</w:t>
      </w:r>
    </w:p>
    <w:p w:rsidR="007D433F" w:rsidRPr="00272B6E" w:rsidRDefault="007D433F" w:rsidP="007D433F">
      <w:pPr>
        <w:spacing w:line="600" w:lineRule="exact"/>
        <w:ind w:firstLineChars="200" w:firstLine="480"/>
        <w:rPr>
          <w:rFonts w:ascii="宋体" w:hAnsi="宋体"/>
          <w:sz w:val="24"/>
        </w:rPr>
      </w:pPr>
      <w:r w:rsidRPr="00272B6E">
        <w:rPr>
          <w:rFonts w:ascii="宋体" w:hAnsi="宋体"/>
          <w:sz w:val="24"/>
        </w:rPr>
        <w:t>5.3</w:t>
      </w:r>
      <w:r w:rsidRPr="00272B6E">
        <w:rPr>
          <w:rFonts w:ascii="宋体" w:hAnsi="宋体" w:hint="eastAsia"/>
          <w:sz w:val="24"/>
        </w:rPr>
        <w:t>在电压干扰和掉电之后，被中断的程序必须能再次重新执行；</w:t>
      </w:r>
    </w:p>
    <w:p w:rsidR="007D433F" w:rsidRPr="00272B6E" w:rsidRDefault="007D433F" w:rsidP="007D433F">
      <w:pPr>
        <w:spacing w:line="600" w:lineRule="exact"/>
        <w:ind w:firstLineChars="200" w:firstLine="480"/>
        <w:rPr>
          <w:rFonts w:ascii="宋体" w:hAnsi="宋体"/>
          <w:sz w:val="24"/>
        </w:rPr>
      </w:pPr>
      <w:r w:rsidRPr="00272B6E">
        <w:rPr>
          <w:rFonts w:ascii="宋体" w:hAnsi="宋体"/>
          <w:sz w:val="24"/>
        </w:rPr>
        <w:t>5.4</w:t>
      </w:r>
      <w:r w:rsidRPr="00272B6E">
        <w:rPr>
          <w:rFonts w:ascii="宋体" w:hAnsi="宋体" w:hint="eastAsia"/>
          <w:sz w:val="24"/>
        </w:rPr>
        <w:t>在电源断电或设备急停时，为了避免设备损坏或人身伤害，不允许设备运动执</w:t>
      </w:r>
      <w:r w:rsidRPr="00272B6E">
        <w:rPr>
          <w:rFonts w:ascii="宋体" w:hAnsi="宋体" w:hint="eastAsia"/>
          <w:sz w:val="24"/>
        </w:rPr>
        <w:lastRenderedPageBreak/>
        <w:t>行元气件有任何运动，同时不得有自动启动情况；</w:t>
      </w:r>
    </w:p>
    <w:p w:rsidR="007D433F" w:rsidRPr="00272B6E" w:rsidRDefault="007D433F" w:rsidP="007D433F">
      <w:pPr>
        <w:spacing w:line="600" w:lineRule="exact"/>
        <w:ind w:firstLineChars="200" w:firstLine="480"/>
        <w:rPr>
          <w:rFonts w:ascii="宋体" w:hAnsi="宋体"/>
          <w:sz w:val="24"/>
        </w:rPr>
      </w:pPr>
      <w:r w:rsidRPr="00272B6E">
        <w:rPr>
          <w:rFonts w:ascii="宋体" w:hAnsi="宋体"/>
          <w:sz w:val="24"/>
        </w:rPr>
        <w:t>5.5</w:t>
      </w:r>
      <w:r w:rsidRPr="00272B6E">
        <w:rPr>
          <w:rFonts w:ascii="宋体" w:hAnsi="宋体" w:hint="eastAsia"/>
          <w:sz w:val="24"/>
        </w:rPr>
        <w:t>在电机过载情况下的保护，必须采用过载保护装置，而且要防止它自动再次接通；</w:t>
      </w:r>
    </w:p>
    <w:p w:rsidR="007D433F" w:rsidRPr="00272B6E" w:rsidRDefault="007D433F" w:rsidP="007D433F">
      <w:pPr>
        <w:spacing w:line="600" w:lineRule="exact"/>
        <w:ind w:firstLineChars="200" w:firstLine="480"/>
        <w:rPr>
          <w:rFonts w:ascii="宋体" w:hAnsi="宋体"/>
          <w:sz w:val="24"/>
        </w:rPr>
      </w:pPr>
      <w:r w:rsidRPr="00272B6E">
        <w:rPr>
          <w:rFonts w:ascii="宋体" w:hAnsi="宋体"/>
          <w:sz w:val="24"/>
        </w:rPr>
        <w:t>5.6</w:t>
      </w:r>
      <w:r w:rsidRPr="00272B6E">
        <w:rPr>
          <w:rFonts w:ascii="宋体" w:hAnsi="宋体" w:hint="eastAsia"/>
          <w:sz w:val="24"/>
        </w:rPr>
        <w:t>三相电机的电流过载保护器必须分别安装在三相线路上；</w:t>
      </w:r>
    </w:p>
    <w:p w:rsidR="007D433F" w:rsidRPr="00272B6E" w:rsidRDefault="007D433F" w:rsidP="007D433F">
      <w:pPr>
        <w:spacing w:line="600" w:lineRule="exact"/>
        <w:ind w:firstLineChars="200" w:firstLine="480"/>
        <w:rPr>
          <w:rFonts w:ascii="宋体" w:hAnsi="宋体"/>
          <w:sz w:val="24"/>
        </w:rPr>
      </w:pPr>
      <w:r w:rsidRPr="00272B6E">
        <w:rPr>
          <w:rFonts w:ascii="宋体" w:hAnsi="宋体"/>
          <w:sz w:val="24"/>
        </w:rPr>
        <w:t>5.7</w:t>
      </w:r>
      <w:r w:rsidRPr="00272B6E">
        <w:rPr>
          <w:rFonts w:ascii="宋体" w:hAnsi="宋体" w:hint="eastAsia"/>
          <w:sz w:val="24"/>
        </w:rPr>
        <w:t>三相电机功率超过</w:t>
      </w:r>
      <w:r w:rsidRPr="00272B6E">
        <w:rPr>
          <w:rFonts w:ascii="宋体" w:hAnsi="宋体"/>
          <w:sz w:val="24"/>
        </w:rPr>
        <w:t>11KW</w:t>
      </w:r>
      <w:r w:rsidRPr="00272B6E">
        <w:rPr>
          <w:rFonts w:ascii="宋体" w:hAnsi="宋体" w:hint="eastAsia"/>
          <w:sz w:val="24"/>
        </w:rPr>
        <w:t>以上时，采用星</w:t>
      </w:r>
      <w:r w:rsidRPr="00272B6E">
        <w:rPr>
          <w:rFonts w:ascii="宋体" w:hAnsi="宋体"/>
          <w:sz w:val="24"/>
        </w:rPr>
        <w:t>-</w:t>
      </w:r>
      <w:r w:rsidRPr="00272B6E">
        <w:rPr>
          <w:rFonts w:ascii="宋体" w:hAnsi="宋体" w:hint="eastAsia"/>
          <w:sz w:val="24"/>
        </w:rPr>
        <w:t>三角降压启动方式；三相电机功率超过</w:t>
      </w:r>
      <w:r w:rsidRPr="00272B6E">
        <w:rPr>
          <w:rFonts w:ascii="宋体" w:hAnsi="宋体"/>
          <w:sz w:val="24"/>
        </w:rPr>
        <w:t>25KW</w:t>
      </w:r>
      <w:r w:rsidRPr="00272B6E">
        <w:rPr>
          <w:rFonts w:ascii="宋体" w:hAnsi="宋体" w:hint="eastAsia"/>
          <w:sz w:val="24"/>
        </w:rPr>
        <w:t>以上时，采用</w:t>
      </w:r>
      <w:proofErr w:type="gramStart"/>
      <w:r w:rsidRPr="00272B6E">
        <w:rPr>
          <w:rFonts w:ascii="宋体" w:hAnsi="宋体" w:hint="eastAsia"/>
          <w:sz w:val="24"/>
        </w:rPr>
        <w:t>软启动</w:t>
      </w:r>
      <w:proofErr w:type="gramEnd"/>
      <w:r w:rsidRPr="00272B6E">
        <w:rPr>
          <w:rFonts w:ascii="宋体" w:hAnsi="宋体" w:hint="eastAsia"/>
          <w:sz w:val="24"/>
        </w:rPr>
        <w:t>或变频启动方式；</w:t>
      </w:r>
    </w:p>
    <w:p w:rsidR="007D433F" w:rsidRPr="00272B6E" w:rsidRDefault="007D433F" w:rsidP="007D433F">
      <w:pPr>
        <w:spacing w:line="600" w:lineRule="exact"/>
        <w:ind w:firstLineChars="200" w:firstLine="480"/>
        <w:rPr>
          <w:rFonts w:ascii="宋体" w:hAnsi="宋体"/>
          <w:sz w:val="24"/>
        </w:rPr>
      </w:pPr>
      <w:r w:rsidRPr="00272B6E">
        <w:rPr>
          <w:rFonts w:ascii="宋体" w:hAnsi="宋体"/>
          <w:sz w:val="24"/>
        </w:rPr>
        <w:t>5.8</w:t>
      </w:r>
      <w:r w:rsidRPr="00272B6E">
        <w:rPr>
          <w:rFonts w:ascii="宋体" w:hAnsi="宋体" w:hint="eastAsia"/>
          <w:sz w:val="24"/>
        </w:rPr>
        <w:t>互锁保护</w:t>
      </w:r>
    </w:p>
    <w:p w:rsidR="007D433F" w:rsidRPr="00272B6E" w:rsidRDefault="007D433F" w:rsidP="007D433F">
      <w:pPr>
        <w:spacing w:line="600" w:lineRule="exact"/>
        <w:ind w:firstLineChars="300" w:firstLine="720"/>
        <w:rPr>
          <w:rFonts w:ascii="宋体" w:hAnsi="宋体"/>
          <w:sz w:val="24"/>
        </w:rPr>
      </w:pPr>
      <w:r w:rsidRPr="00272B6E">
        <w:rPr>
          <w:rFonts w:ascii="宋体" w:hAnsi="宋体" w:hint="eastAsia"/>
          <w:sz w:val="24"/>
        </w:rPr>
        <w:t>5.8.1存在前后动作逻辑关系的各应用单元间必须具有可靠的互锁关系，前后不能产生误操作，以免产生危险；</w:t>
      </w:r>
    </w:p>
    <w:p w:rsidR="007D433F" w:rsidRPr="00272B6E" w:rsidRDefault="007D433F" w:rsidP="007D433F">
      <w:pPr>
        <w:spacing w:line="600" w:lineRule="exact"/>
        <w:ind w:firstLineChars="300" w:firstLine="720"/>
        <w:rPr>
          <w:rFonts w:ascii="宋体" w:hAnsi="宋体"/>
          <w:sz w:val="24"/>
        </w:rPr>
      </w:pPr>
      <w:r w:rsidRPr="00272B6E">
        <w:rPr>
          <w:rFonts w:ascii="宋体" w:hAnsi="宋体" w:hint="eastAsia"/>
          <w:sz w:val="24"/>
        </w:rPr>
        <w:t>5.8.2无论自动或手动方式各应用单元内部的前后动作顺序也应有互锁。</w:t>
      </w:r>
    </w:p>
    <w:p w:rsidR="007D433F" w:rsidRPr="00272B6E" w:rsidRDefault="007D433F" w:rsidP="007D433F">
      <w:pPr>
        <w:spacing w:line="600" w:lineRule="exact"/>
        <w:ind w:firstLineChars="100" w:firstLine="241"/>
        <w:rPr>
          <w:rFonts w:ascii="宋体" w:hAnsi="宋体"/>
          <w:b/>
          <w:sz w:val="24"/>
        </w:rPr>
      </w:pPr>
      <w:r w:rsidRPr="00272B6E">
        <w:rPr>
          <w:rFonts w:ascii="宋体" w:hAnsi="宋体"/>
          <w:b/>
          <w:sz w:val="24"/>
        </w:rPr>
        <w:t>6</w:t>
      </w:r>
      <w:r w:rsidRPr="00272B6E">
        <w:rPr>
          <w:rFonts w:ascii="宋体" w:hAnsi="宋体" w:hint="eastAsia"/>
          <w:b/>
          <w:sz w:val="24"/>
        </w:rPr>
        <w:t>．导线和接线端子</w:t>
      </w:r>
    </w:p>
    <w:p w:rsidR="007D433F" w:rsidRPr="00272B6E" w:rsidRDefault="007D433F" w:rsidP="007D433F">
      <w:pPr>
        <w:spacing w:line="600" w:lineRule="exact"/>
        <w:ind w:firstLineChars="200" w:firstLine="480"/>
        <w:rPr>
          <w:rFonts w:ascii="宋体" w:hAnsi="宋体"/>
          <w:sz w:val="24"/>
        </w:rPr>
      </w:pPr>
      <w:r w:rsidRPr="00272B6E">
        <w:rPr>
          <w:rFonts w:ascii="宋体" w:hAnsi="宋体"/>
          <w:sz w:val="24"/>
        </w:rPr>
        <w:t>6.1</w:t>
      </w:r>
      <w:r w:rsidRPr="00272B6E">
        <w:rPr>
          <w:rFonts w:ascii="宋体" w:hAnsi="宋体" w:hint="eastAsia"/>
          <w:sz w:val="24"/>
        </w:rPr>
        <w:t>通用技术要求：</w:t>
      </w:r>
    </w:p>
    <w:p w:rsidR="007D433F" w:rsidRPr="00272B6E" w:rsidRDefault="007D433F" w:rsidP="007D433F">
      <w:pPr>
        <w:spacing w:line="600" w:lineRule="exact"/>
        <w:ind w:firstLineChars="200" w:firstLine="480"/>
        <w:rPr>
          <w:rFonts w:ascii="宋体" w:hAnsi="宋体"/>
          <w:sz w:val="24"/>
        </w:rPr>
      </w:pPr>
      <w:r w:rsidRPr="00272B6E">
        <w:rPr>
          <w:rFonts w:ascii="宋体" w:hAnsi="宋体" w:hint="eastAsia"/>
          <w:sz w:val="24"/>
        </w:rPr>
        <w:t>6.1.1电源电路和控制电路的电线必须符合国家标准；</w:t>
      </w:r>
    </w:p>
    <w:p w:rsidR="007D433F" w:rsidRPr="00272B6E" w:rsidRDefault="007D433F" w:rsidP="007D433F">
      <w:pPr>
        <w:spacing w:line="600" w:lineRule="exact"/>
        <w:ind w:firstLineChars="200" w:firstLine="480"/>
        <w:rPr>
          <w:rFonts w:ascii="宋体" w:hAnsi="宋体"/>
          <w:sz w:val="24"/>
        </w:rPr>
      </w:pPr>
      <w:r w:rsidRPr="00272B6E">
        <w:rPr>
          <w:rFonts w:ascii="宋体" w:hAnsi="宋体" w:hint="eastAsia"/>
          <w:sz w:val="24"/>
        </w:rPr>
        <w:t>6.1.2电缆必须具有足够的长度而且能够使</w:t>
      </w:r>
      <w:proofErr w:type="gramStart"/>
      <w:r w:rsidRPr="00272B6E">
        <w:rPr>
          <w:rFonts w:ascii="宋体" w:hAnsi="宋体" w:hint="eastAsia"/>
          <w:sz w:val="24"/>
        </w:rPr>
        <w:t>元气件间进行</w:t>
      </w:r>
      <w:proofErr w:type="gramEnd"/>
      <w:r w:rsidRPr="00272B6E">
        <w:rPr>
          <w:rFonts w:ascii="宋体" w:hAnsi="宋体" w:hint="eastAsia"/>
          <w:sz w:val="24"/>
        </w:rPr>
        <w:t>快速准确的信号交换；</w:t>
      </w:r>
    </w:p>
    <w:p w:rsidR="007D433F" w:rsidRPr="00272B6E" w:rsidRDefault="007D433F" w:rsidP="007D433F">
      <w:pPr>
        <w:spacing w:line="600" w:lineRule="exact"/>
        <w:ind w:firstLineChars="200" w:firstLine="480"/>
        <w:rPr>
          <w:rFonts w:ascii="宋体" w:hAnsi="宋体"/>
          <w:sz w:val="24"/>
        </w:rPr>
      </w:pPr>
      <w:r w:rsidRPr="00272B6E">
        <w:rPr>
          <w:rFonts w:ascii="宋体" w:hAnsi="宋体" w:hint="eastAsia"/>
          <w:sz w:val="24"/>
        </w:rPr>
        <w:t>6.1.3需要走外的导线或柔性电缆原则上走线槽，条件确实不允许的情况下走保护软管，不能外露；</w:t>
      </w:r>
    </w:p>
    <w:p w:rsidR="007D433F" w:rsidRPr="00272B6E" w:rsidRDefault="007D433F" w:rsidP="007D433F">
      <w:pPr>
        <w:spacing w:line="600" w:lineRule="exact"/>
        <w:ind w:firstLineChars="200" w:firstLine="480"/>
        <w:rPr>
          <w:rFonts w:ascii="宋体" w:hAnsi="宋体"/>
          <w:sz w:val="24"/>
        </w:rPr>
      </w:pPr>
      <w:r w:rsidRPr="00272B6E">
        <w:rPr>
          <w:rFonts w:ascii="宋体" w:hAnsi="宋体" w:hint="eastAsia"/>
          <w:sz w:val="24"/>
        </w:rPr>
        <w:t>6.1.4所有的元器件必须以便于维护的方式进行连接；</w:t>
      </w:r>
    </w:p>
    <w:p w:rsidR="007D433F" w:rsidRPr="00272B6E" w:rsidRDefault="007D433F" w:rsidP="007D433F">
      <w:pPr>
        <w:spacing w:line="600" w:lineRule="exact"/>
        <w:ind w:firstLineChars="200" w:firstLine="480"/>
        <w:rPr>
          <w:rFonts w:ascii="宋体" w:hAnsi="宋体"/>
          <w:sz w:val="24"/>
        </w:rPr>
      </w:pPr>
      <w:r w:rsidRPr="00272B6E">
        <w:rPr>
          <w:rFonts w:ascii="宋体" w:hAnsi="宋体" w:hint="eastAsia"/>
          <w:sz w:val="24"/>
        </w:rPr>
        <w:t>6.1.5在应用于操作且需要移动的场合，外露的电缆必须是具有适宜的柔韧性而且具有适当的外保护；</w:t>
      </w:r>
    </w:p>
    <w:p w:rsidR="007D433F" w:rsidRPr="00272B6E" w:rsidRDefault="007D433F" w:rsidP="007D433F">
      <w:pPr>
        <w:spacing w:line="600" w:lineRule="exact"/>
        <w:ind w:firstLineChars="200" w:firstLine="480"/>
        <w:rPr>
          <w:rFonts w:ascii="宋体" w:hAnsi="宋体"/>
          <w:sz w:val="24"/>
        </w:rPr>
      </w:pPr>
      <w:r w:rsidRPr="00272B6E">
        <w:rPr>
          <w:rFonts w:ascii="宋体" w:hAnsi="宋体" w:hint="eastAsia"/>
          <w:sz w:val="24"/>
        </w:rPr>
        <w:t>6.1.6导线的颜色标准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60"/>
        <w:gridCol w:w="3412"/>
        <w:gridCol w:w="1559"/>
      </w:tblGrid>
      <w:tr w:rsidR="007D433F" w:rsidRPr="00272B6E" w:rsidTr="00C11A53">
        <w:trPr>
          <w:jc w:val="center"/>
        </w:trPr>
        <w:tc>
          <w:tcPr>
            <w:tcW w:w="3060" w:type="dxa"/>
            <w:tcBorders>
              <w:top w:val="single" w:sz="4" w:space="0" w:color="auto"/>
              <w:left w:val="single" w:sz="4" w:space="0" w:color="auto"/>
              <w:bottom w:val="single" w:sz="4" w:space="0" w:color="auto"/>
              <w:right w:val="single" w:sz="4" w:space="0" w:color="auto"/>
            </w:tcBorders>
          </w:tcPr>
          <w:p w:rsidR="007D433F" w:rsidRPr="00272B6E" w:rsidRDefault="007D433F" w:rsidP="00C11A53">
            <w:pPr>
              <w:spacing w:line="600" w:lineRule="exact"/>
              <w:jc w:val="center"/>
              <w:rPr>
                <w:rFonts w:ascii="宋体" w:hAnsi="宋体"/>
                <w:sz w:val="24"/>
              </w:rPr>
            </w:pPr>
            <w:r w:rsidRPr="00272B6E">
              <w:rPr>
                <w:rFonts w:ascii="宋体" w:hAnsi="宋体" w:hint="eastAsia"/>
                <w:sz w:val="24"/>
              </w:rPr>
              <w:t>主</w:t>
            </w:r>
            <w:r w:rsidRPr="00272B6E">
              <w:rPr>
                <w:rFonts w:ascii="宋体" w:hAnsi="宋体"/>
                <w:sz w:val="24"/>
              </w:rPr>
              <w:t xml:space="preserve">  </w:t>
            </w:r>
            <w:r w:rsidRPr="00272B6E">
              <w:rPr>
                <w:rFonts w:ascii="宋体" w:hAnsi="宋体" w:hint="eastAsia"/>
                <w:sz w:val="24"/>
              </w:rPr>
              <w:t>电</w:t>
            </w:r>
            <w:r w:rsidRPr="00272B6E">
              <w:rPr>
                <w:rFonts w:ascii="宋体" w:hAnsi="宋体"/>
                <w:sz w:val="24"/>
              </w:rPr>
              <w:t xml:space="preserve">  </w:t>
            </w:r>
            <w:r w:rsidRPr="00272B6E">
              <w:rPr>
                <w:rFonts w:ascii="宋体" w:hAnsi="宋体" w:hint="eastAsia"/>
                <w:sz w:val="24"/>
              </w:rPr>
              <w:t>路</w:t>
            </w:r>
          </w:p>
        </w:tc>
        <w:tc>
          <w:tcPr>
            <w:tcW w:w="3412" w:type="dxa"/>
            <w:tcBorders>
              <w:top w:val="single" w:sz="4" w:space="0" w:color="auto"/>
              <w:left w:val="single" w:sz="4" w:space="0" w:color="auto"/>
              <w:bottom w:val="single" w:sz="4" w:space="0" w:color="auto"/>
              <w:right w:val="single" w:sz="4" w:space="0" w:color="auto"/>
            </w:tcBorders>
          </w:tcPr>
          <w:p w:rsidR="007D433F" w:rsidRPr="00272B6E" w:rsidRDefault="007D433F" w:rsidP="00C11A53">
            <w:pPr>
              <w:spacing w:line="600" w:lineRule="exact"/>
              <w:jc w:val="center"/>
              <w:rPr>
                <w:rFonts w:ascii="宋体" w:hAnsi="宋体"/>
                <w:sz w:val="24"/>
              </w:rPr>
            </w:pPr>
            <w:r w:rsidRPr="00272B6E">
              <w:rPr>
                <w:rFonts w:ascii="宋体" w:hAnsi="宋体" w:hint="eastAsia"/>
                <w:sz w:val="24"/>
              </w:rPr>
              <w:t>控</w:t>
            </w:r>
            <w:r w:rsidRPr="00272B6E">
              <w:rPr>
                <w:rFonts w:ascii="宋体" w:hAnsi="宋体"/>
                <w:sz w:val="24"/>
              </w:rPr>
              <w:t xml:space="preserve"> </w:t>
            </w:r>
            <w:r w:rsidRPr="00272B6E">
              <w:rPr>
                <w:rFonts w:ascii="宋体" w:hAnsi="宋体" w:hint="eastAsia"/>
                <w:sz w:val="24"/>
              </w:rPr>
              <w:t>制</w:t>
            </w:r>
            <w:r w:rsidRPr="00272B6E">
              <w:rPr>
                <w:rFonts w:ascii="宋体" w:hAnsi="宋体"/>
                <w:sz w:val="24"/>
              </w:rPr>
              <w:t xml:space="preserve"> </w:t>
            </w:r>
            <w:r w:rsidRPr="00272B6E">
              <w:rPr>
                <w:rFonts w:ascii="宋体" w:hAnsi="宋体" w:hint="eastAsia"/>
                <w:sz w:val="24"/>
              </w:rPr>
              <w:t>电</w:t>
            </w:r>
            <w:r w:rsidRPr="00272B6E">
              <w:rPr>
                <w:rFonts w:ascii="宋体" w:hAnsi="宋体"/>
                <w:sz w:val="24"/>
              </w:rPr>
              <w:t xml:space="preserve"> </w:t>
            </w:r>
            <w:r w:rsidRPr="00272B6E">
              <w:rPr>
                <w:rFonts w:ascii="宋体" w:hAnsi="宋体" w:hint="eastAsia"/>
                <w:sz w:val="24"/>
              </w:rPr>
              <w:t>路</w:t>
            </w:r>
          </w:p>
        </w:tc>
        <w:tc>
          <w:tcPr>
            <w:tcW w:w="1559" w:type="dxa"/>
            <w:tcBorders>
              <w:top w:val="single" w:sz="4" w:space="0" w:color="auto"/>
              <w:left w:val="single" w:sz="4" w:space="0" w:color="auto"/>
              <w:bottom w:val="single" w:sz="4" w:space="0" w:color="auto"/>
              <w:right w:val="single" w:sz="4" w:space="0" w:color="auto"/>
            </w:tcBorders>
          </w:tcPr>
          <w:p w:rsidR="007D433F" w:rsidRPr="00272B6E" w:rsidRDefault="007D433F" w:rsidP="00C11A53">
            <w:pPr>
              <w:spacing w:line="600" w:lineRule="exact"/>
              <w:jc w:val="center"/>
              <w:rPr>
                <w:rFonts w:ascii="宋体" w:hAnsi="宋体"/>
                <w:sz w:val="24"/>
              </w:rPr>
            </w:pPr>
            <w:r w:rsidRPr="00272B6E">
              <w:rPr>
                <w:rFonts w:ascii="宋体" w:hAnsi="宋体" w:hint="eastAsia"/>
                <w:sz w:val="24"/>
              </w:rPr>
              <w:t>地</w:t>
            </w:r>
            <w:r w:rsidRPr="00272B6E">
              <w:rPr>
                <w:rFonts w:ascii="宋体" w:hAnsi="宋体"/>
                <w:sz w:val="24"/>
              </w:rPr>
              <w:t xml:space="preserve">  </w:t>
            </w:r>
            <w:r w:rsidRPr="00272B6E">
              <w:rPr>
                <w:rFonts w:ascii="宋体" w:hAnsi="宋体" w:hint="eastAsia"/>
                <w:sz w:val="24"/>
              </w:rPr>
              <w:t>线</w:t>
            </w:r>
          </w:p>
        </w:tc>
      </w:tr>
      <w:tr w:rsidR="007D433F" w:rsidRPr="00272B6E" w:rsidTr="00C11A53">
        <w:trPr>
          <w:trHeight w:val="613"/>
          <w:jc w:val="center"/>
        </w:trPr>
        <w:tc>
          <w:tcPr>
            <w:tcW w:w="3060" w:type="dxa"/>
            <w:tcBorders>
              <w:top w:val="single" w:sz="4" w:space="0" w:color="auto"/>
              <w:left w:val="single" w:sz="4" w:space="0" w:color="auto"/>
              <w:bottom w:val="single" w:sz="4" w:space="0" w:color="auto"/>
              <w:right w:val="single" w:sz="4" w:space="0" w:color="auto"/>
            </w:tcBorders>
          </w:tcPr>
          <w:p w:rsidR="007D433F" w:rsidRPr="00272B6E" w:rsidRDefault="007D433F" w:rsidP="00C11A53">
            <w:pPr>
              <w:spacing w:line="600" w:lineRule="exact"/>
              <w:rPr>
                <w:rFonts w:ascii="宋体" w:hAnsi="宋体"/>
                <w:sz w:val="24"/>
              </w:rPr>
            </w:pPr>
            <w:r w:rsidRPr="00272B6E">
              <w:rPr>
                <w:rFonts w:ascii="宋体" w:hAnsi="宋体" w:hint="eastAsia"/>
                <w:sz w:val="24"/>
              </w:rPr>
              <w:t>交流：</w:t>
            </w:r>
            <w:r w:rsidRPr="00272B6E">
              <w:rPr>
                <w:rFonts w:ascii="宋体" w:hAnsi="宋体"/>
                <w:sz w:val="24"/>
              </w:rPr>
              <w:t>R</w:t>
            </w:r>
            <w:r w:rsidRPr="00272B6E">
              <w:rPr>
                <w:rFonts w:ascii="宋体" w:hAnsi="宋体" w:hint="eastAsia"/>
                <w:sz w:val="24"/>
              </w:rPr>
              <w:t>相：黄色（或黑色）</w:t>
            </w:r>
          </w:p>
          <w:p w:rsidR="007D433F" w:rsidRPr="00272B6E" w:rsidRDefault="007D433F" w:rsidP="00C11A53">
            <w:pPr>
              <w:spacing w:line="600" w:lineRule="exact"/>
              <w:ind w:firstLineChars="250" w:firstLine="600"/>
              <w:rPr>
                <w:rFonts w:ascii="宋体" w:hAnsi="宋体"/>
                <w:sz w:val="24"/>
              </w:rPr>
            </w:pPr>
            <w:r w:rsidRPr="00272B6E">
              <w:rPr>
                <w:rFonts w:ascii="宋体" w:hAnsi="宋体"/>
                <w:sz w:val="24"/>
              </w:rPr>
              <w:t>S</w:t>
            </w:r>
            <w:r w:rsidRPr="00272B6E">
              <w:rPr>
                <w:rFonts w:ascii="宋体" w:hAnsi="宋体" w:hint="eastAsia"/>
                <w:sz w:val="24"/>
              </w:rPr>
              <w:t>相：绿色（或黑色）</w:t>
            </w:r>
          </w:p>
          <w:p w:rsidR="007D433F" w:rsidRPr="00272B6E" w:rsidRDefault="007D433F" w:rsidP="00C11A53">
            <w:pPr>
              <w:spacing w:line="600" w:lineRule="exact"/>
              <w:rPr>
                <w:rFonts w:ascii="宋体" w:hAnsi="宋体"/>
                <w:sz w:val="24"/>
              </w:rPr>
            </w:pPr>
            <w:r w:rsidRPr="00272B6E">
              <w:rPr>
                <w:rFonts w:ascii="宋体" w:hAnsi="宋体"/>
                <w:sz w:val="24"/>
              </w:rPr>
              <w:lastRenderedPageBreak/>
              <w:t>T</w:t>
            </w:r>
            <w:r w:rsidRPr="00272B6E">
              <w:rPr>
                <w:rFonts w:ascii="宋体" w:hAnsi="宋体" w:hint="eastAsia"/>
                <w:sz w:val="24"/>
              </w:rPr>
              <w:t>相：红色（或黑色）</w:t>
            </w:r>
          </w:p>
          <w:p w:rsidR="007D433F" w:rsidRPr="00272B6E" w:rsidRDefault="007D433F" w:rsidP="00C11A53">
            <w:pPr>
              <w:spacing w:line="600" w:lineRule="exact"/>
              <w:rPr>
                <w:rFonts w:ascii="宋体" w:hAnsi="宋体"/>
                <w:sz w:val="24"/>
              </w:rPr>
            </w:pPr>
            <w:r w:rsidRPr="00272B6E">
              <w:rPr>
                <w:rFonts w:ascii="宋体" w:hAnsi="宋体" w:hint="eastAsia"/>
                <w:sz w:val="24"/>
              </w:rPr>
              <w:t>中线：黑色（或白色）</w:t>
            </w:r>
          </w:p>
          <w:p w:rsidR="007D433F" w:rsidRPr="00272B6E" w:rsidRDefault="007D433F" w:rsidP="00C11A53">
            <w:pPr>
              <w:spacing w:line="600" w:lineRule="exact"/>
              <w:rPr>
                <w:rFonts w:ascii="宋体" w:hAnsi="宋体"/>
                <w:sz w:val="24"/>
              </w:rPr>
            </w:pPr>
            <w:r w:rsidRPr="00272B6E">
              <w:rPr>
                <w:rFonts w:ascii="宋体" w:hAnsi="宋体" w:hint="eastAsia"/>
                <w:sz w:val="24"/>
              </w:rPr>
              <w:t>直流：黑色（作</w:t>
            </w:r>
            <w:r w:rsidRPr="00272B6E">
              <w:rPr>
                <w:rFonts w:ascii="宋体" w:hAnsi="宋体"/>
                <w:sz w:val="24"/>
              </w:rPr>
              <w:t>+/-</w:t>
            </w:r>
            <w:r w:rsidRPr="00272B6E">
              <w:rPr>
                <w:rFonts w:ascii="宋体" w:hAnsi="宋体" w:hint="eastAsia"/>
                <w:sz w:val="24"/>
              </w:rPr>
              <w:t>标记）</w:t>
            </w:r>
          </w:p>
        </w:tc>
        <w:tc>
          <w:tcPr>
            <w:tcW w:w="3412" w:type="dxa"/>
            <w:tcBorders>
              <w:top w:val="single" w:sz="4" w:space="0" w:color="auto"/>
              <w:left w:val="single" w:sz="4" w:space="0" w:color="auto"/>
              <w:bottom w:val="single" w:sz="4" w:space="0" w:color="auto"/>
              <w:right w:val="single" w:sz="4" w:space="0" w:color="auto"/>
            </w:tcBorders>
          </w:tcPr>
          <w:p w:rsidR="007D433F" w:rsidRPr="00272B6E" w:rsidRDefault="007D433F" w:rsidP="00C11A53">
            <w:pPr>
              <w:spacing w:line="600" w:lineRule="exact"/>
              <w:rPr>
                <w:rFonts w:ascii="宋体" w:hAnsi="宋体"/>
                <w:sz w:val="24"/>
              </w:rPr>
            </w:pPr>
            <w:r w:rsidRPr="00272B6E">
              <w:rPr>
                <w:rFonts w:ascii="宋体" w:hAnsi="宋体" w:hint="eastAsia"/>
                <w:sz w:val="24"/>
              </w:rPr>
              <w:lastRenderedPageBreak/>
              <w:t>交流控制：火线：红色</w:t>
            </w:r>
          </w:p>
          <w:p w:rsidR="007D433F" w:rsidRPr="00272B6E" w:rsidRDefault="007D433F" w:rsidP="00C11A53">
            <w:pPr>
              <w:spacing w:line="600" w:lineRule="exact"/>
              <w:ind w:leftChars="400" w:left="840"/>
              <w:rPr>
                <w:rFonts w:ascii="宋体" w:hAnsi="宋体"/>
                <w:sz w:val="24"/>
              </w:rPr>
            </w:pPr>
            <w:r w:rsidRPr="00272B6E">
              <w:rPr>
                <w:rFonts w:ascii="宋体" w:hAnsi="宋体"/>
                <w:sz w:val="24"/>
              </w:rPr>
              <w:t xml:space="preserve">   </w:t>
            </w:r>
            <w:r w:rsidRPr="00272B6E">
              <w:rPr>
                <w:rFonts w:ascii="宋体" w:hAnsi="宋体" w:hint="eastAsia"/>
                <w:sz w:val="24"/>
              </w:rPr>
              <w:t>零线：黑色</w:t>
            </w:r>
          </w:p>
          <w:p w:rsidR="007D433F" w:rsidRPr="00272B6E" w:rsidRDefault="007D433F" w:rsidP="00C11A53">
            <w:pPr>
              <w:spacing w:line="600" w:lineRule="exact"/>
              <w:rPr>
                <w:rFonts w:ascii="宋体" w:hAnsi="宋体"/>
                <w:sz w:val="24"/>
              </w:rPr>
            </w:pPr>
            <w:r w:rsidRPr="00272B6E">
              <w:rPr>
                <w:rFonts w:ascii="宋体" w:hAnsi="宋体" w:hint="eastAsia"/>
                <w:sz w:val="24"/>
              </w:rPr>
              <w:lastRenderedPageBreak/>
              <w:t>直流控制：蓝色（作</w:t>
            </w:r>
            <w:r w:rsidRPr="00272B6E">
              <w:rPr>
                <w:rFonts w:ascii="宋体" w:hAnsi="宋体"/>
                <w:sz w:val="24"/>
              </w:rPr>
              <w:t>+/-</w:t>
            </w:r>
            <w:r w:rsidRPr="00272B6E">
              <w:rPr>
                <w:rFonts w:ascii="宋体" w:hAnsi="宋体" w:hint="eastAsia"/>
                <w:sz w:val="24"/>
              </w:rPr>
              <w:t>标记）</w:t>
            </w:r>
          </w:p>
        </w:tc>
        <w:tc>
          <w:tcPr>
            <w:tcW w:w="1559" w:type="dxa"/>
            <w:tcBorders>
              <w:top w:val="single" w:sz="4" w:space="0" w:color="auto"/>
              <w:left w:val="single" w:sz="4" w:space="0" w:color="auto"/>
              <w:bottom w:val="single" w:sz="4" w:space="0" w:color="auto"/>
              <w:right w:val="single" w:sz="4" w:space="0" w:color="auto"/>
            </w:tcBorders>
          </w:tcPr>
          <w:p w:rsidR="007D433F" w:rsidRPr="00272B6E" w:rsidRDefault="007D433F" w:rsidP="00C11A53">
            <w:pPr>
              <w:spacing w:line="600" w:lineRule="exact"/>
              <w:jc w:val="center"/>
              <w:rPr>
                <w:rFonts w:ascii="宋体" w:hAnsi="宋体"/>
                <w:sz w:val="24"/>
              </w:rPr>
            </w:pPr>
            <w:r w:rsidRPr="00272B6E">
              <w:rPr>
                <w:rFonts w:ascii="宋体" w:hAnsi="宋体" w:hint="eastAsia"/>
                <w:sz w:val="24"/>
              </w:rPr>
              <w:lastRenderedPageBreak/>
              <w:t>黄绿色</w:t>
            </w:r>
          </w:p>
        </w:tc>
      </w:tr>
    </w:tbl>
    <w:p w:rsidR="007D433F" w:rsidRPr="00272B6E" w:rsidRDefault="007D433F" w:rsidP="007D433F">
      <w:pPr>
        <w:spacing w:line="600" w:lineRule="exact"/>
        <w:ind w:firstLineChars="200" w:firstLine="480"/>
        <w:rPr>
          <w:rFonts w:ascii="宋体" w:hAnsi="宋体"/>
          <w:sz w:val="24"/>
        </w:rPr>
      </w:pPr>
      <w:r w:rsidRPr="00272B6E">
        <w:rPr>
          <w:rFonts w:ascii="宋体" w:hAnsi="宋体"/>
          <w:sz w:val="24"/>
        </w:rPr>
        <w:lastRenderedPageBreak/>
        <w:t>6.2</w:t>
      </w:r>
      <w:r w:rsidRPr="00272B6E">
        <w:rPr>
          <w:rFonts w:ascii="宋体" w:hAnsi="宋体" w:hint="eastAsia"/>
          <w:sz w:val="24"/>
        </w:rPr>
        <w:t>电缆使用标准：</w:t>
      </w:r>
    </w:p>
    <w:p w:rsidR="007D433F" w:rsidRPr="00272B6E" w:rsidRDefault="007D433F" w:rsidP="007D433F">
      <w:pPr>
        <w:spacing w:line="600" w:lineRule="exact"/>
        <w:ind w:firstLineChars="200" w:firstLine="480"/>
        <w:rPr>
          <w:rFonts w:ascii="宋体" w:hAnsi="宋体"/>
          <w:sz w:val="24"/>
        </w:rPr>
      </w:pPr>
      <w:r w:rsidRPr="00272B6E">
        <w:rPr>
          <w:rFonts w:ascii="宋体" w:hAnsi="宋体" w:hint="eastAsia"/>
          <w:sz w:val="24"/>
        </w:rPr>
        <w:t>导线的横截面积必须符合国家标准，必须满足设备和电气元件正常稳定运转；</w:t>
      </w:r>
    </w:p>
    <w:p w:rsidR="007D433F" w:rsidRPr="00272B6E" w:rsidRDefault="007D433F" w:rsidP="007D433F">
      <w:pPr>
        <w:spacing w:line="600" w:lineRule="exact"/>
        <w:ind w:firstLineChars="200" w:firstLine="480"/>
        <w:rPr>
          <w:rFonts w:ascii="宋体" w:hAnsi="宋体"/>
          <w:sz w:val="24"/>
        </w:rPr>
      </w:pPr>
      <w:r w:rsidRPr="00272B6E">
        <w:rPr>
          <w:rFonts w:ascii="宋体" w:hAnsi="宋体"/>
          <w:sz w:val="24"/>
        </w:rPr>
        <w:t>6.3</w:t>
      </w:r>
      <w:r w:rsidRPr="00272B6E">
        <w:rPr>
          <w:rFonts w:ascii="宋体" w:hAnsi="宋体" w:hint="eastAsia"/>
          <w:sz w:val="24"/>
        </w:rPr>
        <w:t>控制柜内部的导线</w:t>
      </w:r>
    </w:p>
    <w:p w:rsidR="007D433F" w:rsidRPr="00272B6E" w:rsidRDefault="007D433F" w:rsidP="007D433F">
      <w:pPr>
        <w:spacing w:line="600" w:lineRule="exact"/>
        <w:ind w:firstLineChars="300" w:firstLine="720"/>
        <w:rPr>
          <w:rFonts w:ascii="宋体" w:hAnsi="宋体"/>
          <w:sz w:val="24"/>
        </w:rPr>
      </w:pPr>
      <w:r w:rsidRPr="00272B6E">
        <w:rPr>
          <w:rFonts w:ascii="宋体" w:hAnsi="宋体" w:hint="eastAsia"/>
          <w:sz w:val="24"/>
        </w:rPr>
        <w:t xml:space="preserve">6.3.1 </w:t>
      </w:r>
      <w:r w:rsidRPr="00272B6E">
        <w:rPr>
          <w:rFonts w:ascii="宋体" w:hAnsi="宋体"/>
          <w:sz w:val="24"/>
        </w:rPr>
        <w:t>PLC</w:t>
      </w:r>
      <w:r w:rsidRPr="00272B6E">
        <w:rPr>
          <w:rFonts w:ascii="宋体" w:hAnsi="宋体" w:hint="eastAsia"/>
          <w:sz w:val="24"/>
        </w:rPr>
        <w:t>的备用</w:t>
      </w:r>
      <w:r w:rsidRPr="00272B6E">
        <w:rPr>
          <w:rFonts w:ascii="宋体" w:hAnsi="宋体"/>
          <w:sz w:val="24"/>
        </w:rPr>
        <w:t>I/O</w:t>
      </w:r>
      <w:r w:rsidRPr="00272B6E">
        <w:rPr>
          <w:rFonts w:ascii="宋体" w:hAnsi="宋体" w:hint="eastAsia"/>
          <w:sz w:val="24"/>
        </w:rPr>
        <w:t>点必须用导线从接线端子连接到相应的</w:t>
      </w:r>
      <w:r w:rsidRPr="00272B6E">
        <w:rPr>
          <w:rFonts w:ascii="宋体" w:hAnsi="宋体"/>
          <w:sz w:val="24"/>
        </w:rPr>
        <w:t>PLC</w:t>
      </w:r>
      <w:r w:rsidRPr="00272B6E">
        <w:rPr>
          <w:rFonts w:ascii="宋体" w:hAnsi="宋体" w:hint="eastAsia"/>
          <w:sz w:val="24"/>
        </w:rPr>
        <w:t>模块上；</w:t>
      </w:r>
    </w:p>
    <w:p w:rsidR="007D433F" w:rsidRPr="00272B6E" w:rsidRDefault="007D433F" w:rsidP="007D433F">
      <w:pPr>
        <w:spacing w:line="600" w:lineRule="exact"/>
        <w:ind w:firstLineChars="300" w:firstLine="720"/>
        <w:rPr>
          <w:rFonts w:ascii="宋体" w:hAnsi="宋体"/>
          <w:sz w:val="24"/>
        </w:rPr>
      </w:pPr>
      <w:r w:rsidRPr="00272B6E">
        <w:rPr>
          <w:rFonts w:ascii="宋体" w:hAnsi="宋体" w:hint="eastAsia"/>
          <w:sz w:val="24"/>
        </w:rPr>
        <w:t>6.3.2在控制柜里使用的行线槽必须具有</w:t>
      </w:r>
      <w:r w:rsidRPr="00272B6E">
        <w:rPr>
          <w:rFonts w:ascii="宋体" w:hAnsi="宋体"/>
          <w:sz w:val="24"/>
        </w:rPr>
        <w:t>20%</w:t>
      </w:r>
      <w:r w:rsidRPr="00272B6E">
        <w:rPr>
          <w:rFonts w:ascii="宋体" w:hAnsi="宋体" w:hint="eastAsia"/>
          <w:sz w:val="24"/>
        </w:rPr>
        <w:t>的额外空间用于备用；</w:t>
      </w:r>
    </w:p>
    <w:p w:rsidR="007D433F" w:rsidRPr="00272B6E" w:rsidRDefault="007D433F" w:rsidP="007D433F">
      <w:pPr>
        <w:spacing w:line="600" w:lineRule="exact"/>
        <w:ind w:firstLineChars="300" w:firstLine="720"/>
        <w:rPr>
          <w:rFonts w:ascii="宋体" w:hAnsi="宋体"/>
          <w:sz w:val="24"/>
        </w:rPr>
      </w:pPr>
      <w:r w:rsidRPr="00272B6E">
        <w:rPr>
          <w:rFonts w:ascii="宋体" w:hAnsi="宋体" w:hint="eastAsia"/>
          <w:sz w:val="24"/>
        </w:rPr>
        <w:t>6.3.3电气元件布置有规律，导线都走行线槽，使柜内</w:t>
      </w:r>
      <w:proofErr w:type="gramStart"/>
      <w:r w:rsidRPr="00272B6E">
        <w:rPr>
          <w:rFonts w:ascii="宋体" w:hAnsi="宋体" w:hint="eastAsia"/>
          <w:sz w:val="24"/>
        </w:rPr>
        <w:t>整齐不</w:t>
      </w:r>
      <w:proofErr w:type="gramEnd"/>
      <w:r w:rsidRPr="00272B6E">
        <w:rPr>
          <w:rFonts w:ascii="宋体" w:hAnsi="宋体" w:hint="eastAsia"/>
          <w:sz w:val="24"/>
        </w:rPr>
        <w:t>凌乱；</w:t>
      </w:r>
    </w:p>
    <w:p w:rsidR="007D433F" w:rsidRPr="00272B6E" w:rsidRDefault="007D433F" w:rsidP="007D433F">
      <w:pPr>
        <w:spacing w:line="600" w:lineRule="exact"/>
        <w:ind w:firstLineChars="200" w:firstLine="480"/>
        <w:rPr>
          <w:rFonts w:ascii="宋体" w:hAnsi="宋体"/>
          <w:sz w:val="24"/>
        </w:rPr>
      </w:pPr>
      <w:r w:rsidRPr="00272B6E">
        <w:rPr>
          <w:rFonts w:ascii="宋体" w:hAnsi="宋体"/>
          <w:sz w:val="24"/>
        </w:rPr>
        <w:t>6.4</w:t>
      </w:r>
      <w:r w:rsidRPr="00272B6E">
        <w:rPr>
          <w:rFonts w:ascii="宋体" w:hAnsi="宋体" w:hint="eastAsia"/>
          <w:sz w:val="24"/>
        </w:rPr>
        <w:t>控制柜外部的电缆</w:t>
      </w:r>
    </w:p>
    <w:p w:rsidR="007D433F" w:rsidRPr="00272B6E" w:rsidRDefault="007D433F" w:rsidP="007D433F">
      <w:pPr>
        <w:spacing w:line="600" w:lineRule="exact"/>
        <w:ind w:firstLineChars="300" w:firstLine="720"/>
        <w:rPr>
          <w:rFonts w:ascii="宋体" w:hAnsi="宋体"/>
          <w:sz w:val="24"/>
        </w:rPr>
      </w:pPr>
      <w:r w:rsidRPr="00272B6E">
        <w:rPr>
          <w:rFonts w:ascii="宋体" w:hAnsi="宋体" w:hint="eastAsia"/>
          <w:sz w:val="24"/>
        </w:rPr>
        <w:t>6.4.1由控制柜到设备各部位的控制电缆必须布置在电缆桥架内；</w:t>
      </w:r>
    </w:p>
    <w:p w:rsidR="007D433F" w:rsidRPr="00272B6E" w:rsidRDefault="007D433F" w:rsidP="007D433F">
      <w:pPr>
        <w:spacing w:line="600" w:lineRule="exact"/>
        <w:ind w:firstLineChars="300" w:firstLine="720"/>
        <w:rPr>
          <w:rFonts w:ascii="宋体" w:hAnsi="宋体"/>
          <w:sz w:val="24"/>
        </w:rPr>
      </w:pPr>
      <w:r w:rsidRPr="00272B6E">
        <w:rPr>
          <w:rFonts w:ascii="宋体" w:hAnsi="宋体" w:hint="eastAsia"/>
          <w:sz w:val="24"/>
        </w:rPr>
        <w:t>6.4.2所有外部电缆必须予以编号</w:t>
      </w:r>
      <w:r w:rsidRPr="00272B6E">
        <w:rPr>
          <w:rFonts w:ascii="宋体" w:hAnsi="宋体"/>
          <w:sz w:val="24"/>
        </w:rPr>
        <w:t>,</w:t>
      </w:r>
      <w:r w:rsidRPr="00272B6E">
        <w:rPr>
          <w:rFonts w:ascii="宋体" w:hAnsi="宋体" w:hint="eastAsia"/>
          <w:sz w:val="24"/>
        </w:rPr>
        <w:t>每根电缆的编号是唯一的；</w:t>
      </w:r>
    </w:p>
    <w:p w:rsidR="007D433F" w:rsidRPr="00272B6E" w:rsidRDefault="007D433F" w:rsidP="007D433F">
      <w:pPr>
        <w:spacing w:line="600" w:lineRule="exact"/>
        <w:ind w:firstLineChars="300" w:firstLine="720"/>
        <w:rPr>
          <w:rFonts w:ascii="宋体" w:hAnsi="宋体"/>
          <w:sz w:val="24"/>
        </w:rPr>
      </w:pPr>
      <w:r w:rsidRPr="00272B6E">
        <w:rPr>
          <w:rFonts w:ascii="宋体" w:hAnsi="宋体" w:hint="eastAsia"/>
          <w:sz w:val="24"/>
        </w:rPr>
        <w:t>6.4.3必须采取措施确保在电缆间传输的电压不会引起任何相互干扰；</w:t>
      </w:r>
    </w:p>
    <w:p w:rsidR="007D433F" w:rsidRPr="00272B6E" w:rsidRDefault="007D433F" w:rsidP="007D433F">
      <w:pPr>
        <w:spacing w:line="600" w:lineRule="exact"/>
        <w:ind w:firstLineChars="300" w:firstLine="720"/>
        <w:rPr>
          <w:rFonts w:ascii="宋体" w:hAnsi="宋体"/>
          <w:sz w:val="24"/>
        </w:rPr>
      </w:pPr>
      <w:r w:rsidRPr="00272B6E">
        <w:rPr>
          <w:rFonts w:ascii="宋体" w:hAnsi="宋体" w:hint="eastAsia"/>
          <w:sz w:val="24"/>
        </w:rPr>
        <w:t>6.4.4电缆的长度足以能够便于更换元件的方式给以确定；</w:t>
      </w:r>
    </w:p>
    <w:p w:rsidR="007D433F" w:rsidRPr="00272B6E" w:rsidRDefault="007D433F" w:rsidP="007D433F">
      <w:pPr>
        <w:spacing w:line="600" w:lineRule="exact"/>
        <w:ind w:firstLineChars="300" w:firstLine="720"/>
        <w:rPr>
          <w:rFonts w:ascii="宋体" w:hAnsi="宋体"/>
          <w:sz w:val="24"/>
        </w:rPr>
      </w:pPr>
      <w:r w:rsidRPr="00272B6E">
        <w:rPr>
          <w:rFonts w:ascii="宋体" w:hAnsi="宋体" w:hint="eastAsia"/>
          <w:sz w:val="24"/>
        </w:rPr>
        <w:t>6.4.5在电缆桥架内的不可以进行任何导线连接，信号线和</w:t>
      </w:r>
      <w:proofErr w:type="gramStart"/>
      <w:r w:rsidRPr="00272B6E">
        <w:rPr>
          <w:rFonts w:ascii="宋体" w:hAnsi="宋体" w:hint="eastAsia"/>
          <w:sz w:val="24"/>
        </w:rPr>
        <w:t>强电线</w:t>
      </w:r>
      <w:proofErr w:type="gramEnd"/>
      <w:r w:rsidRPr="00272B6E">
        <w:rPr>
          <w:rFonts w:ascii="宋体" w:hAnsi="宋体" w:hint="eastAsia"/>
          <w:sz w:val="24"/>
        </w:rPr>
        <w:t>必须分隔开布置；</w:t>
      </w:r>
    </w:p>
    <w:p w:rsidR="007D433F" w:rsidRPr="00272B6E" w:rsidRDefault="007D433F" w:rsidP="007D433F">
      <w:pPr>
        <w:spacing w:line="600" w:lineRule="exact"/>
        <w:ind w:firstLineChars="300" w:firstLine="720"/>
        <w:rPr>
          <w:rFonts w:ascii="宋体" w:hAnsi="宋体"/>
          <w:sz w:val="24"/>
        </w:rPr>
      </w:pPr>
      <w:r w:rsidRPr="00272B6E">
        <w:rPr>
          <w:rFonts w:ascii="宋体" w:hAnsi="宋体" w:hint="eastAsia"/>
          <w:sz w:val="24"/>
        </w:rPr>
        <w:t>6.4.6为了便于更换和修理，至少要提供</w:t>
      </w:r>
      <w:r w:rsidRPr="00272B6E">
        <w:rPr>
          <w:rFonts w:ascii="宋体" w:hAnsi="宋体"/>
          <w:sz w:val="24"/>
        </w:rPr>
        <w:t>20%</w:t>
      </w:r>
      <w:r w:rsidRPr="00272B6E">
        <w:rPr>
          <w:rFonts w:ascii="宋体" w:hAnsi="宋体" w:hint="eastAsia"/>
          <w:sz w:val="24"/>
        </w:rPr>
        <w:t>的备用导线；</w:t>
      </w:r>
    </w:p>
    <w:p w:rsidR="007D433F" w:rsidRPr="00272B6E" w:rsidRDefault="007D433F" w:rsidP="007D433F">
      <w:pPr>
        <w:spacing w:line="600" w:lineRule="exact"/>
        <w:ind w:firstLineChars="300" w:firstLine="720"/>
        <w:rPr>
          <w:rFonts w:ascii="宋体" w:hAnsi="宋体"/>
          <w:sz w:val="24"/>
        </w:rPr>
      </w:pPr>
      <w:r w:rsidRPr="00272B6E">
        <w:rPr>
          <w:rFonts w:ascii="宋体" w:hAnsi="宋体" w:hint="eastAsia"/>
          <w:sz w:val="24"/>
        </w:rPr>
        <w:t>6.4.</w:t>
      </w:r>
      <w:r w:rsidRPr="00272B6E">
        <w:rPr>
          <w:rFonts w:ascii="宋体" w:hAnsi="宋体"/>
          <w:sz w:val="24"/>
        </w:rPr>
        <w:t>7</w:t>
      </w:r>
      <w:r w:rsidRPr="00272B6E">
        <w:rPr>
          <w:rFonts w:ascii="宋体" w:hAnsi="宋体" w:hint="eastAsia"/>
          <w:sz w:val="24"/>
        </w:rPr>
        <w:t>主控</w:t>
      </w:r>
      <w:r w:rsidRPr="00272B6E">
        <w:rPr>
          <w:rFonts w:ascii="宋体" w:hAnsi="宋体"/>
          <w:sz w:val="24"/>
        </w:rPr>
        <w:t>柜（</w:t>
      </w:r>
      <w:r w:rsidRPr="00272B6E">
        <w:rPr>
          <w:rFonts w:ascii="宋体" w:hAnsi="宋体" w:hint="eastAsia"/>
          <w:sz w:val="24"/>
        </w:rPr>
        <w:t>MCP）引出</w:t>
      </w:r>
      <w:r w:rsidRPr="00272B6E">
        <w:rPr>
          <w:rFonts w:ascii="宋体" w:hAnsi="宋体"/>
          <w:sz w:val="24"/>
        </w:rPr>
        <w:t>的控制电缆使用重载连接器接</w:t>
      </w:r>
      <w:proofErr w:type="gramStart"/>
      <w:r w:rsidRPr="00272B6E">
        <w:rPr>
          <w:rFonts w:ascii="宋体" w:hAnsi="宋体"/>
          <w:sz w:val="24"/>
        </w:rPr>
        <w:t>插方式</w:t>
      </w:r>
      <w:proofErr w:type="gramEnd"/>
      <w:r w:rsidRPr="00272B6E">
        <w:rPr>
          <w:rFonts w:ascii="宋体" w:hAnsi="宋体" w:hint="eastAsia"/>
          <w:sz w:val="24"/>
        </w:rPr>
        <w:t>引出；</w:t>
      </w:r>
    </w:p>
    <w:p w:rsidR="007D433F" w:rsidRPr="00272B6E" w:rsidRDefault="007D433F" w:rsidP="007D433F">
      <w:pPr>
        <w:spacing w:line="600" w:lineRule="exact"/>
        <w:ind w:firstLineChars="300" w:firstLine="720"/>
        <w:rPr>
          <w:rFonts w:ascii="宋体" w:hAnsi="宋体" w:hint="eastAsia"/>
          <w:sz w:val="24"/>
        </w:rPr>
      </w:pPr>
    </w:p>
    <w:p w:rsidR="007D433F" w:rsidRPr="00272B6E" w:rsidRDefault="007D433F" w:rsidP="007D433F">
      <w:pPr>
        <w:spacing w:line="600" w:lineRule="exact"/>
        <w:ind w:firstLineChars="200" w:firstLine="480"/>
        <w:rPr>
          <w:rFonts w:ascii="宋体" w:hAnsi="宋体"/>
          <w:sz w:val="24"/>
        </w:rPr>
      </w:pPr>
      <w:r w:rsidRPr="00272B6E">
        <w:rPr>
          <w:rFonts w:ascii="宋体" w:hAnsi="宋体"/>
          <w:sz w:val="24"/>
        </w:rPr>
        <w:t xml:space="preserve">6.5 </w:t>
      </w:r>
      <w:r w:rsidRPr="00272B6E">
        <w:rPr>
          <w:rFonts w:ascii="宋体" w:hAnsi="宋体" w:hint="eastAsia"/>
          <w:sz w:val="24"/>
        </w:rPr>
        <w:t>接线端子及连接</w:t>
      </w:r>
    </w:p>
    <w:p w:rsidR="007D433F" w:rsidRPr="00272B6E" w:rsidRDefault="007D433F" w:rsidP="007D433F">
      <w:pPr>
        <w:spacing w:line="600" w:lineRule="exact"/>
        <w:ind w:firstLineChars="300" w:firstLine="720"/>
        <w:rPr>
          <w:rFonts w:ascii="宋体" w:hAnsi="宋体"/>
          <w:sz w:val="24"/>
        </w:rPr>
      </w:pPr>
      <w:r w:rsidRPr="00272B6E">
        <w:rPr>
          <w:rFonts w:ascii="宋体" w:hAnsi="宋体" w:hint="eastAsia"/>
          <w:sz w:val="24"/>
        </w:rPr>
        <w:t>6.5.1所有端子的连接不允许焊接连接；</w:t>
      </w:r>
    </w:p>
    <w:p w:rsidR="007D433F" w:rsidRPr="00272B6E" w:rsidRDefault="007D433F" w:rsidP="007D433F">
      <w:pPr>
        <w:spacing w:line="600" w:lineRule="exact"/>
        <w:ind w:firstLineChars="300" w:firstLine="720"/>
        <w:rPr>
          <w:rFonts w:ascii="宋体" w:hAnsi="宋体"/>
          <w:sz w:val="24"/>
        </w:rPr>
      </w:pPr>
      <w:r w:rsidRPr="00272B6E">
        <w:rPr>
          <w:rFonts w:ascii="宋体" w:hAnsi="宋体" w:hint="eastAsia"/>
          <w:sz w:val="24"/>
        </w:rPr>
        <w:t>6.5.2在端子板的出线侧，每个端子接头原则上只可以连接一根导线；</w:t>
      </w:r>
    </w:p>
    <w:p w:rsidR="007D433F" w:rsidRPr="00272B6E" w:rsidRDefault="007D433F" w:rsidP="007D433F">
      <w:pPr>
        <w:spacing w:line="600" w:lineRule="exact"/>
        <w:ind w:firstLineChars="300" w:firstLine="720"/>
        <w:rPr>
          <w:rFonts w:ascii="宋体" w:hAnsi="宋体"/>
          <w:sz w:val="24"/>
        </w:rPr>
      </w:pPr>
      <w:r w:rsidRPr="00272B6E">
        <w:rPr>
          <w:rFonts w:ascii="宋体" w:hAnsi="宋体" w:hint="eastAsia"/>
          <w:sz w:val="24"/>
        </w:rPr>
        <w:t>6.5.3接线端子应编号；</w:t>
      </w:r>
    </w:p>
    <w:p w:rsidR="007D433F" w:rsidRPr="00272B6E" w:rsidRDefault="007D433F" w:rsidP="007D433F">
      <w:pPr>
        <w:spacing w:line="600" w:lineRule="exact"/>
        <w:ind w:firstLineChars="200" w:firstLine="480"/>
        <w:rPr>
          <w:rFonts w:ascii="宋体" w:hAnsi="宋体"/>
          <w:sz w:val="24"/>
        </w:rPr>
      </w:pPr>
      <w:r w:rsidRPr="00272B6E">
        <w:rPr>
          <w:rFonts w:ascii="宋体" w:hAnsi="宋体"/>
          <w:sz w:val="24"/>
        </w:rPr>
        <w:lastRenderedPageBreak/>
        <w:t xml:space="preserve">6.6 </w:t>
      </w:r>
      <w:r w:rsidRPr="00272B6E">
        <w:rPr>
          <w:rFonts w:ascii="宋体" w:hAnsi="宋体" w:hint="eastAsia"/>
          <w:sz w:val="24"/>
        </w:rPr>
        <w:t>接地</w:t>
      </w:r>
    </w:p>
    <w:p w:rsidR="007D433F" w:rsidRPr="00272B6E" w:rsidRDefault="007D433F" w:rsidP="007D433F">
      <w:pPr>
        <w:spacing w:line="600" w:lineRule="exact"/>
        <w:ind w:firstLineChars="300" w:firstLine="720"/>
        <w:rPr>
          <w:rFonts w:ascii="宋体" w:hAnsi="宋体"/>
          <w:sz w:val="24"/>
        </w:rPr>
      </w:pPr>
      <w:r w:rsidRPr="00272B6E">
        <w:rPr>
          <w:rFonts w:ascii="宋体" w:hAnsi="宋体" w:hint="eastAsia"/>
          <w:sz w:val="24"/>
        </w:rPr>
        <w:t>6.6.1符合国家和行业相关标准；</w:t>
      </w:r>
    </w:p>
    <w:p w:rsidR="007D433F" w:rsidRPr="00272B6E" w:rsidRDefault="007D433F" w:rsidP="007D433F">
      <w:pPr>
        <w:spacing w:line="600" w:lineRule="exact"/>
        <w:ind w:firstLineChars="300" w:firstLine="720"/>
        <w:rPr>
          <w:rFonts w:ascii="宋体" w:hAnsi="宋体"/>
          <w:sz w:val="24"/>
        </w:rPr>
      </w:pPr>
      <w:r w:rsidRPr="00272B6E">
        <w:rPr>
          <w:rFonts w:ascii="宋体" w:hAnsi="宋体" w:hint="eastAsia"/>
          <w:sz w:val="24"/>
        </w:rPr>
        <w:t>6.6.2电控柜接地应使用铜接地接线片和</w:t>
      </w:r>
      <w:proofErr w:type="gramStart"/>
      <w:r w:rsidRPr="00272B6E">
        <w:rPr>
          <w:rFonts w:ascii="宋体" w:hAnsi="宋体" w:hint="eastAsia"/>
          <w:sz w:val="24"/>
        </w:rPr>
        <w:t>铜排</w:t>
      </w:r>
      <w:proofErr w:type="gramEnd"/>
      <w:r w:rsidRPr="00272B6E">
        <w:rPr>
          <w:rFonts w:ascii="宋体" w:hAnsi="宋体" w:hint="eastAsia"/>
          <w:sz w:val="24"/>
        </w:rPr>
        <w:t>；</w:t>
      </w:r>
    </w:p>
    <w:p w:rsidR="007D433F" w:rsidRPr="00272B6E" w:rsidRDefault="007D433F" w:rsidP="007D433F">
      <w:pPr>
        <w:spacing w:line="600" w:lineRule="exact"/>
        <w:ind w:firstLineChars="300" w:firstLine="720"/>
        <w:rPr>
          <w:rFonts w:ascii="宋体" w:hAnsi="宋体"/>
          <w:sz w:val="24"/>
        </w:rPr>
      </w:pPr>
      <w:r w:rsidRPr="00272B6E">
        <w:rPr>
          <w:rFonts w:ascii="宋体" w:hAnsi="宋体" w:hint="eastAsia"/>
          <w:sz w:val="24"/>
        </w:rPr>
        <w:t>6.6.3所有的接地线都应当接至主电控柜内部的共用的铜线排上；</w:t>
      </w:r>
    </w:p>
    <w:p w:rsidR="007D433F" w:rsidRPr="00272B6E" w:rsidRDefault="007D433F" w:rsidP="007D433F">
      <w:pPr>
        <w:spacing w:line="600" w:lineRule="exact"/>
        <w:ind w:firstLineChars="300" w:firstLine="720"/>
        <w:rPr>
          <w:rFonts w:ascii="宋体" w:hAnsi="宋体"/>
          <w:sz w:val="24"/>
        </w:rPr>
      </w:pPr>
      <w:r w:rsidRPr="00272B6E">
        <w:rPr>
          <w:rFonts w:ascii="宋体" w:hAnsi="宋体" w:hint="eastAsia"/>
          <w:sz w:val="24"/>
        </w:rPr>
        <w:t>6.6.4轴承和润滑系统不应当作为接地部位；</w:t>
      </w:r>
    </w:p>
    <w:p w:rsidR="007D433F" w:rsidRPr="00272B6E" w:rsidRDefault="007D433F" w:rsidP="007D433F">
      <w:pPr>
        <w:spacing w:line="600" w:lineRule="exact"/>
        <w:ind w:firstLineChars="300" w:firstLine="720"/>
        <w:rPr>
          <w:rFonts w:ascii="宋体" w:hAnsi="宋体"/>
          <w:sz w:val="24"/>
        </w:rPr>
      </w:pPr>
      <w:r w:rsidRPr="00272B6E">
        <w:rPr>
          <w:rFonts w:ascii="宋体" w:hAnsi="宋体" w:hint="eastAsia"/>
          <w:sz w:val="24"/>
        </w:rPr>
        <w:t>6.6.5多根接地线不应当连至一个接线端子，每一个接地线应当有独立的接线端子电缆管道、线槽和桥架不应当作为接地导体；</w:t>
      </w:r>
    </w:p>
    <w:p w:rsidR="007D433F" w:rsidRPr="00272B6E" w:rsidRDefault="007D433F" w:rsidP="007D433F">
      <w:pPr>
        <w:spacing w:line="600" w:lineRule="exact"/>
        <w:ind w:leftChars="228" w:left="479" w:firstLineChars="100" w:firstLine="240"/>
        <w:rPr>
          <w:rFonts w:ascii="宋体" w:hAnsi="宋体"/>
          <w:sz w:val="24"/>
        </w:rPr>
      </w:pPr>
      <w:r w:rsidRPr="00272B6E">
        <w:rPr>
          <w:rFonts w:ascii="宋体" w:hAnsi="宋体" w:hint="eastAsia"/>
          <w:sz w:val="24"/>
        </w:rPr>
        <w:t>6.6.6接地的导体规格大小应当足够大，以便最高过电流能够通过装置；</w:t>
      </w:r>
    </w:p>
    <w:p w:rsidR="007D433F" w:rsidRPr="00272B6E" w:rsidRDefault="007D433F" w:rsidP="007D433F">
      <w:pPr>
        <w:spacing w:line="600" w:lineRule="exact"/>
        <w:ind w:leftChars="228" w:left="479" w:firstLineChars="100" w:firstLine="240"/>
        <w:rPr>
          <w:rFonts w:ascii="宋体" w:hAnsi="宋体"/>
          <w:sz w:val="24"/>
        </w:rPr>
      </w:pPr>
      <w:r w:rsidRPr="00272B6E">
        <w:rPr>
          <w:rFonts w:ascii="宋体" w:hAnsi="宋体" w:hint="eastAsia"/>
          <w:sz w:val="24"/>
        </w:rPr>
        <w:t>6.6.7控制柜门的接地；</w:t>
      </w:r>
    </w:p>
    <w:p w:rsidR="007D433F" w:rsidRPr="00272B6E" w:rsidRDefault="007D433F" w:rsidP="007D433F">
      <w:pPr>
        <w:spacing w:line="600" w:lineRule="exact"/>
        <w:ind w:leftChars="228" w:left="479" w:firstLineChars="100" w:firstLine="240"/>
        <w:rPr>
          <w:rFonts w:ascii="宋体" w:hAnsi="宋体"/>
          <w:sz w:val="24"/>
        </w:rPr>
      </w:pPr>
      <w:r w:rsidRPr="00272B6E">
        <w:rPr>
          <w:rFonts w:ascii="宋体" w:hAnsi="宋体" w:hint="eastAsia"/>
          <w:sz w:val="24"/>
        </w:rPr>
        <w:t>6.6.8每个电缆桥架的接地；</w:t>
      </w:r>
    </w:p>
    <w:p w:rsidR="007D433F" w:rsidRPr="00272B6E" w:rsidRDefault="007D433F" w:rsidP="007D433F">
      <w:pPr>
        <w:spacing w:line="600" w:lineRule="exact"/>
        <w:ind w:firstLineChars="100" w:firstLine="240"/>
        <w:rPr>
          <w:rFonts w:ascii="宋体" w:hAnsi="宋体"/>
          <w:sz w:val="24"/>
        </w:rPr>
      </w:pPr>
      <w:r w:rsidRPr="00272B6E">
        <w:rPr>
          <w:rFonts w:ascii="宋体" w:hAnsi="宋体"/>
          <w:sz w:val="24"/>
        </w:rPr>
        <w:t>6.7</w:t>
      </w:r>
      <w:r w:rsidRPr="00272B6E">
        <w:rPr>
          <w:rFonts w:ascii="宋体" w:hAnsi="宋体" w:hint="eastAsia"/>
          <w:sz w:val="24"/>
        </w:rPr>
        <w:t>标记</w:t>
      </w:r>
    </w:p>
    <w:p w:rsidR="007D433F" w:rsidRPr="00272B6E" w:rsidRDefault="007D433F" w:rsidP="007D433F">
      <w:pPr>
        <w:spacing w:line="600" w:lineRule="exact"/>
        <w:ind w:firstLineChars="200" w:firstLine="480"/>
        <w:rPr>
          <w:rFonts w:ascii="宋体" w:hAnsi="宋体"/>
          <w:sz w:val="24"/>
        </w:rPr>
      </w:pPr>
      <w:r w:rsidRPr="00272B6E">
        <w:rPr>
          <w:rFonts w:ascii="宋体" w:hAnsi="宋体"/>
          <w:sz w:val="24"/>
        </w:rPr>
        <w:t>6.</w:t>
      </w:r>
      <w:r w:rsidRPr="00272B6E">
        <w:rPr>
          <w:rFonts w:ascii="宋体" w:hAnsi="宋体" w:hint="eastAsia"/>
          <w:sz w:val="24"/>
        </w:rPr>
        <w:t>7.</w:t>
      </w:r>
      <w:r w:rsidRPr="00272B6E">
        <w:rPr>
          <w:rFonts w:ascii="宋体" w:hAnsi="宋体"/>
          <w:sz w:val="24"/>
        </w:rPr>
        <w:t>1</w:t>
      </w:r>
      <w:r w:rsidRPr="00272B6E">
        <w:rPr>
          <w:rFonts w:ascii="宋体" w:hAnsi="宋体" w:hint="eastAsia"/>
          <w:sz w:val="24"/>
        </w:rPr>
        <w:t>所有的电气元件必须做出标记符号，且在更换元件时符号不能被覆盖或丢失，标记必须是永久且便于识别的；</w:t>
      </w:r>
    </w:p>
    <w:p w:rsidR="007D433F" w:rsidRPr="00272B6E" w:rsidRDefault="007D433F" w:rsidP="007D433F">
      <w:pPr>
        <w:spacing w:line="600" w:lineRule="exact"/>
        <w:ind w:firstLineChars="200" w:firstLine="480"/>
        <w:rPr>
          <w:rFonts w:ascii="宋体" w:hAnsi="宋体"/>
          <w:sz w:val="24"/>
        </w:rPr>
      </w:pPr>
      <w:r w:rsidRPr="00272B6E">
        <w:rPr>
          <w:rFonts w:ascii="宋体" w:hAnsi="宋体"/>
          <w:sz w:val="24"/>
        </w:rPr>
        <w:t>6.</w:t>
      </w:r>
      <w:r w:rsidRPr="00272B6E">
        <w:rPr>
          <w:rFonts w:ascii="宋体" w:hAnsi="宋体" w:hint="eastAsia"/>
          <w:sz w:val="24"/>
        </w:rPr>
        <w:t>7.</w:t>
      </w:r>
      <w:r w:rsidRPr="00272B6E">
        <w:rPr>
          <w:rFonts w:ascii="宋体" w:hAnsi="宋体"/>
          <w:sz w:val="24"/>
        </w:rPr>
        <w:t>2</w:t>
      </w:r>
      <w:r w:rsidRPr="00272B6E">
        <w:rPr>
          <w:rFonts w:ascii="宋体" w:hAnsi="宋体" w:hint="eastAsia"/>
          <w:sz w:val="24"/>
        </w:rPr>
        <w:t>所有的电控柜外部的接线、传感器和执行元件等（如接近开关、光电开关、电磁阀、电机等）应用永久标牌标明控制功能及图纸标号，必须能明确标识该元器件的位置（注意不能镶嵌到元器件上），便于维修查找；</w:t>
      </w:r>
    </w:p>
    <w:p w:rsidR="007D433F" w:rsidRPr="00272B6E" w:rsidRDefault="007D433F" w:rsidP="007D433F">
      <w:pPr>
        <w:spacing w:line="600" w:lineRule="exact"/>
        <w:ind w:firstLineChars="200" w:firstLine="480"/>
        <w:rPr>
          <w:rFonts w:ascii="宋体" w:hAnsi="宋体"/>
          <w:sz w:val="24"/>
        </w:rPr>
      </w:pPr>
      <w:r w:rsidRPr="00272B6E">
        <w:rPr>
          <w:rFonts w:ascii="宋体" w:hAnsi="宋体"/>
          <w:sz w:val="24"/>
        </w:rPr>
        <w:t>6.</w:t>
      </w:r>
      <w:r w:rsidRPr="00272B6E">
        <w:rPr>
          <w:rFonts w:ascii="宋体" w:hAnsi="宋体" w:hint="eastAsia"/>
          <w:sz w:val="24"/>
        </w:rPr>
        <w:t>7.</w:t>
      </w:r>
      <w:r w:rsidRPr="00272B6E">
        <w:rPr>
          <w:rFonts w:ascii="宋体" w:hAnsi="宋体"/>
          <w:sz w:val="24"/>
        </w:rPr>
        <w:t>3</w:t>
      </w:r>
      <w:r w:rsidRPr="00272B6E">
        <w:rPr>
          <w:rFonts w:ascii="宋体" w:hAnsi="宋体" w:hint="eastAsia"/>
          <w:sz w:val="24"/>
        </w:rPr>
        <w:t>接线端子上的标记应与电路图和</w:t>
      </w:r>
      <w:r w:rsidRPr="00272B6E">
        <w:rPr>
          <w:rFonts w:ascii="宋体" w:hAnsi="宋体"/>
          <w:sz w:val="24"/>
        </w:rPr>
        <w:t>PLC</w:t>
      </w:r>
      <w:r w:rsidRPr="00272B6E">
        <w:rPr>
          <w:rFonts w:ascii="宋体" w:hAnsi="宋体" w:hint="eastAsia"/>
          <w:sz w:val="24"/>
        </w:rPr>
        <w:t>程序注释中的标记相同；</w:t>
      </w:r>
    </w:p>
    <w:p w:rsidR="007D433F" w:rsidRPr="00272B6E" w:rsidRDefault="007D433F" w:rsidP="007D433F">
      <w:pPr>
        <w:spacing w:line="600" w:lineRule="exact"/>
        <w:ind w:firstLineChars="100" w:firstLine="240"/>
        <w:rPr>
          <w:rFonts w:ascii="宋体" w:hAnsi="宋体"/>
          <w:sz w:val="24"/>
        </w:rPr>
      </w:pPr>
      <w:r w:rsidRPr="00272B6E">
        <w:rPr>
          <w:rFonts w:ascii="宋体" w:hAnsi="宋体"/>
          <w:sz w:val="24"/>
        </w:rPr>
        <w:t>6.8</w:t>
      </w:r>
      <w:r w:rsidRPr="00272B6E">
        <w:rPr>
          <w:rFonts w:ascii="宋体" w:hAnsi="宋体" w:hint="eastAsia"/>
          <w:sz w:val="24"/>
        </w:rPr>
        <w:t>开关</w:t>
      </w:r>
    </w:p>
    <w:p w:rsidR="007D433F" w:rsidRPr="00272B6E" w:rsidRDefault="007D433F" w:rsidP="007D433F">
      <w:pPr>
        <w:spacing w:line="600" w:lineRule="exact"/>
        <w:ind w:firstLineChars="200" w:firstLine="480"/>
        <w:rPr>
          <w:rFonts w:ascii="宋体" w:hAnsi="宋体"/>
          <w:sz w:val="24"/>
        </w:rPr>
      </w:pPr>
      <w:r w:rsidRPr="00272B6E">
        <w:rPr>
          <w:rFonts w:ascii="宋体" w:hAnsi="宋体"/>
          <w:sz w:val="24"/>
        </w:rPr>
        <w:t>6.8.1</w:t>
      </w:r>
      <w:r w:rsidRPr="00272B6E">
        <w:rPr>
          <w:rFonts w:ascii="宋体" w:hAnsi="宋体" w:hint="eastAsia"/>
          <w:sz w:val="24"/>
        </w:rPr>
        <w:t>操作面板上的开关</w:t>
      </w:r>
    </w:p>
    <w:p w:rsidR="007D433F" w:rsidRPr="00272B6E" w:rsidRDefault="007D433F" w:rsidP="007D433F">
      <w:pPr>
        <w:spacing w:line="600" w:lineRule="exact"/>
        <w:ind w:firstLineChars="250" w:firstLine="600"/>
        <w:rPr>
          <w:rFonts w:ascii="宋体" w:hAnsi="宋体"/>
          <w:sz w:val="24"/>
        </w:rPr>
      </w:pPr>
      <w:r w:rsidRPr="00272B6E">
        <w:rPr>
          <w:rFonts w:ascii="宋体" w:hAnsi="宋体" w:hint="eastAsia"/>
          <w:sz w:val="24"/>
        </w:rPr>
        <w:t>①控制电源通</w:t>
      </w:r>
      <w:r w:rsidRPr="00272B6E">
        <w:rPr>
          <w:rFonts w:ascii="宋体" w:hAnsi="宋体"/>
          <w:sz w:val="24"/>
        </w:rPr>
        <w:t>/</w:t>
      </w:r>
      <w:r w:rsidRPr="00272B6E">
        <w:rPr>
          <w:rFonts w:ascii="宋体" w:hAnsi="宋体" w:hint="eastAsia"/>
          <w:sz w:val="24"/>
        </w:rPr>
        <w:t>断（</w:t>
      </w:r>
      <w:r w:rsidRPr="00272B6E">
        <w:rPr>
          <w:rFonts w:ascii="宋体" w:hAnsi="宋体"/>
          <w:sz w:val="24"/>
        </w:rPr>
        <w:t>ON/OFF</w:t>
      </w:r>
      <w:r w:rsidRPr="00272B6E">
        <w:rPr>
          <w:rFonts w:ascii="宋体" w:hAnsi="宋体" w:hint="eastAsia"/>
          <w:sz w:val="24"/>
        </w:rPr>
        <w:t>）采用钥匙开关；</w:t>
      </w:r>
    </w:p>
    <w:p w:rsidR="007D433F" w:rsidRPr="00272B6E" w:rsidRDefault="007D433F" w:rsidP="007D433F">
      <w:pPr>
        <w:spacing w:line="600" w:lineRule="exact"/>
        <w:ind w:firstLineChars="250" w:firstLine="600"/>
        <w:rPr>
          <w:rFonts w:ascii="宋体" w:hAnsi="宋体"/>
          <w:sz w:val="24"/>
        </w:rPr>
      </w:pPr>
      <w:r w:rsidRPr="00272B6E">
        <w:rPr>
          <w:rFonts w:ascii="宋体" w:hAnsi="宋体" w:hint="eastAsia"/>
          <w:sz w:val="24"/>
        </w:rPr>
        <w:t>②各按钮等开关开孔直径尺寸选用Φ</w:t>
      </w:r>
      <w:r w:rsidRPr="00272B6E">
        <w:rPr>
          <w:rFonts w:ascii="宋体" w:hAnsi="宋体"/>
          <w:sz w:val="24"/>
        </w:rPr>
        <w:t>22.5</w:t>
      </w:r>
      <w:r w:rsidRPr="00272B6E">
        <w:rPr>
          <w:rFonts w:ascii="宋体" w:hAnsi="宋体" w:hint="eastAsia"/>
          <w:sz w:val="24"/>
        </w:rPr>
        <w:t>㎜；</w:t>
      </w:r>
    </w:p>
    <w:p w:rsidR="007D433F" w:rsidRPr="00272B6E" w:rsidRDefault="007D433F" w:rsidP="007D433F">
      <w:pPr>
        <w:spacing w:line="600" w:lineRule="exact"/>
        <w:ind w:firstLineChars="250" w:firstLine="600"/>
        <w:rPr>
          <w:rFonts w:ascii="宋体" w:hAnsi="宋体"/>
          <w:sz w:val="24"/>
        </w:rPr>
      </w:pPr>
      <w:r w:rsidRPr="00272B6E">
        <w:rPr>
          <w:rFonts w:ascii="宋体" w:hAnsi="宋体" w:hint="eastAsia"/>
          <w:sz w:val="24"/>
        </w:rPr>
        <w:t>③在各控制柜上单独设置试验操作面板上各指示灯是否正常的开关；</w:t>
      </w:r>
    </w:p>
    <w:p w:rsidR="007D433F" w:rsidRPr="00272B6E" w:rsidRDefault="007D433F" w:rsidP="007D433F">
      <w:pPr>
        <w:spacing w:line="600" w:lineRule="exact"/>
        <w:ind w:firstLineChars="250" w:firstLine="600"/>
        <w:rPr>
          <w:rFonts w:ascii="宋体" w:hAnsi="宋体"/>
          <w:sz w:val="24"/>
        </w:rPr>
      </w:pPr>
      <w:r w:rsidRPr="00272B6E">
        <w:rPr>
          <w:rFonts w:ascii="宋体" w:hAnsi="宋体" w:hint="eastAsia"/>
          <w:sz w:val="24"/>
        </w:rPr>
        <w:t>④开关的铭牌字母和文字都必须清晰明显；</w:t>
      </w:r>
    </w:p>
    <w:p w:rsidR="007D433F" w:rsidRPr="00272B6E" w:rsidRDefault="007D433F" w:rsidP="007D433F">
      <w:pPr>
        <w:spacing w:line="600" w:lineRule="exact"/>
        <w:ind w:firstLineChars="250" w:firstLine="600"/>
        <w:rPr>
          <w:rFonts w:ascii="宋体" w:hAnsi="宋体"/>
          <w:sz w:val="24"/>
        </w:rPr>
      </w:pPr>
      <w:r w:rsidRPr="00272B6E">
        <w:rPr>
          <w:rFonts w:ascii="宋体" w:hAnsi="宋体" w:hint="eastAsia"/>
          <w:sz w:val="24"/>
        </w:rPr>
        <w:lastRenderedPageBreak/>
        <w:t>⑤各控制柜至少预留</w:t>
      </w:r>
      <w:r w:rsidRPr="00272B6E">
        <w:rPr>
          <w:rFonts w:ascii="宋体" w:hAnsi="宋体"/>
          <w:sz w:val="24"/>
        </w:rPr>
        <w:t>3</w:t>
      </w:r>
      <w:r w:rsidRPr="00272B6E">
        <w:rPr>
          <w:rFonts w:ascii="宋体" w:hAnsi="宋体" w:hint="eastAsia"/>
          <w:sz w:val="24"/>
        </w:rPr>
        <w:t>个的备用按钮，现场非工位操作盒要准备至少</w:t>
      </w:r>
      <w:r w:rsidRPr="00272B6E">
        <w:rPr>
          <w:rFonts w:ascii="宋体" w:hAnsi="宋体"/>
          <w:sz w:val="24"/>
        </w:rPr>
        <w:t>1</w:t>
      </w:r>
      <w:r w:rsidRPr="00272B6E">
        <w:rPr>
          <w:rFonts w:ascii="宋体" w:hAnsi="宋体" w:hint="eastAsia"/>
          <w:sz w:val="24"/>
        </w:rPr>
        <w:t>个的备用按钮；</w:t>
      </w:r>
    </w:p>
    <w:p w:rsidR="007D433F" w:rsidRPr="00272B6E" w:rsidRDefault="007D433F" w:rsidP="007D433F">
      <w:pPr>
        <w:spacing w:line="600" w:lineRule="exact"/>
        <w:ind w:firstLineChars="250" w:firstLine="600"/>
        <w:rPr>
          <w:rFonts w:ascii="宋体" w:hAnsi="宋体"/>
          <w:sz w:val="24"/>
        </w:rPr>
      </w:pPr>
      <w:r w:rsidRPr="00272B6E">
        <w:rPr>
          <w:rFonts w:ascii="宋体" w:hAnsi="宋体" w:hint="eastAsia"/>
          <w:sz w:val="24"/>
        </w:rPr>
        <w:t>⑥紧急停止开关要统一布置在操作面板</w:t>
      </w:r>
      <w:proofErr w:type="gramStart"/>
      <w:r w:rsidRPr="00272B6E">
        <w:rPr>
          <w:rFonts w:ascii="宋体" w:hAnsi="宋体" w:hint="eastAsia"/>
          <w:sz w:val="24"/>
        </w:rPr>
        <w:t>操作区</w:t>
      </w:r>
      <w:proofErr w:type="gramEnd"/>
      <w:r w:rsidRPr="00272B6E">
        <w:rPr>
          <w:rFonts w:ascii="宋体" w:hAnsi="宋体" w:hint="eastAsia"/>
          <w:sz w:val="24"/>
        </w:rPr>
        <w:t>的左下部或右下部；</w:t>
      </w:r>
    </w:p>
    <w:p w:rsidR="007D433F" w:rsidRPr="00272B6E" w:rsidRDefault="007D433F" w:rsidP="007D433F">
      <w:pPr>
        <w:spacing w:line="600" w:lineRule="exact"/>
        <w:ind w:firstLineChars="200" w:firstLine="480"/>
        <w:rPr>
          <w:rFonts w:ascii="宋体" w:hAnsi="宋体"/>
          <w:sz w:val="24"/>
        </w:rPr>
      </w:pPr>
      <w:r w:rsidRPr="00272B6E">
        <w:rPr>
          <w:rFonts w:ascii="宋体" w:hAnsi="宋体"/>
          <w:sz w:val="24"/>
        </w:rPr>
        <w:t>6.8.2</w:t>
      </w:r>
      <w:r w:rsidRPr="00272B6E">
        <w:rPr>
          <w:rFonts w:ascii="宋体" w:hAnsi="宋体" w:hint="eastAsia"/>
          <w:sz w:val="24"/>
        </w:rPr>
        <w:t>电源主开关</w:t>
      </w:r>
    </w:p>
    <w:p w:rsidR="007D433F" w:rsidRPr="00272B6E" w:rsidRDefault="007D433F" w:rsidP="007D433F">
      <w:pPr>
        <w:spacing w:line="600" w:lineRule="exact"/>
        <w:ind w:firstLineChars="250" w:firstLine="600"/>
        <w:rPr>
          <w:rFonts w:ascii="宋体" w:hAnsi="宋体"/>
          <w:sz w:val="24"/>
        </w:rPr>
      </w:pPr>
      <w:r w:rsidRPr="00272B6E">
        <w:rPr>
          <w:rFonts w:ascii="宋体" w:hAnsi="宋体" w:hint="eastAsia"/>
          <w:sz w:val="24"/>
        </w:rPr>
        <w:t>①各控制柜都应设置机械方式操作的电源主开关并且应装有“主开关”的符号标记；</w:t>
      </w:r>
    </w:p>
    <w:p w:rsidR="007D433F" w:rsidRPr="00272B6E" w:rsidRDefault="007D433F" w:rsidP="007D433F">
      <w:pPr>
        <w:spacing w:line="600" w:lineRule="exact"/>
        <w:ind w:firstLineChars="250" w:firstLine="600"/>
        <w:rPr>
          <w:rFonts w:ascii="宋体" w:hAnsi="宋体"/>
          <w:sz w:val="24"/>
        </w:rPr>
      </w:pPr>
      <w:r w:rsidRPr="00272B6E">
        <w:rPr>
          <w:rFonts w:ascii="宋体" w:hAnsi="宋体" w:hint="eastAsia"/>
          <w:sz w:val="24"/>
        </w:rPr>
        <w:t>②主开关应安装在电控柜的左上部或右上部；</w:t>
      </w:r>
    </w:p>
    <w:p w:rsidR="007D433F" w:rsidRPr="00272B6E" w:rsidRDefault="007D433F" w:rsidP="007D433F">
      <w:pPr>
        <w:spacing w:line="600" w:lineRule="exact"/>
        <w:ind w:firstLineChars="250" w:firstLine="600"/>
        <w:rPr>
          <w:rFonts w:ascii="宋体" w:hAnsi="宋体" w:hint="eastAsia"/>
          <w:sz w:val="24"/>
        </w:rPr>
      </w:pPr>
      <w:r w:rsidRPr="00272B6E">
        <w:rPr>
          <w:rFonts w:ascii="宋体" w:hAnsi="宋体" w:hint="eastAsia"/>
          <w:sz w:val="24"/>
        </w:rPr>
        <w:t>③按钮开关的颜色应按如下进行</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20"/>
        <w:gridCol w:w="1792"/>
        <w:gridCol w:w="2528"/>
      </w:tblGrid>
      <w:tr w:rsidR="007D433F" w:rsidRPr="00272B6E" w:rsidTr="00C11A53">
        <w:trPr>
          <w:jc w:val="center"/>
        </w:trPr>
        <w:tc>
          <w:tcPr>
            <w:tcW w:w="3420" w:type="dxa"/>
            <w:tcBorders>
              <w:top w:val="single" w:sz="4" w:space="0" w:color="auto"/>
              <w:left w:val="single" w:sz="4" w:space="0" w:color="auto"/>
              <w:bottom w:val="single" w:sz="4" w:space="0" w:color="auto"/>
              <w:right w:val="single" w:sz="4" w:space="0" w:color="auto"/>
            </w:tcBorders>
          </w:tcPr>
          <w:p w:rsidR="007D433F" w:rsidRPr="00272B6E" w:rsidRDefault="007D433F" w:rsidP="00C11A53">
            <w:pPr>
              <w:spacing w:line="600" w:lineRule="exact"/>
              <w:ind w:leftChars="400" w:left="840"/>
              <w:rPr>
                <w:rFonts w:ascii="宋体" w:hAnsi="宋体"/>
                <w:sz w:val="24"/>
              </w:rPr>
            </w:pPr>
            <w:r w:rsidRPr="00272B6E">
              <w:rPr>
                <w:rFonts w:ascii="宋体" w:hAnsi="宋体" w:hint="eastAsia"/>
                <w:sz w:val="24"/>
              </w:rPr>
              <w:t>开</w:t>
            </w:r>
            <w:r w:rsidRPr="00272B6E">
              <w:rPr>
                <w:rFonts w:ascii="宋体" w:hAnsi="宋体"/>
                <w:sz w:val="24"/>
              </w:rPr>
              <w:t xml:space="preserve">      </w:t>
            </w:r>
            <w:r w:rsidRPr="00272B6E">
              <w:rPr>
                <w:rFonts w:ascii="宋体" w:hAnsi="宋体" w:hint="eastAsia"/>
                <w:sz w:val="24"/>
              </w:rPr>
              <w:t>关</w:t>
            </w:r>
          </w:p>
        </w:tc>
        <w:tc>
          <w:tcPr>
            <w:tcW w:w="1792" w:type="dxa"/>
            <w:tcBorders>
              <w:top w:val="single" w:sz="4" w:space="0" w:color="auto"/>
              <w:left w:val="single" w:sz="4" w:space="0" w:color="auto"/>
              <w:bottom w:val="single" w:sz="4" w:space="0" w:color="auto"/>
              <w:right w:val="single" w:sz="4" w:space="0" w:color="auto"/>
            </w:tcBorders>
          </w:tcPr>
          <w:p w:rsidR="007D433F" w:rsidRPr="00272B6E" w:rsidRDefault="007D433F" w:rsidP="00C11A53">
            <w:pPr>
              <w:spacing w:line="600" w:lineRule="exact"/>
              <w:jc w:val="center"/>
              <w:rPr>
                <w:rFonts w:ascii="宋体" w:hAnsi="宋体"/>
                <w:sz w:val="24"/>
              </w:rPr>
            </w:pPr>
            <w:proofErr w:type="gramStart"/>
            <w:r w:rsidRPr="00272B6E">
              <w:rPr>
                <w:rFonts w:ascii="宋体" w:hAnsi="宋体" w:hint="eastAsia"/>
                <w:sz w:val="24"/>
              </w:rPr>
              <w:t>颜</w:t>
            </w:r>
            <w:proofErr w:type="gramEnd"/>
            <w:r w:rsidRPr="00272B6E">
              <w:rPr>
                <w:rFonts w:ascii="宋体" w:hAnsi="宋体"/>
                <w:sz w:val="24"/>
              </w:rPr>
              <w:t xml:space="preserve">   </w:t>
            </w:r>
            <w:r w:rsidRPr="00272B6E">
              <w:rPr>
                <w:rFonts w:ascii="宋体" w:hAnsi="宋体" w:hint="eastAsia"/>
                <w:sz w:val="24"/>
              </w:rPr>
              <w:t>色</w:t>
            </w:r>
          </w:p>
        </w:tc>
        <w:tc>
          <w:tcPr>
            <w:tcW w:w="2528" w:type="dxa"/>
            <w:tcBorders>
              <w:top w:val="single" w:sz="4" w:space="0" w:color="auto"/>
              <w:left w:val="single" w:sz="4" w:space="0" w:color="auto"/>
              <w:bottom w:val="single" w:sz="4" w:space="0" w:color="auto"/>
              <w:right w:val="single" w:sz="4" w:space="0" w:color="auto"/>
            </w:tcBorders>
          </w:tcPr>
          <w:p w:rsidR="007D433F" w:rsidRPr="00272B6E" w:rsidRDefault="007D433F" w:rsidP="00C11A53">
            <w:pPr>
              <w:spacing w:line="600" w:lineRule="exact"/>
              <w:jc w:val="center"/>
              <w:rPr>
                <w:rFonts w:ascii="宋体" w:hAnsi="宋体"/>
                <w:sz w:val="24"/>
              </w:rPr>
            </w:pPr>
            <w:r w:rsidRPr="00272B6E">
              <w:rPr>
                <w:rFonts w:ascii="宋体" w:hAnsi="宋体" w:hint="eastAsia"/>
                <w:sz w:val="24"/>
              </w:rPr>
              <w:t>备</w:t>
            </w:r>
            <w:r w:rsidRPr="00272B6E">
              <w:rPr>
                <w:rFonts w:ascii="宋体" w:hAnsi="宋体"/>
                <w:sz w:val="24"/>
              </w:rPr>
              <w:t xml:space="preserve">      </w:t>
            </w:r>
            <w:r w:rsidRPr="00272B6E">
              <w:rPr>
                <w:rFonts w:ascii="宋体" w:hAnsi="宋体" w:hint="eastAsia"/>
                <w:sz w:val="24"/>
              </w:rPr>
              <w:t>注</w:t>
            </w:r>
          </w:p>
        </w:tc>
      </w:tr>
      <w:tr w:rsidR="007D433F" w:rsidRPr="00272B6E" w:rsidTr="00C11A53">
        <w:trPr>
          <w:jc w:val="center"/>
        </w:trPr>
        <w:tc>
          <w:tcPr>
            <w:tcW w:w="3420" w:type="dxa"/>
            <w:tcBorders>
              <w:top w:val="single" w:sz="4" w:space="0" w:color="auto"/>
              <w:left w:val="single" w:sz="4" w:space="0" w:color="auto"/>
              <w:bottom w:val="single" w:sz="4" w:space="0" w:color="auto"/>
              <w:right w:val="single" w:sz="4" w:space="0" w:color="auto"/>
            </w:tcBorders>
          </w:tcPr>
          <w:p w:rsidR="007D433F" w:rsidRPr="00272B6E" w:rsidRDefault="007D433F" w:rsidP="00C11A53">
            <w:pPr>
              <w:spacing w:line="600" w:lineRule="exact"/>
              <w:ind w:leftChars="400" w:left="840"/>
              <w:rPr>
                <w:rFonts w:ascii="宋体" w:hAnsi="宋体"/>
                <w:sz w:val="24"/>
              </w:rPr>
            </w:pPr>
            <w:r w:rsidRPr="00272B6E">
              <w:rPr>
                <w:rFonts w:ascii="宋体" w:hAnsi="宋体" w:hint="eastAsia"/>
                <w:sz w:val="24"/>
              </w:rPr>
              <w:t>操作准备</w:t>
            </w:r>
          </w:p>
        </w:tc>
        <w:tc>
          <w:tcPr>
            <w:tcW w:w="1792" w:type="dxa"/>
            <w:tcBorders>
              <w:top w:val="single" w:sz="4" w:space="0" w:color="auto"/>
              <w:left w:val="single" w:sz="4" w:space="0" w:color="auto"/>
              <w:bottom w:val="single" w:sz="4" w:space="0" w:color="auto"/>
              <w:right w:val="single" w:sz="4" w:space="0" w:color="auto"/>
            </w:tcBorders>
          </w:tcPr>
          <w:p w:rsidR="007D433F" w:rsidRPr="00272B6E" w:rsidRDefault="007D433F" w:rsidP="00C11A53">
            <w:pPr>
              <w:spacing w:line="600" w:lineRule="exact"/>
              <w:jc w:val="center"/>
              <w:rPr>
                <w:rFonts w:ascii="宋体" w:hAnsi="宋体"/>
                <w:sz w:val="24"/>
              </w:rPr>
            </w:pPr>
            <w:r w:rsidRPr="00272B6E">
              <w:rPr>
                <w:rFonts w:ascii="宋体" w:hAnsi="宋体" w:hint="eastAsia"/>
                <w:sz w:val="24"/>
              </w:rPr>
              <w:t>橙色</w:t>
            </w:r>
          </w:p>
        </w:tc>
        <w:tc>
          <w:tcPr>
            <w:tcW w:w="2528" w:type="dxa"/>
            <w:tcBorders>
              <w:top w:val="single" w:sz="4" w:space="0" w:color="auto"/>
              <w:left w:val="single" w:sz="4" w:space="0" w:color="auto"/>
              <w:bottom w:val="single" w:sz="4" w:space="0" w:color="auto"/>
              <w:right w:val="single" w:sz="4" w:space="0" w:color="auto"/>
            </w:tcBorders>
          </w:tcPr>
          <w:p w:rsidR="007D433F" w:rsidRPr="00272B6E" w:rsidRDefault="007D433F" w:rsidP="00C11A53">
            <w:pPr>
              <w:spacing w:line="600" w:lineRule="exact"/>
              <w:ind w:leftChars="400" w:left="840"/>
              <w:rPr>
                <w:rFonts w:ascii="宋体" w:hAnsi="宋体"/>
                <w:sz w:val="24"/>
              </w:rPr>
            </w:pPr>
          </w:p>
        </w:tc>
      </w:tr>
      <w:tr w:rsidR="007D433F" w:rsidRPr="00272B6E" w:rsidTr="00C11A53">
        <w:trPr>
          <w:jc w:val="center"/>
        </w:trPr>
        <w:tc>
          <w:tcPr>
            <w:tcW w:w="3420" w:type="dxa"/>
            <w:tcBorders>
              <w:top w:val="single" w:sz="4" w:space="0" w:color="auto"/>
              <w:left w:val="single" w:sz="4" w:space="0" w:color="auto"/>
              <w:bottom w:val="single" w:sz="4" w:space="0" w:color="auto"/>
              <w:right w:val="single" w:sz="4" w:space="0" w:color="auto"/>
            </w:tcBorders>
          </w:tcPr>
          <w:p w:rsidR="007D433F" w:rsidRPr="00272B6E" w:rsidRDefault="007D433F" w:rsidP="00C11A53">
            <w:pPr>
              <w:spacing w:line="600" w:lineRule="exact"/>
              <w:ind w:leftChars="400" w:left="840"/>
              <w:rPr>
                <w:rFonts w:ascii="宋体" w:hAnsi="宋体"/>
                <w:sz w:val="24"/>
              </w:rPr>
            </w:pPr>
            <w:r w:rsidRPr="00272B6E">
              <w:rPr>
                <w:rFonts w:ascii="宋体" w:hAnsi="宋体" w:hint="eastAsia"/>
                <w:sz w:val="24"/>
              </w:rPr>
              <w:t>自动启动</w:t>
            </w:r>
          </w:p>
        </w:tc>
        <w:tc>
          <w:tcPr>
            <w:tcW w:w="1792" w:type="dxa"/>
            <w:tcBorders>
              <w:top w:val="single" w:sz="4" w:space="0" w:color="auto"/>
              <w:left w:val="single" w:sz="4" w:space="0" w:color="auto"/>
              <w:bottom w:val="single" w:sz="4" w:space="0" w:color="auto"/>
              <w:right w:val="single" w:sz="4" w:space="0" w:color="auto"/>
            </w:tcBorders>
          </w:tcPr>
          <w:p w:rsidR="007D433F" w:rsidRPr="00272B6E" w:rsidRDefault="007D433F" w:rsidP="00C11A53">
            <w:pPr>
              <w:spacing w:line="600" w:lineRule="exact"/>
              <w:jc w:val="center"/>
              <w:rPr>
                <w:rFonts w:ascii="宋体" w:hAnsi="宋体"/>
                <w:sz w:val="24"/>
              </w:rPr>
            </w:pPr>
            <w:r w:rsidRPr="00272B6E">
              <w:rPr>
                <w:rFonts w:ascii="宋体" w:hAnsi="宋体" w:hint="eastAsia"/>
                <w:sz w:val="24"/>
              </w:rPr>
              <w:t>绿色</w:t>
            </w:r>
          </w:p>
        </w:tc>
        <w:tc>
          <w:tcPr>
            <w:tcW w:w="2528" w:type="dxa"/>
            <w:tcBorders>
              <w:top w:val="single" w:sz="4" w:space="0" w:color="auto"/>
              <w:left w:val="single" w:sz="4" w:space="0" w:color="auto"/>
              <w:bottom w:val="single" w:sz="4" w:space="0" w:color="auto"/>
              <w:right w:val="single" w:sz="4" w:space="0" w:color="auto"/>
            </w:tcBorders>
          </w:tcPr>
          <w:p w:rsidR="007D433F" w:rsidRPr="00272B6E" w:rsidRDefault="007D433F" w:rsidP="00C11A53">
            <w:pPr>
              <w:spacing w:line="600" w:lineRule="exact"/>
              <w:ind w:leftChars="400" w:left="840"/>
              <w:rPr>
                <w:rFonts w:ascii="宋体" w:hAnsi="宋体"/>
                <w:sz w:val="24"/>
              </w:rPr>
            </w:pPr>
          </w:p>
        </w:tc>
      </w:tr>
      <w:tr w:rsidR="007D433F" w:rsidRPr="00272B6E" w:rsidTr="00C11A53">
        <w:trPr>
          <w:jc w:val="center"/>
        </w:trPr>
        <w:tc>
          <w:tcPr>
            <w:tcW w:w="3420" w:type="dxa"/>
            <w:tcBorders>
              <w:top w:val="single" w:sz="4" w:space="0" w:color="auto"/>
              <w:left w:val="single" w:sz="4" w:space="0" w:color="auto"/>
              <w:bottom w:val="single" w:sz="4" w:space="0" w:color="auto"/>
              <w:right w:val="single" w:sz="4" w:space="0" w:color="auto"/>
            </w:tcBorders>
          </w:tcPr>
          <w:p w:rsidR="007D433F" w:rsidRPr="00272B6E" w:rsidRDefault="007D433F" w:rsidP="00C11A53">
            <w:pPr>
              <w:spacing w:line="600" w:lineRule="exact"/>
              <w:ind w:leftChars="400" w:left="840"/>
              <w:rPr>
                <w:rFonts w:ascii="宋体" w:hAnsi="宋体"/>
                <w:sz w:val="24"/>
              </w:rPr>
            </w:pPr>
            <w:r w:rsidRPr="00272B6E">
              <w:rPr>
                <w:rFonts w:ascii="宋体" w:hAnsi="宋体" w:hint="eastAsia"/>
                <w:sz w:val="24"/>
              </w:rPr>
              <w:t>复位灯检测</w:t>
            </w:r>
          </w:p>
        </w:tc>
        <w:tc>
          <w:tcPr>
            <w:tcW w:w="1792" w:type="dxa"/>
            <w:tcBorders>
              <w:top w:val="single" w:sz="4" w:space="0" w:color="auto"/>
              <w:left w:val="single" w:sz="4" w:space="0" w:color="auto"/>
              <w:bottom w:val="single" w:sz="4" w:space="0" w:color="auto"/>
              <w:right w:val="single" w:sz="4" w:space="0" w:color="auto"/>
            </w:tcBorders>
          </w:tcPr>
          <w:p w:rsidR="007D433F" w:rsidRPr="00272B6E" w:rsidRDefault="007D433F" w:rsidP="00C11A53">
            <w:pPr>
              <w:spacing w:line="600" w:lineRule="exact"/>
              <w:jc w:val="center"/>
              <w:rPr>
                <w:rFonts w:ascii="宋体" w:hAnsi="宋体"/>
                <w:sz w:val="24"/>
              </w:rPr>
            </w:pPr>
            <w:r w:rsidRPr="00272B6E">
              <w:rPr>
                <w:rFonts w:ascii="宋体" w:hAnsi="宋体" w:hint="eastAsia"/>
                <w:sz w:val="24"/>
              </w:rPr>
              <w:t>黄色</w:t>
            </w:r>
          </w:p>
        </w:tc>
        <w:tc>
          <w:tcPr>
            <w:tcW w:w="2528" w:type="dxa"/>
            <w:tcBorders>
              <w:top w:val="single" w:sz="4" w:space="0" w:color="auto"/>
              <w:left w:val="single" w:sz="4" w:space="0" w:color="auto"/>
              <w:bottom w:val="single" w:sz="4" w:space="0" w:color="auto"/>
              <w:right w:val="single" w:sz="4" w:space="0" w:color="auto"/>
            </w:tcBorders>
          </w:tcPr>
          <w:p w:rsidR="007D433F" w:rsidRPr="00272B6E" w:rsidRDefault="007D433F" w:rsidP="00C11A53">
            <w:pPr>
              <w:spacing w:line="600" w:lineRule="exact"/>
              <w:ind w:leftChars="400" w:left="840"/>
              <w:rPr>
                <w:rFonts w:ascii="宋体" w:hAnsi="宋体"/>
                <w:sz w:val="24"/>
              </w:rPr>
            </w:pPr>
          </w:p>
        </w:tc>
      </w:tr>
      <w:tr w:rsidR="007D433F" w:rsidRPr="00272B6E" w:rsidTr="00C11A53">
        <w:trPr>
          <w:jc w:val="center"/>
        </w:trPr>
        <w:tc>
          <w:tcPr>
            <w:tcW w:w="3420" w:type="dxa"/>
            <w:tcBorders>
              <w:top w:val="single" w:sz="4" w:space="0" w:color="auto"/>
              <w:left w:val="single" w:sz="4" w:space="0" w:color="auto"/>
              <w:bottom w:val="single" w:sz="4" w:space="0" w:color="auto"/>
              <w:right w:val="single" w:sz="4" w:space="0" w:color="auto"/>
            </w:tcBorders>
          </w:tcPr>
          <w:p w:rsidR="007D433F" w:rsidRPr="00272B6E" w:rsidRDefault="007D433F" w:rsidP="00C11A53">
            <w:pPr>
              <w:spacing w:line="600" w:lineRule="exact"/>
              <w:ind w:leftChars="400" w:left="840"/>
              <w:rPr>
                <w:rFonts w:ascii="宋体" w:hAnsi="宋体"/>
                <w:sz w:val="24"/>
              </w:rPr>
            </w:pPr>
            <w:r w:rsidRPr="00272B6E">
              <w:rPr>
                <w:rFonts w:ascii="宋体" w:hAnsi="宋体" w:hint="eastAsia"/>
                <w:sz w:val="24"/>
              </w:rPr>
              <w:t>停止或结束</w:t>
            </w:r>
          </w:p>
        </w:tc>
        <w:tc>
          <w:tcPr>
            <w:tcW w:w="1792" w:type="dxa"/>
            <w:tcBorders>
              <w:top w:val="single" w:sz="4" w:space="0" w:color="auto"/>
              <w:left w:val="single" w:sz="4" w:space="0" w:color="auto"/>
              <w:bottom w:val="single" w:sz="4" w:space="0" w:color="auto"/>
              <w:right w:val="single" w:sz="4" w:space="0" w:color="auto"/>
            </w:tcBorders>
          </w:tcPr>
          <w:p w:rsidR="007D433F" w:rsidRPr="00272B6E" w:rsidRDefault="007D433F" w:rsidP="00C11A53">
            <w:pPr>
              <w:spacing w:line="600" w:lineRule="exact"/>
              <w:jc w:val="center"/>
              <w:rPr>
                <w:rFonts w:ascii="宋体" w:hAnsi="宋体"/>
                <w:sz w:val="24"/>
              </w:rPr>
            </w:pPr>
            <w:r w:rsidRPr="00272B6E">
              <w:rPr>
                <w:rFonts w:ascii="宋体" w:hAnsi="宋体" w:hint="eastAsia"/>
                <w:sz w:val="24"/>
              </w:rPr>
              <w:t>红色</w:t>
            </w:r>
          </w:p>
        </w:tc>
        <w:tc>
          <w:tcPr>
            <w:tcW w:w="2528" w:type="dxa"/>
            <w:tcBorders>
              <w:top w:val="single" w:sz="4" w:space="0" w:color="auto"/>
              <w:left w:val="single" w:sz="4" w:space="0" w:color="auto"/>
              <w:bottom w:val="single" w:sz="4" w:space="0" w:color="auto"/>
              <w:right w:val="single" w:sz="4" w:space="0" w:color="auto"/>
            </w:tcBorders>
          </w:tcPr>
          <w:p w:rsidR="007D433F" w:rsidRPr="00272B6E" w:rsidRDefault="007D433F" w:rsidP="00C11A53">
            <w:pPr>
              <w:spacing w:line="600" w:lineRule="exact"/>
              <w:ind w:leftChars="400" w:left="840"/>
              <w:rPr>
                <w:rFonts w:ascii="宋体" w:hAnsi="宋体"/>
                <w:sz w:val="24"/>
              </w:rPr>
            </w:pPr>
          </w:p>
        </w:tc>
      </w:tr>
      <w:tr w:rsidR="007D433F" w:rsidRPr="00272B6E" w:rsidTr="00C11A53">
        <w:trPr>
          <w:jc w:val="center"/>
        </w:trPr>
        <w:tc>
          <w:tcPr>
            <w:tcW w:w="3420" w:type="dxa"/>
            <w:tcBorders>
              <w:top w:val="single" w:sz="4" w:space="0" w:color="auto"/>
              <w:left w:val="single" w:sz="4" w:space="0" w:color="auto"/>
              <w:bottom w:val="single" w:sz="4" w:space="0" w:color="auto"/>
              <w:right w:val="single" w:sz="4" w:space="0" w:color="auto"/>
            </w:tcBorders>
          </w:tcPr>
          <w:p w:rsidR="007D433F" w:rsidRPr="00272B6E" w:rsidRDefault="007D433F" w:rsidP="00C11A53">
            <w:pPr>
              <w:spacing w:line="600" w:lineRule="exact"/>
              <w:ind w:leftChars="400" w:left="840"/>
              <w:rPr>
                <w:rFonts w:ascii="宋体" w:hAnsi="宋体"/>
                <w:sz w:val="24"/>
              </w:rPr>
            </w:pPr>
            <w:r w:rsidRPr="00272B6E">
              <w:rPr>
                <w:rFonts w:ascii="宋体" w:hAnsi="宋体" w:hint="eastAsia"/>
                <w:sz w:val="24"/>
              </w:rPr>
              <w:t>紧急停止</w:t>
            </w:r>
          </w:p>
        </w:tc>
        <w:tc>
          <w:tcPr>
            <w:tcW w:w="1792" w:type="dxa"/>
            <w:tcBorders>
              <w:top w:val="single" w:sz="4" w:space="0" w:color="auto"/>
              <w:left w:val="single" w:sz="4" w:space="0" w:color="auto"/>
              <w:bottom w:val="single" w:sz="4" w:space="0" w:color="auto"/>
              <w:right w:val="single" w:sz="4" w:space="0" w:color="auto"/>
            </w:tcBorders>
          </w:tcPr>
          <w:p w:rsidR="007D433F" w:rsidRPr="00272B6E" w:rsidRDefault="007D433F" w:rsidP="00C11A53">
            <w:pPr>
              <w:spacing w:line="600" w:lineRule="exact"/>
              <w:jc w:val="center"/>
              <w:rPr>
                <w:rFonts w:ascii="宋体" w:hAnsi="宋体"/>
                <w:sz w:val="24"/>
              </w:rPr>
            </w:pPr>
            <w:r w:rsidRPr="00272B6E">
              <w:rPr>
                <w:rFonts w:ascii="宋体" w:hAnsi="宋体" w:hint="eastAsia"/>
                <w:sz w:val="24"/>
              </w:rPr>
              <w:t>红色</w:t>
            </w:r>
          </w:p>
        </w:tc>
        <w:tc>
          <w:tcPr>
            <w:tcW w:w="2528" w:type="dxa"/>
            <w:tcBorders>
              <w:top w:val="single" w:sz="4" w:space="0" w:color="auto"/>
              <w:left w:val="single" w:sz="4" w:space="0" w:color="auto"/>
              <w:bottom w:val="single" w:sz="4" w:space="0" w:color="auto"/>
              <w:right w:val="single" w:sz="4" w:space="0" w:color="auto"/>
            </w:tcBorders>
          </w:tcPr>
          <w:p w:rsidR="007D433F" w:rsidRPr="00272B6E" w:rsidRDefault="007D433F" w:rsidP="00C11A53">
            <w:pPr>
              <w:spacing w:line="600" w:lineRule="exact"/>
              <w:jc w:val="center"/>
              <w:rPr>
                <w:rFonts w:ascii="宋体" w:hAnsi="宋体"/>
                <w:sz w:val="24"/>
              </w:rPr>
            </w:pPr>
            <w:r w:rsidRPr="00272B6E">
              <w:rPr>
                <w:rFonts w:ascii="宋体" w:hAnsi="宋体" w:hint="eastAsia"/>
                <w:sz w:val="24"/>
              </w:rPr>
              <w:t>蘑菇型按钮</w:t>
            </w:r>
          </w:p>
        </w:tc>
      </w:tr>
      <w:tr w:rsidR="007D433F" w:rsidRPr="00272B6E" w:rsidTr="00C11A53">
        <w:trPr>
          <w:jc w:val="center"/>
        </w:trPr>
        <w:tc>
          <w:tcPr>
            <w:tcW w:w="3420" w:type="dxa"/>
            <w:tcBorders>
              <w:top w:val="single" w:sz="4" w:space="0" w:color="auto"/>
              <w:left w:val="single" w:sz="4" w:space="0" w:color="auto"/>
              <w:bottom w:val="single" w:sz="4" w:space="0" w:color="auto"/>
              <w:right w:val="single" w:sz="4" w:space="0" w:color="auto"/>
            </w:tcBorders>
          </w:tcPr>
          <w:p w:rsidR="007D433F" w:rsidRPr="00272B6E" w:rsidRDefault="007D433F" w:rsidP="00C11A53">
            <w:pPr>
              <w:spacing w:line="600" w:lineRule="exact"/>
              <w:ind w:leftChars="400" w:left="840"/>
              <w:rPr>
                <w:rFonts w:ascii="宋体" w:hAnsi="宋体"/>
                <w:sz w:val="24"/>
              </w:rPr>
            </w:pPr>
            <w:r w:rsidRPr="00272B6E">
              <w:rPr>
                <w:rFonts w:ascii="宋体" w:hAnsi="宋体" w:hint="eastAsia"/>
                <w:sz w:val="24"/>
              </w:rPr>
              <w:t>选择开关</w:t>
            </w:r>
          </w:p>
        </w:tc>
        <w:tc>
          <w:tcPr>
            <w:tcW w:w="1792" w:type="dxa"/>
            <w:tcBorders>
              <w:top w:val="single" w:sz="4" w:space="0" w:color="auto"/>
              <w:left w:val="single" w:sz="4" w:space="0" w:color="auto"/>
              <w:bottom w:val="single" w:sz="4" w:space="0" w:color="auto"/>
              <w:right w:val="single" w:sz="4" w:space="0" w:color="auto"/>
            </w:tcBorders>
          </w:tcPr>
          <w:p w:rsidR="007D433F" w:rsidRPr="00272B6E" w:rsidRDefault="007D433F" w:rsidP="00C11A53">
            <w:pPr>
              <w:spacing w:line="600" w:lineRule="exact"/>
              <w:jc w:val="center"/>
              <w:rPr>
                <w:rFonts w:ascii="宋体" w:hAnsi="宋体"/>
                <w:sz w:val="24"/>
              </w:rPr>
            </w:pPr>
            <w:r w:rsidRPr="00272B6E">
              <w:rPr>
                <w:rFonts w:ascii="宋体" w:hAnsi="宋体" w:hint="eastAsia"/>
                <w:sz w:val="24"/>
              </w:rPr>
              <w:t>黑色</w:t>
            </w:r>
          </w:p>
        </w:tc>
        <w:tc>
          <w:tcPr>
            <w:tcW w:w="2528" w:type="dxa"/>
            <w:tcBorders>
              <w:top w:val="single" w:sz="4" w:space="0" w:color="auto"/>
              <w:left w:val="single" w:sz="4" w:space="0" w:color="auto"/>
              <w:bottom w:val="single" w:sz="4" w:space="0" w:color="auto"/>
              <w:right w:val="single" w:sz="4" w:space="0" w:color="auto"/>
            </w:tcBorders>
          </w:tcPr>
          <w:p w:rsidR="007D433F" w:rsidRPr="00272B6E" w:rsidRDefault="007D433F" w:rsidP="00C11A53">
            <w:pPr>
              <w:spacing w:line="600" w:lineRule="exact"/>
              <w:ind w:leftChars="400" w:left="840"/>
              <w:rPr>
                <w:rFonts w:ascii="宋体" w:hAnsi="宋体"/>
                <w:sz w:val="24"/>
              </w:rPr>
            </w:pPr>
          </w:p>
        </w:tc>
      </w:tr>
    </w:tbl>
    <w:p w:rsidR="007D433F" w:rsidRPr="00272B6E" w:rsidRDefault="007D433F" w:rsidP="007D433F">
      <w:pPr>
        <w:spacing w:line="600" w:lineRule="exact"/>
        <w:rPr>
          <w:rFonts w:ascii="宋体" w:hAnsi="宋体"/>
          <w:sz w:val="24"/>
        </w:rPr>
      </w:pPr>
      <w:r w:rsidRPr="00272B6E">
        <w:rPr>
          <w:rFonts w:ascii="宋体" w:hAnsi="宋体"/>
          <w:sz w:val="24"/>
        </w:rPr>
        <w:t>6.9</w:t>
      </w:r>
      <w:r w:rsidRPr="00272B6E">
        <w:rPr>
          <w:rFonts w:ascii="宋体" w:hAnsi="宋体" w:hint="eastAsia"/>
          <w:sz w:val="24"/>
        </w:rPr>
        <w:t>指示元件</w:t>
      </w:r>
    </w:p>
    <w:p w:rsidR="007D433F" w:rsidRPr="00272B6E" w:rsidRDefault="007D433F" w:rsidP="007D433F">
      <w:pPr>
        <w:spacing w:line="600" w:lineRule="exact"/>
        <w:ind w:firstLineChars="200" w:firstLine="480"/>
        <w:rPr>
          <w:rFonts w:ascii="宋体" w:hAnsi="宋体"/>
          <w:sz w:val="24"/>
        </w:rPr>
      </w:pPr>
      <w:r w:rsidRPr="00272B6E">
        <w:rPr>
          <w:rFonts w:ascii="宋体" w:hAnsi="宋体"/>
          <w:sz w:val="24"/>
        </w:rPr>
        <w:t>6.9.1</w:t>
      </w:r>
      <w:r w:rsidRPr="00272B6E">
        <w:rPr>
          <w:rFonts w:ascii="宋体" w:hAnsi="宋体" w:hint="eastAsia"/>
          <w:sz w:val="24"/>
        </w:rPr>
        <w:t>指示灯</w:t>
      </w:r>
    </w:p>
    <w:tbl>
      <w:tblPr>
        <w:tblW w:w="75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20"/>
        <w:gridCol w:w="1620"/>
        <w:gridCol w:w="1620"/>
      </w:tblGrid>
      <w:tr w:rsidR="007D433F" w:rsidRPr="00272B6E" w:rsidTr="00C11A53">
        <w:trPr>
          <w:jc w:val="center"/>
        </w:trPr>
        <w:tc>
          <w:tcPr>
            <w:tcW w:w="4320" w:type="dxa"/>
            <w:tcBorders>
              <w:top w:val="single" w:sz="4" w:space="0" w:color="auto"/>
              <w:left w:val="single" w:sz="4" w:space="0" w:color="auto"/>
              <w:bottom w:val="single" w:sz="4" w:space="0" w:color="auto"/>
              <w:right w:val="single" w:sz="4" w:space="0" w:color="auto"/>
            </w:tcBorders>
          </w:tcPr>
          <w:p w:rsidR="007D433F" w:rsidRPr="00272B6E" w:rsidRDefault="007D433F" w:rsidP="00C11A53">
            <w:pPr>
              <w:spacing w:line="600" w:lineRule="exact"/>
              <w:ind w:leftChars="400" w:left="840"/>
              <w:jc w:val="center"/>
              <w:rPr>
                <w:rFonts w:ascii="宋体" w:hAnsi="宋体"/>
                <w:sz w:val="24"/>
              </w:rPr>
            </w:pPr>
            <w:r w:rsidRPr="00272B6E">
              <w:rPr>
                <w:rFonts w:ascii="宋体" w:hAnsi="宋体" w:hint="eastAsia"/>
                <w:sz w:val="24"/>
              </w:rPr>
              <w:t>指</w:t>
            </w:r>
            <w:r w:rsidRPr="00272B6E">
              <w:rPr>
                <w:rFonts w:ascii="宋体" w:hAnsi="宋体"/>
                <w:sz w:val="24"/>
              </w:rPr>
              <w:t xml:space="preserve">   </w:t>
            </w:r>
            <w:r w:rsidRPr="00272B6E">
              <w:rPr>
                <w:rFonts w:ascii="宋体" w:hAnsi="宋体" w:hint="eastAsia"/>
                <w:sz w:val="24"/>
              </w:rPr>
              <w:t>示</w:t>
            </w:r>
            <w:r w:rsidRPr="00272B6E">
              <w:rPr>
                <w:rFonts w:ascii="宋体" w:hAnsi="宋体"/>
                <w:sz w:val="24"/>
              </w:rPr>
              <w:t xml:space="preserve">   </w:t>
            </w:r>
            <w:r w:rsidRPr="00272B6E">
              <w:rPr>
                <w:rFonts w:ascii="宋体" w:hAnsi="宋体" w:hint="eastAsia"/>
                <w:sz w:val="24"/>
              </w:rPr>
              <w:t>灯</w:t>
            </w:r>
          </w:p>
        </w:tc>
        <w:tc>
          <w:tcPr>
            <w:tcW w:w="1620" w:type="dxa"/>
            <w:tcBorders>
              <w:top w:val="single" w:sz="4" w:space="0" w:color="auto"/>
              <w:left w:val="single" w:sz="4" w:space="0" w:color="auto"/>
              <w:bottom w:val="single" w:sz="4" w:space="0" w:color="auto"/>
              <w:right w:val="single" w:sz="4" w:space="0" w:color="auto"/>
            </w:tcBorders>
          </w:tcPr>
          <w:p w:rsidR="007D433F" w:rsidRPr="00272B6E" w:rsidRDefault="007D433F" w:rsidP="00C11A53">
            <w:pPr>
              <w:spacing w:line="600" w:lineRule="exact"/>
              <w:jc w:val="center"/>
              <w:rPr>
                <w:rFonts w:ascii="宋体" w:hAnsi="宋体"/>
                <w:sz w:val="24"/>
              </w:rPr>
            </w:pPr>
            <w:proofErr w:type="gramStart"/>
            <w:r w:rsidRPr="00272B6E">
              <w:rPr>
                <w:rFonts w:ascii="宋体" w:hAnsi="宋体" w:hint="eastAsia"/>
                <w:sz w:val="24"/>
              </w:rPr>
              <w:t>颜</w:t>
            </w:r>
            <w:proofErr w:type="gramEnd"/>
            <w:r w:rsidRPr="00272B6E">
              <w:rPr>
                <w:rFonts w:ascii="宋体" w:hAnsi="宋体"/>
                <w:sz w:val="24"/>
              </w:rPr>
              <w:t xml:space="preserve">  </w:t>
            </w:r>
            <w:r w:rsidRPr="00272B6E">
              <w:rPr>
                <w:rFonts w:ascii="宋体" w:hAnsi="宋体" w:hint="eastAsia"/>
                <w:sz w:val="24"/>
              </w:rPr>
              <w:t>色</w:t>
            </w:r>
          </w:p>
        </w:tc>
        <w:tc>
          <w:tcPr>
            <w:tcW w:w="1620" w:type="dxa"/>
            <w:tcBorders>
              <w:top w:val="single" w:sz="4" w:space="0" w:color="auto"/>
              <w:left w:val="single" w:sz="4" w:space="0" w:color="auto"/>
              <w:bottom w:val="single" w:sz="4" w:space="0" w:color="auto"/>
              <w:right w:val="single" w:sz="4" w:space="0" w:color="auto"/>
            </w:tcBorders>
          </w:tcPr>
          <w:p w:rsidR="007D433F" w:rsidRPr="00272B6E" w:rsidRDefault="007D433F" w:rsidP="00C11A53">
            <w:pPr>
              <w:spacing w:line="600" w:lineRule="exact"/>
              <w:jc w:val="center"/>
              <w:rPr>
                <w:rFonts w:ascii="宋体" w:hAnsi="宋体"/>
                <w:sz w:val="24"/>
              </w:rPr>
            </w:pPr>
            <w:r w:rsidRPr="00272B6E">
              <w:rPr>
                <w:rFonts w:ascii="宋体" w:hAnsi="宋体" w:hint="eastAsia"/>
                <w:sz w:val="24"/>
              </w:rPr>
              <w:t>备</w:t>
            </w:r>
            <w:r w:rsidRPr="00272B6E">
              <w:rPr>
                <w:rFonts w:ascii="宋体" w:hAnsi="宋体"/>
                <w:sz w:val="24"/>
              </w:rPr>
              <w:t xml:space="preserve">    </w:t>
            </w:r>
            <w:r w:rsidRPr="00272B6E">
              <w:rPr>
                <w:rFonts w:ascii="宋体" w:hAnsi="宋体" w:hint="eastAsia"/>
                <w:sz w:val="24"/>
              </w:rPr>
              <w:t>注</w:t>
            </w:r>
          </w:p>
        </w:tc>
      </w:tr>
      <w:tr w:rsidR="007D433F" w:rsidRPr="00272B6E" w:rsidTr="00C11A53">
        <w:trPr>
          <w:jc w:val="center"/>
        </w:trPr>
        <w:tc>
          <w:tcPr>
            <w:tcW w:w="4320" w:type="dxa"/>
            <w:tcBorders>
              <w:top w:val="single" w:sz="4" w:space="0" w:color="auto"/>
              <w:left w:val="single" w:sz="4" w:space="0" w:color="auto"/>
              <w:bottom w:val="single" w:sz="4" w:space="0" w:color="auto"/>
              <w:right w:val="single" w:sz="4" w:space="0" w:color="auto"/>
            </w:tcBorders>
          </w:tcPr>
          <w:p w:rsidR="007D433F" w:rsidRPr="00272B6E" w:rsidRDefault="007D433F" w:rsidP="00C11A53">
            <w:pPr>
              <w:spacing w:line="600" w:lineRule="exact"/>
              <w:rPr>
                <w:rFonts w:ascii="宋体" w:hAnsi="宋体"/>
                <w:sz w:val="24"/>
              </w:rPr>
            </w:pPr>
            <w:r w:rsidRPr="00272B6E">
              <w:rPr>
                <w:rFonts w:ascii="宋体" w:hAnsi="宋体" w:hint="eastAsia"/>
                <w:sz w:val="24"/>
              </w:rPr>
              <w:t>电源接通，</w:t>
            </w:r>
            <w:r w:rsidRPr="00272B6E">
              <w:rPr>
                <w:rFonts w:ascii="宋体" w:hAnsi="宋体"/>
                <w:sz w:val="24"/>
              </w:rPr>
              <w:t>PLC</w:t>
            </w:r>
            <w:r w:rsidRPr="00272B6E">
              <w:rPr>
                <w:rFonts w:ascii="宋体" w:hAnsi="宋体" w:hint="eastAsia"/>
                <w:sz w:val="24"/>
              </w:rPr>
              <w:t>运转，正常运行</w:t>
            </w:r>
          </w:p>
        </w:tc>
        <w:tc>
          <w:tcPr>
            <w:tcW w:w="1620" w:type="dxa"/>
            <w:tcBorders>
              <w:top w:val="single" w:sz="4" w:space="0" w:color="auto"/>
              <w:left w:val="single" w:sz="4" w:space="0" w:color="auto"/>
              <w:bottom w:val="single" w:sz="4" w:space="0" w:color="auto"/>
              <w:right w:val="single" w:sz="4" w:space="0" w:color="auto"/>
            </w:tcBorders>
          </w:tcPr>
          <w:p w:rsidR="007D433F" w:rsidRPr="00272B6E" w:rsidRDefault="007D433F" w:rsidP="00C11A53">
            <w:pPr>
              <w:spacing w:line="600" w:lineRule="exact"/>
              <w:jc w:val="center"/>
              <w:rPr>
                <w:rFonts w:ascii="宋体" w:hAnsi="宋体"/>
                <w:sz w:val="24"/>
              </w:rPr>
            </w:pPr>
            <w:r w:rsidRPr="00272B6E">
              <w:rPr>
                <w:rFonts w:ascii="宋体" w:hAnsi="宋体" w:hint="eastAsia"/>
                <w:sz w:val="24"/>
              </w:rPr>
              <w:t>绿色</w:t>
            </w:r>
          </w:p>
        </w:tc>
        <w:tc>
          <w:tcPr>
            <w:tcW w:w="1620" w:type="dxa"/>
            <w:tcBorders>
              <w:top w:val="single" w:sz="4" w:space="0" w:color="auto"/>
              <w:left w:val="single" w:sz="4" w:space="0" w:color="auto"/>
              <w:bottom w:val="single" w:sz="4" w:space="0" w:color="auto"/>
              <w:right w:val="single" w:sz="4" w:space="0" w:color="auto"/>
            </w:tcBorders>
          </w:tcPr>
          <w:p w:rsidR="007D433F" w:rsidRPr="00272B6E" w:rsidRDefault="007D433F" w:rsidP="00C11A53">
            <w:pPr>
              <w:spacing w:line="600" w:lineRule="exact"/>
              <w:ind w:leftChars="400" w:left="840"/>
              <w:rPr>
                <w:rFonts w:ascii="宋体" w:hAnsi="宋体"/>
                <w:sz w:val="24"/>
              </w:rPr>
            </w:pPr>
          </w:p>
        </w:tc>
      </w:tr>
      <w:tr w:rsidR="007D433F" w:rsidRPr="00272B6E" w:rsidTr="00C11A53">
        <w:trPr>
          <w:jc w:val="center"/>
        </w:trPr>
        <w:tc>
          <w:tcPr>
            <w:tcW w:w="4320" w:type="dxa"/>
            <w:tcBorders>
              <w:top w:val="single" w:sz="4" w:space="0" w:color="auto"/>
              <w:left w:val="single" w:sz="4" w:space="0" w:color="auto"/>
              <w:bottom w:val="single" w:sz="4" w:space="0" w:color="auto"/>
              <w:right w:val="single" w:sz="4" w:space="0" w:color="auto"/>
            </w:tcBorders>
          </w:tcPr>
          <w:p w:rsidR="007D433F" w:rsidRPr="00272B6E" w:rsidRDefault="007D433F" w:rsidP="00C11A53">
            <w:pPr>
              <w:spacing w:line="600" w:lineRule="exact"/>
              <w:rPr>
                <w:rFonts w:ascii="宋体" w:hAnsi="宋体"/>
                <w:sz w:val="24"/>
              </w:rPr>
            </w:pPr>
            <w:r w:rsidRPr="00272B6E">
              <w:rPr>
                <w:rFonts w:ascii="宋体" w:hAnsi="宋体" w:hint="eastAsia"/>
                <w:sz w:val="24"/>
              </w:rPr>
              <w:t>紧急停止，手动控制，故障</w:t>
            </w:r>
          </w:p>
        </w:tc>
        <w:tc>
          <w:tcPr>
            <w:tcW w:w="1620" w:type="dxa"/>
            <w:tcBorders>
              <w:top w:val="single" w:sz="4" w:space="0" w:color="auto"/>
              <w:left w:val="single" w:sz="4" w:space="0" w:color="auto"/>
              <w:bottom w:val="single" w:sz="4" w:space="0" w:color="auto"/>
              <w:right w:val="single" w:sz="4" w:space="0" w:color="auto"/>
            </w:tcBorders>
          </w:tcPr>
          <w:p w:rsidR="007D433F" w:rsidRPr="00272B6E" w:rsidRDefault="007D433F" w:rsidP="00C11A53">
            <w:pPr>
              <w:spacing w:line="600" w:lineRule="exact"/>
              <w:jc w:val="center"/>
              <w:rPr>
                <w:rFonts w:ascii="宋体" w:hAnsi="宋体"/>
                <w:sz w:val="24"/>
              </w:rPr>
            </w:pPr>
            <w:r w:rsidRPr="00272B6E">
              <w:rPr>
                <w:rFonts w:ascii="宋体" w:hAnsi="宋体" w:hint="eastAsia"/>
                <w:sz w:val="24"/>
              </w:rPr>
              <w:t>红色</w:t>
            </w:r>
          </w:p>
        </w:tc>
        <w:tc>
          <w:tcPr>
            <w:tcW w:w="1620" w:type="dxa"/>
            <w:tcBorders>
              <w:top w:val="single" w:sz="4" w:space="0" w:color="auto"/>
              <w:left w:val="single" w:sz="4" w:space="0" w:color="auto"/>
              <w:bottom w:val="single" w:sz="4" w:space="0" w:color="auto"/>
              <w:right w:val="single" w:sz="4" w:space="0" w:color="auto"/>
            </w:tcBorders>
          </w:tcPr>
          <w:p w:rsidR="007D433F" w:rsidRPr="00272B6E" w:rsidRDefault="007D433F" w:rsidP="00C11A53">
            <w:pPr>
              <w:spacing w:line="600" w:lineRule="exact"/>
              <w:ind w:leftChars="400" w:left="840"/>
              <w:rPr>
                <w:rFonts w:ascii="宋体" w:hAnsi="宋体"/>
                <w:sz w:val="24"/>
              </w:rPr>
            </w:pPr>
          </w:p>
        </w:tc>
      </w:tr>
      <w:tr w:rsidR="007D433F" w:rsidRPr="00272B6E" w:rsidTr="00C11A53">
        <w:trPr>
          <w:jc w:val="center"/>
        </w:trPr>
        <w:tc>
          <w:tcPr>
            <w:tcW w:w="4320" w:type="dxa"/>
            <w:tcBorders>
              <w:top w:val="single" w:sz="4" w:space="0" w:color="auto"/>
              <w:left w:val="single" w:sz="4" w:space="0" w:color="auto"/>
              <w:bottom w:val="single" w:sz="4" w:space="0" w:color="auto"/>
              <w:right w:val="single" w:sz="4" w:space="0" w:color="auto"/>
            </w:tcBorders>
          </w:tcPr>
          <w:p w:rsidR="007D433F" w:rsidRPr="00272B6E" w:rsidRDefault="007D433F" w:rsidP="00C11A53">
            <w:pPr>
              <w:spacing w:line="600" w:lineRule="exact"/>
              <w:rPr>
                <w:rFonts w:ascii="宋体" w:hAnsi="宋体"/>
                <w:sz w:val="24"/>
              </w:rPr>
            </w:pPr>
            <w:r w:rsidRPr="00272B6E">
              <w:rPr>
                <w:rFonts w:ascii="宋体" w:hAnsi="宋体" w:hint="eastAsia"/>
                <w:sz w:val="24"/>
              </w:rPr>
              <w:t>全部原始状态，原始位置</w:t>
            </w:r>
          </w:p>
        </w:tc>
        <w:tc>
          <w:tcPr>
            <w:tcW w:w="1620" w:type="dxa"/>
            <w:tcBorders>
              <w:top w:val="single" w:sz="4" w:space="0" w:color="auto"/>
              <w:left w:val="single" w:sz="4" w:space="0" w:color="auto"/>
              <w:bottom w:val="single" w:sz="4" w:space="0" w:color="auto"/>
              <w:right w:val="single" w:sz="4" w:space="0" w:color="auto"/>
            </w:tcBorders>
          </w:tcPr>
          <w:p w:rsidR="007D433F" w:rsidRPr="00272B6E" w:rsidRDefault="007D433F" w:rsidP="00C11A53">
            <w:pPr>
              <w:spacing w:line="600" w:lineRule="exact"/>
              <w:jc w:val="center"/>
              <w:rPr>
                <w:rFonts w:ascii="宋体" w:hAnsi="宋体"/>
                <w:sz w:val="24"/>
              </w:rPr>
            </w:pPr>
            <w:r w:rsidRPr="00272B6E">
              <w:rPr>
                <w:rFonts w:ascii="宋体" w:hAnsi="宋体" w:hint="eastAsia"/>
                <w:sz w:val="24"/>
              </w:rPr>
              <w:t>白色</w:t>
            </w:r>
          </w:p>
        </w:tc>
        <w:tc>
          <w:tcPr>
            <w:tcW w:w="1620" w:type="dxa"/>
            <w:tcBorders>
              <w:top w:val="single" w:sz="4" w:space="0" w:color="auto"/>
              <w:left w:val="single" w:sz="4" w:space="0" w:color="auto"/>
              <w:bottom w:val="single" w:sz="4" w:space="0" w:color="auto"/>
              <w:right w:val="single" w:sz="4" w:space="0" w:color="auto"/>
            </w:tcBorders>
          </w:tcPr>
          <w:p w:rsidR="007D433F" w:rsidRPr="00272B6E" w:rsidRDefault="007D433F" w:rsidP="00C11A53">
            <w:pPr>
              <w:spacing w:line="600" w:lineRule="exact"/>
              <w:ind w:leftChars="400" w:left="840"/>
              <w:rPr>
                <w:rFonts w:ascii="宋体" w:hAnsi="宋体"/>
                <w:sz w:val="24"/>
              </w:rPr>
            </w:pPr>
          </w:p>
        </w:tc>
      </w:tr>
      <w:tr w:rsidR="007D433F" w:rsidRPr="00272B6E" w:rsidTr="00C11A53">
        <w:trPr>
          <w:jc w:val="center"/>
        </w:trPr>
        <w:tc>
          <w:tcPr>
            <w:tcW w:w="4320" w:type="dxa"/>
            <w:tcBorders>
              <w:top w:val="single" w:sz="4" w:space="0" w:color="auto"/>
              <w:left w:val="single" w:sz="4" w:space="0" w:color="auto"/>
              <w:bottom w:val="single" w:sz="4" w:space="0" w:color="auto"/>
              <w:right w:val="single" w:sz="4" w:space="0" w:color="auto"/>
            </w:tcBorders>
          </w:tcPr>
          <w:p w:rsidR="007D433F" w:rsidRPr="00272B6E" w:rsidRDefault="007D433F" w:rsidP="00C11A53">
            <w:pPr>
              <w:spacing w:line="600" w:lineRule="exact"/>
              <w:rPr>
                <w:rFonts w:ascii="宋体" w:hAnsi="宋体"/>
                <w:sz w:val="24"/>
              </w:rPr>
            </w:pPr>
            <w:r w:rsidRPr="00272B6E">
              <w:rPr>
                <w:rFonts w:ascii="宋体" w:hAnsi="宋体" w:hint="eastAsia"/>
                <w:sz w:val="24"/>
              </w:rPr>
              <w:t>警告（电池等等）</w:t>
            </w:r>
          </w:p>
        </w:tc>
        <w:tc>
          <w:tcPr>
            <w:tcW w:w="1620" w:type="dxa"/>
            <w:tcBorders>
              <w:top w:val="single" w:sz="4" w:space="0" w:color="auto"/>
              <w:left w:val="single" w:sz="4" w:space="0" w:color="auto"/>
              <w:bottom w:val="single" w:sz="4" w:space="0" w:color="auto"/>
              <w:right w:val="single" w:sz="4" w:space="0" w:color="auto"/>
            </w:tcBorders>
          </w:tcPr>
          <w:p w:rsidR="007D433F" w:rsidRPr="00272B6E" w:rsidRDefault="007D433F" w:rsidP="00C11A53">
            <w:pPr>
              <w:spacing w:line="600" w:lineRule="exact"/>
              <w:jc w:val="center"/>
              <w:rPr>
                <w:rFonts w:ascii="宋体" w:hAnsi="宋体"/>
                <w:sz w:val="24"/>
              </w:rPr>
            </w:pPr>
            <w:r w:rsidRPr="00272B6E">
              <w:rPr>
                <w:rFonts w:ascii="宋体" w:hAnsi="宋体" w:hint="eastAsia"/>
                <w:sz w:val="24"/>
              </w:rPr>
              <w:t>黄色</w:t>
            </w:r>
          </w:p>
        </w:tc>
        <w:tc>
          <w:tcPr>
            <w:tcW w:w="1620" w:type="dxa"/>
            <w:tcBorders>
              <w:top w:val="single" w:sz="4" w:space="0" w:color="auto"/>
              <w:left w:val="single" w:sz="4" w:space="0" w:color="auto"/>
              <w:bottom w:val="single" w:sz="4" w:space="0" w:color="auto"/>
              <w:right w:val="single" w:sz="4" w:space="0" w:color="auto"/>
            </w:tcBorders>
          </w:tcPr>
          <w:p w:rsidR="007D433F" w:rsidRPr="00272B6E" w:rsidRDefault="007D433F" w:rsidP="00C11A53">
            <w:pPr>
              <w:spacing w:line="600" w:lineRule="exact"/>
              <w:ind w:leftChars="400" w:left="840"/>
              <w:rPr>
                <w:rFonts w:ascii="宋体" w:hAnsi="宋体"/>
                <w:sz w:val="24"/>
              </w:rPr>
            </w:pPr>
          </w:p>
        </w:tc>
      </w:tr>
      <w:tr w:rsidR="007D433F" w:rsidRPr="00272B6E" w:rsidTr="00C11A53">
        <w:trPr>
          <w:jc w:val="center"/>
        </w:trPr>
        <w:tc>
          <w:tcPr>
            <w:tcW w:w="4320" w:type="dxa"/>
            <w:tcBorders>
              <w:top w:val="single" w:sz="4" w:space="0" w:color="auto"/>
              <w:left w:val="single" w:sz="4" w:space="0" w:color="auto"/>
              <w:bottom w:val="single" w:sz="4" w:space="0" w:color="auto"/>
              <w:right w:val="single" w:sz="4" w:space="0" w:color="auto"/>
            </w:tcBorders>
          </w:tcPr>
          <w:p w:rsidR="007D433F" w:rsidRPr="00272B6E" w:rsidRDefault="007D433F" w:rsidP="00C11A53">
            <w:pPr>
              <w:spacing w:line="600" w:lineRule="exact"/>
              <w:rPr>
                <w:rFonts w:ascii="宋体" w:hAnsi="宋体"/>
                <w:sz w:val="24"/>
              </w:rPr>
            </w:pPr>
            <w:r w:rsidRPr="00272B6E">
              <w:rPr>
                <w:rFonts w:ascii="宋体" w:hAnsi="宋体" w:hint="eastAsia"/>
                <w:sz w:val="24"/>
              </w:rPr>
              <w:t>运转，程序执行</w:t>
            </w:r>
          </w:p>
        </w:tc>
        <w:tc>
          <w:tcPr>
            <w:tcW w:w="1620" w:type="dxa"/>
            <w:tcBorders>
              <w:top w:val="single" w:sz="4" w:space="0" w:color="auto"/>
              <w:left w:val="single" w:sz="4" w:space="0" w:color="auto"/>
              <w:bottom w:val="single" w:sz="4" w:space="0" w:color="auto"/>
              <w:right w:val="single" w:sz="4" w:space="0" w:color="auto"/>
            </w:tcBorders>
          </w:tcPr>
          <w:p w:rsidR="007D433F" w:rsidRPr="00272B6E" w:rsidRDefault="007D433F" w:rsidP="00C11A53">
            <w:pPr>
              <w:spacing w:line="600" w:lineRule="exact"/>
              <w:jc w:val="center"/>
              <w:rPr>
                <w:rFonts w:ascii="宋体" w:hAnsi="宋体"/>
                <w:sz w:val="24"/>
              </w:rPr>
            </w:pPr>
            <w:r w:rsidRPr="00272B6E">
              <w:rPr>
                <w:rFonts w:ascii="宋体" w:hAnsi="宋体" w:hint="eastAsia"/>
                <w:sz w:val="24"/>
              </w:rPr>
              <w:t>橙色</w:t>
            </w:r>
          </w:p>
        </w:tc>
        <w:tc>
          <w:tcPr>
            <w:tcW w:w="1620" w:type="dxa"/>
            <w:tcBorders>
              <w:top w:val="single" w:sz="4" w:space="0" w:color="auto"/>
              <w:left w:val="single" w:sz="4" w:space="0" w:color="auto"/>
              <w:bottom w:val="single" w:sz="4" w:space="0" w:color="auto"/>
              <w:right w:val="single" w:sz="4" w:space="0" w:color="auto"/>
            </w:tcBorders>
          </w:tcPr>
          <w:p w:rsidR="007D433F" w:rsidRPr="00272B6E" w:rsidRDefault="007D433F" w:rsidP="00C11A53">
            <w:pPr>
              <w:spacing w:line="600" w:lineRule="exact"/>
              <w:ind w:leftChars="400" w:left="840"/>
              <w:rPr>
                <w:rFonts w:ascii="宋体" w:hAnsi="宋体"/>
                <w:sz w:val="24"/>
              </w:rPr>
            </w:pPr>
          </w:p>
        </w:tc>
      </w:tr>
    </w:tbl>
    <w:p w:rsidR="007D433F" w:rsidRPr="00272B6E" w:rsidRDefault="007D433F" w:rsidP="007D433F">
      <w:pPr>
        <w:spacing w:line="600" w:lineRule="exact"/>
        <w:ind w:firstLineChars="200" w:firstLine="480"/>
        <w:rPr>
          <w:rFonts w:ascii="宋体" w:hAnsi="宋体"/>
          <w:sz w:val="24"/>
        </w:rPr>
      </w:pPr>
      <w:r w:rsidRPr="00272B6E">
        <w:rPr>
          <w:rFonts w:ascii="宋体" w:hAnsi="宋体"/>
          <w:sz w:val="24"/>
        </w:rPr>
        <w:lastRenderedPageBreak/>
        <w:t>6.9.2</w:t>
      </w:r>
      <w:r w:rsidRPr="00272B6E">
        <w:rPr>
          <w:rFonts w:ascii="宋体" w:hAnsi="宋体" w:hint="eastAsia"/>
          <w:sz w:val="24"/>
        </w:rPr>
        <w:t>警示灯</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40"/>
        <w:gridCol w:w="5426"/>
      </w:tblGrid>
      <w:tr w:rsidR="007D433F" w:rsidRPr="00272B6E" w:rsidTr="00C11A53">
        <w:trPr>
          <w:trHeight w:val="241"/>
          <w:jc w:val="center"/>
        </w:trPr>
        <w:tc>
          <w:tcPr>
            <w:tcW w:w="2340" w:type="dxa"/>
            <w:tcBorders>
              <w:top w:val="single" w:sz="4" w:space="0" w:color="auto"/>
              <w:left w:val="single" w:sz="4" w:space="0" w:color="auto"/>
              <w:bottom w:val="single" w:sz="4" w:space="0" w:color="auto"/>
              <w:right w:val="single" w:sz="4" w:space="0" w:color="auto"/>
            </w:tcBorders>
          </w:tcPr>
          <w:p w:rsidR="007D433F" w:rsidRPr="00272B6E" w:rsidRDefault="007D433F" w:rsidP="00C11A53">
            <w:pPr>
              <w:spacing w:line="600" w:lineRule="exact"/>
              <w:jc w:val="center"/>
              <w:rPr>
                <w:rFonts w:ascii="宋体" w:hAnsi="宋体"/>
                <w:sz w:val="24"/>
              </w:rPr>
            </w:pPr>
            <w:proofErr w:type="gramStart"/>
            <w:r w:rsidRPr="00272B6E">
              <w:rPr>
                <w:rFonts w:ascii="宋体" w:hAnsi="宋体" w:hint="eastAsia"/>
                <w:sz w:val="24"/>
              </w:rPr>
              <w:t>颜</w:t>
            </w:r>
            <w:proofErr w:type="gramEnd"/>
            <w:r w:rsidRPr="00272B6E">
              <w:rPr>
                <w:rFonts w:ascii="宋体" w:hAnsi="宋体"/>
                <w:sz w:val="24"/>
              </w:rPr>
              <w:t xml:space="preserve">     </w:t>
            </w:r>
            <w:r w:rsidRPr="00272B6E">
              <w:rPr>
                <w:rFonts w:ascii="宋体" w:hAnsi="宋体" w:hint="eastAsia"/>
                <w:sz w:val="24"/>
              </w:rPr>
              <w:t>色</w:t>
            </w:r>
          </w:p>
        </w:tc>
        <w:tc>
          <w:tcPr>
            <w:tcW w:w="5426" w:type="dxa"/>
            <w:tcBorders>
              <w:top w:val="single" w:sz="4" w:space="0" w:color="auto"/>
              <w:left w:val="single" w:sz="4" w:space="0" w:color="auto"/>
              <w:bottom w:val="single" w:sz="4" w:space="0" w:color="auto"/>
              <w:right w:val="single" w:sz="4" w:space="0" w:color="auto"/>
            </w:tcBorders>
          </w:tcPr>
          <w:p w:rsidR="007D433F" w:rsidRPr="00272B6E" w:rsidRDefault="007D433F" w:rsidP="00C11A53">
            <w:pPr>
              <w:spacing w:line="600" w:lineRule="exact"/>
              <w:jc w:val="center"/>
              <w:rPr>
                <w:rFonts w:ascii="宋体" w:hAnsi="宋体"/>
                <w:sz w:val="24"/>
              </w:rPr>
            </w:pPr>
            <w:r w:rsidRPr="00272B6E">
              <w:rPr>
                <w:rFonts w:ascii="宋体" w:hAnsi="宋体" w:hint="eastAsia"/>
                <w:sz w:val="24"/>
              </w:rPr>
              <w:t>条</w:t>
            </w:r>
            <w:r w:rsidRPr="00272B6E">
              <w:rPr>
                <w:rFonts w:ascii="宋体" w:hAnsi="宋体"/>
                <w:sz w:val="24"/>
              </w:rPr>
              <w:t xml:space="preserve">       </w:t>
            </w:r>
            <w:r w:rsidRPr="00272B6E">
              <w:rPr>
                <w:rFonts w:ascii="宋体" w:hAnsi="宋体" w:hint="eastAsia"/>
                <w:sz w:val="24"/>
              </w:rPr>
              <w:t>件</w:t>
            </w:r>
          </w:p>
        </w:tc>
      </w:tr>
      <w:tr w:rsidR="007D433F" w:rsidRPr="00272B6E" w:rsidTr="00C11A53">
        <w:trPr>
          <w:jc w:val="center"/>
        </w:trPr>
        <w:tc>
          <w:tcPr>
            <w:tcW w:w="2340" w:type="dxa"/>
            <w:tcBorders>
              <w:top w:val="single" w:sz="4" w:space="0" w:color="auto"/>
              <w:left w:val="single" w:sz="4" w:space="0" w:color="auto"/>
              <w:bottom w:val="single" w:sz="4" w:space="0" w:color="auto"/>
              <w:right w:val="single" w:sz="4" w:space="0" w:color="auto"/>
            </w:tcBorders>
          </w:tcPr>
          <w:p w:rsidR="007D433F" w:rsidRPr="00272B6E" w:rsidRDefault="007D433F" w:rsidP="00C11A53">
            <w:pPr>
              <w:spacing w:line="600" w:lineRule="exact"/>
              <w:jc w:val="center"/>
              <w:rPr>
                <w:rFonts w:ascii="宋体" w:hAnsi="宋体"/>
                <w:sz w:val="24"/>
              </w:rPr>
            </w:pPr>
            <w:r w:rsidRPr="00272B6E">
              <w:rPr>
                <w:rFonts w:ascii="宋体" w:hAnsi="宋体" w:hint="eastAsia"/>
                <w:sz w:val="24"/>
              </w:rPr>
              <w:t>红色</w:t>
            </w:r>
          </w:p>
        </w:tc>
        <w:tc>
          <w:tcPr>
            <w:tcW w:w="5426" w:type="dxa"/>
            <w:tcBorders>
              <w:top w:val="single" w:sz="4" w:space="0" w:color="auto"/>
              <w:left w:val="single" w:sz="4" w:space="0" w:color="auto"/>
              <w:bottom w:val="single" w:sz="4" w:space="0" w:color="auto"/>
              <w:right w:val="single" w:sz="4" w:space="0" w:color="auto"/>
            </w:tcBorders>
          </w:tcPr>
          <w:p w:rsidR="007D433F" w:rsidRPr="00272B6E" w:rsidRDefault="007D433F" w:rsidP="00C11A53">
            <w:pPr>
              <w:spacing w:line="600" w:lineRule="exact"/>
              <w:jc w:val="center"/>
              <w:rPr>
                <w:rFonts w:ascii="宋体" w:hAnsi="宋体"/>
                <w:sz w:val="24"/>
              </w:rPr>
            </w:pPr>
            <w:r w:rsidRPr="00272B6E">
              <w:rPr>
                <w:rFonts w:ascii="宋体" w:hAnsi="宋体" w:hint="eastAsia"/>
                <w:sz w:val="24"/>
              </w:rPr>
              <w:t>设备运转的所有故障信号</w:t>
            </w:r>
          </w:p>
        </w:tc>
      </w:tr>
      <w:tr w:rsidR="007D433F" w:rsidRPr="00272B6E" w:rsidTr="00C11A53">
        <w:trPr>
          <w:jc w:val="center"/>
        </w:trPr>
        <w:tc>
          <w:tcPr>
            <w:tcW w:w="2340" w:type="dxa"/>
            <w:tcBorders>
              <w:top w:val="single" w:sz="4" w:space="0" w:color="auto"/>
              <w:left w:val="single" w:sz="4" w:space="0" w:color="auto"/>
              <w:bottom w:val="single" w:sz="4" w:space="0" w:color="auto"/>
              <w:right w:val="single" w:sz="4" w:space="0" w:color="auto"/>
            </w:tcBorders>
          </w:tcPr>
          <w:p w:rsidR="007D433F" w:rsidRPr="00272B6E" w:rsidRDefault="007D433F" w:rsidP="00C11A53">
            <w:pPr>
              <w:spacing w:line="600" w:lineRule="exact"/>
              <w:jc w:val="center"/>
              <w:rPr>
                <w:rFonts w:ascii="宋体" w:hAnsi="宋体"/>
                <w:sz w:val="24"/>
              </w:rPr>
            </w:pPr>
            <w:r w:rsidRPr="00272B6E">
              <w:rPr>
                <w:rFonts w:ascii="宋体" w:hAnsi="宋体" w:hint="eastAsia"/>
                <w:sz w:val="24"/>
              </w:rPr>
              <w:t>绿色</w:t>
            </w:r>
          </w:p>
        </w:tc>
        <w:tc>
          <w:tcPr>
            <w:tcW w:w="5426" w:type="dxa"/>
            <w:tcBorders>
              <w:top w:val="single" w:sz="4" w:space="0" w:color="auto"/>
              <w:left w:val="single" w:sz="4" w:space="0" w:color="auto"/>
              <w:bottom w:val="single" w:sz="4" w:space="0" w:color="auto"/>
              <w:right w:val="single" w:sz="4" w:space="0" w:color="auto"/>
            </w:tcBorders>
          </w:tcPr>
          <w:p w:rsidR="007D433F" w:rsidRPr="00272B6E" w:rsidRDefault="007D433F" w:rsidP="00C11A53">
            <w:pPr>
              <w:spacing w:line="600" w:lineRule="exact"/>
              <w:jc w:val="center"/>
              <w:rPr>
                <w:rFonts w:ascii="宋体" w:hAnsi="宋体"/>
                <w:sz w:val="24"/>
              </w:rPr>
            </w:pPr>
            <w:r w:rsidRPr="00272B6E">
              <w:rPr>
                <w:rFonts w:ascii="宋体" w:hAnsi="宋体" w:hint="eastAsia"/>
                <w:sz w:val="24"/>
              </w:rPr>
              <w:t>设备正在自动正常运转</w:t>
            </w:r>
          </w:p>
        </w:tc>
      </w:tr>
    </w:tbl>
    <w:p w:rsidR="007D433F" w:rsidRPr="00272B6E" w:rsidRDefault="007D433F" w:rsidP="007D433F">
      <w:pPr>
        <w:spacing w:line="600" w:lineRule="exact"/>
        <w:rPr>
          <w:rFonts w:ascii="宋体" w:hAnsi="宋体"/>
          <w:sz w:val="24"/>
        </w:rPr>
      </w:pPr>
      <w:r w:rsidRPr="00272B6E">
        <w:rPr>
          <w:rFonts w:ascii="宋体" w:hAnsi="宋体"/>
          <w:sz w:val="24"/>
        </w:rPr>
        <w:t>6.10</w:t>
      </w:r>
      <w:proofErr w:type="gramStart"/>
      <w:r w:rsidRPr="00272B6E">
        <w:rPr>
          <w:rFonts w:ascii="宋体" w:hAnsi="宋体" w:hint="eastAsia"/>
          <w:sz w:val="24"/>
        </w:rPr>
        <w:t>各</w:t>
      </w:r>
      <w:proofErr w:type="gramEnd"/>
      <w:r w:rsidRPr="00272B6E">
        <w:rPr>
          <w:rFonts w:ascii="宋体" w:hAnsi="宋体" w:hint="eastAsia"/>
          <w:sz w:val="24"/>
        </w:rPr>
        <w:t>设备控制柜及现场操作站</w:t>
      </w:r>
    </w:p>
    <w:p w:rsidR="007D433F" w:rsidRPr="00272B6E" w:rsidRDefault="007D433F" w:rsidP="007D433F">
      <w:pPr>
        <w:spacing w:line="600" w:lineRule="exact"/>
        <w:ind w:firstLineChars="100" w:firstLine="240"/>
        <w:rPr>
          <w:rFonts w:ascii="宋体" w:hAnsi="宋体"/>
          <w:sz w:val="24"/>
        </w:rPr>
      </w:pPr>
      <w:r w:rsidRPr="00272B6E">
        <w:rPr>
          <w:rFonts w:ascii="宋体" w:hAnsi="宋体"/>
          <w:sz w:val="24"/>
        </w:rPr>
        <w:t>6.10.1</w:t>
      </w:r>
      <w:proofErr w:type="gramStart"/>
      <w:r w:rsidRPr="00272B6E">
        <w:rPr>
          <w:rFonts w:ascii="宋体" w:hAnsi="宋体" w:hint="eastAsia"/>
          <w:sz w:val="24"/>
        </w:rPr>
        <w:t>各</w:t>
      </w:r>
      <w:proofErr w:type="gramEnd"/>
      <w:r w:rsidRPr="00272B6E">
        <w:rPr>
          <w:rFonts w:ascii="宋体" w:hAnsi="宋体" w:hint="eastAsia"/>
          <w:sz w:val="24"/>
        </w:rPr>
        <w:t>设备控制柜面板需要分别布置至少</w:t>
      </w:r>
      <w:r w:rsidRPr="00272B6E">
        <w:rPr>
          <w:rFonts w:ascii="宋体" w:hAnsi="宋体"/>
          <w:sz w:val="24"/>
        </w:rPr>
        <w:t>3</w:t>
      </w:r>
      <w:r w:rsidRPr="00272B6E">
        <w:rPr>
          <w:rFonts w:ascii="宋体" w:hAnsi="宋体" w:hint="eastAsia"/>
          <w:sz w:val="24"/>
        </w:rPr>
        <w:t>个备用按钮；</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20"/>
        <w:gridCol w:w="5220"/>
      </w:tblGrid>
      <w:tr w:rsidR="007D433F" w:rsidRPr="00272B6E" w:rsidTr="00C11A53">
        <w:trPr>
          <w:jc w:val="center"/>
        </w:trPr>
        <w:tc>
          <w:tcPr>
            <w:tcW w:w="2520" w:type="dxa"/>
            <w:tcBorders>
              <w:top w:val="single" w:sz="4" w:space="0" w:color="auto"/>
              <w:left w:val="single" w:sz="4" w:space="0" w:color="auto"/>
              <w:bottom w:val="single" w:sz="4" w:space="0" w:color="auto"/>
              <w:right w:val="single" w:sz="4" w:space="0" w:color="auto"/>
            </w:tcBorders>
          </w:tcPr>
          <w:p w:rsidR="007D433F" w:rsidRPr="00272B6E" w:rsidRDefault="007D433F" w:rsidP="00C11A53">
            <w:pPr>
              <w:spacing w:line="600" w:lineRule="exact"/>
              <w:jc w:val="center"/>
              <w:rPr>
                <w:rFonts w:ascii="宋体" w:hAnsi="宋体"/>
                <w:sz w:val="24"/>
              </w:rPr>
            </w:pPr>
            <w:r w:rsidRPr="00272B6E">
              <w:rPr>
                <w:rFonts w:ascii="宋体" w:hAnsi="宋体" w:hint="eastAsia"/>
                <w:sz w:val="24"/>
              </w:rPr>
              <w:t>控制内容</w:t>
            </w:r>
          </w:p>
        </w:tc>
        <w:tc>
          <w:tcPr>
            <w:tcW w:w="5220" w:type="dxa"/>
            <w:tcBorders>
              <w:top w:val="single" w:sz="4" w:space="0" w:color="auto"/>
              <w:left w:val="single" w:sz="4" w:space="0" w:color="auto"/>
              <w:bottom w:val="single" w:sz="4" w:space="0" w:color="auto"/>
              <w:right w:val="single" w:sz="4" w:space="0" w:color="auto"/>
            </w:tcBorders>
          </w:tcPr>
          <w:p w:rsidR="007D433F" w:rsidRPr="00272B6E" w:rsidRDefault="007D433F" w:rsidP="00C11A53">
            <w:pPr>
              <w:spacing w:line="600" w:lineRule="exact"/>
              <w:jc w:val="center"/>
              <w:rPr>
                <w:rFonts w:ascii="宋体" w:hAnsi="宋体"/>
                <w:sz w:val="24"/>
              </w:rPr>
            </w:pPr>
            <w:r w:rsidRPr="00272B6E">
              <w:rPr>
                <w:rFonts w:ascii="宋体" w:hAnsi="宋体" w:hint="eastAsia"/>
                <w:sz w:val="24"/>
              </w:rPr>
              <w:t>备</w:t>
            </w:r>
            <w:r w:rsidRPr="00272B6E">
              <w:rPr>
                <w:rFonts w:ascii="宋体" w:hAnsi="宋体"/>
                <w:sz w:val="24"/>
              </w:rPr>
              <w:t xml:space="preserve">      </w:t>
            </w:r>
            <w:r w:rsidRPr="00272B6E">
              <w:rPr>
                <w:rFonts w:ascii="宋体" w:hAnsi="宋体" w:hint="eastAsia"/>
                <w:sz w:val="24"/>
              </w:rPr>
              <w:t>注</w:t>
            </w:r>
          </w:p>
        </w:tc>
      </w:tr>
      <w:tr w:rsidR="007D433F" w:rsidRPr="00272B6E" w:rsidTr="00C11A53">
        <w:trPr>
          <w:jc w:val="center"/>
        </w:trPr>
        <w:tc>
          <w:tcPr>
            <w:tcW w:w="2520" w:type="dxa"/>
            <w:tcBorders>
              <w:top w:val="single" w:sz="4" w:space="0" w:color="auto"/>
              <w:left w:val="single" w:sz="4" w:space="0" w:color="auto"/>
              <w:bottom w:val="single" w:sz="4" w:space="0" w:color="auto"/>
              <w:right w:val="single" w:sz="4" w:space="0" w:color="auto"/>
            </w:tcBorders>
          </w:tcPr>
          <w:p w:rsidR="007D433F" w:rsidRPr="00272B6E" w:rsidRDefault="007D433F" w:rsidP="00C11A53">
            <w:pPr>
              <w:spacing w:line="600" w:lineRule="exact"/>
              <w:jc w:val="center"/>
              <w:rPr>
                <w:rFonts w:ascii="宋体" w:hAnsi="宋体"/>
                <w:sz w:val="24"/>
              </w:rPr>
            </w:pPr>
            <w:r w:rsidRPr="00272B6E">
              <w:rPr>
                <w:rFonts w:ascii="宋体" w:hAnsi="宋体" w:hint="eastAsia"/>
                <w:sz w:val="24"/>
              </w:rPr>
              <w:t>通电</w:t>
            </w:r>
            <w:r w:rsidRPr="00272B6E">
              <w:rPr>
                <w:rFonts w:ascii="宋体" w:hAnsi="宋体"/>
                <w:sz w:val="24"/>
              </w:rPr>
              <w:t>/</w:t>
            </w:r>
            <w:r w:rsidRPr="00272B6E">
              <w:rPr>
                <w:rFonts w:ascii="宋体" w:hAnsi="宋体" w:hint="eastAsia"/>
                <w:sz w:val="24"/>
              </w:rPr>
              <w:t>断电</w:t>
            </w:r>
          </w:p>
        </w:tc>
        <w:tc>
          <w:tcPr>
            <w:tcW w:w="5220" w:type="dxa"/>
            <w:tcBorders>
              <w:top w:val="single" w:sz="4" w:space="0" w:color="auto"/>
              <w:left w:val="single" w:sz="4" w:space="0" w:color="auto"/>
              <w:bottom w:val="single" w:sz="4" w:space="0" w:color="auto"/>
              <w:right w:val="single" w:sz="4" w:space="0" w:color="auto"/>
            </w:tcBorders>
          </w:tcPr>
          <w:p w:rsidR="007D433F" w:rsidRPr="00272B6E" w:rsidRDefault="007D433F" w:rsidP="00C11A53">
            <w:pPr>
              <w:spacing w:line="600" w:lineRule="exact"/>
              <w:jc w:val="center"/>
              <w:rPr>
                <w:rFonts w:ascii="宋体" w:hAnsi="宋体"/>
                <w:sz w:val="24"/>
              </w:rPr>
            </w:pPr>
            <w:r w:rsidRPr="00272B6E">
              <w:rPr>
                <w:rFonts w:ascii="宋体" w:hAnsi="宋体" w:hint="eastAsia"/>
                <w:sz w:val="24"/>
              </w:rPr>
              <w:t>钥匙开关</w:t>
            </w:r>
          </w:p>
        </w:tc>
      </w:tr>
      <w:tr w:rsidR="007D433F" w:rsidRPr="00272B6E" w:rsidTr="00C11A53">
        <w:trPr>
          <w:jc w:val="center"/>
        </w:trPr>
        <w:tc>
          <w:tcPr>
            <w:tcW w:w="2520" w:type="dxa"/>
            <w:tcBorders>
              <w:top w:val="single" w:sz="4" w:space="0" w:color="auto"/>
              <w:left w:val="single" w:sz="4" w:space="0" w:color="auto"/>
              <w:bottom w:val="single" w:sz="4" w:space="0" w:color="auto"/>
              <w:right w:val="single" w:sz="4" w:space="0" w:color="auto"/>
            </w:tcBorders>
          </w:tcPr>
          <w:p w:rsidR="007D433F" w:rsidRPr="00272B6E" w:rsidRDefault="007D433F" w:rsidP="00C11A53">
            <w:pPr>
              <w:spacing w:line="600" w:lineRule="exact"/>
              <w:jc w:val="center"/>
              <w:rPr>
                <w:rFonts w:ascii="宋体" w:hAnsi="宋体"/>
                <w:sz w:val="24"/>
              </w:rPr>
            </w:pPr>
            <w:r w:rsidRPr="00272B6E">
              <w:rPr>
                <w:rFonts w:ascii="宋体" w:hAnsi="宋体" w:hint="eastAsia"/>
                <w:sz w:val="24"/>
              </w:rPr>
              <w:t>自动</w:t>
            </w:r>
            <w:r w:rsidRPr="00272B6E">
              <w:rPr>
                <w:rFonts w:ascii="宋体" w:hAnsi="宋体"/>
                <w:sz w:val="24"/>
              </w:rPr>
              <w:t>/</w:t>
            </w:r>
            <w:r w:rsidRPr="00272B6E">
              <w:rPr>
                <w:rFonts w:ascii="宋体" w:hAnsi="宋体" w:hint="eastAsia"/>
                <w:sz w:val="24"/>
              </w:rPr>
              <w:t>手动功能转换</w:t>
            </w:r>
          </w:p>
        </w:tc>
        <w:tc>
          <w:tcPr>
            <w:tcW w:w="5220" w:type="dxa"/>
            <w:tcBorders>
              <w:top w:val="single" w:sz="4" w:space="0" w:color="auto"/>
              <w:left w:val="single" w:sz="4" w:space="0" w:color="auto"/>
              <w:bottom w:val="single" w:sz="4" w:space="0" w:color="auto"/>
              <w:right w:val="single" w:sz="4" w:space="0" w:color="auto"/>
            </w:tcBorders>
          </w:tcPr>
          <w:p w:rsidR="007D433F" w:rsidRPr="00272B6E" w:rsidRDefault="007D433F" w:rsidP="00C11A53">
            <w:pPr>
              <w:spacing w:line="600" w:lineRule="exact"/>
              <w:jc w:val="center"/>
              <w:rPr>
                <w:rFonts w:ascii="宋体" w:hAnsi="宋体"/>
                <w:sz w:val="24"/>
              </w:rPr>
            </w:pPr>
            <w:r w:rsidRPr="00272B6E">
              <w:rPr>
                <w:rFonts w:ascii="宋体" w:hAnsi="宋体" w:hint="eastAsia"/>
                <w:sz w:val="24"/>
              </w:rPr>
              <w:t>旋转开关</w:t>
            </w:r>
            <w:r w:rsidRPr="00272B6E">
              <w:rPr>
                <w:rFonts w:ascii="宋体" w:hAnsi="宋体"/>
                <w:sz w:val="24"/>
              </w:rPr>
              <w:t>(</w:t>
            </w:r>
            <w:r w:rsidRPr="00272B6E">
              <w:rPr>
                <w:rFonts w:ascii="宋体" w:hAnsi="宋体" w:hint="eastAsia"/>
                <w:sz w:val="24"/>
              </w:rPr>
              <w:t>车型切换</w:t>
            </w:r>
            <w:r w:rsidRPr="00272B6E">
              <w:rPr>
                <w:rFonts w:ascii="宋体" w:hAnsi="宋体"/>
                <w:sz w:val="24"/>
              </w:rPr>
              <w:t>)</w:t>
            </w:r>
          </w:p>
        </w:tc>
      </w:tr>
      <w:tr w:rsidR="007D433F" w:rsidRPr="00272B6E" w:rsidTr="00C11A53">
        <w:trPr>
          <w:jc w:val="center"/>
        </w:trPr>
        <w:tc>
          <w:tcPr>
            <w:tcW w:w="2520" w:type="dxa"/>
            <w:tcBorders>
              <w:top w:val="single" w:sz="4" w:space="0" w:color="auto"/>
              <w:left w:val="single" w:sz="4" w:space="0" w:color="auto"/>
              <w:bottom w:val="single" w:sz="4" w:space="0" w:color="auto"/>
              <w:right w:val="single" w:sz="4" w:space="0" w:color="auto"/>
            </w:tcBorders>
          </w:tcPr>
          <w:p w:rsidR="007D433F" w:rsidRPr="00272B6E" w:rsidRDefault="007D433F" w:rsidP="00C11A53">
            <w:pPr>
              <w:spacing w:line="600" w:lineRule="exact"/>
              <w:jc w:val="center"/>
              <w:rPr>
                <w:rFonts w:ascii="宋体" w:hAnsi="宋体"/>
                <w:sz w:val="24"/>
              </w:rPr>
            </w:pPr>
            <w:r w:rsidRPr="00272B6E">
              <w:rPr>
                <w:rFonts w:ascii="宋体" w:hAnsi="宋体" w:hint="eastAsia"/>
                <w:sz w:val="24"/>
              </w:rPr>
              <w:t>正常启动、正常停车</w:t>
            </w:r>
          </w:p>
        </w:tc>
        <w:tc>
          <w:tcPr>
            <w:tcW w:w="5220" w:type="dxa"/>
            <w:tcBorders>
              <w:top w:val="single" w:sz="4" w:space="0" w:color="auto"/>
              <w:left w:val="single" w:sz="4" w:space="0" w:color="auto"/>
              <w:bottom w:val="single" w:sz="4" w:space="0" w:color="auto"/>
              <w:right w:val="single" w:sz="4" w:space="0" w:color="auto"/>
            </w:tcBorders>
          </w:tcPr>
          <w:p w:rsidR="007D433F" w:rsidRPr="00272B6E" w:rsidRDefault="007D433F" w:rsidP="00C11A53">
            <w:pPr>
              <w:spacing w:line="600" w:lineRule="exact"/>
              <w:jc w:val="center"/>
              <w:rPr>
                <w:rFonts w:ascii="宋体" w:hAnsi="宋体"/>
                <w:sz w:val="24"/>
              </w:rPr>
            </w:pPr>
            <w:r w:rsidRPr="00272B6E">
              <w:rPr>
                <w:rFonts w:ascii="宋体" w:hAnsi="宋体" w:hint="eastAsia"/>
                <w:sz w:val="24"/>
              </w:rPr>
              <w:t>启动</w:t>
            </w:r>
            <w:proofErr w:type="gramStart"/>
            <w:r w:rsidRPr="00272B6E">
              <w:rPr>
                <w:rFonts w:ascii="宋体" w:hAnsi="宋体" w:hint="eastAsia"/>
                <w:sz w:val="24"/>
              </w:rPr>
              <w:t>前声音</w:t>
            </w:r>
            <w:proofErr w:type="gramEnd"/>
            <w:r w:rsidRPr="00272B6E">
              <w:rPr>
                <w:rFonts w:ascii="宋体" w:hAnsi="宋体" w:hint="eastAsia"/>
                <w:sz w:val="24"/>
              </w:rPr>
              <w:t>示警</w:t>
            </w:r>
          </w:p>
        </w:tc>
      </w:tr>
      <w:tr w:rsidR="007D433F" w:rsidRPr="00272B6E" w:rsidTr="00C11A53">
        <w:trPr>
          <w:jc w:val="center"/>
        </w:trPr>
        <w:tc>
          <w:tcPr>
            <w:tcW w:w="2520" w:type="dxa"/>
            <w:tcBorders>
              <w:top w:val="single" w:sz="4" w:space="0" w:color="auto"/>
              <w:left w:val="single" w:sz="4" w:space="0" w:color="auto"/>
              <w:bottom w:val="single" w:sz="4" w:space="0" w:color="auto"/>
              <w:right w:val="single" w:sz="4" w:space="0" w:color="auto"/>
            </w:tcBorders>
          </w:tcPr>
          <w:p w:rsidR="007D433F" w:rsidRPr="00272B6E" w:rsidRDefault="007D433F" w:rsidP="00C11A53">
            <w:pPr>
              <w:spacing w:line="600" w:lineRule="exact"/>
              <w:jc w:val="center"/>
              <w:rPr>
                <w:rFonts w:ascii="宋体" w:hAnsi="宋体"/>
                <w:sz w:val="24"/>
              </w:rPr>
            </w:pPr>
            <w:r w:rsidRPr="00272B6E">
              <w:rPr>
                <w:rFonts w:ascii="宋体" w:hAnsi="宋体" w:hint="eastAsia"/>
                <w:sz w:val="24"/>
              </w:rPr>
              <w:t>紧急停止</w:t>
            </w:r>
          </w:p>
        </w:tc>
        <w:tc>
          <w:tcPr>
            <w:tcW w:w="5220" w:type="dxa"/>
            <w:tcBorders>
              <w:top w:val="single" w:sz="4" w:space="0" w:color="auto"/>
              <w:left w:val="single" w:sz="4" w:space="0" w:color="auto"/>
              <w:bottom w:val="single" w:sz="4" w:space="0" w:color="auto"/>
              <w:right w:val="single" w:sz="4" w:space="0" w:color="auto"/>
            </w:tcBorders>
          </w:tcPr>
          <w:p w:rsidR="007D433F" w:rsidRPr="00272B6E" w:rsidRDefault="007D433F" w:rsidP="00C11A53">
            <w:pPr>
              <w:spacing w:line="600" w:lineRule="exact"/>
              <w:jc w:val="center"/>
              <w:rPr>
                <w:rFonts w:ascii="宋体" w:hAnsi="宋体"/>
                <w:sz w:val="24"/>
              </w:rPr>
            </w:pPr>
            <w:r w:rsidRPr="00272B6E">
              <w:rPr>
                <w:rFonts w:ascii="宋体" w:hAnsi="宋体" w:hint="eastAsia"/>
                <w:sz w:val="24"/>
              </w:rPr>
              <w:t>蘑菇型自锁按钮</w:t>
            </w:r>
          </w:p>
        </w:tc>
      </w:tr>
      <w:tr w:rsidR="007D433F" w:rsidRPr="00272B6E" w:rsidTr="00C11A53">
        <w:trPr>
          <w:jc w:val="center"/>
        </w:trPr>
        <w:tc>
          <w:tcPr>
            <w:tcW w:w="2520" w:type="dxa"/>
            <w:tcBorders>
              <w:top w:val="single" w:sz="4" w:space="0" w:color="auto"/>
              <w:left w:val="single" w:sz="4" w:space="0" w:color="auto"/>
              <w:bottom w:val="single" w:sz="4" w:space="0" w:color="auto"/>
              <w:right w:val="single" w:sz="4" w:space="0" w:color="auto"/>
            </w:tcBorders>
          </w:tcPr>
          <w:p w:rsidR="007D433F" w:rsidRPr="00272B6E" w:rsidRDefault="007D433F" w:rsidP="00C11A53">
            <w:pPr>
              <w:spacing w:line="600" w:lineRule="exact"/>
              <w:jc w:val="center"/>
              <w:rPr>
                <w:rFonts w:ascii="宋体" w:hAnsi="宋体"/>
                <w:sz w:val="24"/>
              </w:rPr>
            </w:pPr>
            <w:r w:rsidRPr="00272B6E">
              <w:rPr>
                <w:rFonts w:ascii="宋体" w:hAnsi="宋体" w:hint="eastAsia"/>
                <w:sz w:val="24"/>
              </w:rPr>
              <w:t>故障复位</w:t>
            </w:r>
          </w:p>
        </w:tc>
        <w:tc>
          <w:tcPr>
            <w:tcW w:w="5220" w:type="dxa"/>
            <w:tcBorders>
              <w:top w:val="single" w:sz="4" w:space="0" w:color="auto"/>
              <w:left w:val="single" w:sz="4" w:space="0" w:color="auto"/>
              <w:bottom w:val="single" w:sz="4" w:space="0" w:color="auto"/>
              <w:right w:val="single" w:sz="4" w:space="0" w:color="auto"/>
            </w:tcBorders>
          </w:tcPr>
          <w:p w:rsidR="007D433F" w:rsidRPr="00272B6E" w:rsidRDefault="007D433F" w:rsidP="00C11A53">
            <w:pPr>
              <w:spacing w:line="600" w:lineRule="exact"/>
              <w:jc w:val="center"/>
              <w:rPr>
                <w:rFonts w:ascii="宋体" w:hAnsi="宋体"/>
                <w:sz w:val="24"/>
              </w:rPr>
            </w:pPr>
            <w:r w:rsidRPr="00272B6E">
              <w:rPr>
                <w:rFonts w:ascii="宋体" w:hAnsi="宋体" w:hint="eastAsia"/>
                <w:sz w:val="24"/>
              </w:rPr>
              <w:t>按钮开关，以防误操作</w:t>
            </w:r>
          </w:p>
        </w:tc>
      </w:tr>
      <w:tr w:rsidR="007D433F" w:rsidRPr="00272B6E" w:rsidTr="00C11A53">
        <w:trPr>
          <w:jc w:val="center"/>
        </w:trPr>
        <w:tc>
          <w:tcPr>
            <w:tcW w:w="2520" w:type="dxa"/>
            <w:tcBorders>
              <w:top w:val="single" w:sz="4" w:space="0" w:color="auto"/>
              <w:left w:val="single" w:sz="4" w:space="0" w:color="auto"/>
              <w:bottom w:val="single" w:sz="4" w:space="0" w:color="auto"/>
              <w:right w:val="single" w:sz="4" w:space="0" w:color="auto"/>
            </w:tcBorders>
          </w:tcPr>
          <w:p w:rsidR="007D433F" w:rsidRPr="00272B6E" w:rsidRDefault="007D433F" w:rsidP="00C11A53">
            <w:pPr>
              <w:spacing w:line="600" w:lineRule="exact"/>
              <w:jc w:val="center"/>
              <w:rPr>
                <w:rFonts w:ascii="宋体" w:hAnsi="宋体"/>
                <w:sz w:val="24"/>
              </w:rPr>
            </w:pPr>
            <w:r w:rsidRPr="00272B6E">
              <w:rPr>
                <w:rFonts w:ascii="宋体" w:hAnsi="宋体" w:hint="eastAsia"/>
                <w:sz w:val="24"/>
              </w:rPr>
              <w:t>报警声音消除</w:t>
            </w:r>
          </w:p>
        </w:tc>
        <w:tc>
          <w:tcPr>
            <w:tcW w:w="5220" w:type="dxa"/>
            <w:tcBorders>
              <w:top w:val="single" w:sz="4" w:space="0" w:color="auto"/>
              <w:left w:val="single" w:sz="4" w:space="0" w:color="auto"/>
              <w:bottom w:val="single" w:sz="4" w:space="0" w:color="auto"/>
              <w:right w:val="single" w:sz="4" w:space="0" w:color="auto"/>
            </w:tcBorders>
          </w:tcPr>
          <w:p w:rsidR="007D433F" w:rsidRPr="00272B6E" w:rsidRDefault="007D433F" w:rsidP="00C11A53">
            <w:pPr>
              <w:spacing w:line="600" w:lineRule="exact"/>
              <w:jc w:val="center"/>
              <w:rPr>
                <w:rFonts w:ascii="宋体" w:hAnsi="宋体"/>
                <w:sz w:val="24"/>
              </w:rPr>
            </w:pPr>
            <w:r w:rsidRPr="00272B6E">
              <w:rPr>
                <w:rFonts w:ascii="宋体" w:hAnsi="宋体" w:hint="eastAsia"/>
                <w:sz w:val="24"/>
              </w:rPr>
              <w:t>按钮</w:t>
            </w:r>
          </w:p>
        </w:tc>
      </w:tr>
      <w:tr w:rsidR="007D433F" w:rsidRPr="00272B6E" w:rsidTr="00C11A53">
        <w:trPr>
          <w:jc w:val="center"/>
        </w:trPr>
        <w:tc>
          <w:tcPr>
            <w:tcW w:w="2520" w:type="dxa"/>
            <w:tcBorders>
              <w:top w:val="single" w:sz="4" w:space="0" w:color="auto"/>
              <w:left w:val="single" w:sz="4" w:space="0" w:color="auto"/>
              <w:bottom w:val="single" w:sz="4" w:space="0" w:color="auto"/>
              <w:right w:val="single" w:sz="4" w:space="0" w:color="auto"/>
            </w:tcBorders>
          </w:tcPr>
          <w:p w:rsidR="007D433F" w:rsidRPr="00272B6E" w:rsidRDefault="007D433F" w:rsidP="00C11A53">
            <w:pPr>
              <w:spacing w:line="600" w:lineRule="exact"/>
              <w:jc w:val="center"/>
              <w:rPr>
                <w:rFonts w:ascii="宋体" w:hAnsi="宋体"/>
                <w:sz w:val="24"/>
              </w:rPr>
            </w:pPr>
            <w:r w:rsidRPr="00272B6E">
              <w:rPr>
                <w:rFonts w:ascii="宋体" w:hAnsi="宋体" w:hint="eastAsia"/>
                <w:sz w:val="24"/>
              </w:rPr>
              <w:t>各种状态指示</w:t>
            </w:r>
          </w:p>
        </w:tc>
        <w:tc>
          <w:tcPr>
            <w:tcW w:w="5220" w:type="dxa"/>
            <w:tcBorders>
              <w:top w:val="single" w:sz="4" w:space="0" w:color="auto"/>
              <w:left w:val="single" w:sz="4" w:space="0" w:color="auto"/>
              <w:bottom w:val="single" w:sz="4" w:space="0" w:color="auto"/>
              <w:right w:val="single" w:sz="4" w:space="0" w:color="auto"/>
            </w:tcBorders>
          </w:tcPr>
          <w:p w:rsidR="007D433F" w:rsidRPr="00272B6E" w:rsidRDefault="007D433F" w:rsidP="00C11A53">
            <w:pPr>
              <w:spacing w:line="600" w:lineRule="exact"/>
              <w:jc w:val="center"/>
              <w:rPr>
                <w:rFonts w:ascii="宋体" w:hAnsi="宋体"/>
                <w:sz w:val="24"/>
              </w:rPr>
            </w:pPr>
            <w:r w:rsidRPr="00272B6E">
              <w:rPr>
                <w:rFonts w:ascii="宋体" w:hAnsi="宋体" w:hint="eastAsia"/>
                <w:sz w:val="24"/>
              </w:rPr>
              <w:t>指示灯</w:t>
            </w:r>
          </w:p>
        </w:tc>
      </w:tr>
    </w:tbl>
    <w:p w:rsidR="007D433F" w:rsidRPr="00272B6E" w:rsidRDefault="007D433F" w:rsidP="007D433F">
      <w:pPr>
        <w:spacing w:line="600" w:lineRule="exact"/>
        <w:ind w:firstLineChars="100" w:firstLine="240"/>
        <w:rPr>
          <w:rFonts w:ascii="宋体" w:hAnsi="宋体"/>
          <w:sz w:val="24"/>
        </w:rPr>
      </w:pPr>
      <w:r w:rsidRPr="00272B6E">
        <w:rPr>
          <w:rFonts w:ascii="宋体" w:hAnsi="宋体"/>
          <w:sz w:val="24"/>
        </w:rPr>
        <w:t>6.10.2</w:t>
      </w:r>
      <w:r w:rsidRPr="00272B6E">
        <w:rPr>
          <w:rFonts w:ascii="宋体" w:hAnsi="宋体" w:hint="eastAsia"/>
          <w:sz w:val="24"/>
        </w:rPr>
        <w:t>现场各</w:t>
      </w:r>
      <w:proofErr w:type="gramStart"/>
      <w:r w:rsidRPr="00272B6E">
        <w:rPr>
          <w:rFonts w:ascii="宋体" w:hAnsi="宋体" w:hint="eastAsia"/>
          <w:sz w:val="24"/>
        </w:rPr>
        <w:t>操作站</w:t>
      </w:r>
      <w:proofErr w:type="gramEnd"/>
      <w:r w:rsidRPr="00272B6E">
        <w:rPr>
          <w:rFonts w:ascii="宋体" w:hAnsi="宋体" w:hint="eastAsia"/>
          <w:sz w:val="24"/>
        </w:rPr>
        <w:t>尽量做到外形尺寸及安装的统一，其控制的主要内容如下：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20"/>
        <w:gridCol w:w="5220"/>
      </w:tblGrid>
      <w:tr w:rsidR="007D433F" w:rsidRPr="00272B6E" w:rsidTr="00C11A53">
        <w:trPr>
          <w:jc w:val="center"/>
        </w:trPr>
        <w:tc>
          <w:tcPr>
            <w:tcW w:w="2520" w:type="dxa"/>
            <w:tcBorders>
              <w:top w:val="single" w:sz="4" w:space="0" w:color="auto"/>
              <w:left w:val="single" w:sz="4" w:space="0" w:color="auto"/>
              <w:bottom w:val="single" w:sz="4" w:space="0" w:color="auto"/>
              <w:right w:val="single" w:sz="4" w:space="0" w:color="auto"/>
            </w:tcBorders>
          </w:tcPr>
          <w:p w:rsidR="007D433F" w:rsidRPr="00272B6E" w:rsidRDefault="007D433F" w:rsidP="00C11A53">
            <w:pPr>
              <w:spacing w:line="600" w:lineRule="exact"/>
              <w:jc w:val="center"/>
              <w:rPr>
                <w:rFonts w:ascii="宋体" w:hAnsi="宋体"/>
                <w:sz w:val="24"/>
              </w:rPr>
            </w:pPr>
            <w:r w:rsidRPr="00272B6E">
              <w:rPr>
                <w:rFonts w:ascii="宋体" w:hAnsi="宋体" w:hint="eastAsia"/>
                <w:sz w:val="24"/>
              </w:rPr>
              <w:t>控制内容</w:t>
            </w:r>
          </w:p>
        </w:tc>
        <w:tc>
          <w:tcPr>
            <w:tcW w:w="5220" w:type="dxa"/>
            <w:tcBorders>
              <w:top w:val="single" w:sz="4" w:space="0" w:color="auto"/>
              <w:left w:val="single" w:sz="4" w:space="0" w:color="auto"/>
              <w:bottom w:val="single" w:sz="4" w:space="0" w:color="auto"/>
              <w:right w:val="single" w:sz="4" w:space="0" w:color="auto"/>
            </w:tcBorders>
          </w:tcPr>
          <w:p w:rsidR="007D433F" w:rsidRPr="00272B6E" w:rsidRDefault="007D433F" w:rsidP="00C11A53">
            <w:pPr>
              <w:spacing w:line="600" w:lineRule="exact"/>
              <w:jc w:val="center"/>
              <w:rPr>
                <w:rFonts w:ascii="宋体" w:hAnsi="宋体"/>
                <w:sz w:val="24"/>
              </w:rPr>
            </w:pPr>
            <w:r w:rsidRPr="00272B6E">
              <w:rPr>
                <w:rFonts w:ascii="宋体" w:hAnsi="宋体" w:hint="eastAsia"/>
                <w:sz w:val="24"/>
              </w:rPr>
              <w:t>备</w:t>
            </w:r>
            <w:r w:rsidRPr="00272B6E">
              <w:rPr>
                <w:rFonts w:ascii="宋体" w:hAnsi="宋体"/>
                <w:sz w:val="24"/>
              </w:rPr>
              <w:t xml:space="preserve">      </w:t>
            </w:r>
            <w:r w:rsidRPr="00272B6E">
              <w:rPr>
                <w:rFonts w:ascii="宋体" w:hAnsi="宋体" w:hint="eastAsia"/>
                <w:sz w:val="24"/>
              </w:rPr>
              <w:t>注</w:t>
            </w:r>
          </w:p>
        </w:tc>
      </w:tr>
      <w:tr w:rsidR="007D433F" w:rsidRPr="00272B6E" w:rsidTr="00C11A53">
        <w:trPr>
          <w:jc w:val="center"/>
        </w:trPr>
        <w:tc>
          <w:tcPr>
            <w:tcW w:w="2520" w:type="dxa"/>
            <w:tcBorders>
              <w:top w:val="single" w:sz="4" w:space="0" w:color="auto"/>
              <w:left w:val="single" w:sz="4" w:space="0" w:color="auto"/>
              <w:bottom w:val="single" w:sz="4" w:space="0" w:color="auto"/>
              <w:right w:val="single" w:sz="4" w:space="0" w:color="auto"/>
            </w:tcBorders>
            <w:vAlign w:val="center"/>
          </w:tcPr>
          <w:p w:rsidR="007D433F" w:rsidRPr="00272B6E" w:rsidRDefault="007D433F" w:rsidP="00C11A53">
            <w:pPr>
              <w:spacing w:line="600" w:lineRule="exact"/>
              <w:jc w:val="center"/>
              <w:rPr>
                <w:rFonts w:ascii="宋体" w:hAnsi="宋体"/>
                <w:sz w:val="24"/>
              </w:rPr>
            </w:pPr>
            <w:r w:rsidRPr="00272B6E">
              <w:rPr>
                <w:rFonts w:ascii="宋体" w:hAnsi="宋体" w:hint="eastAsia"/>
                <w:sz w:val="24"/>
              </w:rPr>
              <w:t>自动</w:t>
            </w:r>
            <w:r w:rsidRPr="00272B6E">
              <w:rPr>
                <w:rFonts w:ascii="宋体" w:hAnsi="宋体"/>
                <w:sz w:val="24"/>
              </w:rPr>
              <w:t>/</w:t>
            </w:r>
            <w:r w:rsidRPr="00272B6E">
              <w:rPr>
                <w:rFonts w:ascii="宋体" w:hAnsi="宋体" w:hint="eastAsia"/>
                <w:sz w:val="24"/>
              </w:rPr>
              <w:t>手动功能转换</w:t>
            </w:r>
          </w:p>
        </w:tc>
        <w:tc>
          <w:tcPr>
            <w:tcW w:w="5220" w:type="dxa"/>
            <w:tcBorders>
              <w:top w:val="single" w:sz="4" w:space="0" w:color="auto"/>
              <w:left w:val="single" w:sz="4" w:space="0" w:color="auto"/>
              <w:bottom w:val="single" w:sz="4" w:space="0" w:color="auto"/>
              <w:right w:val="single" w:sz="4" w:space="0" w:color="auto"/>
            </w:tcBorders>
            <w:vAlign w:val="center"/>
          </w:tcPr>
          <w:p w:rsidR="007D433F" w:rsidRPr="00272B6E" w:rsidRDefault="007D433F" w:rsidP="00C11A53">
            <w:pPr>
              <w:spacing w:line="600" w:lineRule="exact"/>
              <w:jc w:val="center"/>
              <w:rPr>
                <w:rFonts w:ascii="宋体" w:hAnsi="宋体"/>
                <w:sz w:val="24"/>
              </w:rPr>
            </w:pPr>
            <w:r w:rsidRPr="00272B6E">
              <w:rPr>
                <w:rFonts w:ascii="宋体" w:hAnsi="宋体" w:hint="eastAsia"/>
                <w:sz w:val="24"/>
              </w:rPr>
              <w:t>转换开关</w:t>
            </w:r>
          </w:p>
        </w:tc>
      </w:tr>
      <w:tr w:rsidR="007D433F" w:rsidRPr="00272B6E" w:rsidTr="00C11A53">
        <w:trPr>
          <w:jc w:val="center"/>
        </w:trPr>
        <w:tc>
          <w:tcPr>
            <w:tcW w:w="2520" w:type="dxa"/>
            <w:tcBorders>
              <w:top w:val="single" w:sz="4" w:space="0" w:color="auto"/>
              <w:left w:val="single" w:sz="4" w:space="0" w:color="auto"/>
              <w:bottom w:val="single" w:sz="4" w:space="0" w:color="auto"/>
              <w:right w:val="single" w:sz="4" w:space="0" w:color="auto"/>
            </w:tcBorders>
            <w:vAlign w:val="center"/>
          </w:tcPr>
          <w:p w:rsidR="007D433F" w:rsidRPr="00272B6E" w:rsidRDefault="007D433F" w:rsidP="00C11A53">
            <w:pPr>
              <w:spacing w:line="600" w:lineRule="exact"/>
              <w:jc w:val="center"/>
              <w:rPr>
                <w:rFonts w:ascii="宋体" w:hAnsi="宋体"/>
                <w:sz w:val="24"/>
              </w:rPr>
            </w:pPr>
            <w:r w:rsidRPr="00272B6E">
              <w:rPr>
                <w:rFonts w:ascii="宋体" w:hAnsi="宋体" w:hint="eastAsia"/>
                <w:sz w:val="24"/>
              </w:rPr>
              <w:t>紧急停止</w:t>
            </w:r>
          </w:p>
        </w:tc>
        <w:tc>
          <w:tcPr>
            <w:tcW w:w="5220" w:type="dxa"/>
            <w:tcBorders>
              <w:top w:val="single" w:sz="4" w:space="0" w:color="auto"/>
              <w:left w:val="single" w:sz="4" w:space="0" w:color="auto"/>
              <w:bottom w:val="single" w:sz="4" w:space="0" w:color="auto"/>
              <w:right w:val="single" w:sz="4" w:space="0" w:color="auto"/>
            </w:tcBorders>
            <w:vAlign w:val="center"/>
          </w:tcPr>
          <w:p w:rsidR="007D433F" w:rsidRPr="00272B6E" w:rsidRDefault="007D433F" w:rsidP="00C11A53">
            <w:pPr>
              <w:spacing w:line="600" w:lineRule="exact"/>
              <w:jc w:val="center"/>
              <w:rPr>
                <w:rFonts w:ascii="宋体" w:hAnsi="宋体"/>
                <w:sz w:val="24"/>
              </w:rPr>
            </w:pPr>
            <w:r w:rsidRPr="00272B6E">
              <w:rPr>
                <w:rFonts w:ascii="宋体" w:hAnsi="宋体" w:hint="eastAsia"/>
                <w:sz w:val="24"/>
              </w:rPr>
              <w:t>蘑菇型自锁按钮</w:t>
            </w:r>
          </w:p>
        </w:tc>
      </w:tr>
      <w:tr w:rsidR="007D433F" w:rsidRPr="00272B6E" w:rsidTr="00C11A53">
        <w:trPr>
          <w:jc w:val="center"/>
        </w:trPr>
        <w:tc>
          <w:tcPr>
            <w:tcW w:w="2520" w:type="dxa"/>
            <w:tcBorders>
              <w:top w:val="single" w:sz="4" w:space="0" w:color="auto"/>
              <w:left w:val="single" w:sz="4" w:space="0" w:color="auto"/>
              <w:bottom w:val="single" w:sz="4" w:space="0" w:color="auto"/>
              <w:right w:val="single" w:sz="4" w:space="0" w:color="auto"/>
            </w:tcBorders>
            <w:vAlign w:val="center"/>
          </w:tcPr>
          <w:p w:rsidR="007D433F" w:rsidRPr="00272B6E" w:rsidRDefault="007D433F" w:rsidP="00C11A53">
            <w:pPr>
              <w:spacing w:line="600" w:lineRule="exact"/>
              <w:jc w:val="center"/>
              <w:rPr>
                <w:rFonts w:ascii="宋体" w:hAnsi="宋体"/>
                <w:sz w:val="24"/>
              </w:rPr>
            </w:pPr>
            <w:r w:rsidRPr="00272B6E">
              <w:rPr>
                <w:rFonts w:ascii="宋体" w:hAnsi="宋体" w:hint="eastAsia"/>
                <w:sz w:val="24"/>
              </w:rPr>
              <w:t>操作机构手动操作</w:t>
            </w:r>
          </w:p>
        </w:tc>
        <w:tc>
          <w:tcPr>
            <w:tcW w:w="5220" w:type="dxa"/>
            <w:tcBorders>
              <w:top w:val="single" w:sz="4" w:space="0" w:color="auto"/>
              <w:left w:val="single" w:sz="4" w:space="0" w:color="auto"/>
              <w:bottom w:val="single" w:sz="4" w:space="0" w:color="auto"/>
              <w:right w:val="single" w:sz="4" w:space="0" w:color="auto"/>
            </w:tcBorders>
            <w:vAlign w:val="center"/>
          </w:tcPr>
          <w:p w:rsidR="007D433F" w:rsidRPr="00272B6E" w:rsidRDefault="007D433F" w:rsidP="00C11A53">
            <w:pPr>
              <w:spacing w:line="600" w:lineRule="exact"/>
              <w:jc w:val="center"/>
              <w:rPr>
                <w:rFonts w:ascii="宋体" w:hAnsi="宋体"/>
                <w:sz w:val="24"/>
              </w:rPr>
            </w:pPr>
            <w:r w:rsidRPr="00272B6E">
              <w:rPr>
                <w:rFonts w:ascii="宋体" w:hAnsi="宋体" w:hint="eastAsia"/>
                <w:sz w:val="24"/>
              </w:rPr>
              <w:t>手动操作动作应具有互锁性，以防误操作造成设备或安装工件损坏</w:t>
            </w:r>
          </w:p>
        </w:tc>
      </w:tr>
      <w:tr w:rsidR="007D433F" w:rsidRPr="00272B6E" w:rsidTr="00C11A53">
        <w:trPr>
          <w:jc w:val="center"/>
        </w:trPr>
        <w:tc>
          <w:tcPr>
            <w:tcW w:w="2520" w:type="dxa"/>
            <w:tcBorders>
              <w:top w:val="single" w:sz="4" w:space="0" w:color="auto"/>
              <w:left w:val="single" w:sz="4" w:space="0" w:color="auto"/>
              <w:bottom w:val="single" w:sz="4" w:space="0" w:color="auto"/>
              <w:right w:val="single" w:sz="4" w:space="0" w:color="auto"/>
            </w:tcBorders>
            <w:vAlign w:val="center"/>
          </w:tcPr>
          <w:p w:rsidR="007D433F" w:rsidRPr="00272B6E" w:rsidRDefault="007D433F" w:rsidP="00C11A53">
            <w:pPr>
              <w:spacing w:line="600" w:lineRule="exact"/>
              <w:jc w:val="center"/>
              <w:rPr>
                <w:rFonts w:ascii="宋体" w:hAnsi="宋体"/>
                <w:sz w:val="24"/>
              </w:rPr>
            </w:pPr>
            <w:r w:rsidRPr="00272B6E">
              <w:rPr>
                <w:rFonts w:ascii="宋体" w:hAnsi="宋体" w:hint="eastAsia"/>
                <w:sz w:val="24"/>
              </w:rPr>
              <w:t>各种状态指示</w:t>
            </w:r>
          </w:p>
        </w:tc>
        <w:tc>
          <w:tcPr>
            <w:tcW w:w="5220" w:type="dxa"/>
            <w:tcBorders>
              <w:top w:val="single" w:sz="4" w:space="0" w:color="auto"/>
              <w:left w:val="single" w:sz="4" w:space="0" w:color="auto"/>
              <w:bottom w:val="single" w:sz="4" w:space="0" w:color="auto"/>
              <w:right w:val="single" w:sz="4" w:space="0" w:color="auto"/>
            </w:tcBorders>
            <w:vAlign w:val="center"/>
          </w:tcPr>
          <w:p w:rsidR="007D433F" w:rsidRPr="00272B6E" w:rsidRDefault="007D433F" w:rsidP="00C11A53">
            <w:pPr>
              <w:spacing w:line="600" w:lineRule="exact"/>
              <w:jc w:val="center"/>
              <w:rPr>
                <w:rFonts w:ascii="宋体" w:hAnsi="宋体"/>
                <w:sz w:val="24"/>
              </w:rPr>
            </w:pPr>
            <w:r w:rsidRPr="00272B6E">
              <w:rPr>
                <w:rFonts w:ascii="宋体" w:hAnsi="宋体" w:hint="eastAsia"/>
                <w:sz w:val="24"/>
              </w:rPr>
              <w:t>指示灯</w:t>
            </w:r>
          </w:p>
        </w:tc>
      </w:tr>
    </w:tbl>
    <w:p w:rsidR="007D433F" w:rsidRPr="00272B6E" w:rsidRDefault="007D433F" w:rsidP="007D433F">
      <w:pPr>
        <w:spacing w:line="600" w:lineRule="exact"/>
        <w:rPr>
          <w:rFonts w:ascii="宋体" w:hAnsi="宋体"/>
          <w:sz w:val="24"/>
        </w:rPr>
      </w:pPr>
      <w:r w:rsidRPr="00272B6E">
        <w:rPr>
          <w:rFonts w:ascii="宋体" w:hAnsi="宋体"/>
          <w:sz w:val="24"/>
        </w:rPr>
        <w:t>6.11</w:t>
      </w:r>
      <w:r w:rsidRPr="00272B6E">
        <w:rPr>
          <w:rFonts w:ascii="宋体" w:hAnsi="宋体" w:hint="eastAsia"/>
          <w:sz w:val="24"/>
        </w:rPr>
        <w:t>控制柜的技术要求</w:t>
      </w:r>
    </w:p>
    <w:p w:rsidR="007D433F" w:rsidRPr="00272B6E" w:rsidRDefault="007D433F" w:rsidP="007D433F">
      <w:pPr>
        <w:spacing w:line="600" w:lineRule="exact"/>
        <w:ind w:firstLineChars="100" w:firstLine="240"/>
        <w:rPr>
          <w:rFonts w:ascii="宋体" w:hAnsi="宋体"/>
          <w:sz w:val="24"/>
        </w:rPr>
      </w:pPr>
      <w:r w:rsidRPr="00272B6E">
        <w:rPr>
          <w:rFonts w:ascii="宋体" w:hAnsi="宋体"/>
          <w:sz w:val="24"/>
        </w:rPr>
        <w:t>6.11.1</w:t>
      </w:r>
      <w:r w:rsidRPr="00272B6E">
        <w:rPr>
          <w:rFonts w:ascii="宋体" w:hAnsi="宋体" w:hint="eastAsia"/>
          <w:sz w:val="24"/>
        </w:rPr>
        <w:t>出线方式：控制柜采用底部进出线；</w:t>
      </w:r>
    </w:p>
    <w:p w:rsidR="007D433F" w:rsidRPr="00272B6E" w:rsidRDefault="007D433F" w:rsidP="007D433F">
      <w:pPr>
        <w:spacing w:line="600" w:lineRule="exact"/>
        <w:ind w:firstLineChars="100" w:firstLine="240"/>
        <w:rPr>
          <w:rFonts w:ascii="宋体" w:hAnsi="宋体"/>
          <w:sz w:val="24"/>
        </w:rPr>
      </w:pPr>
      <w:r w:rsidRPr="00272B6E">
        <w:rPr>
          <w:rFonts w:ascii="宋体" w:hAnsi="宋体"/>
          <w:sz w:val="24"/>
        </w:rPr>
        <w:lastRenderedPageBreak/>
        <w:t>6.11.2</w:t>
      </w:r>
      <w:r w:rsidRPr="00272B6E">
        <w:rPr>
          <w:rFonts w:ascii="宋体" w:hAnsi="宋体" w:hint="eastAsia"/>
          <w:sz w:val="24"/>
        </w:rPr>
        <w:t>布线方式：</w:t>
      </w:r>
    </w:p>
    <w:p w:rsidR="007D433F" w:rsidRPr="00272B6E" w:rsidRDefault="007D433F" w:rsidP="007D433F">
      <w:pPr>
        <w:spacing w:line="600" w:lineRule="exact"/>
        <w:ind w:firstLineChars="150" w:firstLine="360"/>
        <w:rPr>
          <w:rFonts w:ascii="宋体" w:hAnsi="宋体"/>
          <w:sz w:val="24"/>
        </w:rPr>
      </w:pPr>
      <w:r w:rsidRPr="00272B6E">
        <w:rPr>
          <w:rFonts w:ascii="宋体" w:hAnsi="宋体" w:hint="eastAsia"/>
          <w:sz w:val="24"/>
        </w:rPr>
        <w:t>①柜内采用线槽</w:t>
      </w:r>
      <w:r w:rsidRPr="00272B6E">
        <w:rPr>
          <w:rFonts w:ascii="宋体" w:hAnsi="宋体"/>
          <w:sz w:val="24"/>
        </w:rPr>
        <w:t>,</w:t>
      </w:r>
      <w:r w:rsidRPr="00272B6E">
        <w:rPr>
          <w:rFonts w:ascii="宋体" w:hAnsi="宋体" w:hint="eastAsia"/>
          <w:sz w:val="24"/>
        </w:rPr>
        <w:t>柜</w:t>
      </w:r>
      <w:proofErr w:type="gramStart"/>
      <w:r w:rsidRPr="00272B6E">
        <w:rPr>
          <w:rFonts w:ascii="宋体" w:hAnsi="宋体" w:hint="eastAsia"/>
          <w:sz w:val="24"/>
        </w:rPr>
        <w:t>外采用</w:t>
      </w:r>
      <w:proofErr w:type="gramEnd"/>
      <w:r w:rsidRPr="00272B6E">
        <w:rPr>
          <w:rFonts w:ascii="宋体" w:hAnsi="宋体" w:hint="eastAsia"/>
          <w:sz w:val="24"/>
        </w:rPr>
        <w:t>电缆桥架</w:t>
      </w:r>
    </w:p>
    <w:p w:rsidR="007D433F" w:rsidRPr="00272B6E" w:rsidRDefault="007D433F" w:rsidP="007D433F">
      <w:pPr>
        <w:spacing w:line="600" w:lineRule="exact"/>
        <w:ind w:firstLineChars="150" w:firstLine="360"/>
        <w:rPr>
          <w:rFonts w:ascii="宋体" w:hAnsi="宋体"/>
          <w:sz w:val="24"/>
        </w:rPr>
      </w:pPr>
      <w:r w:rsidRPr="00272B6E">
        <w:rPr>
          <w:rFonts w:ascii="宋体" w:hAnsi="宋体" w:hint="eastAsia"/>
          <w:sz w:val="24"/>
        </w:rPr>
        <w:t>②采用</w:t>
      </w:r>
      <w:proofErr w:type="gramStart"/>
      <w:r w:rsidRPr="00272B6E">
        <w:rPr>
          <w:rFonts w:ascii="宋体" w:hAnsi="宋体" w:hint="eastAsia"/>
          <w:sz w:val="24"/>
        </w:rPr>
        <w:t>仿威图</w:t>
      </w:r>
      <w:proofErr w:type="gramEnd"/>
      <w:r w:rsidRPr="00272B6E">
        <w:rPr>
          <w:rFonts w:ascii="宋体" w:hAnsi="宋体" w:hint="eastAsia"/>
          <w:sz w:val="24"/>
        </w:rPr>
        <w:t>控制柜</w:t>
      </w:r>
    </w:p>
    <w:p w:rsidR="007D433F" w:rsidRPr="00272B6E" w:rsidRDefault="007D433F" w:rsidP="007D433F">
      <w:pPr>
        <w:spacing w:line="600" w:lineRule="exact"/>
        <w:ind w:firstLineChars="150" w:firstLine="360"/>
        <w:rPr>
          <w:rFonts w:ascii="宋体" w:hAnsi="宋体"/>
          <w:sz w:val="24"/>
        </w:rPr>
      </w:pPr>
      <w:r w:rsidRPr="00272B6E">
        <w:rPr>
          <w:rFonts w:ascii="宋体" w:hAnsi="宋体" w:hint="eastAsia"/>
          <w:sz w:val="24"/>
        </w:rPr>
        <w:t>③喷涂颜色：安装板</w:t>
      </w:r>
      <w:r w:rsidRPr="00272B6E">
        <w:rPr>
          <w:rFonts w:ascii="宋体" w:hAnsi="宋体"/>
          <w:sz w:val="24"/>
        </w:rPr>
        <w:t xml:space="preserve">     </w:t>
      </w:r>
      <w:r w:rsidRPr="00272B6E">
        <w:rPr>
          <w:rFonts w:ascii="宋体" w:hAnsi="宋体" w:hint="eastAsia"/>
          <w:sz w:val="24"/>
        </w:rPr>
        <w:t>镀锌</w:t>
      </w:r>
    </w:p>
    <w:p w:rsidR="007D433F" w:rsidRPr="00272B6E" w:rsidRDefault="007D433F" w:rsidP="007D433F">
      <w:pPr>
        <w:spacing w:line="600" w:lineRule="exact"/>
        <w:ind w:firstLineChars="150" w:firstLine="360"/>
        <w:rPr>
          <w:rFonts w:ascii="宋体" w:hAnsi="宋体"/>
          <w:sz w:val="24"/>
        </w:rPr>
      </w:pPr>
      <w:r w:rsidRPr="00272B6E">
        <w:rPr>
          <w:rFonts w:ascii="宋体" w:hAnsi="宋体" w:hint="eastAsia"/>
          <w:sz w:val="24"/>
        </w:rPr>
        <w:t>④门内侧</w:t>
      </w:r>
      <w:r w:rsidRPr="00272B6E">
        <w:rPr>
          <w:rFonts w:ascii="宋体" w:hAnsi="宋体"/>
          <w:sz w:val="24"/>
        </w:rPr>
        <w:t xml:space="preserve">     </w:t>
      </w:r>
      <w:r w:rsidRPr="00272B6E">
        <w:rPr>
          <w:rFonts w:ascii="宋体" w:hAnsi="宋体" w:hint="eastAsia"/>
          <w:sz w:val="24"/>
        </w:rPr>
        <w:t>灰色</w:t>
      </w:r>
      <w:r w:rsidRPr="00272B6E">
        <w:rPr>
          <w:rFonts w:ascii="宋体" w:hAnsi="宋体"/>
          <w:sz w:val="24"/>
        </w:rPr>
        <w:t xml:space="preserve">  RAL7035</w:t>
      </w:r>
    </w:p>
    <w:p w:rsidR="007D433F" w:rsidRPr="00272B6E" w:rsidRDefault="007D433F" w:rsidP="007D433F">
      <w:pPr>
        <w:spacing w:line="600" w:lineRule="exact"/>
        <w:ind w:firstLineChars="150" w:firstLine="360"/>
        <w:rPr>
          <w:rFonts w:ascii="宋体" w:hAnsi="宋体"/>
          <w:sz w:val="24"/>
        </w:rPr>
      </w:pPr>
      <w:r w:rsidRPr="00272B6E">
        <w:rPr>
          <w:rFonts w:ascii="宋体" w:hAnsi="宋体" w:hint="eastAsia"/>
          <w:sz w:val="24"/>
        </w:rPr>
        <w:t>⑤门外侧</w:t>
      </w:r>
      <w:r w:rsidRPr="00272B6E">
        <w:rPr>
          <w:rFonts w:ascii="宋体" w:hAnsi="宋体"/>
          <w:sz w:val="24"/>
        </w:rPr>
        <w:t xml:space="preserve">     </w:t>
      </w:r>
      <w:r w:rsidRPr="00272B6E">
        <w:rPr>
          <w:rFonts w:ascii="宋体" w:hAnsi="宋体" w:hint="eastAsia"/>
          <w:sz w:val="24"/>
        </w:rPr>
        <w:t>灰色</w:t>
      </w:r>
      <w:r w:rsidRPr="00272B6E">
        <w:rPr>
          <w:rFonts w:ascii="宋体" w:hAnsi="宋体"/>
          <w:sz w:val="24"/>
        </w:rPr>
        <w:t xml:space="preserve">  RAL7035</w:t>
      </w:r>
    </w:p>
    <w:p w:rsidR="007D433F" w:rsidRPr="00272B6E" w:rsidRDefault="007D433F" w:rsidP="007D433F">
      <w:pPr>
        <w:spacing w:line="600" w:lineRule="exact"/>
        <w:ind w:firstLineChars="150" w:firstLine="360"/>
        <w:rPr>
          <w:rFonts w:ascii="宋体" w:hAnsi="宋体"/>
          <w:sz w:val="24"/>
        </w:rPr>
      </w:pPr>
      <w:r w:rsidRPr="00272B6E">
        <w:rPr>
          <w:rFonts w:ascii="宋体" w:hAnsi="宋体" w:hint="eastAsia"/>
          <w:sz w:val="24"/>
        </w:rPr>
        <w:t>⑥防护等级：</w:t>
      </w:r>
      <w:r w:rsidRPr="00272B6E">
        <w:rPr>
          <w:rFonts w:ascii="宋体" w:hAnsi="宋体"/>
          <w:sz w:val="24"/>
        </w:rPr>
        <w:t xml:space="preserve">IP54  </w:t>
      </w:r>
    </w:p>
    <w:p w:rsidR="007D433F" w:rsidRPr="00272B6E" w:rsidRDefault="007D433F" w:rsidP="007D433F">
      <w:pPr>
        <w:spacing w:line="600" w:lineRule="exact"/>
        <w:ind w:firstLineChars="50" w:firstLine="120"/>
        <w:rPr>
          <w:rFonts w:ascii="宋体" w:hAnsi="宋体"/>
          <w:b/>
          <w:sz w:val="24"/>
        </w:rPr>
      </w:pPr>
      <w:r w:rsidRPr="00272B6E">
        <w:rPr>
          <w:rFonts w:ascii="宋体" w:hAnsi="宋体"/>
          <w:b/>
          <w:sz w:val="24"/>
        </w:rPr>
        <w:t>7</w:t>
      </w:r>
      <w:r w:rsidRPr="00272B6E">
        <w:rPr>
          <w:rFonts w:ascii="宋体" w:hAnsi="宋体" w:hint="eastAsia"/>
          <w:b/>
          <w:sz w:val="24"/>
        </w:rPr>
        <w:t>．验收要求：</w:t>
      </w:r>
    </w:p>
    <w:p w:rsidR="007D433F" w:rsidRPr="00272B6E" w:rsidRDefault="007D433F" w:rsidP="007D433F">
      <w:pPr>
        <w:spacing w:line="600" w:lineRule="exact"/>
        <w:ind w:firstLineChars="150" w:firstLine="360"/>
        <w:rPr>
          <w:rFonts w:ascii="宋体" w:hAnsi="宋体"/>
          <w:sz w:val="24"/>
        </w:rPr>
      </w:pPr>
      <w:r w:rsidRPr="00272B6E">
        <w:rPr>
          <w:rFonts w:ascii="宋体" w:hAnsi="宋体"/>
          <w:sz w:val="24"/>
        </w:rPr>
        <w:t>7.1</w:t>
      </w:r>
      <w:r w:rsidRPr="00272B6E">
        <w:rPr>
          <w:rFonts w:ascii="宋体" w:hAnsi="宋体" w:hint="eastAsia"/>
          <w:sz w:val="24"/>
        </w:rPr>
        <w:t>乙方所使用的元器件、材料、设备，甲方有权按质量要求进行检查、验收；如质量低劣或淘汰产品，甲方有权拒绝使用，由此产生的损失乙方必须承担；</w:t>
      </w:r>
    </w:p>
    <w:p w:rsidR="007D433F" w:rsidRPr="00272B6E" w:rsidRDefault="007D433F" w:rsidP="007D433F">
      <w:pPr>
        <w:spacing w:line="600" w:lineRule="exact"/>
        <w:ind w:firstLineChars="150" w:firstLine="360"/>
        <w:rPr>
          <w:rFonts w:ascii="宋体" w:hAnsi="宋体"/>
          <w:sz w:val="24"/>
        </w:rPr>
      </w:pPr>
      <w:r w:rsidRPr="00272B6E">
        <w:rPr>
          <w:rFonts w:ascii="宋体" w:hAnsi="宋体"/>
          <w:sz w:val="24"/>
        </w:rPr>
        <w:t>7.2</w:t>
      </w:r>
      <w:r w:rsidRPr="00272B6E">
        <w:rPr>
          <w:rFonts w:ascii="宋体" w:hAnsi="宋体" w:hint="eastAsia"/>
          <w:sz w:val="24"/>
        </w:rPr>
        <w:t>乙方各阶段所需提供的图纸和资料</w:t>
      </w:r>
    </w:p>
    <w:p w:rsidR="007D433F" w:rsidRPr="00272B6E" w:rsidRDefault="007D433F" w:rsidP="007D433F">
      <w:pPr>
        <w:spacing w:line="600" w:lineRule="exact"/>
        <w:ind w:firstLineChars="300" w:firstLine="720"/>
        <w:rPr>
          <w:rFonts w:ascii="宋体" w:hAnsi="宋体"/>
          <w:sz w:val="24"/>
        </w:rPr>
      </w:pPr>
      <w:r w:rsidRPr="00272B6E">
        <w:rPr>
          <w:rFonts w:ascii="宋体" w:hAnsi="宋体" w:hint="eastAsia"/>
          <w:sz w:val="24"/>
        </w:rPr>
        <w:t>下表是设备制造的每一阶段提供文件至少包含的内容</w:t>
      </w:r>
      <w:r w:rsidRPr="00272B6E">
        <w:rPr>
          <w:rFonts w:ascii="宋体" w:hAnsi="宋体"/>
          <w:sz w:val="24"/>
        </w:rPr>
        <w:t>:</w:t>
      </w:r>
    </w:p>
    <w:tbl>
      <w:tblPr>
        <w:tblW w:w="75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99"/>
        <w:gridCol w:w="2601"/>
        <w:gridCol w:w="1417"/>
        <w:gridCol w:w="1418"/>
      </w:tblGrid>
      <w:tr w:rsidR="007D433F" w:rsidRPr="00272B6E" w:rsidTr="00C11A53">
        <w:trPr>
          <w:trHeight w:val="455"/>
          <w:jc w:val="center"/>
        </w:trPr>
        <w:tc>
          <w:tcPr>
            <w:tcW w:w="2099" w:type="dxa"/>
            <w:tcBorders>
              <w:top w:val="single" w:sz="4" w:space="0" w:color="auto"/>
              <w:left w:val="single" w:sz="4" w:space="0" w:color="auto"/>
              <w:bottom w:val="single" w:sz="4" w:space="0" w:color="auto"/>
              <w:right w:val="single" w:sz="4" w:space="0" w:color="auto"/>
            </w:tcBorders>
            <w:vAlign w:val="center"/>
          </w:tcPr>
          <w:p w:rsidR="007D433F" w:rsidRPr="00272B6E" w:rsidRDefault="007D433F" w:rsidP="00C11A53">
            <w:pPr>
              <w:jc w:val="center"/>
              <w:rPr>
                <w:rFonts w:ascii="宋体" w:hAnsi="宋体"/>
                <w:sz w:val="24"/>
              </w:rPr>
            </w:pPr>
            <w:r w:rsidRPr="00272B6E">
              <w:rPr>
                <w:rFonts w:ascii="宋体" w:hAnsi="宋体" w:hint="eastAsia"/>
                <w:sz w:val="24"/>
              </w:rPr>
              <w:t>目</w:t>
            </w:r>
            <w:r w:rsidRPr="00272B6E">
              <w:rPr>
                <w:rFonts w:ascii="宋体" w:hAnsi="宋体"/>
                <w:sz w:val="24"/>
              </w:rPr>
              <w:t xml:space="preserve">   </w:t>
            </w:r>
            <w:r w:rsidRPr="00272B6E">
              <w:rPr>
                <w:rFonts w:ascii="宋体" w:hAnsi="宋体" w:hint="eastAsia"/>
                <w:sz w:val="24"/>
              </w:rPr>
              <w:t>录</w:t>
            </w:r>
          </w:p>
        </w:tc>
        <w:tc>
          <w:tcPr>
            <w:tcW w:w="2601" w:type="dxa"/>
            <w:tcBorders>
              <w:top w:val="single" w:sz="4" w:space="0" w:color="auto"/>
              <w:left w:val="single" w:sz="4" w:space="0" w:color="auto"/>
              <w:bottom w:val="single" w:sz="4" w:space="0" w:color="auto"/>
              <w:right w:val="single" w:sz="4" w:space="0" w:color="auto"/>
            </w:tcBorders>
            <w:vAlign w:val="center"/>
          </w:tcPr>
          <w:p w:rsidR="007D433F" w:rsidRPr="00272B6E" w:rsidRDefault="007D433F" w:rsidP="00C11A53">
            <w:pPr>
              <w:jc w:val="center"/>
              <w:rPr>
                <w:rFonts w:ascii="宋体" w:hAnsi="宋体"/>
                <w:sz w:val="24"/>
              </w:rPr>
            </w:pPr>
            <w:r w:rsidRPr="00272B6E">
              <w:rPr>
                <w:rFonts w:ascii="宋体" w:hAnsi="宋体" w:hint="eastAsia"/>
                <w:sz w:val="24"/>
              </w:rPr>
              <w:t>预</w:t>
            </w:r>
            <w:r w:rsidRPr="00272B6E">
              <w:rPr>
                <w:rFonts w:ascii="宋体" w:hAnsi="宋体"/>
                <w:sz w:val="24"/>
              </w:rPr>
              <w:t xml:space="preserve"> </w:t>
            </w:r>
            <w:r w:rsidRPr="00272B6E">
              <w:rPr>
                <w:rFonts w:ascii="宋体" w:hAnsi="宋体" w:hint="eastAsia"/>
                <w:sz w:val="24"/>
              </w:rPr>
              <w:t>定</w:t>
            </w:r>
            <w:r w:rsidRPr="00272B6E">
              <w:rPr>
                <w:rFonts w:ascii="宋体" w:hAnsi="宋体"/>
                <w:sz w:val="24"/>
              </w:rPr>
              <w:t xml:space="preserve"> </w:t>
            </w:r>
            <w:r w:rsidRPr="00272B6E">
              <w:rPr>
                <w:rFonts w:ascii="宋体" w:hAnsi="宋体" w:hint="eastAsia"/>
                <w:sz w:val="24"/>
              </w:rPr>
              <w:t>的</w:t>
            </w:r>
            <w:r w:rsidRPr="00272B6E">
              <w:rPr>
                <w:rFonts w:ascii="宋体" w:hAnsi="宋体"/>
                <w:sz w:val="24"/>
              </w:rPr>
              <w:t xml:space="preserve"> </w:t>
            </w:r>
            <w:r w:rsidRPr="00272B6E">
              <w:rPr>
                <w:rFonts w:ascii="宋体" w:hAnsi="宋体" w:hint="eastAsia"/>
                <w:sz w:val="24"/>
              </w:rPr>
              <w:t>项</w:t>
            </w:r>
            <w:r w:rsidRPr="00272B6E">
              <w:rPr>
                <w:rFonts w:ascii="宋体" w:hAnsi="宋体"/>
                <w:sz w:val="24"/>
              </w:rPr>
              <w:t xml:space="preserve"> </w:t>
            </w:r>
            <w:r w:rsidRPr="00272B6E">
              <w:rPr>
                <w:rFonts w:ascii="宋体" w:hAnsi="宋体" w:hint="eastAsia"/>
                <w:sz w:val="24"/>
              </w:rPr>
              <w:t>目</w:t>
            </w:r>
          </w:p>
        </w:tc>
        <w:tc>
          <w:tcPr>
            <w:tcW w:w="1417" w:type="dxa"/>
            <w:tcBorders>
              <w:top w:val="single" w:sz="4" w:space="0" w:color="auto"/>
              <w:left w:val="single" w:sz="4" w:space="0" w:color="auto"/>
              <w:bottom w:val="single" w:sz="4" w:space="0" w:color="auto"/>
              <w:right w:val="single" w:sz="4" w:space="0" w:color="auto"/>
            </w:tcBorders>
            <w:vAlign w:val="center"/>
          </w:tcPr>
          <w:p w:rsidR="007D433F" w:rsidRPr="00272B6E" w:rsidRDefault="007D433F" w:rsidP="00C11A53">
            <w:pPr>
              <w:jc w:val="center"/>
              <w:rPr>
                <w:rFonts w:ascii="宋体" w:hAnsi="宋体"/>
                <w:sz w:val="24"/>
              </w:rPr>
            </w:pPr>
            <w:r w:rsidRPr="00272B6E">
              <w:rPr>
                <w:rFonts w:ascii="宋体" w:hAnsi="宋体" w:hint="eastAsia"/>
                <w:sz w:val="24"/>
              </w:rPr>
              <w:t>设备安装</w:t>
            </w:r>
          </w:p>
        </w:tc>
        <w:tc>
          <w:tcPr>
            <w:tcW w:w="1418" w:type="dxa"/>
            <w:tcBorders>
              <w:top w:val="single" w:sz="4" w:space="0" w:color="auto"/>
              <w:left w:val="single" w:sz="4" w:space="0" w:color="auto"/>
              <w:bottom w:val="single" w:sz="4" w:space="0" w:color="auto"/>
              <w:right w:val="single" w:sz="4" w:space="0" w:color="auto"/>
            </w:tcBorders>
            <w:vAlign w:val="center"/>
          </w:tcPr>
          <w:p w:rsidR="007D433F" w:rsidRPr="00272B6E" w:rsidRDefault="007D433F" w:rsidP="00C11A53">
            <w:pPr>
              <w:jc w:val="center"/>
              <w:rPr>
                <w:rFonts w:ascii="宋体" w:hAnsi="宋体"/>
                <w:sz w:val="24"/>
              </w:rPr>
            </w:pPr>
            <w:r w:rsidRPr="00272B6E">
              <w:rPr>
                <w:rFonts w:ascii="宋体" w:hAnsi="宋体" w:hint="eastAsia"/>
                <w:sz w:val="24"/>
              </w:rPr>
              <w:t>最终验收</w:t>
            </w:r>
          </w:p>
        </w:tc>
      </w:tr>
      <w:tr w:rsidR="007D433F" w:rsidRPr="00272B6E" w:rsidTr="00C11A53">
        <w:trPr>
          <w:cantSplit/>
          <w:trHeight w:val="406"/>
          <w:jc w:val="center"/>
        </w:trPr>
        <w:tc>
          <w:tcPr>
            <w:tcW w:w="2099" w:type="dxa"/>
            <w:vMerge w:val="restart"/>
            <w:tcBorders>
              <w:top w:val="single" w:sz="4" w:space="0" w:color="auto"/>
              <w:left w:val="single" w:sz="4" w:space="0" w:color="auto"/>
              <w:bottom w:val="single" w:sz="4" w:space="0" w:color="auto"/>
              <w:right w:val="single" w:sz="4" w:space="0" w:color="auto"/>
            </w:tcBorders>
            <w:vAlign w:val="center"/>
          </w:tcPr>
          <w:p w:rsidR="007D433F" w:rsidRPr="00272B6E" w:rsidRDefault="007D433F" w:rsidP="00C11A53">
            <w:pPr>
              <w:rPr>
                <w:rFonts w:ascii="宋体" w:hAnsi="宋体"/>
                <w:sz w:val="24"/>
              </w:rPr>
            </w:pPr>
            <w:r w:rsidRPr="00272B6E">
              <w:rPr>
                <w:rFonts w:ascii="宋体" w:hAnsi="宋体" w:hint="eastAsia"/>
                <w:sz w:val="24"/>
              </w:rPr>
              <w:t>电气线路图</w:t>
            </w:r>
          </w:p>
        </w:tc>
        <w:tc>
          <w:tcPr>
            <w:tcW w:w="2601" w:type="dxa"/>
            <w:tcBorders>
              <w:top w:val="single" w:sz="4" w:space="0" w:color="auto"/>
              <w:left w:val="single" w:sz="4" w:space="0" w:color="auto"/>
              <w:bottom w:val="single" w:sz="4" w:space="0" w:color="auto"/>
              <w:right w:val="single" w:sz="4" w:space="0" w:color="auto"/>
            </w:tcBorders>
            <w:vAlign w:val="center"/>
          </w:tcPr>
          <w:p w:rsidR="007D433F" w:rsidRPr="00272B6E" w:rsidRDefault="007D433F" w:rsidP="00C11A53">
            <w:pPr>
              <w:rPr>
                <w:rFonts w:ascii="宋体" w:hAnsi="宋体"/>
                <w:sz w:val="24"/>
              </w:rPr>
            </w:pPr>
            <w:r w:rsidRPr="00272B6E">
              <w:rPr>
                <w:rFonts w:ascii="宋体" w:hAnsi="宋体" w:hint="eastAsia"/>
                <w:sz w:val="24"/>
              </w:rPr>
              <w:t>电路图</w:t>
            </w:r>
          </w:p>
        </w:tc>
        <w:tc>
          <w:tcPr>
            <w:tcW w:w="1417" w:type="dxa"/>
            <w:tcBorders>
              <w:top w:val="single" w:sz="4" w:space="0" w:color="auto"/>
              <w:left w:val="single" w:sz="4" w:space="0" w:color="auto"/>
              <w:bottom w:val="single" w:sz="4" w:space="0" w:color="auto"/>
              <w:right w:val="single" w:sz="4" w:space="0" w:color="auto"/>
            </w:tcBorders>
            <w:vAlign w:val="center"/>
          </w:tcPr>
          <w:p w:rsidR="007D433F" w:rsidRPr="00272B6E" w:rsidRDefault="007D433F" w:rsidP="00C11A53">
            <w:pPr>
              <w:jc w:val="center"/>
              <w:rPr>
                <w:rFonts w:ascii="宋体" w:hAnsi="宋体"/>
                <w:sz w:val="24"/>
              </w:rPr>
            </w:pPr>
            <w:r w:rsidRPr="00272B6E">
              <w:rPr>
                <w:rFonts w:ascii="宋体" w:hAnsi="宋体" w:hint="eastAsia"/>
                <w:sz w:val="24"/>
              </w:rPr>
              <w:t>√</w:t>
            </w:r>
          </w:p>
        </w:tc>
        <w:tc>
          <w:tcPr>
            <w:tcW w:w="1418" w:type="dxa"/>
            <w:tcBorders>
              <w:top w:val="single" w:sz="4" w:space="0" w:color="auto"/>
              <w:left w:val="single" w:sz="4" w:space="0" w:color="auto"/>
              <w:bottom w:val="single" w:sz="4" w:space="0" w:color="auto"/>
              <w:right w:val="single" w:sz="4" w:space="0" w:color="auto"/>
            </w:tcBorders>
            <w:vAlign w:val="center"/>
          </w:tcPr>
          <w:p w:rsidR="007D433F" w:rsidRPr="00272B6E" w:rsidRDefault="007D433F" w:rsidP="00C11A53">
            <w:pPr>
              <w:jc w:val="center"/>
              <w:rPr>
                <w:rFonts w:ascii="宋体" w:hAnsi="宋体"/>
                <w:sz w:val="24"/>
              </w:rPr>
            </w:pPr>
            <w:r w:rsidRPr="00272B6E">
              <w:rPr>
                <w:rFonts w:ascii="宋体" w:hAnsi="宋体" w:hint="eastAsia"/>
                <w:sz w:val="24"/>
              </w:rPr>
              <w:t>√</w:t>
            </w:r>
          </w:p>
        </w:tc>
      </w:tr>
      <w:tr w:rsidR="007D433F" w:rsidRPr="00272B6E" w:rsidTr="00C11A53">
        <w:trPr>
          <w:cantSplit/>
          <w:jc w:val="center"/>
        </w:trPr>
        <w:tc>
          <w:tcPr>
            <w:tcW w:w="2099" w:type="dxa"/>
            <w:vMerge/>
            <w:tcBorders>
              <w:top w:val="single" w:sz="4" w:space="0" w:color="auto"/>
              <w:left w:val="single" w:sz="4" w:space="0" w:color="auto"/>
              <w:bottom w:val="single" w:sz="4" w:space="0" w:color="auto"/>
              <w:right w:val="single" w:sz="4" w:space="0" w:color="auto"/>
            </w:tcBorders>
            <w:vAlign w:val="center"/>
          </w:tcPr>
          <w:p w:rsidR="007D433F" w:rsidRPr="00272B6E" w:rsidRDefault="007D433F" w:rsidP="00C11A53">
            <w:pPr>
              <w:rPr>
                <w:rFonts w:ascii="宋体" w:hAnsi="宋体"/>
                <w:sz w:val="24"/>
              </w:rPr>
            </w:pPr>
          </w:p>
        </w:tc>
        <w:tc>
          <w:tcPr>
            <w:tcW w:w="2601" w:type="dxa"/>
            <w:tcBorders>
              <w:top w:val="single" w:sz="4" w:space="0" w:color="auto"/>
              <w:left w:val="single" w:sz="4" w:space="0" w:color="auto"/>
              <w:bottom w:val="single" w:sz="4" w:space="0" w:color="auto"/>
              <w:right w:val="single" w:sz="4" w:space="0" w:color="auto"/>
            </w:tcBorders>
            <w:vAlign w:val="center"/>
          </w:tcPr>
          <w:p w:rsidR="007D433F" w:rsidRPr="00272B6E" w:rsidRDefault="007D433F" w:rsidP="00C11A53">
            <w:pPr>
              <w:rPr>
                <w:rFonts w:ascii="宋体" w:hAnsi="宋体"/>
                <w:sz w:val="24"/>
              </w:rPr>
            </w:pPr>
            <w:r w:rsidRPr="00272B6E">
              <w:rPr>
                <w:rFonts w:ascii="宋体" w:hAnsi="宋体"/>
                <w:sz w:val="24"/>
              </w:rPr>
              <w:t>I/O</w:t>
            </w:r>
            <w:r w:rsidRPr="00272B6E">
              <w:rPr>
                <w:rFonts w:ascii="宋体" w:hAnsi="宋体" w:hint="eastAsia"/>
                <w:sz w:val="24"/>
              </w:rPr>
              <w:t>电路图</w:t>
            </w:r>
          </w:p>
        </w:tc>
        <w:tc>
          <w:tcPr>
            <w:tcW w:w="1417" w:type="dxa"/>
            <w:tcBorders>
              <w:top w:val="single" w:sz="4" w:space="0" w:color="auto"/>
              <w:left w:val="single" w:sz="4" w:space="0" w:color="auto"/>
              <w:bottom w:val="single" w:sz="4" w:space="0" w:color="auto"/>
              <w:right w:val="single" w:sz="4" w:space="0" w:color="auto"/>
            </w:tcBorders>
            <w:vAlign w:val="center"/>
          </w:tcPr>
          <w:p w:rsidR="007D433F" w:rsidRPr="00272B6E" w:rsidRDefault="007D433F" w:rsidP="00C11A53">
            <w:pPr>
              <w:jc w:val="center"/>
              <w:rPr>
                <w:rFonts w:ascii="宋体" w:hAnsi="宋体"/>
                <w:sz w:val="24"/>
              </w:rPr>
            </w:pPr>
            <w:r w:rsidRPr="00272B6E">
              <w:rPr>
                <w:rFonts w:ascii="宋体" w:hAnsi="宋体" w:hint="eastAsia"/>
                <w:sz w:val="24"/>
              </w:rPr>
              <w:t>√</w:t>
            </w:r>
          </w:p>
        </w:tc>
        <w:tc>
          <w:tcPr>
            <w:tcW w:w="1418" w:type="dxa"/>
            <w:tcBorders>
              <w:top w:val="single" w:sz="4" w:space="0" w:color="auto"/>
              <w:left w:val="single" w:sz="4" w:space="0" w:color="auto"/>
              <w:bottom w:val="single" w:sz="4" w:space="0" w:color="auto"/>
              <w:right w:val="single" w:sz="4" w:space="0" w:color="auto"/>
            </w:tcBorders>
            <w:vAlign w:val="center"/>
          </w:tcPr>
          <w:p w:rsidR="007D433F" w:rsidRPr="00272B6E" w:rsidRDefault="007D433F" w:rsidP="00C11A53">
            <w:pPr>
              <w:jc w:val="center"/>
              <w:rPr>
                <w:rFonts w:ascii="宋体" w:hAnsi="宋体"/>
                <w:sz w:val="24"/>
              </w:rPr>
            </w:pPr>
            <w:r w:rsidRPr="00272B6E">
              <w:rPr>
                <w:rFonts w:ascii="宋体" w:hAnsi="宋体" w:hint="eastAsia"/>
                <w:sz w:val="24"/>
              </w:rPr>
              <w:t>√</w:t>
            </w:r>
          </w:p>
        </w:tc>
      </w:tr>
      <w:tr w:rsidR="007D433F" w:rsidRPr="00272B6E" w:rsidTr="00C11A53">
        <w:trPr>
          <w:cantSplit/>
          <w:jc w:val="center"/>
        </w:trPr>
        <w:tc>
          <w:tcPr>
            <w:tcW w:w="2099" w:type="dxa"/>
            <w:vMerge/>
            <w:tcBorders>
              <w:top w:val="single" w:sz="4" w:space="0" w:color="auto"/>
              <w:left w:val="single" w:sz="4" w:space="0" w:color="auto"/>
              <w:bottom w:val="single" w:sz="4" w:space="0" w:color="auto"/>
              <w:right w:val="single" w:sz="4" w:space="0" w:color="auto"/>
            </w:tcBorders>
            <w:vAlign w:val="center"/>
          </w:tcPr>
          <w:p w:rsidR="007D433F" w:rsidRPr="00272B6E" w:rsidRDefault="007D433F" w:rsidP="00C11A53">
            <w:pPr>
              <w:rPr>
                <w:rFonts w:ascii="宋体" w:hAnsi="宋体"/>
                <w:sz w:val="24"/>
              </w:rPr>
            </w:pPr>
          </w:p>
        </w:tc>
        <w:tc>
          <w:tcPr>
            <w:tcW w:w="2601" w:type="dxa"/>
            <w:tcBorders>
              <w:top w:val="single" w:sz="4" w:space="0" w:color="auto"/>
              <w:left w:val="single" w:sz="4" w:space="0" w:color="auto"/>
              <w:bottom w:val="single" w:sz="4" w:space="0" w:color="auto"/>
              <w:right w:val="single" w:sz="4" w:space="0" w:color="auto"/>
            </w:tcBorders>
            <w:vAlign w:val="center"/>
          </w:tcPr>
          <w:p w:rsidR="007D433F" w:rsidRPr="00272B6E" w:rsidRDefault="007D433F" w:rsidP="00C11A53">
            <w:pPr>
              <w:rPr>
                <w:rFonts w:ascii="宋体" w:hAnsi="宋体"/>
                <w:sz w:val="24"/>
              </w:rPr>
            </w:pPr>
            <w:r w:rsidRPr="00272B6E">
              <w:rPr>
                <w:rFonts w:ascii="宋体" w:hAnsi="宋体"/>
                <w:sz w:val="24"/>
              </w:rPr>
              <w:t xml:space="preserve">PLC </w:t>
            </w:r>
            <w:r w:rsidRPr="00272B6E">
              <w:rPr>
                <w:rFonts w:ascii="宋体" w:hAnsi="宋体" w:hint="eastAsia"/>
                <w:sz w:val="24"/>
              </w:rPr>
              <w:t>程序（带注释）</w:t>
            </w:r>
          </w:p>
        </w:tc>
        <w:tc>
          <w:tcPr>
            <w:tcW w:w="1417" w:type="dxa"/>
            <w:tcBorders>
              <w:top w:val="single" w:sz="4" w:space="0" w:color="auto"/>
              <w:left w:val="single" w:sz="4" w:space="0" w:color="auto"/>
              <w:bottom w:val="single" w:sz="4" w:space="0" w:color="auto"/>
              <w:right w:val="single" w:sz="4" w:space="0" w:color="auto"/>
            </w:tcBorders>
            <w:vAlign w:val="center"/>
          </w:tcPr>
          <w:p w:rsidR="007D433F" w:rsidRPr="00272B6E" w:rsidRDefault="007D433F" w:rsidP="00C11A53">
            <w:pPr>
              <w:jc w:val="center"/>
              <w:rPr>
                <w:rFonts w:ascii="宋体" w:hAnsi="宋体"/>
                <w:sz w:val="24"/>
              </w:rPr>
            </w:pPr>
            <w:r w:rsidRPr="00272B6E">
              <w:rPr>
                <w:rFonts w:ascii="宋体" w:hAnsi="宋体" w:hint="eastAsia"/>
                <w:sz w:val="24"/>
              </w:rPr>
              <w:t>√</w:t>
            </w:r>
          </w:p>
        </w:tc>
        <w:tc>
          <w:tcPr>
            <w:tcW w:w="1418" w:type="dxa"/>
            <w:tcBorders>
              <w:top w:val="single" w:sz="4" w:space="0" w:color="auto"/>
              <w:left w:val="single" w:sz="4" w:space="0" w:color="auto"/>
              <w:bottom w:val="single" w:sz="4" w:space="0" w:color="auto"/>
              <w:right w:val="single" w:sz="4" w:space="0" w:color="auto"/>
            </w:tcBorders>
            <w:vAlign w:val="center"/>
          </w:tcPr>
          <w:p w:rsidR="007D433F" w:rsidRPr="00272B6E" w:rsidRDefault="007D433F" w:rsidP="00C11A53">
            <w:pPr>
              <w:jc w:val="center"/>
              <w:rPr>
                <w:rFonts w:ascii="宋体" w:hAnsi="宋体"/>
                <w:sz w:val="24"/>
              </w:rPr>
            </w:pPr>
            <w:r w:rsidRPr="00272B6E">
              <w:rPr>
                <w:rFonts w:ascii="宋体" w:hAnsi="宋体" w:hint="eastAsia"/>
                <w:sz w:val="24"/>
              </w:rPr>
              <w:t>√</w:t>
            </w:r>
          </w:p>
        </w:tc>
      </w:tr>
      <w:tr w:rsidR="007D433F" w:rsidRPr="00272B6E" w:rsidTr="00C11A53">
        <w:trPr>
          <w:cantSplit/>
          <w:jc w:val="center"/>
        </w:trPr>
        <w:tc>
          <w:tcPr>
            <w:tcW w:w="2099" w:type="dxa"/>
            <w:vMerge/>
            <w:tcBorders>
              <w:top w:val="single" w:sz="4" w:space="0" w:color="auto"/>
              <w:left w:val="single" w:sz="4" w:space="0" w:color="auto"/>
              <w:bottom w:val="single" w:sz="4" w:space="0" w:color="auto"/>
              <w:right w:val="single" w:sz="4" w:space="0" w:color="auto"/>
            </w:tcBorders>
            <w:vAlign w:val="center"/>
          </w:tcPr>
          <w:p w:rsidR="007D433F" w:rsidRPr="00272B6E" w:rsidRDefault="007D433F" w:rsidP="00C11A53">
            <w:pPr>
              <w:rPr>
                <w:rFonts w:ascii="宋体" w:hAnsi="宋体"/>
                <w:sz w:val="24"/>
              </w:rPr>
            </w:pPr>
          </w:p>
        </w:tc>
        <w:tc>
          <w:tcPr>
            <w:tcW w:w="2601" w:type="dxa"/>
            <w:tcBorders>
              <w:top w:val="single" w:sz="4" w:space="0" w:color="auto"/>
              <w:left w:val="single" w:sz="4" w:space="0" w:color="auto"/>
              <w:bottom w:val="single" w:sz="4" w:space="0" w:color="auto"/>
              <w:right w:val="single" w:sz="4" w:space="0" w:color="auto"/>
            </w:tcBorders>
            <w:vAlign w:val="center"/>
          </w:tcPr>
          <w:p w:rsidR="007D433F" w:rsidRPr="00272B6E" w:rsidRDefault="007D433F" w:rsidP="00C11A53">
            <w:pPr>
              <w:rPr>
                <w:rFonts w:ascii="宋体" w:hAnsi="宋体"/>
                <w:sz w:val="24"/>
              </w:rPr>
            </w:pPr>
            <w:r w:rsidRPr="00272B6E">
              <w:rPr>
                <w:rFonts w:ascii="宋体" w:hAnsi="宋体" w:hint="eastAsia"/>
                <w:sz w:val="24"/>
              </w:rPr>
              <w:t>材料清单</w:t>
            </w:r>
          </w:p>
        </w:tc>
        <w:tc>
          <w:tcPr>
            <w:tcW w:w="1417" w:type="dxa"/>
            <w:tcBorders>
              <w:top w:val="single" w:sz="4" w:space="0" w:color="auto"/>
              <w:left w:val="single" w:sz="4" w:space="0" w:color="auto"/>
              <w:bottom w:val="single" w:sz="4" w:space="0" w:color="auto"/>
              <w:right w:val="single" w:sz="4" w:space="0" w:color="auto"/>
            </w:tcBorders>
            <w:vAlign w:val="center"/>
          </w:tcPr>
          <w:p w:rsidR="007D433F" w:rsidRPr="00272B6E" w:rsidRDefault="007D433F" w:rsidP="00C11A53">
            <w:pPr>
              <w:jc w:val="center"/>
              <w:rPr>
                <w:rFonts w:ascii="宋体" w:hAnsi="宋体"/>
                <w:sz w:val="24"/>
              </w:rPr>
            </w:pPr>
            <w:r w:rsidRPr="00272B6E">
              <w:rPr>
                <w:rFonts w:ascii="宋体" w:hAnsi="宋体" w:hint="eastAsia"/>
                <w:sz w:val="24"/>
              </w:rPr>
              <w:t>√</w:t>
            </w:r>
          </w:p>
        </w:tc>
        <w:tc>
          <w:tcPr>
            <w:tcW w:w="1418" w:type="dxa"/>
            <w:tcBorders>
              <w:top w:val="single" w:sz="4" w:space="0" w:color="auto"/>
              <w:left w:val="single" w:sz="4" w:space="0" w:color="auto"/>
              <w:bottom w:val="single" w:sz="4" w:space="0" w:color="auto"/>
              <w:right w:val="single" w:sz="4" w:space="0" w:color="auto"/>
            </w:tcBorders>
            <w:vAlign w:val="center"/>
          </w:tcPr>
          <w:p w:rsidR="007D433F" w:rsidRPr="00272B6E" w:rsidRDefault="007D433F" w:rsidP="00C11A53">
            <w:pPr>
              <w:jc w:val="center"/>
              <w:rPr>
                <w:rFonts w:ascii="宋体" w:hAnsi="宋体"/>
                <w:sz w:val="24"/>
              </w:rPr>
            </w:pPr>
            <w:r w:rsidRPr="00272B6E">
              <w:rPr>
                <w:rFonts w:ascii="宋体" w:hAnsi="宋体" w:hint="eastAsia"/>
                <w:sz w:val="24"/>
              </w:rPr>
              <w:t>√</w:t>
            </w:r>
          </w:p>
        </w:tc>
      </w:tr>
      <w:tr w:rsidR="007D433F" w:rsidRPr="00272B6E" w:rsidTr="00C11A53">
        <w:trPr>
          <w:cantSplit/>
          <w:jc w:val="center"/>
        </w:trPr>
        <w:tc>
          <w:tcPr>
            <w:tcW w:w="2099" w:type="dxa"/>
            <w:vMerge/>
            <w:tcBorders>
              <w:top w:val="single" w:sz="4" w:space="0" w:color="auto"/>
              <w:left w:val="single" w:sz="4" w:space="0" w:color="auto"/>
              <w:bottom w:val="single" w:sz="4" w:space="0" w:color="auto"/>
              <w:right w:val="single" w:sz="4" w:space="0" w:color="auto"/>
            </w:tcBorders>
            <w:vAlign w:val="center"/>
          </w:tcPr>
          <w:p w:rsidR="007D433F" w:rsidRPr="00272B6E" w:rsidRDefault="007D433F" w:rsidP="00C11A53">
            <w:pPr>
              <w:rPr>
                <w:rFonts w:ascii="宋体" w:hAnsi="宋体"/>
                <w:sz w:val="24"/>
              </w:rPr>
            </w:pPr>
          </w:p>
        </w:tc>
        <w:tc>
          <w:tcPr>
            <w:tcW w:w="2601" w:type="dxa"/>
            <w:tcBorders>
              <w:top w:val="single" w:sz="4" w:space="0" w:color="auto"/>
              <w:left w:val="single" w:sz="4" w:space="0" w:color="auto"/>
              <w:bottom w:val="single" w:sz="4" w:space="0" w:color="auto"/>
              <w:right w:val="single" w:sz="4" w:space="0" w:color="auto"/>
            </w:tcBorders>
            <w:vAlign w:val="center"/>
          </w:tcPr>
          <w:p w:rsidR="007D433F" w:rsidRPr="00272B6E" w:rsidRDefault="007D433F" w:rsidP="00C11A53">
            <w:pPr>
              <w:rPr>
                <w:rFonts w:ascii="宋体" w:hAnsi="宋体"/>
                <w:sz w:val="24"/>
              </w:rPr>
            </w:pPr>
            <w:r w:rsidRPr="00272B6E">
              <w:rPr>
                <w:rFonts w:ascii="宋体" w:hAnsi="宋体"/>
                <w:sz w:val="24"/>
              </w:rPr>
              <w:t>I/O</w:t>
            </w:r>
            <w:r w:rsidRPr="00272B6E">
              <w:rPr>
                <w:rFonts w:ascii="宋体" w:hAnsi="宋体" w:hint="eastAsia"/>
                <w:sz w:val="24"/>
              </w:rPr>
              <w:t>表</w:t>
            </w:r>
          </w:p>
        </w:tc>
        <w:tc>
          <w:tcPr>
            <w:tcW w:w="1417" w:type="dxa"/>
            <w:tcBorders>
              <w:top w:val="single" w:sz="4" w:space="0" w:color="auto"/>
              <w:left w:val="single" w:sz="4" w:space="0" w:color="auto"/>
              <w:bottom w:val="single" w:sz="4" w:space="0" w:color="auto"/>
              <w:right w:val="single" w:sz="4" w:space="0" w:color="auto"/>
            </w:tcBorders>
            <w:vAlign w:val="center"/>
          </w:tcPr>
          <w:p w:rsidR="007D433F" w:rsidRPr="00272B6E" w:rsidRDefault="007D433F" w:rsidP="00C11A53">
            <w:pPr>
              <w:jc w:val="center"/>
              <w:rPr>
                <w:rFonts w:ascii="宋体" w:hAnsi="宋体"/>
                <w:sz w:val="24"/>
              </w:rPr>
            </w:pPr>
            <w:r w:rsidRPr="00272B6E">
              <w:rPr>
                <w:rFonts w:ascii="宋体" w:hAnsi="宋体" w:hint="eastAsia"/>
                <w:sz w:val="24"/>
              </w:rPr>
              <w:t>√</w:t>
            </w:r>
          </w:p>
        </w:tc>
        <w:tc>
          <w:tcPr>
            <w:tcW w:w="1418" w:type="dxa"/>
            <w:tcBorders>
              <w:top w:val="single" w:sz="4" w:space="0" w:color="auto"/>
              <w:left w:val="single" w:sz="4" w:space="0" w:color="auto"/>
              <w:bottom w:val="single" w:sz="4" w:space="0" w:color="auto"/>
              <w:right w:val="single" w:sz="4" w:space="0" w:color="auto"/>
            </w:tcBorders>
            <w:vAlign w:val="center"/>
          </w:tcPr>
          <w:p w:rsidR="007D433F" w:rsidRPr="00272B6E" w:rsidRDefault="007D433F" w:rsidP="00C11A53">
            <w:pPr>
              <w:jc w:val="center"/>
              <w:rPr>
                <w:rFonts w:ascii="宋体" w:hAnsi="宋体"/>
                <w:sz w:val="24"/>
              </w:rPr>
            </w:pPr>
            <w:r w:rsidRPr="00272B6E">
              <w:rPr>
                <w:rFonts w:ascii="宋体" w:hAnsi="宋体" w:hint="eastAsia"/>
                <w:sz w:val="24"/>
              </w:rPr>
              <w:t>√</w:t>
            </w:r>
          </w:p>
        </w:tc>
      </w:tr>
      <w:tr w:rsidR="007D433F" w:rsidRPr="00272B6E" w:rsidTr="00C11A53">
        <w:trPr>
          <w:cantSplit/>
          <w:jc w:val="center"/>
        </w:trPr>
        <w:tc>
          <w:tcPr>
            <w:tcW w:w="2099" w:type="dxa"/>
            <w:vMerge/>
            <w:tcBorders>
              <w:top w:val="single" w:sz="4" w:space="0" w:color="auto"/>
              <w:left w:val="single" w:sz="4" w:space="0" w:color="auto"/>
              <w:bottom w:val="single" w:sz="4" w:space="0" w:color="auto"/>
              <w:right w:val="single" w:sz="4" w:space="0" w:color="auto"/>
            </w:tcBorders>
            <w:vAlign w:val="center"/>
          </w:tcPr>
          <w:p w:rsidR="007D433F" w:rsidRPr="00272B6E" w:rsidRDefault="007D433F" w:rsidP="00C11A53">
            <w:pPr>
              <w:rPr>
                <w:rFonts w:ascii="宋体" w:hAnsi="宋体"/>
                <w:sz w:val="24"/>
              </w:rPr>
            </w:pPr>
          </w:p>
        </w:tc>
        <w:tc>
          <w:tcPr>
            <w:tcW w:w="2601" w:type="dxa"/>
            <w:tcBorders>
              <w:top w:val="single" w:sz="4" w:space="0" w:color="auto"/>
              <w:left w:val="single" w:sz="4" w:space="0" w:color="auto"/>
              <w:bottom w:val="single" w:sz="4" w:space="0" w:color="auto"/>
              <w:right w:val="single" w:sz="4" w:space="0" w:color="auto"/>
            </w:tcBorders>
            <w:vAlign w:val="center"/>
          </w:tcPr>
          <w:p w:rsidR="007D433F" w:rsidRPr="00272B6E" w:rsidRDefault="007D433F" w:rsidP="00C11A53">
            <w:pPr>
              <w:rPr>
                <w:rFonts w:ascii="宋体" w:hAnsi="宋体"/>
                <w:sz w:val="24"/>
              </w:rPr>
            </w:pPr>
            <w:r w:rsidRPr="00272B6E">
              <w:rPr>
                <w:rFonts w:ascii="宋体" w:hAnsi="宋体" w:hint="eastAsia"/>
                <w:sz w:val="24"/>
              </w:rPr>
              <w:t>故障诊断表</w:t>
            </w:r>
          </w:p>
        </w:tc>
        <w:tc>
          <w:tcPr>
            <w:tcW w:w="1417" w:type="dxa"/>
            <w:tcBorders>
              <w:top w:val="single" w:sz="4" w:space="0" w:color="auto"/>
              <w:left w:val="single" w:sz="4" w:space="0" w:color="auto"/>
              <w:bottom w:val="single" w:sz="4" w:space="0" w:color="auto"/>
              <w:right w:val="single" w:sz="4" w:space="0" w:color="auto"/>
            </w:tcBorders>
            <w:vAlign w:val="center"/>
          </w:tcPr>
          <w:p w:rsidR="007D433F" w:rsidRPr="00272B6E" w:rsidRDefault="007D433F" w:rsidP="00C11A53">
            <w:pPr>
              <w:jc w:val="center"/>
              <w:rPr>
                <w:rFonts w:ascii="宋体" w:hAnsi="宋体"/>
                <w:sz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7D433F" w:rsidRPr="00272B6E" w:rsidRDefault="007D433F" w:rsidP="00C11A53">
            <w:pPr>
              <w:jc w:val="center"/>
              <w:rPr>
                <w:rFonts w:ascii="宋体" w:hAnsi="宋体"/>
                <w:sz w:val="24"/>
              </w:rPr>
            </w:pPr>
            <w:r w:rsidRPr="00272B6E">
              <w:rPr>
                <w:rFonts w:ascii="宋体" w:hAnsi="宋体" w:hint="eastAsia"/>
                <w:sz w:val="24"/>
              </w:rPr>
              <w:t>√</w:t>
            </w:r>
          </w:p>
        </w:tc>
      </w:tr>
      <w:tr w:rsidR="007D433F" w:rsidRPr="00272B6E" w:rsidTr="00C11A53">
        <w:trPr>
          <w:cantSplit/>
          <w:jc w:val="center"/>
        </w:trPr>
        <w:tc>
          <w:tcPr>
            <w:tcW w:w="2099" w:type="dxa"/>
            <w:vMerge/>
            <w:tcBorders>
              <w:top w:val="single" w:sz="4" w:space="0" w:color="auto"/>
              <w:left w:val="single" w:sz="4" w:space="0" w:color="auto"/>
              <w:bottom w:val="single" w:sz="4" w:space="0" w:color="auto"/>
              <w:right w:val="single" w:sz="4" w:space="0" w:color="auto"/>
            </w:tcBorders>
            <w:vAlign w:val="center"/>
          </w:tcPr>
          <w:p w:rsidR="007D433F" w:rsidRPr="00272B6E" w:rsidRDefault="007D433F" w:rsidP="00C11A53">
            <w:pPr>
              <w:rPr>
                <w:rFonts w:ascii="宋体" w:hAnsi="宋体"/>
                <w:sz w:val="24"/>
              </w:rPr>
            </w:pPr>
          </w:p>
        </w:tc>
        <w:tc>
          <w:tcPr>
            <w:tcW w:w="2601" w:type="dxa"/>
            <w:tcBorders>
              <w:top w:val="single" w:sz="4" w:space="0" w:color="auto"/>
              <w:left w:val="single" w:sz="4" w:space="0" w:color="auto"/>
              <w:bottom w:val="single" w:sz="4" w:space="0" w:color="auto"/>
              <w:right w:val="single" w:sz="4" w:space="0" w:color="auto"/>
            </w:tcBorders>
            <w:vAlign w:val="center"/>
          </w:tcPr>
          <w:p w:rsidR="007D433F" w:rsidRPr="00272B6E" w:rsidRDefault="007D433F" w:rsidP="00C11A53">
            <w:pPr>
              <w:rPr>
                <w:rFonts w:ascii="宋体" w:hAnsi="宋体"/>
                <w:sz w:val="24"/>
              </w:rPr>
            </w:pPr>
            <w:r w:rsidRPr="00272B6E">
              <w:rPr>
                <w:rFonts w:ascii="宋体" w:hAnsi="宋体" w:hint="eastAsia"/>
                <w:sz w:val="24"/>
              </w:rPr>
              <w:t>光盘</w:t>
            </w:r>
          </w:p>
        </w:tc>
        <w:tc>
          <w:tcPr>
            <w:tcW w:w="1417" w:type="dxa"/>
            <w:tcBorders>
              <w:top w:val="single" w:sz="4" w:space="0" w:color="auto"/>
              <w:left w:val="single" w:sz="4" w:space="0" w:color="auto"/>
              <w:bottom w:val="single" w:sz="4" w:space="0" w:color="auto"/>
              <w:right w:val="single" w:sz="4" w:space="0" w:color="auto"/>
            </w:tcBorders>
            <w:vAlign w:val="center"/>
          </w:tcPr>
          <w:p w:rsidR="007D433F" w:rsidRPr="00272B6E" w:rsidRDefault="007D433F" w:rsidP="00C11A53">
            <w:pPr>
              <w:jc w:val="center"/>
              <w:rPr>
                <w:rFonts w:ascii="宋体" w:hAnsi="宋体"/>
                <w:sz w:val="24"/>
              </w:rPr>
            </w:pPr>
            <w:r w:rsidRPr="00272B6E">
              <w:rPr>
                <w:rFonts w:ascii="宋体" w:hAnsi="宋体" w:hint="eastAsia"/>
                <w:sz w:val="24"/>
              </w:rPr>
              <w:t>√</w:t>
            </w:r>
          </w:p>
        </w:tc>
        <w:tc>
          <w:tcPr>
            <w:tcW w:w="1418" w:type="dxa"/>
            <w:tcBorders>
              <w:top w:val="single" w:sz="4" w:space="0" w:color="auto"/>
              <w:left w:val="single" w:sz="4" w:space="0" w:color="auto"/>
              <w:bottom w:val="single" w:sz="4" w:space="0" w:color="auto"/>
              <w:right w:val="single" w:sz="4" w:space="0" w:color="auto"/>
            </w:tcBorders>
            <w:vAlign w:val="center"/>
          </w:tcPr>
          <w:p w:rsidR="007D433F" w:rsidRPr="00272B6E" w:rsidRDefault="007D433F" w:rsidP="00C11A53">
            <w:pPr>
              <w:jc w:val="center"/>
              <w:rPr>
                <w:rFonts w:ascii="宋体" w:hAnsi="宋体"/>
                <w:sz w:val="24"/>
              </w:rPr>
            </w:pPr>
            <w:r w:rsidRPr="00272B6E">
              <w:rPr>
                <w:rFonts w:ascii="宋体" w:hAnsi="宋体" w:hint="eastAsia"/>
                <w:sz w:val="24"/>
              </w:rPr>
              <w:t>√</w:t>
            </w:r>
          </w:p>
        </w:tc>
      </w:tr>
      <w:tr w:rsidR="007D433F" w:rsidRPr="00272B6E" w:rsidTr="00C11A53">
        <w:trPr>
          <w:cantSplit/>
          <w:trHeight w:val="397"/>
          <w:jc w:val="center"/>
        </w:trPr>
        <w:tc>
          <w:tcPr>
            <w:tcW w:w="4700" w:type="dxa"/>
            <w:gridSpan w:val="2"/>
            <w:tcBorders>
              <w:top w:val="single" w:sz="4" w:space="0" w:color="auto"/>
              <w:left w:val="single" w:sz="4" w:space="0" w:color="auto"/>
              <w:bottom w:val="single" w:sz="4" w:space="0" w:color="auto"/>
              <w:right w:val="single" w:sz="4" w:space="0" w:color="auto"/>
            </w:tcBorders>
            <w:vAlign w:val="center"/>
          </w:tcPr>
          <w:p w:rsidR="007D433F" w:rsidRPr="00272B6E" w:rsidRDefault="007D433F" w:rsidP="00C11A53">
            <w:pPr>
              <w:rPr>
                <w:rFonts w:ascii="宋体" w:hAnsi="宋体"/>
                <w:sz w:val="24"/>
              </w:rPr>
            </w:pPr>
            <w:r w:rsidRPr="00272B6E">
              <w:rPr>
                <w:rFonts w:ascii="宋体" w:hAnsi="宋体" w:hint="eastAsia"/>
                <w:sz w:val="24"/>
              </w:rPr>
              <w:t>接线图</w:t>
            </w:r>
          </w:p>
        </w:tc>
        <w:tc>
          <w:tcPr>
            <w:tcW w:w="1417" w:type="dxa"/>
            <w:tcBorders>
              <w:top w:val="single" w:sz="4" w:space="0" w:color="auto"/>
              <w:left w:val="single" w:sz="4" w:space="0" w:color="auto"/>
              <w:bottom w:val="single" w:sz="4" w:space="0" w:color="auto"/>
              <w:right w:val="single" w:sz="4" w:space="0" w:color="auto"/>
            </w:tcBorders>
            <w:vAlign w:val="center"/>
          </w:tcPr>
          <w:p w:rsidR="007D433F" w:rsidRPr="00272B6E" w:rsidRDefault="007D433F" w:rsidP="00C11A53">
            <w:pPr>
              <w:jc w:val="center"/>
              <w:rPr>
                <w:rFonts w:ascii="宋体" w:hAnsi="宋体"/>
                <w:sz w:val="24"/>
              </w:rPr>
            </w:pPr>
            <w:r w:rsidRPr="00272B6E">
              <w:rPr>
                <w:rFonts w:ascii="宋体" w:hAnsi="宋体" w:hint="eastAsia"/>
                <w:sz w:val="24"/>
              </w:rPr>
              <w:t>√</w:t>
            </w:r>
          </w:p>
        </w:tc>
        <w:tc>
          <w:tcPr>
            <w:tcW w:w="1418" w:type="dxa"/>
            <w:tcBorders>
              <w:top w:val="single" w:sz="4" w:space="0" w:color="auto"/>
              <w:left w:val="single" w:sz="4" w:space="0" w:color="auto"/>
              <w:bottom w:val="single" w:sz="4" w:space="0" w:color="auto"/>
              <w:right w:val="single" w:sz="4" w:space="0" w:color="auto"/>
            </w:tcBorders>
            <w:vAlign w:val="center"/>
          </w:tcPr>
          <w:p w:rsidR="007D433F" w:rsidRPr="00272B6E" w:rsidRDefault="007D433F" w:rsidP="00C11A53">
            <w:pPr>
              <w:jc w:val="center"/>
              <w:rPr>
                <w:rFonts w:ascii="宋体" w:hAnsi="宋体"/>
                <w:sz w:val="24"/>
              </w:rPr>
            </w:pPr>
            <w:r w:rsidRPr="00272B6E">
              <w:rPr>
                <w:rFonts w:ascii="宋体" w:hAnsi="宋体" w:hint="eastAsia"/>
                <w:sz w:val="24"/>
              </w:rPr>
              <w:t>√</w:t>
            </w:r>
          </w:p>
        </w:tc>
      </w:tr>
      <w:tr w:rsidR="007D433F" w:rsidRPr="00272B6E" w:rsidTr="00C11A53">
        <w:trPr>
          <w:cantSplit/>
          <w:jc w:val="center"/>
        </w:trPr>
        <w:tc>
          <w:tcPr>
            <w:tcW w:w="4700" w:type="dxa"/>
            <w:gridSpan w:val="2"/>
            <w:tcBorders>
              <w:top w:val="single" w:sz="4" w:space="0" w:color="auto"/>
              <w:left w:val="single" w:sz="4" w:space="0" w:color="auto"/>
              <w:bottom w:val="single" w:sz="4" w:space="0" w:color="auto"/>
              <w:right w:val="single" w:sz="4" w:space="0" w:color="auto"/>
            </w:tcBorders>
            <w:vAlign w:val="center"/>
          </w:tcPr>
          <w:p w:rsidR="007D433F" w:rsidRPr="00272B6E" w:rsidRDefault="007D433F" w:rsidP="00C11A53">
            <w:pPr>
              <w:rPr>
                <w:rFonts w:ascii="宋体" w:hAnsi="宋体"/>
                <w:sz w:val="24"/>
              </w:rPr>
            </w:pPr>
            <w:r w:rsidRPr="00272B6E">
              <w:rPr>
                <w:rFonts w:ascii="宋体" w:hAnsi="宋体" w:hint="eastAsia"/>
                <w:sz w:val="24"/>
              </w:rPr>
              <w:t>控制面板和操作面板布置图</w:t>
            </w:r>
          </w:p>
        </w:tc>
        <w:tc>
          <w:tcPr>
            <w:tcW w:w="1417" w:type="dxa"/>
            <w:tcBorders>
              <w:top w:val="single" w:sz="4" w:space="0" w:color="auto"/>
              <w:left w:val="single" w:sz="4" w:space="0" w:color="auto"/>
              <w:bottom w:val="single" w:sz="4" w:space="0" w:color="auto"/>
              <w:right w:val="single" w:sz="4" w:space="0" w:color="auto"/>
            </w:tcBorders>
            <w:vAlign w:val="center"/>
          </w:tcPr>
          <w:p w:rsidR="007D433F" w:rsidRPr="00272B6E" w:rsidRDefault="007D433F" w:rsidP="00C11A53">
            <w:pPr>
              <w:jc w:val="center"/>
              <w:rPr>
                <w:rFonts w:ascii="宋体" w:hAnsi="宋体"/>
                <w:sz w:val="24"/>
              </w:rPr>
            </w:pPr>
            <w:r w:rsidRPr="00272B6E">
              <w:rPr>
                <w:rFonts w:ascii="宋体" w:hAnsi="宋体" w:hint="eastAsia"/>
                <w:sz w:val="24"/>
              </w:rPr>
              <w:t>√</w:t>
            </w:r>
          </w:p>
        </w:tc>
        <w:tc>
          <w:tcPr>
            <w:tcW w:w="1418" w:type="dxa"/>
            <w:tcBorders>
              <w:top w:val="single" w:sz="4" w:space="0" w:color="auto"/>
              <w:left w:val="single" w:sz="4" w:space="0" w:color="auto"/>
              <w:bottom w:val="single" w:sz="4" w:space="0" w:color="auto"/>
              <w:right w:val="single" w:sz="4" w:space="0" w:color="auto"/>
            </w:tcBorders>
            <w:vAlign w:val="center"/>
          </w:tcPr>
          <w:p w:rsidR="007D433F" w:rsidRPr="00272B6E" w:rsidRDefault="007D433F" w:rsidP="00C11A53">
            <w:pPr>
              <w:jc w:val="center"/>
              <w:rPr>
                <w:rFonts w:ascii="宋体" w:hAnsi="宋体"/>
                <w:sz w:val="24"/>
              </w:rPr>
            </w:pPr>
            <w:r w:rsidRPr="00272B6E">
              <w:rPr>
                <w:rFonts w:ascii="宋体" w:hAnsi="宋体" w:hint="eastAsia"/>
                <w:sz w:val="24"/>
              </w:rPr>
              <w:t>√</w:t>
            </w:r>
          </w:p>
        </w:tc>
      </w:tr>
      <w:tr w:rsidR="007D433F" w:rsidRPr="00272B6E" w:rsidTr="00C11A53">
        <w:trPr>
          <w:cantSplit/>
          <w:jc w:val="center"/>
        </w:trPr>
        <w:tc>
          <w:tcPr>
            <w:tcW w:w="4700" w:type="dxa"/>
            <w:gridSpan w:val="2"/>
            <w:tcBorders>
              <w:top w:val="single" w:sz="4" w:space="0" w:color="auto"/>
              <w:left w:val="single" w:sz="4" w:space="0" w:color="auto"/>
              <w:bottom w:val="single" w:sz="4" w:space="0" w:color="auto"/>
              <w:right w:val="single" w:sz="4" w:space="0" w:color="auto"/>
            </w:tcBorders>
            <w:vAlign w:val="center"/>
          </w:tcPr>
          <w:p w:rsidR="007D433F" w:rsidRPr="00272B6E" w:rsidRDefault="007D433F" w:rsidP="00C11A53">
            <w:pPr>
              <w:rPr>
                <w:rFonts w:ascii="宋体" w:hAnsi="宋体"/>
                <w:sz w:val="24"/>
              </w:rPr>
            </w:pPr>
            <w:r w:rsidRPr="00272B6E">
              <w:rPr>
                <w:rFonts w:ascii="宋体" w:hAnsi="宋体" w:hint="eastAsia"/>
                <w:sz w:val="24"/>
              </w:rPr>
              <w:t>系统检查的数据收集（检查表）</w:t>
            </w:r>
          </w:p>
        </w:tc>
        <w:tc>
          <w:tcPr>
            <w:tcW w:w="1417" w:type="dxa"/>
            <w:tcBorders>
              <w:top w:val="single" w:sz="4" w:space="0" w:color="auto"/>
              <w:left w:val="single" w:sz="4" w:space="0" w:color="auto"/>
              <w:bottom w:val="single" w:sz="4" w:space="0" w:color="auto"/>
              <w:right w:val="single" w:sz="4" w:space="0" w:color="auto"/>
            </w:tcBorders>
            <w:vAlign w:val="center"/>
          </w:tcPr>
          <w:p w:rsidR="007D433F" w:rsidRPr="00272B6E" w:rsidRDefault="007D433F" w:rsidP="00C11A53">
            <w:pPr>
              <w:jc w:val="center"/>
              <w:rPr>
                <w:rFonts w:ascii="宋体" w:hAnsi="宋体"/>
                <w:sz w:val="24"/>
              </w:rPr>
            </w:pPr>
            <w:r w:rsidRPr="00272B6E">
              <w:rPr>
                <w:rFonts w:ascii="宋体" w:hAnsi="宋体" w:hint="eastAsia"/>
                <w:sz w:val="24"/>
              </w:rPr>
              <w:t>√</w:t>
            </w:r>
          </w:p>
        </w:tc>
        <w:tc>
          <w:tcPr>
            <w:tcW w:w="1418" w:type="dxa"/>
            <w:tcBorders>
              <w:top w:val="single" w:sz="4" w:space="0" w:color="auto"/>
              <w:left w:val="single" w:sz="4" w:space="0" w:color="auto"/>
              <w:bottom w:val="single" w:sz="4" w:space="0" w:color="auto"/>
              <w:right w:val="single" w:sz="4" w:space="0" w:color="auto"/>
            </w:tcBorders>
            <w:vAlign w:val="center"/>
          </w:tcPr>
          <w:p w:rsidR="007D433F" w:rsidRPr="00272B6E" w:rsidRDefault="007D433F" w:rsidP="00C11A53">
            <w:pPr>
              <w:jc w:val="center"/>
              <w:rPr>
                <w:rFonts w:ascii="宋体" w:hAnsi="宋体"/>
                <w:sz w:val="24"/>
              </w:rPr>
            </w:pPr>
            <w:r w:rsidRPr="00272B6E">
              <w:rPr>
                <w:rFonts w:ascii="宋体" w:hAnsi="宋体" w:hint="eastAsia"/>
                <w:sz w:val="24"/>
              </w:rPr>
              <w:t>√</w:t>
            </w:r>
          </w:p>
        </w:tc>
      </w:tr>
      <w:tr w:rsidR="007D433F" w:rsidRPr="00272B6E" w:rsidTr="00C11A53">
        <w:trPr>
          <w:cantSplit/>
          <w:jc w:val="center"/>
        </w:trPr>
        <w:tc>
          <w:tcPr>
            <w:tcW w:w="4700" w:type="dxa"/>
            <w:gridSpan w:val="2"/>
            <w:tcBorders>
              <w:top w:val="single" w:sz="4" w:space="0" w:color="auto"/>
              <w:left w:val="single" w:sz="4" w:space="0" w:color="auto"/>
              <w:bottom w:val="single" w:sz="4" w:space="0" w:color="auto"/>
              <w:right w:val="single" w:sz="4" w:space="0" w:color="auto"/>
            </w:tcBorders>
            <w:vAlign w:val="center"/>
          </w:tcPr>
          <w:p w:rsidR="007D433F" w:rsidRPr="00272B6E" w:rsidRDefault="007D433F" w:rsidP="00C11A53">
            <w:pPr>
              <w:rPr>
                <w:rFonts w:ascii="宋体" w:hAnsi="宋体"/>
                <w:sz w:val="24"/>
              </w:rPr>
            </w:pPr>
            <w:r w:rsidRPr="00272B6E">
              <w:rPr>
                <w:rFonts w:ascii="宋体" w:hAnsi="宋体" w:hint="eastAsia"/>
                <w:sz w:val="24"/>
              </w:rPr>
              <w:t>参数设定表</w:t>
            </w:r>
          </w:p>
        </w:tc>
        <w:tc>
          <w:tcPr>
            <w:tcW w:w="1417" w:type="dxa"/>
            <w:tcBorders>
              <w:top w:val="single" w:sz="4" w:space="0" w:color="auto"/>
              <w:left w:val="single" w:sz="4" w:space="0" w:color="auto"/>
              <w:bottom w:val="single" w:sz="4" w:space="0" w:color="auto"/>
              <w:right w:val="single" w:sz="4" w:space="0" w:color="auto"/>
            </w:tcBorders>
            <w:vAlign w:val="center"/>
          </w:tcPr>
          <w:p w:rsidR="007D433F" w:rsidRPr="00272B6E" w:rsidRDefault="007D433F" w:rsidP="00C11A53">
            <w:pPr>
              <w:jc w:val="center"/>
              <w:rPr>
                <w:rFonts w:ascii="宋体" w:hAnsi="宋体"/>
                <w:sz w:val="24"/>
              </w:rPr>
            </w:pPr>
            <w:r w:rsidRPr="00272B6E">
              <w:rPr>
                <w:rFonts w:ascii="宋体" w:hAnsi="宋体" w:hint="eastAsia"/>
                <w:sz w:val="24"/>
              </w:rPr>
              <w:t>√</w:t>
            </w:r>
          </w:p>
        </w:tc>
        <w:tc>
          <w:tcPr>
            <w:tcW w:w="1418" w:type="dxa"/>
            <w:tcBorders>
              <w:top w:val="single" w:sz="4" w:space="0" w:color="auto"/>
              <w:left w:val="single" w:sz="4" w:space="0" w:color="auto"/>
              <w:bottom w:val="single" w:sz="4" w:space="0" w:color="auto"/>
              <w:right w:val="single" w:sz="4" w:space="0" w:color="auto"/>
            </w:tcBorders>
            <w:vAlign w:val="center"/>
          </w:tcPr>
          <w:p w:rsidR="007D433F" w:rsidRPr="00272B6E" w:rsidRDefault="007D433F" w:rsidP="00C11A53">
            <w:pPr>
              <w:jc w:val="center"/>
              <w:rPr>
                <w:rFonts w:ascii="宋体" w:hAnsi="宋体"/>
                <w:sz w:val="24"/>
              </w:rPr>
            </w:pPr>
            <w:r w:rsidRPr="00272B6E">
              <w:rPr>
                <w:rFonts w:ascii="宋体" w:hAnsi="宋体" w:hint="eastAsia"/>
                <w:sz w:val="24"/>
              </w:rPr>
              <w:t>√</w:t>
            </w:r>
          </w:p>
        </w:tc>
      </w:tr>
      <w:tr w:rsidR="007D433F" w:rsidRPr="00272B6E" w:rsidTr="00C11A53">
        <w:trPr>
          <w:cantSplit/>
          <w:jc w:val="center"/>
        </w:trPr>
        <w:tc>
          <w:tcPr>
            <w:tcW w:w="4700" w:type="dxa"/>
            <w:gridSpan w:val="2"/>
            <w:tcBorders>
              <w:top w:val="single" w:sz="4" w:space="0" w:color="auto"/>
              <w:left w:val="single" w:sz="4" w:space="0" w:color="auto"/>
              <w:bottom w:val="single" w:sz="4" w:space="0" w:color="auto"/>
              <w:right w:val="single" w:sz="4" w:space="0" w:color="auto"/>
            </w:tcBorders>
            <w:vAlign w:val="center"/>
          </w:tcPr>
          <w:p w:rsidR="007D433F" w:rsidRPr="00272B6E" w:rsidRDefault="007D433F" w:rsidP="00C11A53">
            <w:pPr>
              <w:rPr>
                <w:rFonts w:ascii="宋体" w:hAnsi="宋体"/>
                <w:sz w:val="24"/>
              </w:rPr>
            </w:pPr>
            <w:r w:rsidRPr="00272B6E">
              <w:rPr>
                <w:rFonts w:ascii="宋体" w:hAnsi="宋体" w:hint="eastAsia"/>
                <w:sz w:val="24"/>
              </w:rPr>
              <w:t>系统结构图</w:t>
            </w:r>
          </w:p>
        </w:tc>
        <w:tc>
          <w:tcPr>
            <w:tcW w:w="1417" w:type="dxa"/>
            <w:tcBorders>
              <w:top w:val="single" w:sz="4" w:space="0" w:color="auto"/>
              <w:left w:val="single" w:sz="4" w:space="0" w:color="auto"/>
              <w:bottom w:val="single" w:sz="4" w:space="0" w:color="auto"/>
              <w:right w:val="single" w:sz="4" w:space="0" w:color="auto"/>
            </w:tcBorders>
            <w:vAlign w:val="center"/>
          </w:tcPr>
          <w:p w:rsidR="007D433F" w:rsidRPr="00272B6E" w:rsidRDefault="007D433F" w:rsidP="00C11A53">
            <w:pPr>
              <w:jc w:val="center"/>
              <w:rPr>
                <w:rFonts w:ascii="宋体" w:hAnsi="宋体"/>
                <w:sz w:val="24"/>
              </w:rPr>
            </w:pPr>
            <w:r w:rsidRPr="00272B6E">
              <w:rPr>
                <w:rFonts w:ascii="宋体" w:hAnsi="宋体" w:hint="eastAsia"/>
                <w:sz w:val="24"/>
              </w:rPr>
              <w:t>√</w:t>
            </w:r>
          </w:p>
        </w:tc>
        <w:tc>
          <w:tcPr>
            <w:tcW w:w="1418" w:type="dxa"/>
            <w:tcBorders>
              <w:top w:val="single" w:sz="4" w:space="0" w:color="auto"/>
              <w:left w:val="single" w:sz="4" w:space="0" w:color="auto"/>
              <w:bottom w:val="single" w:sz="4" w:space="0" w:color="auto"/>
              <w:right w:val="single" w:sz="4" w:space="0" w:color="auto"/>
            </w:tcBorders>
            <w:vAlign w:val="center"/>
          </w:tcPr>
          <w:p w:rsidR="007D433F" w:rsidRPr="00272B6E" w:rsidRDefault="007D433F" w:rsidP="00C11A53">
            <w:pPr>
              <w:jc w:val="center"/>
              <w:rPr>
                <w:rFonts w:ascii="宋体" w:hAnsi="宋体"/>
                <w:sz w:val="24"/>
              </w:rPr>
            </w:pPr>
            <w:r w:rsidRPr="00272B6E">
              <w:rPr>
                <w:rFonts w:ascii="宋体" w:hAnsi="宋体" w:hint="eastAsia"/>
                <w:sz w:val="24"/>
              </w:rPr>
              <w:t>√</w:t>
            </w:r>
          </w:p>
        </w:tc>
      </w:tr>
      <w:tr w:rsidR="007D433F" w:rsidRPr="00272B6E" w:rsidTr="00C11A53">
        <w:trPr>
          <w:cantSplit/>
          <w:jc w:val="center"/>
        </w:trPr>
        <w:tc>
          <w:tcPr>
            <w:tcW w:w="4700" w:type="dxa"/>
            <w:gridSpan w:val="2"/>
            <w:tcBorders>
              <w:top w:val="single" w:sz="4" w:space="0" w:color="auto"/>
              <w:left w:val="single" w:sz="4" w:space="0" w:color="auto"/>
              <w:bottom w:val="single" w:sz="4" w:space="0" w:color="auto"/>
              <w:right w:val="single" w:sz="4" w:space="0" w:color="auto"/>
            </w:tcBorders>
            <w:vAlign w:val="center"/>
          </w:tcPr>
          <w:p w:rsidR="007D433F" w:rsidRPr="00272B6E" w:rsidRDefault="007D433F" w:rsidP="00C11A53">
            <w:pPr>
              <w:rPr>
                <w:rFonts w:ascii="宋体" w:hAnsi="宋体"/>
                <w:sz w:val="24"/>
              </w:rPr>
            </w:pPr>
            <w:r w:rsidRPr="00272B6E">
              <w:rPr>
                <w:rFonts w:ascii="宋体" w:hAnsi="宋体" w:hint="eastAsia"/>
                <w:sz w:val="24"/>
              </w:rPr>
              <w:t>操作和维护手册</w:t>
            </w:r>
          </w:p>
        </w:tc>
        <w:tc>
          <w:tcPr>
            <w:tcW w:w="1417" w:type="dxa"/>
            <w:tcBorders>
              <w:top w:val="single" w:sz="4" w:space="0" w:color="auto"/>
              <w:left w:val="single" w:sz="4" w:space="0" w:color="auto"/>
              <w:bottom w:val="single" w:sz="4" w:space="0" w:color="auto"/>
              <w:right w:val="single" w:sz="4" w:space="0" w:color="auto"/>
            </w:tcBorders>
            <w:vAlign w:val="center"/>
          </w:tcPr>
          <w:p w:rsidR="007D433F" w:rsidRPr="00272B6E" w:rsidRDefault="007D433F" w:rsidP="00C11A53">
            <w:pPr>
              <w:jc w:val="center"/>
              <w:rPr>
                <w:rFonts w:ascii="宋体" w:hAnsi="宋体"/>
                <w:sz w:val="24"/>
              </w:rPr>
            </w:pPr>
            <w:r w:rsidRPr="00272B6E">
              <w:rPr>
                <w:rFonts w:ascii="宋体" w:hAnsi="宋体" w:hint="eastAsia"/>
                <w:sz w:val="24"/>
              </w:rPr>
              <w:t>√</w:t>
            </w:r>
          </w:p>
        </w:tc>
        <w:tc>
          <w:tcPr>
            <w:tcW w:w="1418" w:type="dxa"/>
            <w:tcBorders>
              <w:top w:val="single" w:sz="4" w:space="0" w:color="auto"/>
              <w:left w:val="single" w:sz="4" w:space="0" w:color="auto"/>
              <w:bottom w:val="single" w:sz="4" w:space="0" w:color="auto"/>
              <w:right w:val="single" w:sz="4" w:space="0" w:color="auto"/>
            </w:tcBorders>
            <w:vAlign w:val="center"/>
          </w:tcPr>
          <w:p w:rsidR="007D433F" w:rsidRPr="00272B6E" w:rsidRDefault="007D433F" w:rsidP="00C11A53">
            <w:pPr>
              <w:jc w:val="center"/>
              <w:rPr>
                <w:rFonts w:ascii="宋体" w:hAnsi="宋体"/>
                <w:sz w:val="24"/>
              </w:rPr>
            </w:pPr>
            <w:r w:rsidRPr="00272B6E">
              <w:rPr>
                <w:rFonts w:ascii="宋体" w:hAnsi="宋体" w:hint="eastAsia"/>
                <w:sz w:val="24"/>
              </w:rPr>
              <w:t>√</w:t>
            </w:r>
          </w:p>
        </w:tc>
      </w:tr>
    </w:tbl>
    <w:p w:rsidR="007D433F" w:rsidRPr="00272B6E" w:rsidRDefault="007D433F" w:rsidP="007D433F">
      <w:pPr>
        <w:numPr>
          <w:ilvl w:val="12"/>
          <w:numId w:val="0"/>
        </w:numPr>
        <w:spacing w:line="600" w:lineRule="exact"/>
        <w:ind w:firstLineChars="150" w:firstLine="360"/>
        <w:rPr>
          <w:rFonts w:ascii="宋体" w:hAnsi="宋体"/>
          <w:sz w:val="24"/>
        </w:rPr>
      </w:pPr>
      <w:r w:rsidRPr="00272B6E">
        <w:rPr>
          <w:rFonts w:ascii="宋体" w:hAnsi="宋体"/>
          <w:sz w:val="24"/>
        </w:rPr>
        <w:t xml:space="preserve">7.3 </w:t>
      </w:r>
      <w:r w:rsidRPr="00272B6E">
        <w:rPr>
          <w:rFonts w:ascii="宋体" w:hAnsi="宋体" w:hint="eastAsia"/>
          <w:sz w:val="24"/>
        </w:rPr>
        <w:t>施工前，乙方应向甲方提供工程进度计划、施工方案细节；</w:t>
      </w:r>
    </w:p>
    <w:p w:rsidR="007D433F" w:rsidRPr="00272B6E" w:rsidRDefault="007D433F" w:rsidP="007D433F">
      <w:pPr>
        <w:numPr>
          <w:ilvl w:val="12"/>
          <w:numId w:val="0"/>
        </w:numPr>
        <w:spacing w:line="600" w:lineRule="exact"/>
        <w:ind w:firstLineChars="150" w:firstLine="360"/>
        <w:rPr>
          <w:rFonts w:ascii="宋体" w:hAnsi="宋体"/>
          <w:sz w:val="24"/>
        </w:rPr>
      </w:pPr>
      <w:r w:rsidRPr="00272B6E">
        <w:rPr>
          <w:rFonts w:ascii="宋体" w:hAnsi="宋体"/>
          <w:sz w:val="24"/>
        </w:rPr>
        <w:t xml:space="preserve">7.4 </w:t>
      </w:r>
      <w:r w:rsidRPr="00272B6E">
        <w:rPr>
          <w:rFonts w:ascii="宋体" w:hAnsi="宋体" w:hint="eastAsia"/>
          <w:sz w:val="24"/>
        </w:rPr>
        <w:t>乙方应文明施工，按章作业，严格遵守工程建设安全防火条例；</w:t>
      </w:r>
    </w:p>
    <w:p w:rsidR="007D433F" w:rsidRPr="00272B6E" w:rsidRDefault="007D433F" w:rsidP="007D433F">
      <w:pPr>
        <w:numPr>
          <w:ilvl w:val="12"/>
          <w:numId w:val="0"/>
        </w:numPr>
        <w:spacing w:line="600" w:lineRule="exact"/>
        <w:ind w:firstLineChars="150" w:firstLine="360"/>
        <w:rPr>
          <w:rFonts w:ascii="宋体" w:hAnsi="宋体"/>
          <w:sz w:val="24"/>
        </w:rPr>
      </w:pPr>
      <w:r w:rsidRPr="00272B6E">
        <w:rPr>
          <w:rFonts w:ascii="宋体" w:hAnsi="宋体"/>
          <w:sz w:val="24"/>
        </w:rPr>
        <w:t xml:space="preserve">7.5 </w:t>
      </w:r>
      <w:r w:rsidRPr="00272B6E">
        <w:rPr>
          <w:rFonts w:ascii="宋体" w:hAnsi="宋体" w:hint="eastAsia"/>
          <w:sz w:val="24"/>
        </w:rPr>
        <w:t>终验收时，乙方必须向甲方提供</w:t>
      </w:r>
      <w:r w:rsidRPr="00272B6E">
        <w:rPr>
          <w:rFonts w:ascii="宋体" w:hAnsi="宋体"/>
          <w:sz w:val="24"/>
        </w:rPr>
        <w:t>PLC</w:t>
      </w:r>
      <w:r w:rsidRPr="00272B6E">
        <w:rPr>
          <w:rFonts w:ascii="宋体" w:hAnsi="宋体" w:hint="eastAsia"/>
          <w:sz w:val="24"/>
        </w:rPr>
        <w:t>编程软件、监控软件、控制程序的光盘备</w:t>
      </w:r>
      <w:r w:rsidRPr="00272B6E">
        <w:rPr>
          <w:rFonts w:ascii="宋体" w:hAnsi="宋体" w:hint="eastAsia"/>
          <w:sz w:val="24"/>
        </w:rPr>
        <w:lastRenderedPageBreak/>
        <w:t>份，提供编程电缆一根；</w:t>
      </w:r>
    </w:p>
    <w:p w:rsidR="007D433F" w:rsidRPr="00272B6E" w:rsidRDefault="007D433F" w:rsidP="007D433F">
      <w:pPr>
        <w:numPr>
          <w:ilvl w:val="12"/>
          <w:numId w:val="0"/>
        </w:numPr>
        <w:spacing w:line="600" w:lineRule="exact"/>
        <w:ind w:firstLineChars="150" w:firstLine="360"/>
        <w:rPr>
          <w:rFonts w:ascii="宋体" w:hAnsi="宋体"/>
          <w:sz w:val="24"/>
        </w:rPr>
      </w:pPr>
      <w:r w:rsidRPr="00272B6E">
        <w:rPr>
          <w:rFonts w:ascii="宋体" w:hAnsi="宋体"/>
          <w:sz w:val="24"/>
        </w:rPr>
        <w:t>7.6</w:t>
      </w:r>
      <w:r w:rsidRPr="00272B6E">
        <w:rPr>
          <w:rFonts w:ascii="宋体" w:hAnsi="宋体" w:hint="eastAsia"/>
          <w:sz w:val="24"/>
        </w:rPr>
        <w:t>终验收时，乙方必须向甲方提供</w:t>
      </w:r>
      <w:r w:rsidRPr="00272B6E">
        <w:rPr>
          <w:rFonts w:ascii="宋体" w:hAnsi="宋体"/>
          <w:sz w:val="24"/>
        </w:rPr>
        <w:t>PLC</w:t>
      </w:r>
      <w:r w:rsidRPr="00272B6E">
        <w:rPr>
          <w:rFonts w:ascii="宋体" w:hAnsi="宋体" w:hint="eastAsia"/>
          <w:sz w:val="24"/>
        </w:rPr>
        <w:t>资料：乙方提供硬件手册、软件手册全套资料，各3套；</w:t>
      </w:r>
    </w:p>
    <w:p w:rsidR="007D433F" w:rsidRPr="00272B6E" w:rsidRDefault="007D433F" w:rsidP="007D433F">
      <w:pPr>
        <w:numPr>
          <w:ilvl w:val="12"/>
          <w:numId w:val="0"/>
        </w:numPr>
        <w:spacing w:line="600" w:lineRule="exact"/>
        <w:ind w:firstLineChars="150" w:firstLine="360"/>
        <w:rPr>
          <w:rFonts w:ascii="宋体" w:hAnsi="宋体"/>
          <w:sz w:val="24"/>
        </w:rPr>
      </w:pPr>
      <w:r w:rsidRPr="00272B6E">
        <w:rPr>
          <w:rFonts w:ascii="宋体" w:hAnsi="宋体"/>
          <w:sz w:val="24"/>
        </w:rPr>
        <w:t>7.7</w:t>
      </w:r>
      <w:r w:rsidRPr="00272B6E">
        <w:rPr>
          <w:rFonts w:ascii="宋体" w:hAnsi="宋体" w:hint="eastAsia"/>
          <w:sz w:val="24"/>
        </w:rPr>
        <w:t>终验收时，乙方必须向甲方提供设备全套电气资料3套（电气线路图、接线图、系统结构图、操作和维护手册）；电气线路图、接线图、系统结构图、操作和维护手册电子文件，各三份；</w:t>
      </w:r>
    </w:p>
    <w:p w:rsidR="007D433F" w:rsidRPr="00272B6E" w:rsidRDefault="007D433F" w:rsidP="007D433F">
      <w:pPr>
        <w:numPr>
          <w:ilvl w:val="12"/>
          <w:numId w:val="0"/>
        </w:numPr>
        <w:spacing w:line="600" w:lineRule="exact"/>
        <w:ind w:firstLineChars="150" w:firstLine="360"/>
        <w:rPr>
          <w:rFonts w:ascii="宋体" w:hAnsi="宋体"/>
          <w:sz w:val="24"/>
        </w:rPr>
      </w:pPr>
      <w:r w:rsidRPr="00272B6E">
        <w:rPr>
          <w:rFonts w:ascii="宋体" w:hAnsi="宋体"/>
          <w:sz w:val="24"/>
        </w:rPr>
        <w:t>7.8</w:t>
      </w:r>
      <w:r w:rsidRPr="00272B6E">
        <w:rPr>
          <w:rFonts w:ascii="宋体" w:hAnsi="宋体" w:hint="eastAsia"/>
          <w:sz w:val="24"/>
        </w:rPr>
        <w:t>甲方电气环境：电源：</w:t>
      </w:r>
      <w:r w:rsidRPr="00272B6E">
        <w:rPr>
          <w:rFonts w:ascii="宋体" w:hAnsi="宋体"/>
          <w:sz w:val="24"/>
        </w:rPr>
        <w:t>AC380V/220V</w:t>
      </w:r>
      <w:r w:rsidRPr="00272B6E">
        <w:rPr>
          <w:rFonts w:ascii="宋体" w:hAnsi="宋体" w:hint="eastAsia"/>
          <w:sz w:val="24"/>
        </w:rPr>
        <w:t>±</w:t>
      </w:r>
      <w:r w:rsidRPr="00272B6E">
        <w:rPr>
          <w:rFonts w:ascii="宋体" w:hAnsi="宋体"/>
          <w:sz w:val="24"/>
        </w:rPr>
        <w:t>10%</w:t>
      </w:r>
      <w:r w:rsidRPr="00272B6E">
        <w:rPr>
          <w:rFonts w:ascii="宋体" w:hAnsi="宋体" w:hint="eastAsia"/>
          <w:sz w:val="24"/>
        </w:rPr>
        <w:t>，三相五线制，</w:t>
      </w:r>
      <w:r w:rsidRPr="00272B6E">
        <w:rPr>
          <w:rFonts w:ascii="宋体" w:hAnsi="宋体"/>
          <w:sz w:val="24"/>
        </w:rPr>
        <w:t>50HZ</w:t>
      </w:r>
      <w:r w:rsidRPr="00272B6E">
        <w:rPr>
          <w:rFonts w:ascii="宋体" w:hAnsi="宋体" w:hint="eastAsia"/>
          <w:sz w:val="24"/>
        </w:rPr>
        <w:t>。其它规格的电源由设备供应商提供。</w:t>
      </w:r>
    </w:p>
    <w:p w:rsidR="007D433F" w:rsidRPr="00272B6E" w:rsidRDefault="007D433F" w:rsidP="007D433F">
      <w:pPr>
        <w:spacing w:line="600" w:lineRule="exact"/>
        <w:ind w:firstLineChars="100" w:firstLine="241"/>
        <w:rPr>
          <w:rFonts w:ascii="宋体" w:hAnsi="宋体"/>
          <w:b/>
          <w:sz w:val="24"/>
        </w:rPr>
      </w:pPr>
      <w:r w:rsidRPr="00272B6E">
        <w:rPr>
          <w:rFonts w:ascii="宋体" w:hAnsi="宋体"/>
          <w:b/>
          <w:sz w:val="24"/>
        </w:rPr>
        <w:t>8</w:t>
      </w:r>
      <w:r w:rsidRPr="00272B6E">
        <w:rPr>
          <w:rFonts w:ascii="宋体" w:hAnsi="宋体" w:hint="eastAsia"/>
          <w:b/>
          <w:sz w:val="24"/>
        </w:rPr>
        <w:t>．其它要求</w:t>
      </w:r>
    </w:p>
    <w:p w:rsidR="007D433F" w:rsidRPr="00272B6E" w:rsidRDefault="007D433F" w:rsidP="007D433F">
      <w:pPr>
        <w:spacing w:line="600" w:lineRule="exact"/>
        <w:ind w:firstLineChars="200" w:firstLine="480"/>
        <w:rPr>
          <w:rFonts w:ascii="宋体" w:hAnsi="宋体"/>
          <w:sz w:val="24"/>
        </w:rPr>
      </w:pPr>
      <w:r w:rsidRPr="00272B6E">
        <w:rPr>
          <w:rFonts w:ascii="宋体" w:hAnsi="宋体"/>
          <w:sz w:val="24"/>
        </w:rPr>
        <w:t>8.1</w:t>
      </w:r>
      <w:r w:rsidRPr="00272B6E">
        <w:rPr>
          <w:rFonts w:ascii="宋体" w:hAnsi="宋体" w:hint="eastAsia"/>
          <w:sz w:val="24"/>
        </w:rPr>
        <w:t>除非用户同意，所有的控制柜都要有统一的外形尺寸，以便于统一。另外，每个控制柜要有</w:t>
      </w:r>
      <w:r w:rsidRPr="00272B6E">
        <w:rPr>
          <w:rFonts w:ascii="宋体" w:hAnsi="宋体"/>
          <w:sz w:val="24"/>
        </w:rPr>
        <w:t>20</w:t>
      </w:r>
      <w:r w:rsidRPr="00272B6E">
        <w:rPr>
          <w:rFonts w:ascii="宋体" w:hAnsi="宋体" w:hint="eastAsia"/>
          <w:sz w:val="24"/>
        </w:rPr>
        <w:t>％的预留安装空间，以备将来增加元器件之用，控制柜的结构和所有内部连线要符合有关标准的具体要求；</w:t>
      </w:r>
    </w:p>
    <w:p w:rsidR="007D433F" w:rsidRPr="00272B6E" w:rsidRDefault="007D433F" w:rsidP="007D433F">
      <w:pPr>
        <w:spacing w:line="600" w:lineRule="exact"/>
        <w:ind w:firstLineChars="200" w:firstLine="480"/>
        <w:rPr>
          <w:rFonts w:ascii="宋体" w:hAnsi="宋体"/>
          <w:sz w:val="24"/>
        </w:rPr>
      </w:pPr>
      <w:r w:rsidRPr="00272B6E">
        <w:rPr>
          <w:rFonts w:ascii="宋体" w:hAnsi="宋体"/>
          <w:sz w:val="24"/>
        </w:rPr>
        <w:t>8.2</w:t>
      </w:r>
      <w:r w:rsidRPr="00272B6E">
        <w:rPr>
          <w:rFonts w:ascii="宋体" w:hAnsi="宋体" w:hint="eastAsia"/>
          <w:sz w:val="24"/>
        </w:rPr>
        <w:t>为了保持柜内温度低于各元器件允许的最高温度，要提供强制的通风；</w:t>
      </w:r>
    </w:p>
    <w:p w:rsidR="007D433F" w:rsidRPr="00272B6E" w:rsidRDefault="007D433F" w:rsidP="007D433F">
      <w:pPr>
        <w:spacing w:line="600" w:lineRule="exact"/>
        <w:ind w:firstLineChars="200" w:firstLine="480"/>
        <w:rPr>
          <w:rFonts w:ascii="宋体" w:hAnsi="宋体"/>
          <w:sz w:val="24"/>
        </w:rPr>
      </w:pPr>
      <w:r w:rsidRPr="00272B6E">
        <w:rPr>
          <w:rFonts w:ascii="宋体" w:hAnsi="宋体"/>
          <w:sz w:val="24"/>
        </w:rPr>
        <w:t>8.3</w:t>
      </w:r>
      <w:r w:rsidRPr="00272B6E">
        <w:rPr>
          <w:rFonts w:ascii="宋体" w:hAnsi="宋体" w:hint="eastAsia"/>
          <w:sz w:val="24"/>
        </w:rPr>
        <w:t>风扇电源为</w:t>
      </w:r>
      <w:r w:rsidRPr="00272B6E">
        <w:rPr>
          <w:rFonts w:ascii="宋体" w:hAnsi="宋体"/>
          <w:sz w:val="24"/>
        </w:rPr>
        <w:t>220V</w:t>
      </w:r>
      <w:r w:rsidRPr="00272B6E">
        <w:rPr>
          <w:rFonts w:ascii="宋体" w:hAnsi="宋体" w:hint="eastAsia"/>
          <w:sz w:val="24"/>
        </w:rPr>
        <w:t>，</w:t>
      </w:r>
      <w:r w:rsidRPr="00272B6E">
        <w:rPr>
          <w:rFonts w:ascii="宋体" w:hAnsi="宋体"/>
          <w:sz w:val="24"/>
        </w:rPr>
        <w:t>50HZ</w:t>
      </w:r>
      <w:r w:rsidRPr="00272B6E">
        <w:rPr>
          <w:rFonts w:ascii="宋体" w:hAnsi="宋体" w:hint="eastAsia"/>
          <w:sz w:val="24"/>
        </w:rPr>
        <w:t>，风扇要有防护手指免受伤害措施，噪声要满足标准要求；风扇要有可清洗的滤网；操作柜上设置风扇开关；</w:t>
      </w:r>
    </w:p>
    <w:p w:rsidR="007D433F" w:rsidRPr="00272B6E" w:rsidRDefault="007D433F" w:rsidP="007D433F">
      <w:pPr>
        <w:spacing w:line="600" w:lineRule="exact"/>
        <w:ind w:firstLineChars="200" w:firstLine="480"/>
        <w:rPr>
          <w:rFonts w:ascii="宋体" w:hAnsi="宋体"/>
          <w:sz w:val="24"/>
        </w:rPr>
      </w:pPr>
      <w:r w:rsidRPr="00272B6E">
        <w:rPr>
          <w:rFonts w:ascii="宋体" w:hAnsi="宋体"/>
          <w:sz w:val="24"/>
        </w:rPr>
        <w:t>8.4</w:t>
      </w:r>
      <w:r w:rsidRPr="00272B6E">
        <w:rPr>
          <w:rFonts w:ascii="宋体" w:hAnsi="宋体" w:hint="eastAsia"/>
          <w:sz w:val="24"/>
        </w:rPr>
        <w:t>当柜体内部产生的热量不能由风扇来调节时，要提供制冷系统；特别是有发热元件（</w:t>
      </w:r>
      <w:r w:rsidRPr="00272B6E">
        <w:rPr>
          <w:rFonts w:ascii="宋体" w:hAnsi="宋体"/>
          <w:sz w:val="24"/>
        </w:rPr>
        <w:t>11</w:t>
      </w:r>
      <w:r w:rsidRPr="00272B6E">
        <w:rPr>
          <w:rFonts w:ascii="宋体" w:hAnsi="宋体" w:hint="eastAsia"/>
          <w:sz w:val="24"/>
        </w:rPr>
        <w:t>千瓦以上变频器）的控制柜或</w:t>
      </w:r>
      <w:proofErr w:type="gramStart"/>
      <w:r w:rsidRPr="00272B6E">
        <w:rPr>
          <w:rFonts w:ascii="宋体" w:hAnsi="宋体" w:hint="eastAsia"/>
          <w:sz w:val="24"/>
        </w:rPr>
        <w:t>操作柜要采用</w:t>
      </w:r>
      <w:proofErr w:type="gramEnd"/>
      <w:r w:rsidRPr="00272B6E">
        <w:rPr>
          <w:rFonts w:ascii="宋体" w:hAnsi="宋体" w:hint="eastAsia"/>
          <w:sz w:val="24"/>
        </w:rPr>
        <w:t>空调冷却方式，空调需考虑排水问题；</w:t>
      </w:r>
    </w:p>
    <w:p w:rsidR="007D433F" w:rsidRPr="00272B6E" w:rsidRDefault="007D433F" w:rsidP="007D433F">
      <w:pPr>
        <w:spacing w:line="600" w:lineRule="exact"/>
        <w:ind w:firstLineChars="200" w:firstLine="480"/>
        <w:rPr>
          <w:rFonts w:ascii="宋体" w:hAnsi="宋体"/>
          <w:sz w:val="24"/>
        </w:rPr>
      </w:pPr>
      <w:r w:rsidRPr="00272B6E">
        <w:rPr>
          <w:rFonts w:ascii="宋体" w:hAnsi="宋体"/>
          <w:sz w:val="24"/>
        </w:rPr>
        <w:t>8.5</w:t>
      </w:r>
      <w:r w:rsidRPr="00272B6E">
        <w:rPr>
          <w:rFonts w:ascii="宋体" w:hAnsi="宋体" w:hint="eastAsia"/>
          <w:sz w:val="24"/>
        </w:rPr>
        <w:t>控制柜照明：</w:t>
      </w:r>
      <w:r w:rsidRPr="00272B6E">
        <w:rPr>
          <w:rFonts w:ascii="宋体" w:hAnsi="宋体"/>
          <w:sz w:val="24"/>
        </w:rPr>
        <w:t>20W</w:t>
      </w:r>
      <w:r w:rsidRPr="00272B6E">
        <w:rPr>
          <w:rFonts w:ascii="宋体" w:hAnsi="宋体" w:hint="eastAsia"/>
          <w:sz w:val="24"/>
        </w:rPr>
        <w:t>，安装于柜顶；</w:t>
      </w:r>
    </w:p>
    <w:p w:rsidR="007D433F" w:rsidRPr="00272B6E" w:rsidRDefault="007D433F" w:rsidP="007D433F">
      <w:pPr>
        <w:spacing w:line="600" w:lineRule="exact"/>
        <w:ind w:firstLineChars="200" w:firstLine="480"/>
        <w:rPr>
          <w:rFonts w:ascii="宋体" w:hAnsi="宋体"/>
          <w:sz w:val="24"/>
        </w:rPr>
      </w:pPr>
      <w:r w:rsidRPr="00272B6E">
        <w:rPr>
          <w:rFonts w:ascii="宋体" w:hAnsi="宋体"/>
          <w:sz w:val="24"/>
        </w:rPr>
        <w:t>8.6</w:t>
      </w:r>
      <w:r w:rsidRPr="00272B6E">
        <w:rPr>
          <w:rFonts w:ascii="宋体" w:hAnsi="宋体" w:hint="eastAsia"/>
          <w:sz w:val="24"/>
        </w:rPr>
        <w:t>维修插座：</w:t>
      </w:r>
      <w:r w:rsidRPr="00272B6E">
        <w:rPr>
          <w:rFonts w:ascii="宋体" w:hAnsi="宋体"/>
          <w:sz w:val="24"/>
        </w:rPr>
        <w:t xml:space="preserve">220VAC </w:t>
      </w:r>
      <w:smartTag w:uri="urn:schemas-microsoft-com:office:smarttags" w:element="chmetcnv">
        <w:smartTagPr>
          <w:attr w:name="UnitName" w:val="a"/>
          <w:attr w:name="SourceValue" w:val="10"/>
          <w:attr w:name="HasSpace" w:val="False"/>
          <w:attr w:name="Negative" w:val="False"/>
          <w:attr w:name="NumberType" w:val="1"/>
          <w:attr w:name="TCSC" w:val="0"/>
        </w:smartTagPr>
        <w:r w:rsidRPr="00272B6E">
          <w:rPr>
            <w:rFonts w:ascii="宋体" w:hAnsi="宋体"/>
            <w:sz w:val="24"/>
          </w:rPr>
          <w:t>10A</w:t>
        </w:r>
      </w:smartTag>
      <w:r w:rsidRPr="00272B6E">
        <w:rPr>
          <w:rFonts w:ascii="宋体" w:hAnsi="宋体"/>
          <w:sz w:val="24"/>
        </w:rPr>
        <w:t xml:space="preserve"> </w:t>
      </w:r>
      <w:r w:rsidRPr="00272B6E">
        <w:rPr>
          <w:rFonts w:ascii="宋体" w:hAnsi="宋体" w:hint="eastAsia"/>
          <w:sz w:val="24"/>
        </w:rPr>
        <w:t>（双孔和三孔）；</w:t>
      </w:r>
    </w:p>
    <w:p w:rsidR="007D433F" w:rsidRPr="00272B6E" w:rsidRDefault="007D433F" w:rsidP="007D433F">
      <w:pPr>
        <w:spacing w:line="600" w:lineRule="exact"/>
        <w:ind w:firstLineChars="200" w:firstLine="480"/>
        <w:rPr>
          <w:rFonts w:ascii="宋体" w:hAnsi="宋体"/>
          <w:sz w:val="24"/>
        </w:rPr>
      </w:pPr>
      <w:r w:rsidRPr="00272B6E">
        <w:rPr>
          <w:rFonts w:ascii="宋体" w:hAnsi="宋体"/>
          <w:sz w:val="24"/>
        </w:rPr>
        <w:t>8.7</w:t>
      </w:r>
      <w:r w:rsidRPr="00272B6E">
        <w:rPr>
          <w:rFonts w:ascii="宋体" w:hAnsi="宋体" w:hint="eastAsia"/>
          <w:sz w:val="24"/>
        </w:rPr>
        <w:t>电控柜标识</w:t>
      </w:r>
      <w:r w:rsidRPr="00272B6E">
        <w:rPr>
          <w:rFonts w:ascii="宋体" w:hAnsi="宋体"/>
          <w:sz w:val="24"/>
        </w:rPr>
        <w:t xml:space="preserve">: </w:t>
      </w:r>
      <w:r w:rsidRPr="00272B6E">
        <w:rPr>
          <w:rFonts w:ascii="宋体" w:hAnsi="宋体" w:hint="eastAsia"/>
          <w:sz w:val="24"/>
        </w:rPr>
        <w:t>在各设备控制柜门上部显眼位置，用透明亚克力标注电控柜名称；</w:t>
      </w:r>
    </w:p>
    <w:p w:rsidR="007D433F" w:rsidRPr="00272B6E" w:rsidRDefault="007D433F" w:rsidP="007D433F">
      <w:pPr>
        <w:spacing w:line="600" w:lineRule="exact"/>
        <w:ind w:firstLineChars="200" w:firstLine="480"/>
        <w:rPr>
          <w:rFonts w:ascii="宋体" w:hAnsi="宋体"/>
          <w:sz w:val="24"/>
        </w:rPr>
      </w:pPr>
      <w:r w:rsidRPr="00272B6E">
        <w:rPr>
          <w:rFonts w:ascii="宋体" w:hAnsi="宋体"/>
          <w:sz w:val="24"/>
        </w:rPr>
        <w:t>8.8</w:t>
      </w:r>
      <w:r w:rsidRPr="00272B6E">
        <w:rPr>
          <w:rFonts w:ascii="宋体" w:hAnsi="宋体" w:hint="eastAsia"/>
          <w:sz w:val="24"/>
        </w:rPr>
        <w:t>低压电器元件布置：从上部往下依次为断路器、接触器、热继电器、接线端子；大于</w:t>
      </w:r>
      <w:r w:rsidRPr="00272B6E">
        <w:rPr>
          <w:rFonts w:ascii="宋体" w:hAnsi="宋体"/>
          <w:sz w:val="24"/>
        </w:rPr>
        <w:t>2</w:t>
      </w:r>
      <w:r w:rsidRPr="00272B6E">
        <w:rPr>
          <w:rFonts w:ascii="宋体" w:hAnsi="宋体" w:hint="eastAsia"/>
          <w:sz w:val="24"/>
        </w:rPr>
        <w:t>.</w:t>
      </w:r>
      <w:r w:rsidRPr="00272B6E">
        <w:rPr>
          <w:rFonts w:ascii="宋体" w:hAnsi="宋体"/>
          <w:sz w:val="24"/>
        </w:rPr>
        <w:t>5mm</w:t>
      </w:r>
      <w:r w:rsidRPr="00272B6E">
        <w:rPr>
          <w:rFonts w:ascii="宋体" w:hAnsi="宋体"/>
          <w:sz w:val="24"/>
          <w:vertAlign w:val="superscript"/>
        </w:rPr>
        <w:t>2</w:t>
      </w:r>
      <w:r w:rsidRPr="00272B6E">
        <w:rPr>
          <w:rFonts w:ascii="宋体" w:hAnsi="宋体" w:hint="eastAsia"/>
          <w:sz w:val="24"/>
        </w:rPr>
        <w:t>的电缆直接安装于元件上；</w:t>
      </w:r>
    </w:p>
    <w:p w:rsidR="007D433F" w:rsidRPr="00272B6E" w:rsidRDefault="007D433F" w:rsidP="007D433F">
      <w:pPr>
        <w:spacing w:line="600" w:lineRule="exact"/>
        <w:ind w:firstLineChars="200" w:firstLine="480"/>
        <w:rPr>
          <w:rFonts w:ascii="宋体" w:hAnsi="宋体"/>
          <w:sz w:val="24"/>
        </w:rPr>
      </w:pPr>
      <w:r w:rsidRPr="00272B6E">
        <w:rPr>
          <w:rFonts w:ascii="宋体" w:hAnsi="宋体"/>
          <w:sz w:val="24"/>
        </w:rPr>
        <w:lastRenderedPageBreak/>
        <w:t>8.9</w:t>
      </w:r>
      <w:r w:rsidRPr="00272B6E">
        <w:rPr>
          <w:rFonts w:ascii="宋体" w:hAnsi="宋体" w:hint="eastAsia"/>
          <w:sz w:val="24"/>
        </w:rPr>
        <w:t>操作与信号元件：安装于电控柜门上，根据功能组布置；</w:t>
      </w:r>
    </w:p>
    <w:p w:rsidR="007D433F" w:rsidRPr="00272B6E" w:rsidRDefault="007D433F" w:rsidP="007D433F">
      <w:pPr>
        <w:spacing w:line="600" w:lineRule="exact"/>
        <w:ind w:firstLineChars="200" w:firstLine="480"/>
        <w:rPr>
          <w:rFonts w:ascii="宋体" w:hAnsi="宋体"/>
          <w:sz w:val="24"/>
        </w:rPr>
      </w:pPr>
      <w:r w:rsidRPr="00272B6E">
        <w:rPr>
          <w:rFonts w:ascii="宋体" w:hAnsi="宋体"/>
          <w:sz w:val="24"/>
        </w:rPr>
        <w:t>8.10</w:t>
      </w:r>
      <w:r w:rsidRPr="00272B6E">
        <w:rPr>
          <w:rFonts w:ascii="宋体" w:hAnsi="宋体" w:hint="eastAsia"/>
          <w:sz w:val="24"/>
        </w:rPr>
        <w:t>按钮和灯的开孔直径：φ</w:t>
      </w:r>
      <w:r w:rsidRPr="00272B6E">
        <w:rPr>
          <w:rFonts w:ascii="宋体" w:hAnsi="宋体"/>
          <w:sz w:val="24"/>
        </w:rPr>
        <w:t>22.5mm</w:t>
      </w:r>
      <w:r w:rsidRPr="00272B6E">
        <w:rPr>
          <w:rFonts w:ascii="宋体" w:hAnsi="宋体" w:hint="eastAsia"/>
          <w:sz w:val="24"/>
        </w:rPr>
        <w:t>；</w:t>
      </w:r>
    </w:p>
    <w:p w:rsidR="007D433F" w:rsidRPr="00272B6E" w:rsidRDefault="007D433F" w:rsidP="007D433F">
      <w:pPr>
        <w:spacing w:line="600" w:lineRule="exact"/>
        <w:ind w:firstLineChars="200" w:firstLine="480"/>
        <w:rPr>
          <w:rFonts w:ascii="宋体" w:hAnsi="宋体"/>
          <w:sz w:val="24"/>
        </w:rPr>
      </w:pPr>
      <w:r w:rsidRPr="00272B6E">
        <w:rPr>
          <w:rFonts w:ascii="宋体" w:hAnsi="宋体"/>
          <w:sz w:val="24"/>
        </w:rPr>
        <w:t>8.11</w:t>
      </w:r>
      <w:r w:rsidRPr="00272B6E">
        <w:rPr>
          <w:rFonts w:ascii="宋体" w:hAnsi="宋体" w:hint="eastAsia"/>
          <w:sz w:val="24"/>
        </w:rPr>
        <w:t>元器件标号：柜内：电线上有塑料线号，线号须永久性且不易脱落，采用烙印；元器件根据原理图进行标号；门上器件及指示灯根据其功能采用透明亚克力标牌标注，字体为刻印，标牌尺寸按控制柜实际大小尺寸而定，中文标注（注：要求标牌注释为简体中文），内容与原理图相符，标牌底色为白色，字体为黑色；就地装置或接线箱用铆钉固定。</w:t>
      </w:r>
    </w:p>
    <w:p w:rsidR="007D433F" w:rsidRPr="00272B6E" w:rsidRDefault="007D433F" w:rsidP="007D433F">
      <w:pPr>
        <w:spacing w:line="600" w:lineRule="exact"/>
        <w:ind w:firstLineChars="100" w:firstLine="241"/>
        <w:rPr>
          <w:rFonts w:ascii="宋体" w:hAnsi="宋体"/>
          <w:b/>
          <w:sz w:val="24"/>
        </w:rPr>
      </w:pPr>
      <w:r w:rsidRPr="00272B6E">
        <w:rPr>
          <w:rFonts w:ascii="宋体" w:hAnsi="宋体"/>
          <w:b/>
          <w:sz w:val="24"/>
        </w:rPr>
        <w:t>9</w:t>
      </w:r>
      <w:r w:rsidRPr="00272B6E">
        <w:rPr>
          <w:rFonts w:ascii="宋体" w:hAnsi="宋体" w:hint="eastAsia"/>
          <w:b/>
          <w:sz w:val="24"/>
        </w:rPr>
        <w:t>．安全</w:t>
      </w:r>
    </w:p>
    <w:p w:rsidR="007D433F" w:rsidRPr="00272B6E" w:rsidRDefault="007D433F" w:rsidP="007D433F">
      <w:pPr>
        <w:spacing w:line="600" w:lineRule="exact"/>
        <w:ind w:firstLineChars="200" w:firstLine="480"/>
        <w:rPr>
          <w:rFonts w:ascii="宋体" w:hAnsi="宋体"/>
          <w:sz w:val="24"/>
        </w:rPr>
      </w:pPr>
      <w:r w:rsidRPr="00272B6E">
        <w:rPr>
          <w:rFonts w:ascii="宋体" w:hAnsi="宋体" w:hint="eastAsia"/>
          <w:sz w:val="24"/>
        </w:rPr>
        <w:t>不仅要遵守中国国家安全标准的通用条款，而且也要执行如下原则：</w:t>
      </w:r>
    </w:p>
    <w:p w:rsidR="007D433F" w:rsidRPr="00272B6E" w:rsidRDefault="007D433F" w:rsidP="007D433F">
      <w:pPr>
        <w:spacing w:line="600" w:lineRule="exact"/>
        <w:ind w:leftChars="228" w:left="479"/>
        <w:rPr>
          <w:rFonts w:ascii="宋体" w:hAnsi="宋体"/>
          <w:sz w:val="24"/>
        </w:rPr>
      </w:pPr>
      <w:r w:rsidRPr="00272B6E">
        <w:rPr>
          <w:rFonts w:ascii="宋体" w:hAnsi="宋体"/>
          <w:sz w:val="24"/>
        </w:rPr>
        <w:t>(1)</w:t>
      </w:r>
      <w:r w:rsidRPr="00272B6E">
        <w:rPr>
          <w:rFonts w:ascii="宋体" w:hAnsi="宋体" w:hint="eastAsia"/>
          <w:sz w:val="24"/>
        </w:rPr>
        <w:t>在操作处于危险环境的地方，对所有的手动或点动功能使用两手控制；</w:t>
      </w:r>
    </w:p>
    <w:p w:rsidR="007D433F" w:rsidRPr="00272B6E" w:rsidRDefault="007D433F" w:rsidP="007D433F">
      <w:pPr>
        <w:spacing w:line="600" w:lineRule="exact"/>
        <w:ind w:leftChars="128" w:left="269" w:firstLineChars="100" w:firstLine="240"/>
        <w:jc w:val="left"/>
        <w:rPr>
          <w:rFonts w:ascii="宋体" w:hAnsi="宋体"/>
          <w:sz w:val="24"/>
        </w:rPr>
      </w:pPr>
      <w:r w:rsidRPr="00272B6E">
        <w:rPr>
          <w:rFonts w:ascii="宋体" w:hAnsi="宋体"/>
          <w:sz w:val="24"/>
        </w:rPr>
        <w:t>(2)</w:t>
      </w:r>
      <w:r w:rsidRPr="00272B6E">
        <w:rPr>
          <w:rFonts w:ascii="宋体" w:hAnsi="宋体" w:hint="eastAsia"/>
          <w:sz w:val="24"/>
        </w:rPr>
        <w:t>在电源断电或设备急停时，为了避免设备损坏或人身伤害，不允许设备有任何运动；</w:t>
      </w:r>
    </w:p>
    <w:p w:rsidR="007D433F" w:rsidRPr="00272B6E" w:rsidRDefault="007D433F" w:rsidP="007D433F">
      <w:pPr>
        <w:spacing w:line="600" w:lineRule="exact"/>
        <w:ind w:firstLineChars="200" w:firstLine="480"/>
        <w:rPr>
          <w:rFonts w:ascii="宋体" w:hAnsi="宋体"/>
          <w:sz w:val="24"/>
        </w:rPr>
      </w:pPr>
      <w:r w:rsidRPr="00272B6E">
        <w:rPr>
          <w:rFonts w:ascii="宋体" w:hAnsi="宋体"/>
          <w:sz w:val="24"/>
        </w:rPr>
        <w:t>(3)</w:t>
      </w:r>
      <w:r w:rsidRPr="00272B6E">
        <w:rPr>
          <w:rFonts w:ascii="宋体" w:hAnsi="宋体" w:hint="eastAsia"/>
          <w:sz w:val="24"/>
        </w:rPr>
        <w:t>电控柜面板和各</w:t>
      </w:r>
      <w:proofErr w:type="gramStart"/>
      <w:r w:rsidRPr="00272B6E">
        <w:rPr>
          <w:rFonts w:ascii="宋体" w:hAnsi="宋体" w:hint="eastAsia"/>
          <w:sz w:val="24"/>
        </w:rPr>
        <w:t>操作站</w:t>
      </w:r>
      <w:proofErr w:type="gramEnd"/>
      <w:r w:rsidRPr="00272B6E">
        <w:rPr>
          <w:rFonts w:ascii="宋体" w:hAnsi="宋体" w:hint="eastAsia"/>
          <w:sz w:val="24"/>
        </w:rPr>
        <w:t>面板都必须设置急停按钮，在操作工位上均匀地分布一定数量的急停按钮，</w:t>
      </w:r>
      <w:proofErr w:type="gramStart"/>
      <w:r w:rsidRPr="00272B6E">
        <w:rPr>
          <w:rFonts w:ascii="宋体" w:hAnsi="宋体" w:hint="eastAsia"/>
          <w:sz w:val="24"/>
        </w:rPr>
        <w:t>操作站</w:t>
      </w:r>
      <w:proofErr w:type="gramEnd"/>
      <w:r w:rsidRPr="00272B6E">
        <w:rPr>
          <w:rFonts w:ascii="宋体" w:hAnsi="宋体" w:hint="eastAsia"/>
          <w:sz w:val="24"/>
        </w:rPr>
        <w:t>应安装在容易操作的位置；</w:t>
      </w:r>
    </w:p>
    <w:p w:rsidR="007D433F" w:rsidRPr="00272B6E" w:rsidRDefault="007D433F" w:rsidP="007D433F">
      <w:pPr>
        <w:spacing w:line="600" w:lineRule="exact"/>
        <w:ind w:firstLineChars="200" w:firstLine="480"/>
        <w:rPr>
          <w:rFonts w:ascii="宋体" w:hAnsi="宋体"/>
          <w:sz w:val="24"/>
        </w:rPr>
      </w:pPr>
      <w:r w:rsidRPr="00272B6E">
        <w:rPr>
          <w:rFonts w:ascii="宋体" w:hAnsi="宋体"/>
          <w:sz w:val="24"/>
        </w:rPr>
        <w:t>(4)</w:t>
      </w:r>
      <w:r w:rsidRPr="00272B6E">
        <w:rPr>
          <w:rFonts w:ascii="宋体" w:hAnsi="宋体" w:hint="eastAsia"/>
          <w:sz w:val="24"/>
        </w:rPr>
        <w:t>外部检测信号和手动操作按钮的设置数量应能确保设备具有完善的保护和自诊断功能，确保设备操作方便及运行可靠。不可以为了降低造价而减少必要的检测信号。</w:t>
      </w:r>
    </w:p>
    <w:p w:rsidR="007D433F" w:rsidRPr="00272B6E" w:rsidRDefault="007D433F" w:rsidP="007D433F">
      <w:pPr>
        <w:spacing w:line="600" w:lineRule="exact"/>
        <w:ind w:firstLineChars="100" w:firstLine="241"/>
        <w:rPr>
          <w:rFonts w:ascii="宋体" w:hAnsi="宋体"/>
          <w:b/>
          <w:sz w:val="24"/>
        </w:rPr>
      </w:pPr>
      <w:r w:rsidRPr="00272B6E">
        <w:rPr>
          <w:rFonts w:ascii="宋体" w:hAnsi="宋体"/>
          <w:b/>
          <w:sz w:val="24"/>
        </w:rPr>
        <w:t>10</w:t>
      </w:r>
      <w:r w:rsidRPr="00272B6E">
        <w:rPr>
          <w:rFonts w:ascii="宋体" w:hAnsi="宋体" w:hint="eastAsia"/>
          <w:b/>
          <w:sz w:val="24"/>
        </w:rPr>
        <w:t>．设计、制造、安装有关规范</w:t>
      </w:r>
    </w:p>
    <w:p w:rsidR="007D433F" w:rsidRPr="00272B6E" w:rsidRDefault="007D433F" w:rsidP="007D433F">
      <w:pPr>
        <w:spacing w:line="600" w:lineRule="exact"/>
        <w:rPr>
          <w:rFonts w:ascii="宋体" w:hAnsi="宋体"/>
          <w:sz w:val="24"/>
        </w:rPr>
      </w:pPr>
      <w:r w:rsidRPr="00272B6E">
        <w:rPr>
          <w:rFonts w:ascii="宋体" w:hAnsi="宋体" w:hint="eastAsia"/>
          <w:sz w:val="24"/>
        </w:rPr>
        <w:t>《电气装置安装工程母线装置施工及验收规范》（</w:t>
      </w:r>
      <w:r w:rsidRPr="00272B6E">
        <w:rPr>
          <w:rFonts w:ascii="宋体" w:hAnsi="宋体"/>
          <w:sz w:val="24"/>
        </w:rPr>
        <w:t>GBJ149—90</w:t>
      </w:r>
      <w:r w:rsidRPr="00272B6E">
        <w:rPr>
          <w:rFonts w:ascii="宋体" w:hAnsi="宋体" w:hint="eastAsia"/>
          <w:sz w:val="24"/>
        </w:rPr>
        <w:t>）</w:t>
      </w:r>
    </w:p>
    <w:p w:rsidR="007D433F" w:rsidRPr="00272B6E" w:rsidRDefault="007D433F" w:rsidP="007D433F">
      <w:pPr>
        <w:spacing w:line="600" w:lineRule="exact"/>
        <w:jc w:val="left"/>
        <w:rPr>
          <w:rFonts w:ascii="宋体" w:hAnsi="宋体"/>
          <w:sz w:val="24"/>
        </w:rPr>
      </w:pPr>
      <w:r w:rsidRPr="00272B6E">
        <w:rPr>
          <w:rFonts w:ascii="宋体" w:hAnsi="宋体" w:hint="eastAsia"/>
          <w:sz w:val="24"/>
        </w:rPr>
        <w:t>《电气装置安装工程盘、柜及二次回路接线施工及验收规范》（</w:t>
      </w:r>
      <w:r w:rsidRPr="00272B6E">
        <w:rPr>
          <w:rFonts w:ascii="宋体" w:hAnsi="宋体"/>
          <w:sz w:val="24"/>
        </w:rPr>
        <w:t>GB50171—92</w:t>
      </w:r>
      <w:r w:rsidRPr="00272B6E">
        <w:rPr>
          <w:rFonts w:ascii="宋体" w:hAnsi="宋体" w:hint="eastAsia"/>
          <w:sz w:val="24"/>
        </w:rPr>
        <w:t>）</w:t>
      </w:r>
    </w:p>
    <w:p w:rsidR="007D433F" w:rsidRPr="00272B6E" w:rsidRDefault="007D433F" w:rsidP="007D433F">
      <w:pPr>
        <w:spacing w:line="600" w:lineRule="exact"/>
        <w:jc w:val="left"/>
        <w:rPr>
          <w:rFonts w:ascii="宋体" w:hAnsi="宋体"/>
          <w:sz w:val="24"/>
        </w:rPr>
      </w:pPr>
      <w:r w:rsidRPr="00272B6E">
        <w:rPr>
          <w:rFonts w:ascii="宋体" w:hAnsi="宋体" w:hint="eastAsia"/>
          <w:sz w:val="24"/>
        </w:rPr>
        <w:t>《电气装置安装工程爆炸和火灾危险环境电气装置施工及验收规范》（</w:t>
      </w:r>
      <w:r w:rsidRPr="00272B6E">
        <w:rPr>
          <w:rFonts w:ascii="宋体" w:hAnsi="宋体"/>
          <w:sz w:val="24"/>
        </w:rPr>
        <w:t>GB50257—96</w:t>
      </w:r>
      <w:r w:rsidRPr="00272B6E">
        <w:rPr>
          <w:rFonts w:ascii="宋体" w:hAnsi="宋体" w:hint="eastAsia"/>
          <w:sz w:val="24"/>
        </w:rPr>
        <w:t>）</w:t>
      </w:r>
    </w:p>
    <w:p w:rsidR="007D433F" w:rsidRPr="00272B6E" w:rsidRDefault="007D433F" w:rsidP="007D433F">
      <w:pPr>
        <w:spacing w:line="600" w:lineRule="exact"/>
        <w:rPr>
          <w:rFonts w:ascii="宋体" w:hAnsi="宋体"/>
          <w:sz w:val="24"/>
        </w:rPr>
      </w:pPr>
      <w:r w:rsidRPr="00272B6E">
        <w:rPr>
          <w:rFonts w:ascii="宋体" w:hAnsi="宋体" w:hint="eastAsia"/>
          <w:sz w:val="24"/>
        </w:rPr>
        <w:t>《电气装置安装工程电气照明装置施工及验收规范》（</w:t>
      </w:r>
      <w:r w:rsidRPr="00272B6E">
        <w:rPr>
          <w:rFonts w:ascii="宋体" w:hAnsi="宋体"/>
          <w:sz w:val="24"/>
        </w:rPr>
        <w:t>GB50259—96</w:t>
      </w:r>
      <w:r w:rsidRPr="00272B6E">
        <w:rPr>
          <w:rFonts w:ascii="宋体" w:hAnsi="宋体" w:hint="eastAsia"/>
          <w:sz w:val="24"/>
        </w:rPr>
        <w:t>）</w:t>
      </w:r>
    </w:p>
    <w:p w:rsidR="007D433F" w:rsidRPr="00272B6E" w:rsidRDefault="007D433F" w:rsidP="007D433F">
      <w:pPr>
        <w:spacing w:line="600" w:lineRule="exact"/>
        <w:rPr>
          <w:rFonts w:ascii="宋体" w:hAnsi="宋体"/>
          <w:sz w:val="24"/>
        </w:rPr>
      </w:pPr>
      <w:r w:rsidRPr="00272B6E">
        <w:rPr>
          <w:rFonts w:ascii="宋体" w:hAnsi="宋体" w:hint="eastAsia"/>
          <w:sz w:val="24"/>
        </w:rPr>
        <w:t>《电气装置安装工程质量检验、评定标准》（</w:t>
      </w:r>
      <w:r w:rsidRPr="00272B6E">
        <w:rPr>
          <w:rFonts w:ascii="宋体" w:hAnsi="宋体"/>
          <w:sz w:val="24"/>
        </w:rPr>
        <w:t>GBJ303—88</w:t>
      </w:r>
      <w:r w:rsidRPr="00272B6E">
        <w:rPr>
          <w:rFonts w:ascii="宋体" w:hAnsi="宋体" w:hint="eastAsia"/>
          <w:sz w:val="24"/>
        </w:rPr>
        <w:t>）</w:t>
      </w:r>
    </w:p>
    <w:p w:rsidR="007D433F" w:rsidRPr="00272B6E" w:rsidRDefault="007D433F" w:rsidP="007D433F">
      <w:pPr>
        <w:spacing w:line="600" w:lineRule="exact"/>
        <w:ind w:firstLineChars="98" w:firstLine="236"/>
        <w:rPr>
          <w:rFonts w:ascii="宋体" w:hAnsi="宋体"/>
          <w:b/>
          <w:sz w:val="24"/>
        </w:rPr>
      </w:pPr>
      <w:r w:rsidRPr="00272B6E">
        <w:rPr>
          <w:rFonts w:ascii="宋体" w:hAnsi="宋体"/>
          <w:b/>
          <w:sz w:val="24"/>
        </w:rPr>
        <w:t>11</w:t>
      </w:r>
      <w:r w:rsidRPr="00272B6E">
        <w:rPr>
          <w:rFonts w:ascii="宋体" w:hAnsi="宋体" w:hint="eastAsia"/>
          <w:b/>
          <w:sz w:val="24"/>
        </w:rPr>
        <w:t>．总则</w:t>
      </w:r>
    </w:p>
    <w:p w:rsidR="00617C0B" w:rsidRPr="009C69A0" w:rsidRDefault="007D433F" w:rsidP="009C69A0">
      <w:pPr>
        <w:spacing w:line="600" w:lineRule="exact"/>
        <w:ind w:firstLineChars="200" w:firstLine="480"/>
        <w:rPr>
          <w:rFonts w:ascii="宋体" w:hAnsi="宋体" w:hint="eastAsia"/>
          <w:sz w:val="24"/>
        </w:rPr>
      </w:pPr>
      <w:r w:rsidRPr="00272B6E">
        <w:rPr>
          <w:rFonts w:ascii="宋体" w:hAnsi="宋体" w:hint="eastAsia"/>
          <w:sz w:val="24"/>
        </w:rPr>
        <w:lastRenderedPageBreak/>
        <w:t>乙方在电气设计过程中如涉及《电气控制通用总则》内容均参照上述“设计、制造、安装有关规范”</w:t>
      </w:r>
      <w:r w:rsidRPr="00272B6E">
        <w:rPr>
          <w:rFonts w:ascii="宋体" w:hAnsi="宋体"/>
          <w:sz w:val="24"/>
        </w:rPr>
        <w:t xml:space="preserve"> </w:t>
      </w:r>
      <w:r w:rsidRPr="00272B6E">
        <w:rPr>
          <w:rFonts w:ascii="宋体" w:hAnsi="宋体" w:hint="eastAsia"/>
          <w:sz w:val="24"/>
        </w:rPr>
        <w:t>要求实施。</w:t>
      </w:r>
    </w:p>
    <w:p w:rsidR="00B4210A" w:rsidRPr="005878EF" w:rsidRDefault="007D433F" w:rsidP="00B4210A">
      <w:pPr>
        <w:spacing w:line="360" w:lineRule="auto"/>
        <w:rPr>
          <w:rFonts w:ascii="宋体" w:hAnsi="宋体"/>
          <w:b/>
          <w:sz w:val="24"/>
        </w:rPr>
      </w:pPr>
      <w:r>
        <w:rPr>
          <w:rFonts w:ascii="宋体" w:hAnsi="宋体" w:hint="eastAsia"/>
          <w:b/>
          <w:sz w:val="24"/>
        </w:rPr>
        <w:t>十</w:t>
      </w:r>
      <w:r w:rsidR="00B4210A" w:rsidRPr="005878EF">
        <w:rPr>
          <w:rFonts w:ascii="宋体" w:hAnsi="宋体" w:hint="eastAsia"/>
          <w:b/>
          <w:sz w:val="24"/>
        </w:rPr>
        <w:t>．其他事项</w:t>
      </w:r>
    </w:p>
    <w:p w:rsidR="00B4210A" w:rsidRPr="00B4210A" w:rsidRDefault="00B4210A" w:rsidP="00B4210A">
      <w:pPr>
        <w:spacing w:line="360" w:lineRule="auto"/>
        <w:rPr>
          <w:rFonts w:ascii="宋体" w:hAnsi="宋体"/>
          <w:sz w:val="28"/>
          <w:szCs w:val="28"/>
        </w:rPr>
      </w:pPr>
      <w:r>
        <w:rPr>
          <w:rFonts w:ascii="宋体" w:hAnsi="宋体" w:hint="eastAsia"/>
          <w:sz w:val="24"/>
        </w:rPr>
        <w:t xml:space="preserve">  </w:t>
      </w:r>
      <w:r w:rsidRPr="00B4210A">
        <w:rPr>
          <w:rFonts w:ascii="宋体" w:hAnsi="宋体" w:hint="eastAsia"/>
          <w:sz w:val="28"/>
          <w:szCs w:val="28"/>
        </w:rPr>
        <w:t xml:space="preserve"> 1 项目管理</w:t>
      </w:r>
    </w:p>
    <w:p w:rsidR="00B4210A" w:rsidRPr="00B4210A" w:rsidRDefault="00B4210A" w:rsidP="00B4210A">
      <w:pPr>
        <w:spacing w:line="360" w:lineRule="auto"/>
        <w:ind w:firstLine="480"/>
        <w:rPr>
          <w:rFonts w:ascii="宋体" w:hAnsi="宋体"/>
          <w:sz w:val="28"/>
          <w:szCs w:val="28"/>
        </w:rPr>
      </w:pPr>
      <w:r w:rsidRPr="00B4210A">
        <w:rPr>
          <w:rFonts w:ascii="宋体" w:hAnsi="宋体" w:hint="eastAsia"/>
          <w:sz w:val="28"/>
          <w:szCs w:val="28"/>
        </w:rPr>
        <w:t xml:space="preserve">1.1 </w:t>
      </w:r>
      <w:r>
        <w:rPr>
          <w:rFonts w:ascii="宋体" w:hAnsi="宋体" w:hint="eastAsia"/>
          <w:sz w:val="28"/>
          <w:szCs w:val="28"/>
        </w:rPr>
        <w:t>投标方</w:t>
      </w:r>
      <w:r w:rsidRPr="00B4210A">
        <w:rPr>
          <w:rFonts w:ascii="宋体" w:hAnsi="宋体" w:hint="eastAsia"/>
          <w:sz w:val="28"/>
          <w:szCs w:val="28"/>
        </w:rPr>
        <w:t>需成立项目管理组，指定项目经理，管理项目进度以及与</w:t>
      </w:r>
      <w:r>
        <w:rPr>
          <w:rFonts w:ascii="宋体" w:hAnsi="宋体" w:hint="eastAsia"/>
          <w:sz w:val="28"/>
          <w:szCs w:val="28"/>
        </w:rPr>
        <w:t>招标方</w:t>
      </w:r>
      <w:r w:rsidRPr="00B4210A">
        <w:rPr>
          <w:rFonts w:ascii="宋体" w:hAnsi="宋体" w:hint="eastAsia"/>
          <w:sz w:val="28"/>
          <w:szCs w:val="28"/>
        </w:rPr>
        <w:t>进行日常事务的联络；</w:t>
      </w:r>
    </w:p>
    <w:p w:rsidR="00B4210A" w:rsidRPr="00B4210A" w:rsidRDefault="00B4210A" w:rsidP="00B4210A">
      <w:pPr>
        <w:spacing w:line="360" w:lineRule="auto"/>
        <w:ind w:firstLine="480"/>
        <w:rPr>
          <w:rFonts w:ascii="宋体" w:hAnsi="宋体"/>
          <w:sz w:val="28"/>
          <w:szCs w:val="28"/>
        </w:rPr>
      </w:pPr>
      <w:r w:rsidRPr="00B4210A">
        <w:rPr>
          <w:rFonts w:ascii="宋体" w:hAnsi="宋体" w:hint="eastAsia"/>
          <w:sz w:val="28"/>
          <w:szCs w:val="28"/>
        </w:rPr>
        <w:t xml:space="preserve">1.2 </w:t>
      </w:r>
      <w:r>
        <w:rPr>
          <w:rFonts w:ascii="宋体" w:hAnsi="宋体" w:hint="eastAsia"/>
          <w:sz w:val="28"/>
          <w:szCs w:val="28"/>
        </w:rPr>
        <w:t>投标方</w:t>
      </w:r>
      <w:r w:rsidRPr="00B4210A">
        <w:rPr>
          <w:rFonts w:ascii="宋体" w:hAnsi="宋体" w:hint="eastAsia"/>
          <w:sz w:val="28"/>
          <w:szCs w:val="28"/>
        </w:rPr>
        <w:t>在签约后半月之内，应向</w:t>
      </w:r>
      <w:r>
        <w:rPr>
          <w:rFonts w:ascii="宋体" w:hAnsi="宋体" w:hint="eastAsia"/>
          <w:sz w:val="28"/>
          <w:szCs w:val="28"/>
        </w:rPr>
        <w:t>招标方</w:t>
      </w:r>
      <w:r w:rsidRPr="00B4210A">
        <w:rPr>
          <w:rFonts w:ascii="宋体" w:hAnsi="宋体" w:hint="eastAsia"/>
          <w:sz w:val="28"/>
          <w:szCs w:val="28"/>
        </w:rPr>
        <w:t>提供项目设计制作计划节点进度表，供</w:t>
      </w:r>
      <w:r>
        <w:rPr>
          <w:rFonts w:ascii="宋体" w:hAnsi="宋体" w:hint="eastAsia"/>
          <w:sz w:val="28"/>
          <w:szCs w:val="28"/>
        </w:rPr>
        <w:t>招标方</w:t>
      </w:r>
      <w:r w:rsidRPr="00B4210A">
        <w:rPr>
          <w:rFonts w:ascii="宋体" w:hAnsi="宋体" w:hint="eastAsia"/>
          <w:sz w:val="28"/>
          <w:szCs w:val="28"/>
        </w:rPr>
        <w:t>参与管理；</w:t>
      </w:r>
    </w:p>
    <w:p w:rsidR="00B4210A" w:rsidRPr="00B4210A" w:rsidRDefault="00B4210A" w:rsidP="00B4210A">
      <w:pPr>
        <w:spacing w:line="360" w:lineRule="auto"/>
        <w:ind w:firstLine="480"/>
        <w:rPr>
          <w:rFonts w:ascii="宋体" w:hAnsi="宋体"/>
          <w:sz w:val="28"/>
          <w:szCs w:val="28"/>
        </w:rPr>
      </w:pPr>
      <w:r w:rsidRPr="00B4210A">
        <w:rPr>
          <w:rFonts w:ascii="宋体" w:hAnsi="宋体" w:hint="eastAsia"/>
          <w:sz w:val="28"/>
          <w:szCs w:val="28"/>
        </w:rPr>
        <w:t xml:space="preserve">1.3 </w:t>
      </w:r>
      <w:r>
        <w:rPr>
          <w:rFonts w:ascii="宋体" w:hAnsi="宋体" w:hint="eastAsia"/>
          <w:sz w:val="28"/>
          <w:szCs w:val="28"/>
        </w:rPr>
        <w:t>招标方</w:t>
      </w:r>
      <w:r w:rsidRPr="00B4210A">
        <w:rPr>
          <w:rFonts w:ascii="宋体" w:hAnsi="宋体" w:hint="eastAsia"/>
          <w:sz w:val="28"/>
          <w:szCs w:val="28"/>
        </w:rPr>
        <w:t>将指派人员全程参与、跟踪项目工作，确保夹具质量及每一大节点的进度：包括夹具设计图纸会签、机加过程、装配调试过程、白车身试焊、样件确认、夹具验收等；</w:t>
      </w:r>
    </w:p>
    <w:p w:rsidR="00B4210A" w:rsidRPr="00B4210A" w:rsidRDefault="00B4210A" w:rsidP="00B4210A">
      <w:pPr>
        <w:spacing w:line="360" w:lineRule="auto"/>
        <w:ind w:firstLine="480"/>
        <w:rPr>
          <w:rFonts w:ascii="宋体" w:hAnsi="宋体"/>
          <w:sz w:val="28"/>
          <w:szCs w:val="28"/>
        </w:rPr>
      </w:pPr>
      <w:r w:rsidRPr="00B4210A">
        <w:rPr>
          <w:rFonts w:ascii="宋体" w:hAnsi="宋体" w:hint="eastAsia"/>
          <w:sz w:val="28"/>
          <w:szCs w:val="28"/>
        </w:rPr>
        <w:t xml:space="preserve">1.4 </w:t>
      </w:r>
      <w:r>
        <w:rPr>
          <w:rFonts w:ascii="宋体" w:hAnsi="宋体" w:hint="eastAsia"/>
          <w:sz w:val="28"/>
          <w:szCs w:val="28"/>
        </w:rPr>
        <w:t>投标方</w:t>
      </w:r>
      <w:r w:rsidRPr="00B4210A">
        <w:rPr>
          <w:rFonts w:ascii="宋体" w:hAnsi="宋体" w:hint="eastAsia"/>
          <w:sz w:val="28"/>
          <w:szCs w:val="28"/>
        </w:rPr>
        <w:t>每半个月按时以书面形式向</w:t>
      </w:r>
      <w:r>
        <w:rPr>
          <w:rFonts w:ascii="宋体" w:hAnsi="宋体" w:hint="eastAsia"/>
          <w:sz w:val="28"/>
          <w:szCs w:val="28"/>
        </w:rPr>
        <w:t>招标方</w:t>
      </w:r>
      <w:r w:rsidRPr="00B4210A">
        <w:rPr>
          <w:rFonts w:ascii="宋体" w:hAnsi="宋体" w:hint="eastAsia"/>
          <w:sz w:val="28"/>
          <w:szCs w:val="28"/>
        </w:rPr>
        <w:t>提交项目进展情况、存在问题的报告；并按时召开有</w:t>
      </w:r>
      <w:r>
        <w:rPr>
          <w:rFonts w:ascii="宋体" w:hAnsi="宋体" w:hint="eastAsia"/>
          <w:sz w:val="28"/>
          <w:szCs w:val="28"/>
        </w:rPr>
        <w:t>招标方</w:t>
      </w:r>
      <w:r w:rsidRPr="00B4210A">
        <w:rPr>
          <w:rFonts w:ascii="宋体" w:hAnsi="宋体" w:hint="eastAsia"/>
          <w:sz w:val="28"/>
          <w:szCs w:val="28"/>
        </w:rPr>
        <w:t>参与的项目推进会议并作好会议纪要；</w:t>
      </w:r>
    </w:p>
    <w:p w:rsidR="00B4210A" w:rsidRPr="00B4210A" w:rsidRDefault="00B4210A" w:rsidP="00B4210A">
      <w:pPr>
        <w:spacing w:line="360" w:lineRule="auto"/>
        <w:ind w:firstLine="480"/>
        <w:rPr>
          <w:rFonts w:ascii="宋体" w:hAnsi="宋体"/>
          <w:sz w:val="28"/>
          <w:szCs w:val="28"/>
        </w:rPr>
      </w:pPr>
      <w:r w:rsidRPr="00B4210A">
        <w:rPr>
          <w:rFonts w:ascii="宋体" w:hAnsi="宋体" w:hint="eastAsia"/>
          <w:sz w:val="28"/>
          <w:szCs w:val="28"/>
        </w:rPr>
        <w:t>1.5 产品在现场调试完成后，</w:t>
      </w:r>
      <w:r>
        <w:rPr>
          <w:rFonts w:ascii="宋体" w:hAnsi="宋体" w:hint="eastAsia"/>
          <w:sz w:val="28"/>
          <w:szCs w:val="28"/>
        </w:rPr>
        <w:t>投标方</w:t>
      </w:r>
      <w:r w:rsidRPr="00B4210A">
        <w:rPr>
          <w:rFonts w:ascii="宋体" w:hAnsi="宋体" w:hint="eastAsia"/>
          <w:sz w:val="28"/>
          <w:szCs w:val="28"/>
        </w:rPr>
        <w:t>需按</w:t>
      </w:r>
      <w:r>
        <w:rPr>
          <w:rFonts w:ascii="宋体" w:hAnsi="宋体" w:hint="eastAsia"/>
          <w:sz w:val="28"/>
          <w:szCs w:val="28"/>
        </w:rPr>
        <w:t>招标方</w:t>
      </w:r>
      <w:r w:rsidRPr="00B4210A">
        <w:rPr>
          <w:rFonts w:ascii="宋体" w:hAnsi="宋体" w:hint="eastAsia"/>
          <w:sz w:val="28"/>
          <w:szCs w:val="28"/>
        </w:rPr>
        <w:t>要求陪产。</w:t>
      </w:r>
    </w:p>
    <w:p w:rsidR="00B4210A" w:rsidRPr="00B4210A" w:rsidRDefault="00B4210A" w:rsidP="00B4210A">
      <w:pPr>
        <w:spacing w:line="360" w:lineRule="auto"/>
        <w:rPr>
          <w:rFonts w:ascii="宋体" w:hAnsi="宋体"/>
          <w:sz w:val="28"/>
          <w:szCs w:val="28"/>
        </w:rPr>
      </w:pPr>
      <w:r w:rsidRPr="00B4210A">
        <w:rPr>
          <w:rFonts w:ascii="宋体" w:hAnsi="宋体" w:hint="eastAsia"/>
          <w:sz w:val="28"/>
          <w:szCs w:val="28"/>
        </w:rPr>
        <w:t xml:space="preserve">   2 保密约定</w:t>
      </w:r>
    </w:p>
    <w:p w:rsidR="00B4210A" w:rsidRPr="00B4210A" w:rsidRDefault="00B4210A" w:rsidP="00B4210A">
      <w:pPr>
        <w:spacing w:line="360" w:lineRule="auto"/>
        <w:ind w:firstLine="480"/>
        <w:rPr>
          <w:rFonts w:ascii="宋体" w:hAnsi="宋体"/>
          <w:sz w:val="28"/>
          <w:szCs w:val="28"/>
        </w:rPr>
      </w:pPr>
      <w:r w:rsidRPr="00B4210A">
        <w:rPr>
          <w:rFonts w:ascii="宋体" w:hAnsi="宋体" w:hint="eastAsia"/>
          <w:sz w:val="28"/>
          <w:szCs w:val="28"/>
        </w:rPr>
        <w:t>2.1</w:t>
      </w:r>
      <w:r>
        <w:rPr>
          <w:rFonts w:ascii="宋体" w:hAnsi="宋体" w:hint="eastAsia"/>
          <w:sz w:val="28"/>
          <w:szCs w:val="28"/>
        </w:rPr>
        <w:t>投标方</w:t>
      </w:r>
      <w:r w:rsidRPr="00B4210A">
        <w:rPr>
          <w:rFonts w:ascii="宋体" w:hAnsi="宋体" w:hint="eastAsia"/>
          <w:sz w:val="28"/>
          <w:szCs w:val="28"/>
        </w:rPr>
        <w:t>要保密处理</w:t>
      </w:r>
      <w:r>
        <w:rPr>
          <w:rFonts w:ascii="宋体" w:hAnsi="宋体" w:hint="eastAsia"/>
          <w:sz w:val="28"/>
          <w:szCs w:val="28"/>
        </w:rPr>
        <w:t>招标方</w:t>
      </w:r>
      <w:r w:rsidRPr="00B4210A">
        <w:rPr>
          <w:rFonts w:ascii="宋体" w:hAnsi="宋体" w:hint="eastAsia"/>
          <w:sz w:val="28"/>
          <w:szCs w:val="28"/>
        </w:rPr>
        <w:t>提供的文件、材料数据和信息等所有相关资料，未经</w:t>
      </w:r>
      <w:r>
        <w:rPr>
          <w:rFonts w:ascii="宋体" w:hAnsi="宋体" w:hint="eastAsia"/>
          <w:sz w:val="28"/>
          <w:szCs w:val="28"/>
        </w:rPr>
        <w:t>招标方</w:t>
      </w:r>
      <w:r w:rsidRPr="00B4210A">
        <w:rPr>
          <w:rFonts w:ascii="宋体" w:hAnsi="宋体" w:hint="eastAsia"/>
          <w:sz w:val="28"/>
          <w:szCs w:val="28"/>
        </w:rPr>
        <w:t>允许，不能将以上资料向第三方公开。否则，</w:t>
      </w:r>
      <w:r>
        <w:rPr>
          <w:rFonts w:ascii="宋体" w:hAnsi="宋体" w:hint="eastAsia"/>
          <w:sz w:val="28"/>
          <w:szCs w:val="28"/>
        </w:rPr>
        <w:t>招标方</w:t>
      </w:r>
      <w:r w:rsidRPr="00B4210A">
        <w:rPr>
          <w:rFonts w:ascii="宋体" w:hAnsi="宋体" w:hint="eastAsia"/>
          <w:sz w:val="28"/>
          <w:szCs w:val="28"/>
        </w:rPr>
        <w:t>将按照相关法律法规处理，</w:t>
      </w:r>
      <w:r>
        <w:rPr>
          <w:rFonts w:ascii="宋体" w:hAnsi="宋体" w:hint="eastAsia"/>
          <w:sz w:val="28"/>
          <w:szCs w:val="28"/>
        </w:rPr>
        <w:t>投标方</w:t>
      </w:r>
      <w:r w:rsidRPr="00B4210A">
        <w:rPr>
          <w:rFonts w:ascii="宋体" w:hAnsi="宋体" w:hint="eastAsia"/>
          <w:sz w:val="28"/>
          <w:szCs w:val="28"/>
        </w:rPr>
        <w:t>将作出相应赔偿；</w:t>
      </w:r>
    </w:p>
    <w:p w:rsidR="00B4210A" w:rsidRPr="00B4210A" w:rsidRDefault="00B4210A" w:rsidP="00B4210A">
      <w:pPr>
        <w:spacing w:line="360" w:lineRule="auto"/>
        <w:ind w:firstLine="480"/>
        <w:rPr>
          <w:rFonts w:ascii="宋体" w:hAnsi="宋体"/>
          <w:sz w:val="28"/>
          <w:szCs w:val="28"/>
        </w:rPr>
      </w:pPr>
      <w:r w:rsidRPr="00B4210A">
        <w:rPr>
          <w:rFonts w:ascii="宋体" w:hAnsi="宋体" w:hint="eastAsia"/>
          <w:sz w:val="28"/>
          <w:szCs w:val="28"/>
        </w:rPr>
        <w:t xml:space="preserve">2.2 </w:t>
      </w:r>
      <w:r>
        <w:rPr>
          <w:rFonts w:ascii="宋体" w:hAnsi="宋体" w:hint="eastAsia"/>
          <w:sz w:val="28"/>
          <w:szCs w:val="28"/>
        </w:rPr>
        <w:t>招标方</w:t>
      </w:r>
      <w:r w:rsidRPr="00B4210A">
        <w:rPr>
          <w:rFonts w:ascii="宋体" w:hAnsi="宋体" w:hint="eastAsia"/>
          <w:sz w:val="28"/>
          <w:szCs w:val="28"/>
        </w:rPr>
        <w:t>要保密处理</w:t>
      </w:r>
      <w:r>
        <w:rPr>
          <w:rFonts w:ascii="宋体" w:hAnsi="宋体" w:hint="eastAsia"/>
          <w:sz w:val="28"/>
          <w:szCs w:val="28"/>
        </w:rPr>
        <w:t>投标方</w:t>
      </w:r>
      <w:r w:rsidRPr="00B4210A">
        <w:rPr>
          <w:rFonts w:ascii="宋体" w:hAnsi="宋体" w:hint="eastAsia"/>
          <w:sz w:val="28"/>
          <w:szCs w:val="28"/>
        </w:rPr>
        <w:t>提供的技术标准、技术资料等，未经</w:t>
      </w:r>
      <w:r>
        <w:rPr>
          <w:rFonts w:ascii="宋体" w:hAnsi="宋体" w:hint="eastAsia"/>
          <w:sz w:val="28"/>
          <w:szCs w:val="28"/>
        </w:rPr>
        <w:t>投标方</w:t>
      </w:r>
      <w:r w:rsidRPr="00B4210A">
        <w:rPr>
          <w:rFonts w:ascii="宋体" w:hAnsi="宋体" w:hint="eastAsia"/>
          <w:sz w:val="28"/>
          <w:szCs w:val="28"/>
        </w:rPr>
        <w:t>允许，不能将以上资料向第三方公开；</w:t>
      </w:r>
    </w:p>
    <w:p w:rsidR="00B4210A" w:rsidRPr="00B4210A" w:rsidRDefault="00B4210A" w:rsidP="00B4210A">
      <w:pPr>
        <w:spacing w:line="360" w:lineRule="auto"/>
        <w:ind w:firstLine="480"/>
        <w:rPr>
          <w:rFonts w:ascii="宋体" w:hAnsi="宋体"/>
          <w:sz w:val="28"/>
          <w:szCs w:val="28"/>
        </w:rPr>
      </w:pPr>
      <w:r w:rsidRPr="00B4210A">
        <w:rPr>
          <w:rFonts w:ascii="宋体" w:hAnsi="宋体" w:hint="eastAsia"/>
          <w:sz w:val="28"/>
          <w:szCs w:val="28"/>
        </w:rPr>
        <w:t>2.3 焊接线/夹具的知识产权属于</w:t>
      </w:r>
      <w:r>
        <w:rPr>
          <w:rFonts w:ascii="宋体" w:hAnsi="宋体" w:hint="eastAsia"/>
          <w:sz w:val="28"/>
          <w:szCs w:val="28"/>
        </w:rPr>
        <w:t>招标方</w:t>
      </w:r>
      <w:r w:rsidRPr="00B4210A">
        <w:rPr>
          <w:rFonts w:ascii="宋体" w:hAnsi="宋体" w:hint="eastAsia"/>
          <w:sz w:val="28"/>
          <w:szCs w:val="28"/>
        </w:rPr>
        <w:t>，在合同执行过程中及执行完毕之后，</w:t>
      </w:r>
      <w:r>
        <w:rPr>
          <w:rFonts w:ascii="宋体" w:hAnsi="宋体" w:hint="eastAsia"/>
          <w:sz w:val="28"/>
          <w:szCs w:val="28"/>
        </w:rPr>
        <w:t>投标方</w:t>
      </w:r>
      <w:r w:rsidRPr="00B4210A">
        <w:rPr>
          <w:rFonts w:ascii="宋体" w:hAnsi="宋体" w:hint="eastAsia"/>
          <w:sz w:val="28"/>
          <w:szCs w:val="28"/>
        </w:rPr>
        <w:t>不得以知识产权为由，向</w:t>
      </w:r>
      <w:r>
        <w:rPr>
          <w:rFonts w:ascii="宋体" w:hAnsi="宋体" w:hint="eastAsia"/>
          <w:sz w:val="28"/>
          <w:szCs w:val="28"/>
        </w:rPr>
        <w:t>招标方</w:t>
      </w:r>
      <w:r w:rsidRPr="00B4210A">
        <w:rPr>
          <w:rFonts w:ascii="宋体" w:hAnsi="宋体" w:hint="eastAsia"/>
          <w:sz w:val="28"/>
          <w:szCs w:val="28"/>
        </w:rPr>
        <w:t>索要费用；</w:t>
      </w:r>
    </w:p>
    <w:p w:rsidR="00B4210A" w:rsidRPr="00B4210A" w:rsidRDefault="00B4210A" w:rsidP="00B4210A">
      <w:pPr>
        <w:spacing w:line="360" w:lineRule="auto"/>
        <w:ind w:firstLine="480"/>
        <w:rPr>
          <w:rFonts w:ascii="宋体" w:hAnsi="宋体"/>
          <w:sz w:val="28"/>
          <w:szCs w:val="28"/>
        </w:rPr>
      </w:pPr>
      <w:r w:rsidRPr="00B4210A">
        <w:rPr>
          <w:rFonts w:ascii="宋体" w:hAnsi="宋体" w:hint="eastAsia"/>
          <w:sz w:val="28"/>
          <w:szCs w:val="28"/>
        </w:rPr>
        <w:lastRenderedPageBreak/>
        <w:t xml:space="preserve">2.4 </w:t>
      </w:r>
      <w:r>
        <w:rPr>
          <w:rFonts w:ascii="宋体" w:hAnsi="宋体" w:hint="eastAsia"/>
          <w:sz w:val="28"/>
          <w:szCs w:val="28"/>
        </w:rPr>
        <w:t>投标方</w:t>
      </w:r>
      <w:r w:rsidRPr="00B4210A">
        <w:rPr>
          <w:rFonts w:ascii="宋体" w:hAnsi="宋体" w:hint="eastAsia"/>
          <w:sz w:val="28"/>
          <w:szCs w:val="28"/>
        </w:rPr>
        <w:t>提供给</w:t>
      </w:r>
      <w:r>
        <w:rPr>
          <w:rFonts w:ascii="宋体" w:hAnsi="宋体" w:hint="eastAsia"/>
          <w:sz w:val="28"/>
          <w:szCs w:val="28"/>
        </w:rPr>
        <w:t>招标方</w:t>
      </w:r>
      <w:r w:rsidRPr="00B4210A">
        <w:rPr>
          <w:rFonts w:ascii="宋体" w:hAnsi="宋体" w:hint="eastAsia"/>
          <w:sz w:val="28"/>
          <w:szCs w:val="28"/>
        </w:rPr>
        <w:t>的焊接线/夹具，不得侵犯第三方知识产权。如有知识产权纠纷，</w:t>
      </w:r>
      <w:r>
        <w:rPr>
          <w:rFonts w:ascii="宋体" w:hAnsi="宋体" w:hint="eastAsia"/>
          <w:sz w:val="28"/>
          <w:szCs w:val="28"/>
        </w:rPr>
        <w:t>投标方</w:t>
      </w:r>
      <w:r w:rsidRPr="00B4210A">
        <w:rPr>
          <w:rFonts w:ascii="宋体" w:hAnsi="宋体" w:hint="eastAsia"/>
          <w:sz w:val="28"/>
          <w:szCs w:val="28"/>
        </w:rPr>
        <w:t>应承担全部责任。</w:t>
      </w:r>
    </w:p>
    <w:p w:rsidR="00B4210A" w:rsidRPr="00B4210A" w:rsidRDefault="00B4210A" w:rsidP="00B4210A">
      <w:pPr>
        <w:spacing w:line="360" w:lineRule="auto"/>
        <w:rPr>
          <w:rFonts w:ascii="宋体" w:hAnsi="宋体"/>
          <w:sz w:val="28"/>
          <w:szCs w:val="28"/>
        </w:rPr>
      </w:pPr>
      <w:r w:rsidRPr="00B4210A">
        <w:rPr>
          <w:rFonts w:ascii="宋体" w:hAnsi="宋体" w:hint="eastAsia"/>
          <w:sz w:val="28"/>
          <w:szCs w:val="28"/>
        </w:rPr>
        <w:t xml:space="preserve">   3 人员培训</w:t>
      </w:r>
    </w:p>
    <w:p w:rsidR="00B4210A" w:rsidRPr="00B4210A" w:rsidRDefault="00B4210A" w:rsidP="00B4210A">
      <w:pPr>
        <w:spacing w:line="360" w:lineRule="auto"/>
        <w:rPr>
          <w:rFonts w:ascii="宋体" w:hAnsi="宋体"/>
          <w:sz w:val="28"/>
          <w:szCs w:val="28"/>
        </w:rPr>
      </w:pPr>
      <w:r w:rsidRPr="00B4210A">
        <w:rPr>
          <w:rFonts w:ascii="宋体" w:hAnsi="宋体" w:hint="eastAsia"/>
          <w:sz w:val="28"/>
          <w:szCs w:val="28"/>
        </w:rPr>
        <w:t xml:space="preserve">       由</w:t>
      </w:r>
      <w:r>
        <w:rPr>
          <w:rFonts w:ascii="宋体" w:hAnsi="宋体" w:hint="eastAsia"/>
          <w:sz w:val="28"/>
          <w:szCs w:val="28"/>
        </w:rPr>
        <w:t>招标方</w:t>
      </w:r>
      <w:r w:rsidRPr="00B4210A">
        <w:rPr>
          <w:rFonts w:ascii="宋体" w:hAnsi="宋体" w:hint="eastAsia"/>
          <w:sz w:val="28"/>
          <w:szCs w:val="28"/>
        </w:rPr>
        <w:t>和</w:t>
      </w:r>
      <w:r>
        <w:rPr>
          <w:rFonts w:ascii="宋体" w:hAnsi="宋体" w:hint="eastAsia"/>
          <w:sz w:val="28"/>
          <w:szCs w:val="28"/>
        </w:rPr>
        <w:t>投标方</w:t>
      </w:r>
      <w:r w:rsidRPr="00B4210A">
        <w:rPr>
          <w:rFonts w:ascii="宋体" w:hAnsi="宋体" w:hint="eastAsia"/>
          <w:sz w:val="28"/>
          <w:szCs w:val="28"/>
        </w:rPr>
        <w:t>双方共同制定人员培训计划，并根据工程进度，</w:t>
      </w:r>
      <w:r>
        <w:rPr>
          <w:rFonts w:ascii="宋体" w:hAnsi="宋体" w:hint="eastAsia"/>
          <w:sz w:val="28"/>
          <w:szCs w:val="28"/>
        </w:rPr>
        <w:t>投标方</w:t>
      </w:r>
      <w:r w:rsidRPr="00B4210A">
        <w:rPr>
          <w:rFonts w:ascii="宋体" w:hAnsi="宋体" w:hint="eastAsia"/>
          <w:sz w:val="28"/>
          <w:szCs w:val="28"/>
        </w:rPr>
        <w:t>安排对</w:t>
      </w:r>
      <w:r>
        <w:rPr>
          <w:rFonts w:ascii="宋体" w:hAnsi="宋体" w:hint="eastAsia"/>
          <w:sz w:val="28"/>
          <w:szCs w:val="28"/>
        </w:rPr>
        <w:t>招标方</w:t>
      </w:r>
      <w:r w:rsidRPr="00B4210A">
        <w:rPr>
          <w:rFonts w:ascii="宋体" w:hAnsi="宋体" w:hint="eastAsia"/>
          <w:sz w:val="28"/>
          <w:szCs w:val="28"/>
        </w:rPr>
        <w:t>相关人员（技术人员、检验人员、操作人员、维修人员）进行相应的专业培训。</w:t>
      </w:r>
    </w:p>
    <w:p w:rsidR="005A0C62" w:rsidRPr="00AB1281" w:rsidRDefault="005A0C62">
      <w:pPr>
        <w:pStyle w:val="a6"/>
        <w:spacing w:line="600" w:lineRule="exact"/>
        <w:ind w:firstLineChars="0" w:firstLine="0"/>
        <w:jc w:val="left"/>
        <w:rPr>
          <w:rFonts w:ascii="宋体" w:eastAsia="宋体" w:hAnsi="宋体"/>
          <w:szCs w:val="28"/>
        </w:rPr>
      </w:pPr>
    </w:p>
    <w:p w:rsidR="005A0C62" w:rsidRPr="00AB1281" w:rsidRDefault="006735B4" w:rsidP="006735B4">
      <w:pPr>
        <w:pStyle w:val="a6"/>
        <w:spacing w:line="600" w:lineRule="exact"/>
        <w:ind w:right="480" w:firstLineChars="0" w:firstLine="0"/>
        <w:jc w:val="right"/>
        <w:rPr>
          <w:rFonts w:ascii="宋体" w:eastAsia="宋体" w:hAnsi="宋体"/>
          <w:szCs w:val="28"/>
        </w:rPr>
      </w:pPr>
      <w:r w:rsidRPr="00AB1281">
        <w:rPr>
          <w:rFonts w:ascii="宋体" w:eastAsia="宋体" w:hAnsi="宋体" w:hint="eastAsia"/>
          <w:szCs w:val="28"/>
        </w:rPr>
        <w:t>工艺中心</w:t>
      </w:r>
    </w:p>
    <w:p w:rsidR="00381105" w:rsidRDefault="00381105" w:rsidP="00381105">
      <w:pPr>
        <w:pStyle w:val="a6"/>
        <w:spacing w:line="600" w:lineRule="exact"/>
        <w:ind w:right="400" w:firstLineChars="0" w:firstLine="0"/>
        <w:jc w:val="right"/>
        <w:rPr>
          <w:rFonts w:ascii="宋体" w:eastAsia="宋体" w:hAnsi="宋体"/>
          <w:szCs w:val="28"/>
        </w:rPr>
      </w:pPr>
      <w:r>
        <w:rPr>
          <w:rFonts w:ascii="宋体" w:eastAsia="宋体" w:hAnsi="宋体"/>
          <w:szCs w:val="28"/>
        </w:rPr>
        <w:t>20</w:t>
      </w:r>
      <w:r w:rsidR="00BD528A">
        <w:rPr>
          <w:rFonts w:ascii="宋体" w:eastAsia="宋体" w:hAnsi="宋体" w:hint="eastAsia"/>
          <w:szCs w:val="28"/>
        </w:rPr>
        <w:t>17</w:t>
      </w:r>
      <w:r>
        <w:rPr>
          <w:rFonts w:ascii="宋体" w:eastAsia="宋体" w:hAnsi="宋体" w:hint="eastAsia"/>
          <w:szCs w:val="28"/>
        </w:rPr>
        <w:t>.</w:t>
      </w:r>
      <w:r w:rsidR="00BD528A">
        <w:rPr>
          <w:rFonts w:ascii="宋体" w:eastAsia="宋体" w:hAnsi="宋体" w:hint="eastAsia"/>
          <w:szCs w:val="28"/>
        </w:rPr>
        <w:t>10</w:t>
      </w:r>
      <w:r>
        <w:rPr>
          <w:rFonts w:ascii="宋体" w:eastAsia="宋体" w:hAnsi="宋体" w:hint="eastAsia"/>
          <w:szCs w:val="28"/>
        </w:rPr>
        <w:t>.</w:t>
      </w:r>
      <w:r>
        <w:rPr>
          <w:rFonts w:ascii="宋体" w:eastAsia="宋体" w:hAnsi="宋体"/>
          <w:szCs w:val="28"/>
        </w:rPr>
        <w:t>2</w:t>
      </w:r>
      <w:r w:rsidR="00BD528A">
        <w:rPr>
          <w:rFonts w:ascii="宋体" w:eastAsia="宋体" w:hAnsi="宋体" w:hint="eastAsia"/>
          <w:szCs w:val="28"/>
        </w:rPr>
        <w:t>2</w:t>
      </w:r>
    </w:p>
    <w:p w:rsidR="006735B4" w:rsidRPr="00AB1281" w:rsidRDefault="00381105" w:rsidP="00381105">
      <w:pPr>
        <w:pStyle w:val="a6"/>
        <w:spacing w:line="600" w:lineRule="exact"/>
        <w:ind w:right="820" w:firstLineChars="0" w:firstLine="0"/>
        <w:jc w:val="right"/>
        <w:rPr>
          <w:rFonts w:ascii="宋体" w:eastAsia="宋体" w:hAnsi="宋体"/>
          <w:szCs w:val="28"/>
        </w:rPr>
      </w:pPr>
      <w:r w:rsidRPr="00AB1281">
        <w:rPr>
          <w:rFonts w:ascii="宋体" w:eastAsia="宋体" w:hAnsi="宋体" w:hint="eastAsia"/>
          <w:szCs w:val="28"/>
        </w:rPr>
        <w:t>编制</w:t>
      </w:r>
    </w:p>
    <w:p w:rsidR="00B241DA" w:rsidRPr="007A2BCF" w:rsidRDefault="002B10D9" w:rsidP="002B10D9">
      <w:pPr>
        <w:pStyle w:val="a6"/>
        <w:ind w:firstLineChars="0" w:firstLine="0"/>
        <w:jc w:val="left"/>
        <w:rPr>
          <w:rFonts w:ascii="宋体" w:eastAsia="宋体" w:hAnsi="宋体"/>
          <w:szCs w:val="28"/>
        </w:rPr>
      </w:pPr>
      <w:r w:rsidRPr="00AB1281">
        <w:rPr>
          <w:rFonts w:ascii="宋体" w:eastAsia="宋体" w:hAnsi="宋体" w:hint="eastAsia"/>
          <w:szCs w:val="28"/>
        </w:rPr>
        <w:t xml:space="preserve">               </w:t>
      </w:r>
      <w:r w:rsidR="005A1978" w:rsidRPr="00AB1281">
        <w:rPr>
          <w:rFonts w:ascii="宋体" w:eastAsia="宋体" w:hAnsi="宋体" w:hint="eastAsia"/>
          <w:szCs w:val="28"/>
        </w:rPr>
        <w:t xml:space="preserve">             </w:t>
      </w:r>
    </w:p>
    <w:sectPr w:rsidR="00B241DA" w:rsidRPr="007A2BCF" w:rsidSect="00191FE2">
      <w:pgSz w:w="11906" w:h="16838"/>
      <w:pgMar w:top="1418" w:right="1418" w:bottom="1418" w:left="1418" w:header="851" w:footer="992"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531BD" w:rsidRDefault="00D531BD" w:rsidP="001A43F0">
      <w:r>
        <w:separator/>
      </w:r>
    </w:p>
  </w:endnote>
  <w:endnote w:type="continuationSeparator" w:id="0">
    <w:p w:rsidR="00D531BD" w:rsidRDefault="00D531BD" w:rsidP="001A43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仿宋_GB2312">
    <w:charset w:val="86"/>
    <w:family w:val="modern"/>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方正姚体">
    <w:panose1 w:val="02010601030101010101"/>
    <w:charset w:val="86"/>
    <w:family w:val="auto"/>
    <w:pitch w:val="variable"/>
    <w:sig w:usb0="00000003"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531BD" w:rsidRDefault="00D531BD" w:rsidP="001A43F0">
      <w:r>
        <w:separator/>
      </w:r>
    </w:p>
  </w:footnote>
  <w:footnote w:type="continuationSeparator" w:id="0">
    <w:p w:rsidR="00D531BD" w:rsidRDefault="00D531BD" w:rsidP="001A43F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6"/>
    <w:multiLevelType w:val="multilevel"/>
    <w:tmpl w:val="00000006"/>
    <w:lvl w:ilvl="0">
      <w:start w:val="1"/>
      <w:numFmt w:val="decimalEnclosedParen"/>
      <w:lvlText w:val="%1"/>
      <w:lvlJc w:val="left"/>
      <w:pPr>
        <w:ind w:left="720" w:hanging="360"/>
      </w:pPr>
      <w:rPr>
        <w:rFonts w:hint="default"/>
      </w:rPr>
    </w:lvl>
    <w:lvl w:ilvl="1">
      <w:start w:val="1"/>
      <w:numFmt w:val="lowerLetter"/>
      <w:lvlText w:val="%2)"/>
      <w:lvlJc w:val="left"/>
      <w:pPr>
        <w:ind w:left="1200" w:hanging="420"/>
      </w:pPr>
    </w:lvl>
    <w:lvl w:ilvl="2">
      <w:start w:val="1"/>
      <w:numFmt w:val="lowerRoman"/>
      <w:lvlText w:val="%3."/>
      <w:lvlJc w:val="right"/>
      <w:pPr>
        <w:ind w:left="1620" w:hanging="420"/>
      </w:pPr>
    </w:lvl>
    <w:lvl w:ilvl="3">
      <w:start w:val="1"/>
      <w:numFmt w:val="decimal"/>
      <w:lvlText w:val="%4."/>
      <w:lvlJc w:val="left"/>
      <w:pPr>
        <w:ind w:left="2040" w:hanging="420"/>
      </w:pPr>
    </w:lvl>
    <w:lvl w:ilvl="4">
      <w:start w:val="1"/>
      <w:numFmt w:val="lowerLetter"/>
      <w:lvlText w:val="%5)"/>
      <w:lvlJc w:val="left"/>
      <w:pPr>
        <w:ind w:left="2460" w:hanging="420"/>
      </w:pPr>
    </w:lvl>
    <w:lvl w:ilvl="5">
      <w:start w:val="1"/>
      <w:numFmt w:val="lowerRoman"/>
      <w:lvlText w:val="%6."/>
      <w:lvlJc w:val="right"/>
      <w:pPr>
        <w:ind w:left="2880" w:hanging="420"/>
      </w:pPr>
    </w:lvl>
    <w:lvl w:ilvl="6">
      <w:start w:val="1"/>
      <w:numFmt w:val="decimal"/>
      <w:lvlText w:val="%7."/>
      <w:lvlJc w:val="left"/>
      <w:pPr>
        <w:ind w:left="3300" w:hanging="420"/>
      </w:pPr>
    </w:lvl>
    <w:lvl w:ilvl="7">
      <w:start w:val="1"/>
      <w:numFmt w:val="lowerLetter"/>
      <w:lvlText w:val="%8)"/>
      <w:lvlJc w:val="left"/>
      <w:pPr>
        <w:ind w:left="3720" w:hanging="420"/>
      </w:pPr>
    </w:lvl>
    <w:lvl w:ilvl="8">
      <w:start w:val="1"/>
      <w:numFmt w:val="lowerRoman"/>
      <w:lvlText w:val="%9."/>
      <w:lvlJc w:val="right"/>
      <w:pPr>
        <w:ind w:left="4140" w:hanging="420"/>
      </w:pPr>
    </w:lvl>
  </w:abstractNum>
  <w:abstractNum w:abstractNumId="1">
    <w:nsid w:val="126134EC"/>
    <w:multiLevelType w:val="multilevel"/>
    <w:tmpl w:val="00000006"/>
    <w:lvl w:ilvl="0">
      <w:start w:val="1"/>
      <w:numFmt w:val="decimalEnclosedParen"/>
      <w:lvlText w:val="%1"/>
      <w:lvlJc w:val="left"/>
      <w:pPr>
        <w:ind w:left="720" w:hanging="360"/>
      </w:pPr>
      <w:rPr>
        <w:rFonts w:hint="default"/>
      </w:rPr>
    </w:lvl>
    <w:lvl w:ilvl="1">
      <w:start w:val="1"/>
      <w:numFmt w:val="lowerLetter"/>
      <w:lvlText w:val="%2)"/>
      <w:lvlJc w:val="left"/>
      <w:pPr>
        <w:ind w:left="1200" w:hanging="420"/>
      </w:pPr>
    </w:lvl>
    <w:lvl w:ilvl="2">
      <w:start w:val="1"/>
      <w:numFmt w:val="lowerRoman"/>
      <w:lvlText w:val="%3."/>
      <w:lvlJc w:val="right"/>
      <w:pPr>
        <w:ind w:left="1620" w:hanging="420"/>
      </w:pPr>
    </w:lvl>
    <w:lvl w:ilvl="3">
      <w:start w:val="1"/>
      <w:numFmt w:val="decimal"/>
      <w:lvlText w:val="%4."/>
      <w:lvlJc w:val="left"/>
      <w:pPr>
        <w:ind w:left="2040" w:hanging="420"/>
      </w:pPr>
    </w:lvl>
    <w:lvl w:ilvl="4">
      <w:start w:val="1"/>
      <w:numFmt w:val="lowerLetter"/>
      <w:lvlText w:val="%5)"/>
      <w:lvlJc w:val="left"/>
      <w:pPr>
        <w:ind w:left="2460" w:hanging="420"/>
      </w:pPr>
    </w:lvl>
    <w:lvl w:ilvl="5">
      <w:start w:val="1"/>
      <w:numFmt w:val="lowerRoman"/>
      <w:lvlText w:val="%6."/>
      <w:lvlJc w:val="right"/>
      <w:pPr>
        <w:ind w:left="2880" w:hanging="420"/>
      </w:pPr>
    </w:lvl>
    <w:lvl w:ilvl="6">
      <w:start w:val="1"/>
      <w:numFmt w:val="decimal"/>
      <w:lvlText w:val="%7."/>
      <w:lvlJc w:val="left"/>
      <w:pPr>
        <w:ind w:left="3300" w:hanging="420"/>
      </w:pPr>
    </w:lvl>
    <w:lvl w:ilvl="7">
      <w:start w:val="1"/>
      <w:numFmt w:val="lowerLetter"/>
      <w:lvlText w:val="%8)"/>
      <w:lvlJc w:val="left"/>
      <w:pPr>
        <w:ind w:left="3720" w:hanging="420"/>
      </w:pPr>
    </w:lvl>
    <w:lvl w:ilvl="8">
      <w:start w:val="1"/>
      <w:numFmt w:val="lowerRoman"/>
      <w:lvlText w:val="%9."/>
      <w:lvlJc w:val="right"/>
      <w:pPr>
        <w:ind w:left="4140" w:hanging="420"/>
      </w:pPr>
    </w:lvl>
  </w:abstractNum>
  <w:abstractNum w:abstractNumId="2">
    <w:nsid w:val="158A7A41"/>
    <w:multiLevelType w:val="hybridMultilevel"/>
    <w:tmpl w:val="6ED8C422"/>
    <w:lvl w:ilvl="0" w:tplc="534C17C6">
      <w:start w:val="1"/>
      <w:numFmt w:val="decimal"/>
      <w:lvlText w:val="%1."/>
      <w:lvlJc w:val="left"/>
      <w:pPr>
        <w:ind w:left="644" w:hanging="360"/>
      </w:pPr>
      <w:rPr>
        <w:rFonts w:hint="default"/>
      </w:rPr>
    </w:lvl>
    <w:lvl w:ilvl="1" w:tplc="04090019" w:tentative="1">
      <w:start w:val="1"/>
      <w:numFmt w:val="lowerLetter"/>
      <w:lvlText w:val="%2)"/>
      <w:lvlJc w:val="left"/>
      <w:pPr>
        <w:ind w:left="1120" w:hanging="420"/>
      </w:pPr>
    </w:lvl>
    <w:lvl w:ilvl="2" w:tplc="0409001B" w:tentative="1">
      <w:start w:val="1"/>
      <w:numFmt w:val="lowerRoman"/>
      <w:lvlText w:val="%3."/>
      <w:lvlJc w:val="right"/>
      <w:pPr>
        <w:ind w:left="1540" w:hanging="420"/>
      </w:pPr>
    </w:lvl>
    <w:lvl w:ilvl="3" w:tplc="0409000F" w:tentative="1">
      <w:start w:val="1"/>
      <w:numFmt w:val="decimal"/>
      <w:lvlText w:val="%4."/>
      <w:lvlJc w:val="left"/>
      <w:pPr>
        <w:ind w:left="1960" w:hanging="420"/>
      </w:pPr>
    </w:lvl>
    <w:lvl w:ilvl="4" w:tplc="04090019" w:tentative="1">
      <w:start w:val="1"/>
      <w:numFmt w:val="lowerLetter"/>
      <w:lvlText w:val="%5)"/>
      <w:lvlJc w:val="left"/>
      <w:pPr>
        <w:ind w:left="2380" w:hanging="420"/>
      </w:pPr>
    </w:lvl>
    <w:lvl w:ilvl="5" w:tplc="0409001B" w:tentative="1">
      <w:start w:val="1"/>
      <w:numFmt w:val="lowerRoman"/>
      <w:lvlText w:val="%6."/>
      <w:lvlJc w:val="right"/>
      <w:pPr>
        <w:ind w:left="2800" w:hanging="420"/>
      </w:pPr>
    </w:lvl>
    <w:lvl w:ilvl="6" w:tplc="0409000F" w:tentative="1">
      <w:start w:val="1"/>
      <w:numFmt w:val="decimal"/>
      <w:lvlText w:val="%7."/>
      <w:lvlJc w:val="left"/>
      <w:pPr>
        <w:ind w:left="3220" w:hanging="420"/>
      </w:pPr>
    </w:lvl>
    <w:lvl w:ilvl="7" w:tplc="04090019" w:tentative="1">
      <w:start w:val="1"/>
      <w:numFmt w:val="lowerLetter"/>
      <w:lvlText w:val="%8)"/>
      <w:lvlJc w:val="left"/>
      <w:pPr>
        <w:ind w:left="3640" w:hanging="420"/>
      </w:pPr>
    </w:lvl>
    <w:lvl w:ilvl="8" w:tplc="0409001B" w:tentative="1">
      <w:start w:val="1"/>
      <w:numFmt w:val="lowerRoman"/>
      <w:lvlText w:val="%9."/>
      <w:lvlJc w:val="right"/>
      <w:pPr>
        <w:ind w:left="4060" w:hanging="420"/>
      </w:pPr>
    </w:lvl>
  </w:abstractNum>
  <w:abstractNum w:abstractNumId="3">
    <w:nsid w:val="3B7F30F3"/>
    <w:multiLevelType w:val="hybridMultilevel"/>
    <w:tmpl w:val="866EB38E"/>
    <w:lvl w:ilvl="0" w:tplc="ED6CFBEE">
      <w:start w:val="1"/>
      <w:numFmt w:val="decimal"/>
      <w:lvlText w:val="%1."/>
      <w:lvlJc w:val="left"/>
      <w:pPr>
        <w:ind w:left="715" w:hanging="360"/>
      </w:pPr>
      <w:rPr>
        <w:rFonts w:hint="default"/>
      </w:rPr>
    </w:lvl>
    <w:lvl w:ilvl="1" w:tplc="04090019" w:tentative="1">
      <w:start w:val="1"/>
      <w:numFmt w:val="lowerLetter"/>
      <w:lvlText w:val="%2)"/>
      <w:lvlJc w:val="left"/>
      <w:pPr>
        <w:ind w:left="1195" w:hanging="420"/>
      </w:pPr>
    </w:lvl>
    <w:lvl w:ilvl="2" w:tplc="0409001B" w:tentative="1">
      <w:start w:val="1"/>
      <w:numFmt w:val="lowerRoman"/>
      <w:lvlText w:val="%3."/>
      <w:lvlJc w:val="right"/>
      <w:pPr>
        <w:ind w:left="1615" w:hanging="420"/>
      </w:pPr>
    </w:lvl>
    <w:lvl w:ilvl="3" w:tplc="0409000F" w:tentative="1">
      <w:start w:val="1"/>
      <w:numFmt w:val="decimal"/>
      <w:lvlText w:val="%4."/>
      <w:lvlJc w:val="left"/>
      <w:pPr>
        <w:ind w:left="2035" w:hanging="420"/>
      </w:pPr>
    </w:lvl>
    <w:lvl w:ilvl="4" w:tplc="04090019" w:tentative="1">
      <w:start w:val="1"/>
      <w:numFmt w:val="lowerLetter"/>
      <w:lvlText w:val="%5)"/>
      <w:lvlJc w:val="left"/>
      <w:pPr>
        <w:ind w:left="2455" w:hanging="420"/>
      </w:pPr>
    </w:lvl>
    <w:lvl w:ilvl="5" w:tplc="0409001B" w:tentative="1">
      <w:start w:val="1"/>
      <w:numFmt w:val="lowerRoman"/>
      <w:lvlText w:val="%6."/>
      <w:lvlJc w:val="right"/>
      <w:pPr>
        <w:ind w:left="2875" w:hanging="420"/>
      </w:pPr>
    </w:lvl>
    <w:lvl w:ilvl="6" w:tplc="0409000F" w:tentative="1">
      <w:start w:val="1"/>
      <w:numFmt w:val="decimal"/>
      <w:lvlText w:val="%7."/>
      <w:lvlJc w:val="left"/>
      <w:pPr>
        <w:ind w:left="3295" w:hanging="420"/>
      </w:pPr>
    </w:lvl>
    <w:lvl w:ilvl="7" w:tplc="04090019" w:tentative="1">
      <w:start w:val="1"/>
      <w:numFmt w:val="lowerLetter"/>
      <w:lvlText w:val="%8)"/>
      <w:lvlJc w:val="left"/>
      <w:pPr>
        <w:ind w:left="3715" w:hanging="420"/>
      </w:pPr>
    </w:lvl>
    <w:lvl w:ilvl="8" w:tplc="0409001B" w:tentative="1">
      <w:start w:val="1"/>
      <w:numFmt w:val="lowerRoman"/>
      <w:lvlText w:val="%9."/>
      <w:lvlJc w:val="right"/>
      <w:pPr>
        <w:ind w:left="4135" w:hanging="420"/>
      </w:pPr>
    </w:lvl>
  </w:abstractNum>
  <w:abstractNum w:abstractNumId="4">
    <w:nsid w:val="46CD79F1"/>
    <w:multiLevelType w:val="hybridMultilevel"/>
    <w:tmpl w:val="4A587E94"/>
    <w:lvl w:ilvl="0" w:tplc="BBD2D8A8">
      <w:start w:val="1"/>
      <w:numFmt w:val="japaneseCounting"/>
      <w:lvlText w:val="%1、"/>
      <w:lvlJc w:val="left"/>
      <w:pPr>
        <w:ind w:left="1004" w:hanging="72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5">
    <w:nsid w:val="621041A6"/>
    <w:multiLevelType w:val="multilevel"/>
    <w:tmpl w:val="00000006"/>
    <w:lvl w:ilvl="0">
      <w:start w:val="1"/>
      <w:numFmt w:val="decimalEnclosedParen"/>
      <w:lvlText w:val="%1"/>
      <w:lvlJc w:val="left"/>
      <w:pPr>
        <w:ind w:left="720" w:hanging="360"/>
      </w:pPr>
      <w:rPr>
        <w:rFonts w:hint="default"/>
      </w:rPr>
    </w:lvl>
    <w:lvl w:ilvl="1">
      <w:start w:val="1"/>
      <w:numFmt w:val="lowerLetter"/>
      <w:lvlText w:val="%2)"/>
      <w:lvlJc w:val="left"/>
      <w:pPr>
        <w:ind w:left="1200" w:hanging="420"/>
      </w:pPr>
    </w:lvl>
    <w:lvl w:ilvl="2">
      <w:start w:val="1"/>
      <w:numFmt w:val="lowerRoman"/>
      <w:lvlText w:val="%3."/>
      <w:lvlJc w:val="right"/>
      <w:pPr>
        <w:ind w:left="1620" w:hanging="420"/>
      </w:pPr>
    </w:lvl>
    <w:lvl w:ilvl="3">
      <w:start w:val="1"/>
      <w:numFmt w:val="decimal"/>
      <w:lvlText w:val="%4."/>
      <w:lvlJc w:val="left"/>
      <w:pPr>
        <w:ind w:left="2040" w:hanging="420"/>
      </w:pPr>
    </w:lvl>
    <w:lvl w:ilvl="4">
      <w:start w:val="1"/>
      <w:numFmt w:val="lowerLetter"/>
      <w:lvlText w:val="%5)"/>
      <w:lvlJc w:val="left"/>
      <w:pPr>
        <w:ind w:left="2460" w:hanging="420"/>
      </w:pPr>
    </w:lvl>
    <w:lvl w:ilvl="5">
      <w:start w:val="1"/>
      <w:numFmt w:val="lowerRoman"/>
      <w:lvlText w:val="%6."/>
      <w:lvlJc w:val="right"/>
      <w:pPr>
        <w:ind w:left="2880" w:hanging="420"/>
      </w:pPr>
    </w:lvl>
    <w:lvl w:ilvl="6">
      <w:start w:val="1"/>
      <w:numFmt w:val="decimal"/>
      <w:lvlText w:val="%7."/>
      <w:lvlJc w:val="left"/>
      <w:pPr>
        <w:ind w:left="3300" w:hanging="420"/>
      </w:pPr>
    </w:lvl>
    <w:lvl w:ilvl="7">
      <w:start w:val="1"/>
      <w:numFmt w:val="lowerLetter"/>
      <w:lvlText w:val="%8)"/>
      <w:lvlJc w:val="left"/>
      <w:pPr>
        <w:ind w:left="3720" w:hanging="420"/>
      </w:pPr>
    </w:lvl>
    <w:lvl w:ilvl="8">
      <w:start w:val="1"/>
      <w:numFmt w:val="lowerRoman"/>
      <w:lvlText w:val="%9."/>
      <w:lvlJc w:val="right"/>
      <w:pPr>
        <w:ind w:left="4140" w:hanging="420"/>
      </w:pPr>
    </w:lvl>
  </w:abstractNum>
  <w:num w:numId="1">
    <w:abstractNumId w:val="0"/>
  </w:num>
  <w:num w:numId="2">
    <w:abstractNumId w:val="1"/>
  </w:num>
  <w:num w:numId="3">
    <w:abstractNumId w:val="4"/>
  </w:num>
  <w:num w:numId="4">
    <w:abstractNumId w:val="2"/>
  </w:num>
  <w:num w:numId="5">
    <w:abstractNumId w:val="5"/>
  </w:num>
  <w:num w:numId="6">
    <w:abstractNumId w:val="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displayHorizontalDrawingGridEvery w:val="0"/>
  <w:displayVerticalDrawingGridEvery w:val="2"/>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2ECE"/>
    <w:rsid w:val="000039E5"/>
    <w:rsid w:val="0000439E"/>
    <w:rsid w:val="00006895"/>
    <w:rsid w:val="000148CE"/>
    <w:rsid w:val="00014E34"/>
    <w:rsid w:val="000156DA"/>
    <w:rsid w:val="00015708"/>
    <w:rsid w:val="000163C6"/>
    <w:rsid w:val="00016509"/>
    <w:rsid w:val="00022E3E"/>
    <w:rsid w:val="00024906"/>
    <w:rsid w:val="0002703D"/>
    <w:rsid w:val="0002759B"/>
    <w:rsid w:val="0003428D"/>
    <w:rsid w:val="00034AF2"/>
    <w:rsid w:val="00034ED7"/>
    <w:rsid w:val="0003515A"/>
    <w:rsid w:val="0003544B"/>
    <w:rsid w:val="00035A3E"/>
    <w:rsid w:val="00045F05"/>
    <w:rsid w:val="00051CCD"/>
    <w:rsid w:val="00053B1D"/>
    <w:rsid w:val="00060004"/>
    <w:rsid w:val="000626F4"/>
    <w:rsid w:val="00062D64"/>
    <w:rsid w:val="00064002"/>
    <w:rsid w:val="000662F6"/>
    <w:rsid w:val="00067B6A"/>
    <w:rsid w:val="0007033E"/>
    <w:rsid w:val="000705AD"/>
    <w:rsid w:val="000713D2"/>
    <w:rsid w:val="0007145B"/>
    <w:rsid w:val="00074CFF"/>
    <w:rsid w:val="00075F22"/>
    <w:rsid w:val="000760EB"/>
    <w:rsid w:val="0008150B"/>
    <w:rsid w:val="00081FDA"/>
    <w:rsid w:val="000857D6"/>
    <w:rsid w:val="00086734"/>
    <w:rsid w:val="00087079"/>
    <w:rsid w:val="00087DC4"/>
    <w:rsid w:val="00090841"/>
    <w:rsid w:val="000921C4"/>
    <w:rsid w:val="00093488"/>
    <w:rsid w:val="00093FD7"/>
    <w:rsid w:val="0009564A"/>
    <w:rsid w:val="000A1BD2"/>
    <w:rsid w:val="000A7A9C"/>
    <w:rsid w:val="000B1AFF"/>
    <w:rsid w:val="000B3E4E"/>
    <w:rsid w:val="000C04C3"/>
    <w:rsid w:val="000C2613"/>
    <w:rsid w:val="000C6A12"/>
    <w:rsid w:val="000D3EC6"/>
    <w:rsid w:val="000E1F4E"/>
    <w:rsid w:val="000E2969"/>
    <w:rsid w:val="000E408F"/>
    <w:rsid w:val="000E5C9F"/>
    <w:rsid w:val="000E5E39"/>
    <w:rsid w:val="000E63CD"/>
    <w:rsid w:val="000E7F3F"/>
    <w:rsid w:val="000F408A"/>
    <w:rsid w:val="000F6028"/>
    <w:rsid w:val="000F6CDB"/>
    <w:rsid w:val="000F75C8"/>
    <w:rsid w:val="0010135F"/>
    <w:rsid w:val="001032BD"/>
    <w:rsid w:val="001048FB"/>
    <w:rsid w:val="00110C16"/>
    <w:rsid w:val="00111277"/>
    <w:rsid w:val="00117BA3"/>
    <w:rsid w:val="00120F78"/>
    <w:rsid w:val="001238A6"/>
    <w:rsid w:val="00126C68"/>
    <w:rsid w:val="001326E6"/>
    <w:rsid w:val="00135CAD"/>
    <w:rsid w:val="00140DDE"/>
    <w:rsid w:val="00141667"/>
    <w:rsid w:val="00144AE4"/>
    <w:rsid w:val="00147C21"/>
    <w:rsid w:val="0015311E"/>
    <w:rsid w:val="00153120"/>
    <w:rsid w:val="00153D24"/>
    <w:rsid w:val="001555F1"/>
    <w:rsid w:val="00155881"/>
    <w:rsid w:val="00155F4D"/>
    <w:rsid w:val="001572EF"/>
    <w:rsid w:val="00157D93"/>
    <w:rsid w:val="0016239B"/>
    <w:rsid w:val="001634AA"/>
    <w:rsid w:val="0016582F"/>
    <w:rsid w:val="00165CA4"/>
    <w:rsid w:val="001671DE"/>
    <w:rsid w:val="0017211E"/>
    <w:rsid w:val="00172A27"/>
    <w:rsid w:val="00173556"/>
    <w:rsid w:val="001749AB"/>
    <w:rsid w:val="00176D1C"/>
    <w:rsid w:val="00190555"/>
    <w:rsid w:val="00190A8B"/>
    <w:rsid w:val="00191020"/>
    <w:rsid w:val="00191FE2"/>
    <w:rsid w:val="00194C78"/>
    <w:rsid w:val="001959DD"/>
    <w:rsid w:val="001A06FE"/>
    <w:rsid w:val="001A2357"/>
    <w:rsid w:val="001A3D46"/>
    <w:rsid w:val="001A43F0"/>
    <w:rsid w:val="001A5E2D"/>
    <w:rsid w:val="001A7DD6"/>
    <w:rsid w:val="001B284F"/>
    <w:rsid w:val="001B553C"/>
    <w:rsid w:val="001B6C52"/>
    <w:rsid w:val="001C003F"/>
    <w:rsid w:val="001C09B6"/>
    <w:rsid w:val="001C5430"/>
    <w:rsid w:val="001C5658"/>
    <w:rsid w:val="001C7586"/>
    <w:rsid w:val="001D046B"/>
    <w:rsid w:val="001D377F"/>
    <w:rsid w:val="001D4057"/>
    <w:rsid w:val="001D7BCD"/>
    <w:rsid w:val="001D7D48"/>
    <w:rsid w:val="001E5A05"/>
    <w:rsid w:val="001E62E3"/>
    <w:rsid w:val="001E6A58"/>
    <w:rsid w:val="001F1E70"/>
    <w:rsid w:val="001F2950"/>
    <w:rsid w:val="001F2A9A"/>
    <w:rsid w:val="001F2D35"/>
    <w:rsid w:val="001F7ED8"/>
    <w:rsid w:val="00204412"/>
    <w:rsid w:val="002046FF"/>
    <w:rsid w:val="00204D4E"/>
    <w:rsid w:val="0020773E"/>
    <w:rsid w:val="002135F8"/>
    <w:rsid w:val="00214DEA"/>
    <w:rsid w:val="00220C6C"/>
    <w:rsid w:val="002212F4"/>
    <w:rsid w:val="00221555"/>
    <w:rsid w:val="00227271"/>
    <w:rsid w:val="0023091A"/>
    <w:rsid w:val="0023155E"/>
    <w:rsid w:val="00234504"/>
    <w:rsid w:val="00237C80"/>
    <w:rsid w:val="00240BB1"/>
    <w:rsid w:val="00244AA2"/>
    <w:rsid w:val="002456D7"/>
    <w:rsid w:val="00246934"/>
    <w:rsid w:val="00252201"/>
    <w:rsid w:val="0025458F"/>
    <w:rsid w:val="00256A1B"/>
    <w:rsid w:val="00256D6D"/>
    <w:rsid w:val="00256EB8"/>
    <w:rsid w:val="002602D9"/>
    <w:rsid w:val="00272376"/>
    <w:rsid w:val="002741A2"/>
    <w:rsid w:val="00274259"/>
    <w:rsid w:val="00274AF5"/>
    <w:rsid w:val="00275342"/>
    <w:rsid w:val="00280B04"/>
    <w:rsid w:val="002810EF"/>
    <w:rsid w:val="00282023"/>
    <w:rsid w:val="00285B62"/>
    <w:rsid w:val="00286643"/>
    <w:rsid w:val="002903CD"/>
    <w:rsid w:val="002943EB"/>
    <w:rsid w:val="00294F32"/>
    <w:rsid w:val="00296156"/>
    <w:rsid w:val="00296406"/>
    <w:rsid w:val="002967F2"/>
    <w:rsid w:val="002A0EDC"/>
    <w:rsid w:val="002A1961"/>
    <w:rsid w:val="002A1EE7"/>
    <w:rsid w:val="002A210A"/>
    <w:rsid w:val="002A343E"/>
    <w:rsid w:val="002A5510"/>
    <w:rsid w:val="002B0837"/>
    <w:rsid w:val="002B0F02"/>
    <w:rsid w:val="002B10D9"/>
    <w:rsid w:val="002B11BE"/>
    <w:rsid w:val="002B4714"/>
    <w:rsid w:val="002B662E"/>
    <w:rsid w:val="002D1AE0"/>
    <w:rsid w:val="002D49C5"/>
    <w:rsid w:val="002D5488"/>
    <w:rsid w:val="002D7E9F"/>
    <w:rsid w:val="002E4C55"/>
    <w:rsid w:val="002F4F54"/>
    <w:rsid w:val="00300033"/>
    <w:rsid w:val="00301CCF"/>
    <w:rsid w:val="0030418B"/>
    <w:rsid w:val="00307111"/>
    <w:rsid w:val="00312B9F"/>
    <w:rsid w:val="003174BE"/>
    <w:rsid w:val="003176B4"/>
    <w:rsid w:val="00323248"/>
    <w:rsid w:val="00331F8A"/>
    <w:rsid w:val="0033454B"/>
    <w:rsid w:val="00336AC0"/>
    <w:rsid w:val="003431FA"/>
    <w:rsid w:val="003477AE"/>
    <w:rsid w:val="0035092F"/>
    <w:rsid w:val="003534F5"/>
    <w:rsid w:val="00360907"/>
    <w:rsid w:val="003646F6"/>
    <w:rsid w:val="003668F1"/>
    <w:rsid w:val="00367216"/>
    <w:rsid w:val="00367313"/>
    <w:rsid w:val="00367C99"/>
    <w:rsid w:val="00370B25"/>
    <w:rsid w:val="00371556"/>
    <w:rsid w:val="00372977"/>
    <w:rsid w:val="00375E74"/>
    <w:rsid w:val="00377FC8"/>
    <w:rsid w:val="00381105"/>
    <w:rsid w:val="00385014"/>
    <w:rsid w:val="0038621B"/>
    <w:rsid w:val="0038740D"/>
    <w:rsid w:val="003919B6"/>
    <w:rsid w:val="003939D2"/>
    <w:rsid w:val="00394A0D"/>
    <w:rsid w:val="0039695E"/>
    <w:rsid w:val="003A0ACB"/>
    <w:rsid w:val="003A302E"/>
    <w:rsid w:val="003A3C1D"/>
    <w:rsid w:val="003A59E6"/>
    <w:rsid w:val="003B08A4"/>
    <w:rsid w:val="003B10C7"/>
    <w:rsid w:val="003C325A"/>
    <w:rsid w:val="003C69EC"/>
    <w:rsid w:val="003C75E7"/>
    <w:rsid w:val="003D6296"/>
    <w:rsid w:val="003E3077"/>
    <w:rsid w:val="003E5EEC"/>
    <w:rsid w:val="003E7A8C"/>
    <w:rsid w:val="003F11A8"/>
    <w:rsid w:val="003F1E59"/>
    <w:rsid w:val="003F3082"/>
    <w:rsid w:val="003F3368"/>
    <w:rsid w:val="003F46A5"/>
    <w:rsid w:val="00401C9A"/>
    <w:rsid w:val="00402F11"/>
    <w:rsid w:val="004052F2"/>
    <w:rsid w:val="00414468"/>
    <w:rsid w:val="00422FBD"/>
    <w:rsid w:val="00425221"/>
    <w:rsid w:val="0042579B"/>
    <w:rsid w:val="004325C5"/>
    <w:rsid w:val="00432626"/>
    <w:rsid w:val="004331EA"/>
    <w:rsid w:val="004334F1"/>
    <w:rsid w:val="0043680A"/>
    <w:rsid w:val="00441A03"/>
    <w:rsid w:val="004425F5"/>
    <w:rsid w:val="00445AEE"/>
    <w:rsid w:val="0045080D"/>
    <w:rsid w:val="00461323"/>
    <w:rsid w:val="004733C0"/>
    <w:rsid w:val="00473811"/>
    <w:rsid w:val="004822B6"/>
    <w:rsid w:val="004833EB"/>
    <w:rsid w:val="00485E21"/>
    <w:rsid w:val="0049036D"/>
    <w:rsid w:val="004919E6"/>
    <w:rsid w:val="004919F4"/>
    <w:rsid w:val="0049329E"/>
    <w:rsid w:val="0049382F"/>
    <w:rsid w:val="004969C4"/>
    <w:rsid w:val="00497375"/>
    <w:rsid w:val="004A3F26"/>
    <w:rsid w:val="004A77C3"/>
    <w:rsid w:val="004B0FFD"/>
    <w:rsid w:val="004B1AC3"/>
    <w:rsid w:val="004B35F7"/>
    <w:rsid w:val="004B587E"/>
    <w:rsid w:val="004B5FD9"/>
    <w:rsid w:val="004C2C9A"/>
    <w:rsid w:val="004D47DC"/>
    <w:rsid w:val="004D5BE4"/>
    <w:rsid w:val="004E5444"/>
    <w:rsid w:val="004E6094"/>
    <w:rsid w:val="004E7984"/>
    <w:rsid w:val="004E7A25"/>
    <w:rsid w:val="004F1D02"/>
    <w:rsid w:val="004F2C53"/>
    <w:rsid w:val="004F33CE"/>
    <w:rsid w:val="004F5F17"/>
    <w:rsid w:val="004F6061"/>
    <w:rsid w:val="004F7DEB"/>
    <w:rsid w:val="005108FB"/>
    <w:rsid w:val="00512CC7"/>
    <w:rsid w:val="005241F9"/>
    <w:rsid w:val="00531790"/>
    <w:rsid w:val="00534007"/>
    <w:rsid w:val="00535713"/>
    <w:rsid w:val="00540F23"/>
    <w:rsid w:val="00540F2A"/>
    <w:rsid w:val="00540FCA"/>
    <w:rsid w:val="00543F79"/>
    <w:rsid w:val="00544081"/>
    <w:rsid w:val="0054616C"/>
    <w:rsid w:val="005463BF"/>
    <w:rsid w:val="00546907"/>
    <w:rsid w:val="00553A18"/>
    <w:rsid w:val="00553CB2"/>
    <w:rsid w:val="005615E8"/>
    <w:rsid w:val="00562709"/>
    <w:rsid w:val="00562939"/>
    <w:rsid w:val="005650DF"/>
    <w:rsid w:val="005652E9"/>
    <w:rsid w:val="005709A6"/>
    <w:rsid w:val="0057299B"/>
    <w:rsid w:val="0057645A"/>
    <w:rsid w:val="00584A5C"/>
    <w:rsid w:val="0059038D"/>
    <w:rsid w:val="00591786"/>
    <w:rsid w:val="005940D7"/>
    <w:rsid w:val="005950AE"/>
    <w:rsid w:val="005950EA"/>
    <w:rsid w:val="005952EB"/>
    <w:rsid w:val="005A0C62"/>
    <w:rsid w:val="005A1978"/>
    <w:rsid w:val="005A1CC3"/>
    <w:rsid w:val="005A4369"/>
    <w:rsid w:val="005A68D8"/>
    <w:rsid w:val="005B3987"/>
    <w:rsid w:val="005B4D55"/>
    <w:rsid w:val="005B4DF1"/>
    <w:rsid w:val="005C03D9"/>
    <w:rsid w:val="005C1BBA"/>
    <w:rsid w:val="005C2270"/>
    <w:rsid w:val="005C30B4"/>
    <w:rsid w:val="005C7413"/>
    <w:rsid w:val="005C7660"/>
    <w:rsid w:val="005D3D02"/>
    <w:rsid w:val="005D428B"/>
    <w:rsid w:val="005D4AD1"/>
    <w:rsid w:val="005D679E"/>
    <w:rsid w:val="005D774E"/>
    <w:rsid w:val="005E0023"/>
    <w:rsid w:val="005E126F"/>
    <w:rsid w:val="005E3B98"/>
    <w:rsid w:val="005E4D37"/>
    <w:rsid w:val="005E5E93"/>
    <w:rsid w:val="005E7094"/>
    <w:rsid w:val="005E7B2B"/>
    <w:rsid w:val="005E7D91"/>
    <w:rsid w:val="005F54B9"/>
    <w:rsid w:val="005F56F2"/>
    <w:rsid w:val="005F5ABC"/>
    <w:rsid w:val="005F5E77"/>
    <w:rsid w:val="005F62F5"/>
    <w:rsid w:val="005F781D"/>
    <w:rsid w:val="00607F10"/>
    <w:rsid w:val="006125A2"/>
    <w:rsid w:val="00612FBF"/>
    <w:rsid w:val="0061418F"/>
    <w:rsid w:val="006165F8"/>
    <w:rsid w:val="006166F3"/>
    <w:rsid w:val="00617C0B"/>
    <w:rsid w:val="00622C61"/>
    <w:rsid w:val="006239AC"/>
    <w:rsid w:val="0063322B"/>
    <w:rsid w:val="0063581A"/>
    <w:rsid w:val="00640ED5"/>
    <w:rsid w:val="006413AB"/>
    <w:rsid w:val="00642A88"/>
    <w:rsid w:val="0065074E"/>
    <w:rsid w:val="006530AB"/>
    <w:rsid w:val="00655FDB"/>
    <w:rsid w:val="0065642A"/>
    <w:rsid w:val="0066008E"/>
    <w:rsid w:val="006605EE"/>
    <w:rsid w:val="006641AE"/>
    <w:rsid w:val="00665EBB"/>
    <w:rsid w:val="006666CC"/>
    <w:rsid w:val="006679EB"/>
    <w:rsid w:val="00670582"/>
    <w:rsid w:val="00672076"/>
    <w:rsid w:val="00672392"/>
    <w:rsid w:val="006733E5"/>
    <w:rsid w:val="006735B4"/>
    <w:rsid w:val="0068411D"/>
    <w:rsid w:val="0068479C"/>
    <w:rsid w:val="00687BCC"/>
    <w:rsid w:val="0069574B"/>
    <w:rsid w:val="00697665"/>
    <w:rsid w:val="00697E31"/>
    <w:rsid w:val="006A2B8D"/>
    <w:rsid w:val="006A2CC6"/>
    <w:rsid w:val="006B13C0"/>
    <w:rsid w:val="006B2DBC"/>
    <w:rsid w:val="006B5CCD"/>
    <w:rsid w:val="006B763F"/>
    <w:rsid w:val="006C1147"/>
    <w:rsid w:val="006C4957"/>
    <w:rsid w:val="006D01F7"/>
    <w:rsid w:val="006D1763"/>
    <w:rsid w:val="006E320B"/>
    <w:rsid w:val="006F05FA"/>
    <w:rsid w:val="006F59B2"/>
    <w:rsid w:val="0070012E"/>
    <w:rsid w:val="0070013F"/>
    <w:rsid w:val="007043F1"/>
    <w:rsid w:val="007054C5"/>
    <w:rsid w:val="007107FC"/>
    <w:rsid w:val="00710E3A"/>
    <w:rsid w:val="00711142"/>
    <w:rsid w:val="00714EF1"/>
    <w:rsid w:val="007215B0"/>
    <w:rsid w:val="007235E8"/>
    <w:rsid w:val="00723A72"/>
    <w:rsid w:val="0073177A"/>
    <w:rsid w:val="0073550B"/>
    <w:rsid w:val="0073775F"/>
    <w:rsid w:val="007410A6"/>
    <w:rsid w:val="00742374"/>
    <w:rsid w:val="00747081"/>
    <w:rsid w:val="00753AEE"/>
    <w:rsid w:val="00754FC8"/>
    <w:rsid w:val="00757444"/>
    <w:rsid w:val="007579B6"/>
    <w:rsid w:val="007609BC"/>
    <w:rsid w:val="00761A51"/>
    <w:rsid w:val="0076654B"/>
    <w:rsid w:val="007704C4"/>
    <w:rsid w:val="00777027"/>
    <w:rsid w:val="00782147"/>
    <w:rsid w:val="00782FDD"/>
    <w:rsid w:val="00783357"/>
    <w:rsid w:val="00796A99"/>
    <w:rsid w:val="007A2A59"/>
    <w:rsid w:val="007A2BCF"/>
    <w:rsid w:val="007A4006"/>
    <w:rsid w:val="007A4628"/>
    <w:rsid w:val="007B1BF1"/>
    <w:rsid w:val="007B24C2"/>
    <w:rsid w:val="007B343E"/>
    <w:rsid w:val="007B4B45"/>
    <w:rsid w:val="007B5F27"/>
    <w:rsid w:val="007B69EF"/>
    <w:rsid w:val="007C1FC2"/>
    <w:rsid w:val="007C2DA0"/>
    <w:rsid w:val="007C2DBD"/>
    <w:rsid w:val="007C317C"/>
    <w:rsid w:val="007C33B8"/>
    <w:rsid w:val="007C5766"/>
    <w:rsid w:val="007D00B9"/>
    <w:rsid w:val="007D1B48"/>
    <w:rsid w:val="007D433F"/>
    <w:rsid w:val="007E0591"/>
    <w:rsid w:val="007E1BC0"/>
    <w:rsid w:val="007E2BAF"/>
    <w:rsid w:val="007E5D3F"/>
    <w:rsid w:val="007F0F36"/>
    <w:rsid w:val="007F18E0"/>
    <w:rsid w:val="007F229B"/>
    <w:rsid w:val="007F2D19"/>
    <w:rsid w:val="007F53CA"/>
    <w:rsid w:val="007F544E"/>
    <w:rsid w:val="0080052A"/>
    <w:rsid w:val="00801273"/>
    <w:rsid w:val="00806CB3"/>
    <w:rsid w:val="0081175E"/>
    <w:rsid w:val="008127F3"/>
    <w:rsid w:val="00814EF6"/>
    <w:rsid w:val="00821E72"/>
    <w:rsid w:val="008230D8"/>
    <w:rsid w:val="00824099"/>
    <w:rsid w:val="00824DA3"/>
    <w:rsid w:val="00834945"/>
    <w:rsid w:val="00840DE6"/>
    <w:rsid w:val="008412F9"/>
    <w:rsid w:val="00845BD4"/>
    <w:rsid w:val="00845D39"/>
    <w:rsid w:val="008539A8"/>
    <w:rsid w:val="00853E4F"/>
    <w:rsid w:val="00856928"/>
    <w:rsid w:val="0086077E"/>
    <w:rsid w:val="00860B1F"/>
    <w:rsid w:val="00865C2A"/>
    <w:rsid w:val="00876E96"/>
    <w:rsid w:val="00885916"/>
    <w:rsid w:val="008866A6"/>
    <w:rsid w:val="00890B02"/>
    <w:rsid w:val="0089384E"/>
    <w:rsid w:val="008941A6"/>
    <w:rsid w:val="008974C7"/>
    <w:rsid w:val="00897559"/>
    <w:rsid w:val="00897896"/>
    <w:rsid w:val="008A055C"/>
    <w:rsid w:val="008A2601"/>
    <w:rsid w:val="008A38D0"/>
    <w:rsid w:val="008A60DC"/>
    <w:rsid w:val="008A7E2A"/>
    <w:rsid w:val="008B07AB"/>
    <w:rsid w:val="008B2C58"/>
    <w:rsid w:val="008B2EDD"/>
    <w:rsid w:val="008B5511"/>
    <w:rsid w:val="008B5B6F"/>
    <w:rsid w:val="008B5EB8"/>
    <w:rsid w:val="008C0CE5"/>
    <w:rsid w:val="008C32F9"/>
    <w:rsid w:val="008D1311"/>
    <w:rsid w:val="008D259E"/>
    <w:rsid w:val="008D73BA"/>
    <w:rsid w:val="008E019B"/>
    <w:rsid w:val="008E7E1B"/>
    <w:rsid w:val="008F0083"/>
    <w:rsid w:val="008F1DC6"/>
    <w:rsid w:val="008F4961"/>
    <w:rsid w:val="008F4A7D"/>
    <w:rsid w:val="008F5F16"/>
    <w:rsid w:val="008F7E12"/>
    <w:rsid w:val="00913CAC"/>
    <w:rsid w:val="00913E4B"/>
    <w:rsid w:val="00917C8C"/>
    <w:rsid w:val="00924258"/>
    <w:rsid w:val="00924F1B"/>
    <w:rsid w:val="00925712"/>
    <w:rsid w:val="009262CF"/>
    <w:rsid w:val="00926CE3"/>
    <w:rsid w:val="00930E62"/>
    <w:rsid w:val="009346C0"/>
    <w:rsid w:val="00936788"/>
    <w:rsid w:val="00937984"/>
    <w:rsid w:val="00940332"/>
    <w:rsid w:val="0094657E"/>
    <w:rsid w:val="00950C46"/>
    <w:rsid w:val="00953369"/>
    <w:rsid w:val="009541C4"/>
    <w:rsid w:val="00955272"/>
    <w:rsid w:val="00955493"/>
    <w:rsid w:val="00956BE8"/>
    <w:rsid w:val="009605FD"/>
    <w:rsid w:val="00960F43"/>
    <w:rsid w:val="00962466"/>
    <w:rsid w:val="0096545C"/>
    <w:rsid w:val="0097007D"/>
    <w:rsid w:val="0097139C"/>
    <w:rsid w:val="00972FA8"/>
    <w:rsid w:val="00972FD3"/>
    <w:rsid w:val="00976347"/>
    <w:rsid w:val="00977710"/>
    <w:rsid w:val="00977F4E"/>
    <w:rsid w:val="00982F7B"/>
    <w:rsid w:val="009846AB"/>
    <w:rsid w:val="009861FE"/>
    <w:rsid w:val="0098697A"/>
    <w:rsid w:val="00993F7C"/>
    <w:rsid w:val="009953A8"/>
    <w:rsid w:val="009A1ED8"/>
    <w:rsid w:val="009A3223"/>
    <w:rsid w:val="009A42A6"/>
    <w:rsid w:val="009A4B2C"/>
    <w:rsid w:val="009A67E7"/>
    <w:rsid w:val="009A73B7"/>
    <w:rsid w:val="009B33BA"/>
    <w:rsid w:val="009B3C58"/>
    <w:rsid w:val="009B6960"/>
    <w:rsid w:val="009B7B57"/>
    <w:rsid w:val="009C3115"/>
    <w:rsid w:val="009C69A0"/>
    <w:rsid w:val="009D014A"/>
    <w:rsid w:val="009D09BE"/>
    <w:rsid w:val="009D1515"/>
    <w:rsid w:val="009D6BC1"/>
    <w:rsid w:val="009D7B48"/>
    <w:rsid w:val="009E1FE6"/>
    <w:rsid w:val="009E66F1"/>
    <w:rsid w:val="009E7029"/>
    <w:rsid w:val="009F1E3E"/>
    <w:rsid w:val="009F2CD6"/>
    <w:rsid w:val="009F570D"/>
    <w:rsid w:val="00A0410D"/>
    <w:rsid w:val="00A05C00"/>
    <w:rsid w:val="00A135F4"/>
    <w:rsid w:val="00A13D9D"/>
    <w:rsid w:val="00A14B78"/>
    <w:rsid w:val="00A14BDE"/>
    <w:rsid w:val="00A16B2B"/>
    <w:rsid w:val="00A21517"/>
    <w:rsid w:val="00A22025"/>
    <w:rsid w:val="00A254A7"/>
    <w:rsid w:val="00A30604"/>
    <w:rsid w:val="00A351D7"/>
    <w:rsid w:val="00A3768A"/>
    <w:rsid w:val="00A37CFB"/>
    <w:rsid w:val="00A41258"/>
    <w:rsid w:val="00A4279C"/>
    <w:rsid w:val="00A42BD6"/>
    <w:rsid w:val="00A43F8F"/>
    <w:rsid w:val="00A459A7"/>
    <w:rsid w:val="00A46ABB"/>
    <w:rsid w:val="00A472E2"/>
    <w:rsid w:val="00A50FA7"/>
    <w:rsid w:val="00A60F1D"/>
    <w:rsid w:val="00A61387"/>
    <w:rsid w:val="00A616BC"/>
    <w:rsid w:val="00A65197"/>
    <w:rsid w:val="00A70127"/>
    <w:rsid w:val="00A706B4"/>
    <w:rsid w:val="00A7175E"/>
    <w:rsid w:val="00A757E0"/>
    <w:rsid w:val="00A837A6"/>
    <w:rsid w:val="00A86D84"/>
    <w:rsid w:val="00A93E5D"/>
    <w:rsid w:val="00AA3804"/>
    <w:rsid w:val="00AA39EA"/>
    <w:rsid w:val="00AA4127"/>
    <w:rsid w:val="00AA65E6"/>
    <w:rsid w:val="00AB0462"/>
    <w:rsid w:val="00AB122A"/>
    <w:rsid w:val="00AB1281"/>
    <w:rsid w:val="00AB20AE"/>
    <w:rsid w:val="00AB2605"/>
    <w:rsid w:val="00AB5ABE"/>
    <w:rsid w:val="00AB60D9"/>
    <w:rsid w:val="00AB7888"/>
    <w:rsid w:val="00AC3B42"/>
    <w:rsid w:val="00AC4857"/>
    <w:rsid w:val="00AC4D9C"/>
    <w:rsid w:val="00AD0CB5"/>
    <w:rsid w:val="00AD0D4C"/>
    <w:rsid w:val="00AD1711"/>
    <w:rsid w:val="00AD2665"/>
    <w:rsid w:val="00AD5539"/>
    <w:rsid w:val="00AD5E77"/>
    <w:rsid w:val="00AD7819"/>
    <w:rsid w:val="00AE0452"/>
    <w:rsid w:val="00AE2AB2"/>
    <w:rsid w:val="00AE59E6"/>
    <w:rsid w:val="00AE72D4"/>
    <w:rsid w:val="00AE72DB"/>
    <w:rsid w:val="00AF0A96"/>
    <w:rsid w:val="00AF1D21"/>
    <w:rsid w:val="00AF614A"/>
    <w:rsid w:val="00B0005A"/>
    <w:rsid w:val="00B0269A"/>
    <w:rsid w:val="00B0501C"/>
    <w:rsid w:val="00B05B28"/>
    <w:rsid w:val="00B0746E"/>
    <w:rsid w:val="00B130A9"/>
    <w:rsid w:val="00B1531D"/>
    <w:rsid w:val="00B166B4"/>
    <w:rsid w:val="00B17970"/>
    <w:rsid w:val="00B221E2"/>
    <w:rsid w:val="00B22DB8"/>
    <w:rsid w:val="00B241DA"/>
    <w:rsid w:val="00B309A2"/>
    <w:rsid w:val="00B30B81"/>
    <w:rsid w:val="00B31D84"/>
    <w:rsid w:val="00B3300D"/>
    <w:rsid w:val="00B37C55"/>
    <w:rsid w:val="00B409F1"/>
    <w:rsid w:val="00B411ED"/>
    <w:rsid w:val="00B4210A"/>
    <w:rsid w:val="00B4250F"/>
    <w:rsid w:val="00B43044"/>
    <w:rsid w:val="00B4517E"/>
    <w:rsid w:val="00B4746A"/>
    <w:rsid w:val="00B51544"/>
    <w:rsid w:val="00B577C1"/>
    <w:rsid w:val="00B60049"/>
    <w:rsid w:val="00B63DD4"/>
    <w:rsid w:val="00B70BAB"/>
    <w:rsid w:val="00B73175"/>
    <w:rsid w:val="00B805E2"/>
    <w:rsid w:val="00B811B7"/>
    <w:rsid w:val="00B842D6"/>
    <w:rsid w:val="00B84654"/>
    <w:rsid w:val="00B861D0"/>
    <w:rsid w:val="00B953F3"/>
    <w:rsid w:val="00B96307"/>
    <w:rsid w:val="00B96E34"/>
    <w:rsid w:val="00BA14DB"/>
    <w:rsid w:val="00BA3BE5"/>
    <w:rsid w:val="00BB0152"/>
    <w:rsid w:val="00BB03DD"/>
    <w:rsid w:val="00BB34F8"/>
    <w:rsid w:val="00BC2D93"/>
    <w:rsid w:val="00BC4719"/>
    <w:rsid w:val="00BC6E2D"/>
    <w:rsid w:val="00BD1988"/>
    <w:rsid w:val="00BD528A"/>
    <w:rsid w:val="00BE46B6"/>
    <w:rsid w:val="00BE7CA5"/>
    <w:rsid w:val="00BF1A24"/>
    <w:rsid w:val="00C02014"/>
    <w:rsid w:val="00C023D6"/>
    <w:rsid w:val="00C03E03"/>
    <w:rsid w:val="00C05B2B"/>
    <w:rsid w:val="00C07C33"/>
    <w:rsid w:val="00C103DF"/>
    <w:rsid w:val="00C2401F"/>
    <w:rsid w:val="00C306B7"/>
    <w:rsid w:val="00C369D9"/>
    <w:rsid w:val="00C40F9D"/>
    <w:rsid w:val="00C50CF4"/>
    <w:rsid w:val="00C52169"/>
    <w:rsid w:val="00C54C7A"/>
    <w:rsid w:val="00C54DB5"/>
    <w:rsid w:val="00C5703F"/>
    <w:rsid w:val="00C62F34"/>
    <w:rsid w:val="00C65501"/>
    <w:rsid w:val="00C65671"/>
    <w:rsid w:val="00C67638"/>
    <w:rsid w:val="00C707AD"/>
    <w:rsid w:val="00C72458"/>
    <w:rsid w:val="00C769C6"/>
    <w:rsid w:val="00C76EBB"/>
    <w:rsid w:val="00C77E98"/>
    <w:rsid w:val="00C80603"/>
    <w:rsid w:val="00C8496F"/>
    <w:rsid w:val="00C84D9A"/>
    <w:rsid w:val="00C915C0"/>
    <w:rsid w:val="00C91CDF"/>
    <w:rsid w:val="00C9288E"/>
    <w:rsid w:val="00C92F73"/>
    <w:rsid w:val="00C9370C"/>
    <w:rsid w:val="00C93E51"/>
    <w:rsid w:val="00C94FFD"/>
    <w:rsid w:val="00C96C1D"/>
    <w:rsid w:val="00C97EAC"/>
    <w:rsid w:val="00CA081B"/>
    <w:rsid w:val="00CA150C"/>
    <w:rsid w:val="00CA25A9"/>
    <w:rsid w:val="00CA53FC"/>
    <w:rsid w:val="00CA749B"/>
    <w:rsid w:val="00CB3291"/>
    <w:rsid w:val="00CC0194"/>
    <w:rsid w:val="00CC665B"/>
    <w:rsid w:val="00CD0A83"/>
    <w:rsid w:val="00CD1EB4"/>
    <w:rsid w:val="00CD4778"/>
    <w:rsid w:val="00CD59F2"/>
    <w:rsid w:val="00CD5CD5"/>
    <w:rsid w:val="00CD7987"/>
    <w:rsid w:val="00CE6E53"/>
    <w:rsid w:val="00CE7355"/>
    <w:rsid w:val="00CF1CC6"/>
    <w:rsid w:val="00CF2AE8"/>
    <w:rsid w:val="00CF4BEC"/>
    <w:rsid w:val="00CF56C1"/>
    <w:rsid w:val="00CF73AF"/>
    <w:rsid w:val="00D01B52"/>
    <w:rsid w:val="00D05408"/>
    <w:rsid w:val="00D0590F"/>
    <w:rsid w:val="00D0619C"/>
    <w:rsid w:val="00D078CE"/>
    <w:rsid w:val="00D07D40"/>
    <w:rsid w:val="00D1000F"/>
    <w:rsid w:val="00D105E6"/>
    <w:rsid w:val="00D11474"/>
    <w:rsid w:val="00D177DD"/>
    <w:rsid w:val="00D2794F"/>
    <w:rsid w:val="00D348D5"/>
    <w:rsid w:val="00D34F72"/>
    <w:rsid w:val="00D37738"/>
    <w:rsid w:val="00D405FD"/>
    <w:rsid w:val="00D4092E"/>
    <w:rsid w:val="00D42315"/>
    <w:rsid w:val="00D43532"/>
    <w:rsid w:val="00D44036"/>
    <w:rsid w:val="00D44848"/>
    <w:rsid w:val="00D45BEE"/>
    <w:rsid w:val="00D47013"/>
    <w:rsid w:val="00D519BB"/>
    <w:rsid w:val="00D531BD"/>
    <w:rsid w:val="00D63BCF"/>
    <w:rsid w:val="00D64903"/>
    <w:rsid w:val="00D66249"/>
    <w:rsid w:val="00D75B7F"/>
    <w:rsid w:val="00D76E9F"/>
    <w:rsid w:val="00D770EA"/>
    <w:rsid w:val="00D80B81"/>
    <w:rsid w:val="00D84B44"/>
    <w:rsid w:val="00D858A6"/>
    <w:rsid w:val="00D90A9B"/>
    <w:rsid w:val="00D937F7"/>
    <w:rsid w:val="00D9434E"/>
    <w:rsid w:val="00DA1368"/>
    <w:rsid w:val="00DA4DE0"/>
    <w:rsid w:val="00DA7F94"/>
    <w:rsid w:val="00DB179E"/>
    <w:rsid w:val="00DB5887"/>
    <w:rsid w:val="00DB5A79"/>
    <w:rsid w:val="00DB5F4A"/>
    <w:rsid w:val="00DB6DDC"/>
    <w:rsid w:val="00DC4281"/>
    <w:rsid w:val="00DC4D5B"/>
    <w:rsid w:val="00DC52DB"/>
    <w:rsid w:val="00DC6582"/>
    <w:rsid w:val="00DC6B57"/>
    <w:rsid w:val="00DD0DE6"/>
    <w:rsid w:val="00DE1B67"/>
    <w:rsid w:val="00DE63B8"/>
    <w:rsid w:val="00DE7CDF"/>
    <w:rsid w:val="00DF0752"/>
    <w:rsid w:val="00DF08A2"/>
    <w:rsid w:val="00DF1CE8"/>
    <w:rsid w:val="00DF4128"/>
    <w:rsid w:val="00DF5141"/>
    <w:rsid w:val="00DF6CD9"/>
    <w:rsid w:val="00E0001D"/>
    <w:rsid w:val="00E020E2"/>
    <w:rsid w:val="00E0716D"/>
    <w:rsid w:val="00E13EE6"/>
    <w:rsid w:val="00E1575A"/>
    <w:rsid w:val="00E16314"/>
    <w:rsid w:val="00E1677B"/>
    <w:rsid w:val="00E16894"/>
    <w:rsid w:val="00E171C0"/>
    <w:rsid w:val="00E23EFC"/>
    <w:rsid w:val="00E2476E"/>
    <w:rsid w:val="00E26E2F"/>
    <w:rsid w:val="00E34C49"/>
    <w:rsid w:val="00E4066E"/>
    <w:rsid w:val="00E41FF9"/>
    <w:rsid w:val="00E42CF9"/>
    <w:rsid w:val="00E4599B"/>
    <w:rsid w:val="00E47C21"/>
    <w:rsid w:val="00E519FD"/>
    <w:rsid w:val="00E524FF"/>
    <w:rsid w:val="00E67D7D"/>
    <w:rsid w:val="00E711FF"/>
    <w:rsid w:val="00E8123A"/>
    <w:rsid w:val="00E81739"/>
    <w:rsid w:val="00E845C5"/>
    <w:rsid w:val="00E85931"/>
    <w:rsid w:val="00E8747F"/>
    <w:rsid w:val="00E94B32"/>
    <w:rsid w:val="00E94E61"/>
    <w:rsid w:val="00E97385"/>
    <w:rsid w:val="00EA1DA2"/>
    <w:rsid w:val="00EA49F3"/>
    <w:rsid w:val="00EA5AF2"/>
    <w:rsid w:val="00EB22EF"/>
    <w:rsid w:val="00EB24A3"/>
    <w:rsid w:val="00EB30F9"/>
    <w:rsid w:val="00EB5164"/>
    <w:rsid w:val="00EC3842"/>
    <w:rsid w:val="00EC38E1"/>
    <w:rsid w:val="00EC3D21"/>
    <w:rsid w:val="00EC3E51"/>
    <w:rsid w:val="00ED723F"/>
    <w:rsid w:val="00EE48AA"/>
    <w:rsid w:val="00EF3EB4"/>
    <w:rsid w:val="00EF58D9"/>
    <w:rsid w:val="00EF6004"/>
    <w:rsid w:val="00F010BF"/>
    <w:rsid w:val="00F04E38"/>
    <w:rsid w:val="00F067CB"/>
    <w:rsid w:val="00F1573A"/>
    <w:rsid w:val="00F16270"/>
    <w:rsid w:val="00F20700"/>
    <w:rsid w:val="00F309F0"/>
    <w:rsid w:val="00F414B8"/>
    <w:rsid w:val="00F4228A"/>
    <w:rsid w:val="00F47AD9"/>
    <w:rsid w:val="00F518C5"/>
    <w:rsid w:val="00F55BE6"/>
    <w:rsid w:val="00F60730"/>
    <w:rsid w:val="00F60F16"/>
    <w:rsid w:val="00F63705"/>
    <w:rsid w:val="00F640F0"/>
    <w:rsid w:val="00F64606"/>
    <w:rsid w:val="00F67056"/>
    <w:rsid w:val="00F70EDA"/>
    <w:rsid w:val="00F729DB"/>
    <w:rsid w:val="00F73C64"/>
    <w:rsid w:val="00F73DDC"/>
    <w:rsid w:val="00F83B5A"/>
    <w:rsid w:val="00F83F46"/>
    <w:rsid w:val="00F8760F"/>
    <w:rsid w:val="00F916C1"/>
    <w:rsid w:val="00F91DD2"/>
    <w:rsid w:val="00F92C99"/>
    <w:rsid w:val="00F96B22"/>
    <w:rsid w:val="00F97C9A"/>
    <w:rsid w:val="00FA0A79"/>
    <w:rsid w:val="00FA5BE4"/>
    <w:rsid w:val="00FA5FE3"/>
    <w:rsid w:val="00FB2A97"/>
    <w:rsid w:val="00FB3EB5"/>
    <w:rsid w:val="00FB5738"/>
    <w:rsid w:val="00FC2E55"/>
    <w:rsid w:val="00FC33E1"/>
    <w:rsid w:val="00FC7AF7"/>
    <w:rsid w:val="00FD2BAC"/>
    <w:rsid w:val="00FE0FF3"/>
    <w:rsid w:val="00FE680E"/>
    <w:rsid w:val="00FF253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91FE2"/>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semiHidden/>
    <w:unhideWhenUsed/>
  </w:style>
  <w:style w:type="character" w:customStyle="1" w:styleId="Char">
    <w:name w:val="页眉 Char"/>
    <w:link w:val="a3"/>
    <w:rsid w:val="00191FE2"/>
    <w:rPr>
      <w:kern w:val="2"/>
      <w:sz w:val="18"/>
      <w:szCs w:val="18"/>
    </w:rPr>
  </w:style>
  <w:style w:type="paragraph" w:styleId="a3">
    <w:name w:val="header"/>
    <w:basedOn w:val="a"/>
    <w:link w:val="Char"/>
    <w:rsid w:val="00191FE2"/>
    <w:pPr>
      <w:pBdr>
        <w:bottom w:val="single" w:sz="6" w:space="1" w:color="auto"/>
      </w:pBdr>
      <w:tabs>
        <w:tab w:val="center" w:pos="4153"/>
        <w:tab w:val="right" w:pos="8306"/>
      </w:tabs>
      <w:snapToGrid w:val="0"/>
      <w:jc w:val="center"/>
    </w:pPr>
    <w:rPr>
      <w:sz w:val="18"/>
      <w:szCs w:val="18"/>
    </w:rPr>
  </w:style>
  <w:style w:type="character" w:customStyle="1" w:styleId="Char0">
    <w:name w:val="页脚 Char"/>
    <w:link w:val="a4"/>
    <w:rsid w:val="00191FE2"/>
    <w:rPr>
      <w:kern w:val="2"/>
      <w:sz w:val="18"/>
      <w:szCs w:val="18"/>
    </w:rPr>
  </w:style>
  <w:style w:type="paragraph" w:styleId="a4">
    <w:name w:val="footer"/>
    <w:basedOn w:val="a"/>
    <w:link w:val="Char0"/>
    <w:rsid w:val="00191FE2"/>
    <w:pPr>
      <w:tabs>
        <w:tab w:val="center" w:pos="4153"/>
        <w:tab w:val="right" w:pos="8306"/>
      </w:tabs>
      <w:snapToGrid w:val="0"/>
      <w:jc w:val="left"/>
    </w:pPr>
    <w:rPr>
      <w:sz w:val="18"/>
      <w:szCs w:val="18"/>
    </w:rPr>
  </w:style>
  <w:style w:type="character" w:customStyle="1" w:styleId="3Char">
    <w:name w:val="正文文本缩进 3 Char"/>
    <w:link w:val="3"/>
    <w:rsid w:val="00191FE2"/>
    <w:rPr>
      <w:kern w:val="2"/>
      <w:sz w:val="16"/>
      <w:szCs w:val="16"/>
    </w:rPr>
  </w:style>
  <w:style w:type="paragraph" w:styleId="3">
    <w:name w:val="Body Text Indent 3"/>
    <w:basedOn w:val="a"/>
    <w:link w:val="3Char"/>
    <w:rsid w:val="00191FE2"/>
    <w:pPr>
      <w:spacing w:after="120"/>
      <w:ind w:leftChars="200" w:left="420"/>
    </w:pPr>
    <w:rPr>
      <w:sz w:val="16"/>
      <w:szCs w:val="16"/>
    </w:rPr>
  </w:style>
  <w:style w:type="character" w:customStyle="1" w:styleId="Char1">
    <w:name w:val="正文文本 Char"/>
    <w:link w:val="a5"/>
    <w:rsid w:val="00191FE2"/>
    <w:rPr>
      <w:kern w:val="2"/>
      <w:sz w:val="21"/>
      <w:szCs w:val="24"/>
    </w:rPr>
  </w:style>
  <w:style w:type="paragraph" w:styleId="a5">
    <w:name w:val="Body Text"/>
    <w:basedOn w:val="a"/>
    <w:link w:val="Char1"/>
    <w:rsid w:val="00191FE2"/>
    <w:pPr>
      <w:spacing w:after="120"/>
    </w:pPr>
    <w:rPr>
      <w:szCs w:val="24"/>
    </w:rPr>
  </w:style>
  <w:style w:type="paragraph" w:styleId="a6">
    <w:name w:val="Body Text Indent"/>
    <w:basedOn w:val="a"/>
    <w:link w:val="Char2"/>
    <w:rsid w:val="00191FE2"/>
    <w:pPr>
      <w:ind w:firstLineChars="192" w:firstLine="538"/>
    </w:pPr>
    <w:rPr>
      <w:rFonts w:ascii="仿宋_GB2312" w:eastAsia="仿宋_GB2312"/>
      <w:sz w:val="28"/>
    </w:rPr>
  </w:style>
  <w:style w:type="paragraph" w:styleId="a7">
    <w:name w:val="Date"/>
    <w:basedOn w:val="a"/>
    <w:next w:val="a"/>
    <w:link w:val="Char3"/>
    <w:uiPriority w:val="99"/>
    <w:semiHidden/>
    <w:unhideWhenUsed/>
    <w:rsid w:val="00AC4D9C"/>
    <w:pPr>
      <w:ind w:leftChars="2500" w:left="100"/>
    </w:pPr>
  </w:style>
  <w:style w:type="character" w:customStyle="1" w:styleId="Char3">
    <w:name w:val="日期 Char"/>
    <w:link w:val="a7"/>
    <w:uiPriority w:val="99"/>
    <w:semiHidden/>
    <w:rsid w:val="00AC4D9C"/>
    <w:rPr>
      <w:kern w:val="2"/>
      <w:sz w:val="21"/>
      <w:szCs w:val="22"/>
    </w:rPr>
  </w:style>
  <w:style w:type="paragraph" w:styleId="a8">
    <w:name w:val="Balloon Text"/>
    <w:basedOn w:val="a"/>
    <w:link w:val="Char4"/>
    <w:uiPriority w:val="99"/>
    <w:semiHidden/>
    <w:unhideWhenUsed/>
    <w:rsid w:val="005615E8"/>
    <w:rPr>
      <w:sz w:val="18"/>
      <w:szCs w:val="18"/>
    </w:rPr>
  </w:style>
  <w:style w:type="character" w:customStyle="1" w:styleId="Char4">
    <w:name w:val="批注框文本 Char"/>
    <w:basedOn w:val="a0"/>
    <w:link w:val="a8"/>
    <w:uiPriority w:val="99"/>
    <w:semiHidden/>
    <w:rsid w:val="005615E8"/>
    <w:rPr>
      <w:kern w:val="2"/>
      <w:sz w:val="18"/>
      <w:szCs w:val="18"/>
    </w:rPr>
  </w:style>
  <w:style w:type="paragraph" w:styleId="a9">
    <w:name w:val="List Paragraph"/>
    <w:basedOn w:val="a"/>
    <w:uiPriority w:val="34"/>
    <w:qFormat/>
    <w:rsid w:val="00087DC4"/>
    <w:pPr>
      <w:widowControl/>
      <w:ind w:firstLineChars="200" w:firstLine="420"/>
      <w:jc w:val="left"/>
    </w:pPr>
    <w:rPr>
      <w:rFonts w:ascii="宋体" w:hAnsi="宋体" w:cs="宋体"/>
      <w:kern w:val="0"/>
      <w:sz w:val="24"/>
      <w:szCs w:val="24"/>
    </w:rPr>
  </w:style>
  <w:style w:type="paragraph" w:styleId="aa">
    <w:name w:val="Normal (Web)"/>
    <w:basedOn w:val="a"/>
    <w:uiPriority w:val="99"/>
    <w:semiHidden/>
    <w:unhideWhenUsed/>
    <w:rsid w:val="00067B6A"/>
    <w:pPr>
      <w:widowControl/>
      <w:spacing w:before="100" w:beforeAutospacing="1" w:after="100" w:afterAutospacing="1"/>
      <w:jc w:val="left"/>
    </w:pPr>
    <w:rPr>
      <w:rFonts w:ascii="宋体" w:hAnsi="宋体" w:cs="宋体"/>
      <w:kern w:val="0"/>
      <w:sz w:val="24"/>
      <w:szCs w:val="24"/>
    </w:rPr>
  </w:style>
  <w:style w:type="paragraph" w:styleId="ab">
    <w:name w:val="annotation text"/>
    <w:basedOn w:val="a"/>
    <w:link w:val="Char5"/>
    <w:uiPriority w:val="99"/>
    <w:unhideWhenUsed/>
    <w:rsid w:val="006733E5"/>
    <w:pPr>
      <w:jc w:val="left"/>
    </w:pPr>
  </w:style>
  <w:style w:type="character" w:customStyle="1" w:styleId="Char5">
    <w:name w:val="批注文字 Char"/>
    <w:basedOn w:val="a0"/>
    <w:link w:val="ab"/>
    <w:uiPriority w:val="99"/>
    <w:rsid w:val="006733E5"/>
    <w:rPr>
      <w:kern w:val="2"/>
      <w:sz w:val="21"/>
      <w:szCs w:val="22"/>
    </w:rPr>
  </w:style>
  <w:style w:type="paragraph" w:styleId="ac">
    <w:name w:val="Document Map"/>
    <w:basedOn w:val="a"/>
    <w:link w:val="Char6"/>
    <w:uiPriority w:val="99"/>
    <w:semiHidden/>
    <w:unhideWhenUsed/>
    <w:rsid w:val="005E7B2B"/>
    <w:rPr>
      <w:rFonts w:ascii="宋体"/>
      <w:sz w:val="18"/>
      <w:szCs w:val="18"/>
    </w:rPr>
  </w:style>
  <w:style w:type="character" w:customStyle="1" w:styleId="Char6">
    <w:name w:val="文档结构图 Char"/>
    <w:basedOn w:val="a0"/>
    <w:link w:val="ac"/>
    <w:uiPriority w:val="99"/>
    <w:semiHidden/>
    <w:rsid w:val="005E7B2B"/>
    <w:rPr>
      <w:rFonts w:ascii="宋体"/>
      <w:kern w:val="2"/>
      <w:sz w:val="18"/>
      <w:szCs w:val="18"/>
    </w:rPr>
  </w:style>
  <w:style w:type="table" w:styleId="ad">
    <w:name w:val="Table Grid"/>
    <w:basedOn w:val="a1"/>
    <w:uiPriority w:val="59"/>
    <w:rsid w:val="00890B02"/>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e">
    <w:name w:val="annotation reference"/>
    <w:basedOn w:val="a0"/>
    <w:uiPriority w:val="99"/>
    <w:semiHidden/>
    <w:rsid w:val="008D73BA"/>
    <w:rPr>
      <w:sz w:val="21"/>
      <w:szCs w:val="21"/>
    </w:rPr>
  </w:style>
  <w:style w:type="character" w:styleId="af">
    <w:name w:val="page number"/>
    <w:basedOn w:val="a0"/>
    <w:rsid w:val="007D433F"/>
  </w:style>
  <w:style w:type="character" w:customStyle="1" w:styleId="Char2">
    <w:name w:val="正文文本缩进 Char"/>
    <w:link w:val="a6"/>
    <w:rsid w:val="007D433F"/>
    <w:rPr>
      <w:rFonts w:ascii="仿宋_GB2312" w:eastAsia="仿宋_GB2312"/>
      <w:kern w:val="2"/>
      <w:sz w:val="28"/>
      <w:szCs w:val="22"/>
    </w:rPr>
  </w:style>
  <w:style w:type="paragraph" w:styleId="af0">
    <w:name w:val="annotation subject"/>
    <w:basedOn w:val="ab"/>
    <w:next w:val="ab"/>
    <w:link w:val="Char7"/>
    <w:uiPriority w:val="99"/>
    <w:semiHidden/>
    <w:unhideWhenUsed/>
    <w:rsid w:val="007D433F"/>
    <w:rPr>
      <w:rFonts w:ascii="Times New Roman" w:hAnsi="Times New Roman"/>
      <w:b/>
      <w:bCs/>
      <w:szCs w:val="24"/>
      <w:lang w:val="x-none" w:eastAsia="x-none"/>
    </w:rPr>
  </w:style>
  <w:style w:type="character" w:customStyle="1" w:styleId="Char7">
    <w:name w:val="批注主题 Char"/>
    <w:basedOn w:val="Char5"/>
    <w:link w:val="af0"/>
    <w:uiPriority w:val="99"/>
    <w:semiHidden/>
    <w:rsid w:val="007D433F"/>
    <w:rPr>
      <w:rFonts w:ascii="Times New Roman" w:hAnsi="Times New Roman"/>
      <w:b/>
      <w:bCs/>
      <w:kern w:val="2"/>
      <w:sz w:val="21"/>
      <w:szCs w:val="24"/>
      <w:lang w:val="x-none" w:eastAsia="x-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91FE2"/>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semiHidden/>
    <w:unhideWhenUsed/>
  </w:style>
  <w:style w:type="character" w:customStyle="1" w:styleId="Char">
    <w:name w:val="页眉 Char"/>
    <w:link w:val="a3"/>
    <w:rsid w:val="00191FE2"/>
    <w:rPr>
      <w:kern w:val="2"/>
      <w:sz w:val="18"/>
      <w:szCs w:val="18"/>
    </w:rPr>
  </w:style>
  <w:style w:type="paragraph" w:styleId="a3">
    <w:name w:val="header"/>
    <w:basedOn w:val="a"/>
    <w:link w:val="Char"/>
    <w:rsid w:val="00191FE2"/>
    <w:pPr>
      <w:pBdr>
        <w:bottom w:val="single" w:sz="6" w:space="1" w:color="auto"/>
      </w:pBdr>
      <w:tabs>
        <w:tab w:val="center" w:pos="4153"/>
        <w:tab w:val="right" w:pos="8306"/>
      </w:tabs>
      <w:snapToGrid w:val="0"/>
      <w:jc w:val="center"/>
    </w:pPr>
    <w:rPr>
      <w:sz w:val="18"/>
      <w:szCs w:val="18"/>
    </w:rPr>
  </w:style>
  <w:style w:type="character" w:customStyle="1" w:styleId="Char0">
    <w:name w:val="页脚 Char"/>
    <w:link w:val="a4"/>
    <w:rsid w:val="00191FE2"/>
    <w:rPr>
      <w:kern w:val="2"/>
      <w:sz w:val="18"/>
      <w:szCs w:val="18"/>
    </w:rPr>
  </w:style>
  <w:style w:type="paragraph" w:styleId="a4">
    <w:name w:val="footer"/>
    <w:basedOn w:val="a"/>
    <w:link w:val="Char0"/>
    <w:rsid w:val="00191FE2"/>
    <w:pPr>
      <w:tabs>
        <w:tab w:val="center" w:pos="4153"/>
        <w:tab w:val="right" w:pos="8306"/>
      </w:tabs>
      <w:snapToGrid w:val="0"/>
      <w:jc w:val="left"/>
    </w:pPr>
    <w:rPr>
      <w:sz w:val="18"/>
      <w:szCs w:val="18"/>
    </w:rPr>
  </w:style>
  <w:style w:type="character" w:customStyle="1" w:styleId="3Char">
    <w:name w:val="正文文本缩进 3 Char"/>
    <w:link w:val="3"/>
    <w:rsid w:val="00191FE2"/>
    <w:rPr>
      <w:kern w:val="2"/>
      <w:sz w:val="16"/>
      <w:szCs w:val="16"/>
    </w:rPr>
  </w:style>
  <w:style w:type="paragraph" w:styleId="3">
    <w:name w:val="Body Text Indent 3"/>
    <w:basedOn w:val="a"/>
    <w:link w:val="3Char"/>
    <w:rsid w:val="00191FE2"/>
    <w:pPr>
      <w:spacing w:after="120"/>
      <w:ind w:leftChars="200" w:left="420"/>
    </w:pPr>
    <w:rPr>
      <w:sz w:val="16"/>
      <w:szCs w:val="16"/>
    </w:rPr>
  </w:style>
  <w:style w:type="character" w:customStyle="1" w:styleId="Char1">
    <w:name w:val="正文文本 Char"/>
    <w:link w:val="a5"/>
    <w:rsid w:val="00191FE2"/>
    <w:rPr>
      <w:kern w:val="2"/>
      <w:sz w:val="21"/>
      <w:szCs w:val="24"/>
    </w:rPr>
  </w:style>
  <w:style w:type="paragraph" w:styleId="a5">
    <w:name w:val="Body Text"/>
    <w:basedOn w:val="a"/>
    <w:link w:val="Char1"/>
    <w:rsid w:val="00191FE2"/>
    <w:pPr>
      <w:spacing w:after="120"/>
    </w:pPr>
    <w:rPr>
      <w:szCs w:val="24"/>
    </w:rPr>
  </w:style>
  <w:style w:type="paragraph" w:styleId="a6">
    <w:name w:val="Body Text Indent"/>
    <w:basedOn w:val="a"/>
    <w:link w:val="Char2"/>
    <w:rsid w:val="00191FE2"/>
    <w:pPr>
      <w:ind w:firstLineChars="192" w:firstLine="538"/>
    </w:pPr>
    <w:rPr>
      <w:rFonts w:ascii="仿宋_GB2312" w:eastAsia="仿宋_GB2312"/>
      <w:sz w:val="28"/>
    </w:rPr>
  </w:style>
  <w:style w:type="paragraph" w:styleId="a7">
    <w:name w:val="Date"/>
    <w:basedOn w:val="a"/>
    <w:next w:val="a"/>
    <w:link w:val="Char3"/>
    <w:uiPriority w:val="99"/>
    <w:semiHidden/>
    <w:unhideWhenUsed/>
    <w:rsid w:val="00AC4D9C"/>
    <w:pPr>
      <w:ind w:leftChars="2500" w:left="100"/>
    </w:pPr>
  </w:style>
  <w:style w:type="character" w:customStyle="1" w:styleId="Char3">
    <w:name w:val="日期 Char"/>
    <w:link w:val="a7"/>
    <w:uiPriority w:val="99"/>
    <w:semiHidden/>
    <w:rsid w:val="00AC4D9C"/>
    <w:rPr>
      <w:kern w:val="2"/>
      <w:sz w:val="21"/>
      <w:szCs w:val="22"/>
    </w:rPr>
  </w:style>
  <w:style w:type="paragraph" w:styleId="a8">
    <w:name w:val="Balloon Text"/>
    <w:basedOn w:val="a"/>
    <w:link w:val="Char4"/>
    <w:uiPriority w:val="99"/>
    <w:semiHidden/>
    <w:unhideWhenUsed/>
    <w:rsid w:val="005615E8"/>
    <w:rPr>
      <w:sz w:val="18"/>
      <w:szCs w:val="18"/>
    </w:rPr>
  </w:style>
  <w:style w:type="character" w:customStyle="1" w:styleId="Char4">
    <w:name w:val="批注框文本 Char"/>
    <w:basedOn w:val="a0"/>
    <w:link w:val="a8"/>
    <w:uiPriority w:val="99"/>
    <w:semiHidden/>
    <w:rsid w:val="005615E8"/>
    <w:rPr>
      <w:kern w:val="2"/>
      <w:sz w:val="18"/>
      <w:szCs w:val="18"/>
    </w:rPr>
  </w:style>
  <w:style w:type="paragraph" w:styleId="a9">
    <w:name w:val="List Paragraph"/>
    <w:basedOn w:val="a"/>
    <w:uiPriority w:val="34"/>
    <w:qFormat/>
    <w:rsid w:val="00087DC4"/>
    <w:pPr>
      <w:widowControl/>
      <w:ind w:firstLineChars="200" w:firstLine="420"/>
      <w:jc w:val="left"/>
    </w:pPr>
    <w:rPr>
      <w:rFonts w:ascii="宋体" w:hAnsi="宋体" w:cs="宋体"/>
      <w:kern w:val="0"/>
      <w:sz w:val="24"/>
      <w:szCs w:val="24"/>
    </w:rPr>
  </w:style>
  <w:style w:type="paragraph" w:styleId="aa">
    <w:name w:val="Normal (Web)"/>
    <w:basedOn w:val="a"/>
    <w:uiPriority w:val="99"/>
    <w:semiHidden/>
    <w:unhideWhenUsed/>
    <w:rsid w:val="00067B6A"/>
    <w:pPr>
      <w:widowControl/>
      <w:spacing w:before="100" w:beforeAutospacing="1" w:after="100" w:afterAutospacing="1"/>
      <w:jc w:val="left"/>
    </w:pPr>
    <w:rPr>
      <w:rFonts w:ascii="宋体" w:hAnsi="宋体" w:cs="宋体"/>
      <w:kern w:val="0"/>
      <w:sz w:val="24"/>
      <w:szCs w:val="24"/>
    </w:rPr>
  </w:style>
  <w:style w:type="paragraph" w:styleId="ab">
    <w:name w:val="annotation text"/>
    <w:basedOn w:val="a"/>
    <w:link w:val="Char5"/>
    <w:uiPriority w:val="99"/>
    <w:unhideWhenUsed/>
    <w:rsid w:val="006733E5"/>
    <w:pPr>
      <w:jc w:val="left"/>
    </w:pPr>
  </w:style>
  <w:style w:type="character" w:customStyle="1" w:styleId="Char5">
    <w:name w:val="批注文字 Char"/>
    <w:basedOn w:val="a0"/>
    <w:link w:val="ab"/>
    <w:uiPriority w:val="99"/>
    <w:rsid w:val="006733E5"/>
    <w:rPr>
      <w:kern w:val="2"/>
      <w:sz w:val="21"/>
      <w:szCs w:val="22"/>
    </w:rPr>
  </w:style>
  <w:style w:type="paragraph" w:styleId="ac">
    <w:name w:val="Document Map"/>
    <w:basedOn w:val="a"/>
    <w:link w:val="Char6"/>
    <w:uiPriority w:val="99"/>
    <w:semiHidden/>
    <w:unhideWhenUsed/>
    <w:rsid w:val="005E7B2B"/>
    <w:rPr>
      <w:rFonts w:ascii="宋体"/>
      <w:sz w:val="18"/>
      <w:szCs w:val="18"/>
    </w:rPr>
  </w:style>
  <w:style w:type="character" w:customStyle="1" w:styleId="Char6">
    <w:name w:val="文档结构图 Char"/>
    <w:basedOn w:val="a0"/>
    <w:link w:val="ac"/>
    <w:uiPriority w:val="99"/>
    <w:semiHidden/>
    <w:rsid w:val="005E7B2B"/>
    <w:rPr>
      <w:rFonts w:ascii="宋体"/>
      <w:kern w:val="2"/>
      <w:sz w:val="18"/>
      <w:szCs w:val="18"/>
    </w:rPr>
  </w:style>
  <w:style w:type="table" w:styleId="ad">
    <w:name w:val="Table Grid"/>
    <w:basedOn w:val="a1"/>
    <w:uiPriority w:val="59"/>
    <w:rsid w:val="00890B02"/>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e">
    <w:name w:val="annotation reference"/>
    <w:basedOn w:val="a0"/>
    <w:uiPriority w:val="99"/>
    <w:semiHidden/>
    <w:rsid w:val="008D73BA"/>
    <w:rPr>
      <w:sz w:val="21"/>
      <w:szCs w:val="21"/>
    </w:rPr>
  </w:style>
  <w:style w:type="character" w:styleId="af">
    <w:name w:val="page number"/>
    <w:basedOn w:val="a0"/>
    <w:rsid w:val="007D433F"/>
  </w:style>
  <w:style w:type="character" w:customStyle="1" w:styleId="Char2">
    <w:name w:val="正文文本缩进 Char"/>
    <w:link w:val="a6"/>
    <w:rsid w:val="007D433F"/>
    <w:rPr>
      <w:rFonts w:ascii="仿宋_GB2312" w:eastAsia="仿宋_GB2312"/>
      <w:kern w:val="2"/>
      <w:sz w:val="28"/>
      <w:szCs w:val="22"/>
    </w:rPr>
  </w:style>
  <w:style w:type="paragraph" w:styleId="af0">
    <w:name w:val="annotation subject"/>
    <w:basedOn w:val="ab"/>
    <w:next w:val="ab"/>
    <w:link w:val="Char7"/>
    <w:uiPriority w:val="99"/>
    <w:semiHidden/>
    <w:unhideWhenUsed/>
    <w:rsid w:val="007D433F"/>
    <w:rPr>
      <w:rFonts w:ascii="Times New Roman" w:hAnsi="Times New Roman"/>
      <w:b/>
      <w:bCs/>
      <w:szCs w:val="24"/>
      <w:lang w:val="x-none" w:eastAsia="x-none"/>
    </w:rPr>
  </w:style>
  <w:style w:type="character" w:customStyle="1" w:styleId="Char7">
    <w:name w:val="批注主题 Char"/>
    <w:basedOn w:val="Char5"/>
    <w:link w:val="af0"/>
    <w:uiPriority w:val="99"/>
    <w:semiHidden/>
    <w:rsid w:val="007D433F"/>
    <w:rPr>
      <w:rFonts w:ascii="Times New Roman" w:hAnsi="Times New Roman"/>
      <w:b/>
      <w:bCs/>
      <w:kern w:val="2"/>
      <w:sz w:val="21"/>
      <w:szCs w:val="24"/>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797830">
      <w:bodyDiv w:val="1"/>
      <w:marLeft w:val="0"/>
      <w:marRight w:val="0"/>
      <w:marTop w:val="0"/>
      <w:marBottom w:val="0"/>
      <w:divBdr>
        <w:top w:val="none" w:sz="0" w:space="0" w:color="auto"/>
        <w:left w:val="none" w:sz="0" w:space="0" w:color="auto"/>
        <w:bottom w:val="none" w:sz="0" w:space="0" w:color="auto"/>
        <w:right w:val="none" w:sz="0" w:space="0" w:color="auto"/>
      </w:divBdr>
    </w:div>
    <w:div w:id="50925424">
      <w:bodyDiv w:val="1"/>
      <w:marLeft w:val="0"/>
      <w:marRight w:val="0"/>
      <w:marTop w:val="0"/>
      <w:marBottom w:val="0"/>
      <w:divBdr>
        <w:top w:val="none" w:sz="0" w:space="0" w:color="auto"/>
        <w:left w:val="none" w:sz="0" w:space="0" w:color="auto"/>
        <w:bottom w:val="none" w:sz="0" w:space="0" w:color="auto"/>
        <w:right w:val="none" w:sz="0" w:space="0" w:color="auto"/>
      </w:divBdr>
      <w:divsChild>
        <w:div w:id="540558097">
          <w:marLeft w:val="547"/>
          <w:marRight w:val="0"/>
          <w:marTop w:val="0"/>
          <w:marBottom w:val="0"/>
          <w:divBdr>
            <w:top w:val="none" w:sz="0" w:space="0" w:color="auto"/>
            <w:left w:val="none" w:sz="0" w:space="0" w:color="auto"/>
            <w:bottom w:val="none" w:sz="0" w:space="0" w:color="auto"/>
            <w:right w:val="none" w:sz="0" w:space="0" w:color="auto"/>
          </w:divBdr>
        </w:div>
      </w:divsChild>
    </w:div>
    <w:div w:id="53434638">
      <w:bodyDiv w:val="1"/>
      <w:marLeft w:val="0"/>
      <w:marRight w:val="0"/>
      <w:marTop w:val="0"/>
      <w:marBottom w:val="0"/>
      <w:divBdr>
        <w:top w:val="none" w:sz="0" w:space="0" w:color="auto"/>
        <w:left w:val="none" w:sz="0" w:space="0" w:color="auto"/>
        <w:bottom w:val="none" w:sz="0" w:space="0" w:color="auto"/>
        <w:right w:val="none" w:sz="0" w:space="0" w:color="auto"/>
      </w:divBdr>
      <w:divsChild>
        <w:div w:id="680472903">
          <w:marLeft w:val="547"/>
          <w:marRight w:val="0"/>
          <w:marTop w:val="0"/>
          <w:marBottom w:val="0"/>
          <w:divBdr>
            <w:top w:val="none" w:sz="0" w:space="0" w:color="auto"/>
            <w:left w:val="none" w:sz="0" w:space="0" w:color="auto"/>
            <w:bottom w:val="none" w:sz="0" w:space="0" w:color="auto"/>
            <w:right w:val="none" w:sz="0" w:space="0" w:color="auto"/>
          </w:divBdr>
        </w:div>
      </w:divsChild>
    </w:div>
    <w:div w:id="134638755">
      <w:bodyDiv w:val="1"/>
      <w:marLeft w:val="0"/>
      <w:marRight w:val="0"/>
      <w:marTop w:val="0"/>
      <w:marBottom w:val="0"/>
      <w:divBdr>
        <w:top w:val="none" w:sz="0" w:space="0" w:color="auto"/>
        <w:left w:val="none" w:sz="0" w:space="0" w:color="auto"/>
        <w:bottom w:val="none" w:sz="0" w:space="0" w:color="auto"/>
        <w:right w:val="none" w:sz="0" w:space="0" w:color="auto"/>
      </w:divBdr>
    </w:div>
    <w:div w:id="155414698">
      <w:bodyDiv w:val="1"/>
      <w:marLeft w:val="0"/>
      <w:marRight w:val="0"/>
      <w:marTop w:val="0"/>
      <w:marBottom w:val="0"/>
      <w:divBdr>
        <w:top w:val="none" w:sz="0" w:space="0" w:color="auto"/>
        <w:left w:val="none" w:sz="0" w:space="0" w:color="auto"/>
        <w:bottom w:val="none" w:sz="0" w:space="0" w:color="auto"/>
        <w:right w:val="none" w:sz="0" w:space="0" w:color="auto"/>
      </w:divBdr>
    </w:div>
    <w:div w:id="219366474">
      <w:bodyDiv w:val="1"/>
      <w:marLeft w:val="0"/>
      <w:marRight w:val="0"/>
      <w:marTop w:val="0"/>
      <w:marBottom w:val="0"/>
      <w:divBdr>
        <w:top w:val="none" w:sz="0" w:space="0" w:color="auto"/>
        <w:left w:val="none" w:sz="0" w:space="0" w:color="auto"/>
        <w:bottom w:val="none" w:sz="0" w:space="0" w:color="auto"/>
        <w:right w:val="none" w:sz="0" w:space="0" w:color="auto"/>
      </w:divBdr>
    </w:div>
    <w:div w:id="430979422">
      <w:bodyDiv w:val="1"/>
      <w:marLeft w:val="0"/>
      <w:marRight w:val="0"/>
      <w:marTop w:val="0"/>
      <w:marBottom w:val="0"/>
      <w:divBdr>
        <w:top w:val="none" w:sz="0" w:space="0" w:color="auto"/>
        <w:left w:val="none" w:sz="0" w:space="0" w:color="auto"/>
        <w:bottom w:val="none" w:sz="0" w:space="0" w:color="auto"/>
        <w:right w:val="none" w:sz="0" w:space="0" w:color="auto"/>
      </w:divBdr>
    </w:div>
    <w:div w:id="435100232">
      <w:bodyDiv w:val="1"/>
      <w:marLeft w:val="0"/>
      <w:marRight w:val="0"/>
      <w:marTop w:val="0"/>
      <w:marBottom w:val="0"/>
      <w:divBdr>
        <w:top w:val="none" w:sz="0" w:space="0" w:color="auto"/>
        <w:left w:val="none" w:sz="0" w:space="0" w:color="auto"/>
        <w:bottom w:val="none" w:sz="0" w:space="0" w:color="auto"/>
        <w:right w:val="none" w:sz="0" w:space="0" w:color="auto"/>
      </w:divBdr>
    </w:div>
    <w:div w:id="477117407">
      <w:bodyDiv w:val="1"/>
      <w:marLeft w:val="0"/>
      <w:marRight w:val="0"/>
      <w:marTop w:val="0"/>
      <w:marBottom w:val="0"/>
      <w:divBdr>
        <w:top w:val="none" w:sz="0" w:space="0" w:color="auto"/>
        <w:left w:val="none" w:sz="0" w:space="0" w:color="auto"/>
        <w:bottom w:val="none" w:sz="0" w:space="0" w:color="auto"/>
        <w:right w:val="none" w:sz="0" w:space="0" w:color="auto"/>
      </w:divBdr>
    </w:div>
    <w:div w:id="527061645">
      <w:bodyDiv w:val="1"/>
      <w:marLeft w:val="0"/>
      <w:marRight w:val="0"/>
      <w:marTop w:val="0"/>
      <w:marBottom w:val="0"/>
      <w:divBdr>
        <w:top w:val="none" w:sz="0" w:space="0" w:color="auto"/>
        <w:left w:val="none" w:sz="0" w:space="0" w:color="auto"/>
        <w:bottom w:val="none" w:sz="0" w:space="0" w:color="auto"/>
        <w:right w:val="none" w:sz="0" w:space="0" w:color="auto"/>
      </w:divBdr>
    </w:div>
    <w:div w:id="579869598">
      <w:bodyDiv w:val="1"/>
      <w:marLeft w:val="0"/>
      <w:marRight w:val="0"/>
      <w:marTop w:val="0"/>
      <w:marBottom w:val="0"/>
      <w:divBdr>
        <w:top w:val="none" w:sz="0" w:space="0" w:color="auto"/>
        <w:left w:val="none" w:sz="0" w:space="0" w:color="auto"/>
        <w:bottom w:val="none" w:sz="0" w:space="0" w:color="auto"/>
        <w:right w:val="none" w:sz="0" w:space="0" w:color="auto"/>
      </w:divBdr>
    </w:div>
    <w:div w:id="625431760">
      <w:bodyDiv w:val="1"/>
      <w:marLeft w:val="0"/>
      <w:marRight w:val="0"/>
      <w:marTop w:val="0"/>
      <w:marBottom w:val="0"/>
      <w:divBdr>
        <w:top w:val="none" w:sz="0" w:space="0" w:color="auto"/>
        <w:left w:val="none" w:sz="0" w:space="0" w:color="auto"/>
        <w:bottom w:val="none" w:sz="0" w:space="0" w:color="auto"/>
        <w:right w:val="none" w:sz="0" w:space="0" w:color="auto"/>
      </w:divBdr>
    </w:div>
    <w:div w:id="635336419">
      <w:bodyDiv w:val="1"/>
      <w:marLeft w:val="0"/>
      <w:marRight w:val="0"/>
      <w:marTop w:val="0"/>
      <w:marBottom w:val="0"/>
      <w:divBdr>
        <w:top w:val="none" w:sz="0" w:space="0" w:color="auto"/>
        <w:left w:val="none" w:sz="0" w:space="0" w:color="auto"/>
        <w:bottom w:val="none" w:sz="0" w:space="0" w:color="auto"/>
        <w:right w:val="none" w:sz="0" w:space="0" w:color="auto"/>
      </w:divBdr>
      <w:divsChild>
        <w:div w:id="217281485">
          <w:marLeft w:val="547"/>
          <w:marRight w:val="0"/>
          <w:marTop w:val="0"/>
          <w:marBottom w:val="0"/>
          <w:divBdr>
            <w:top w:val="none" w:sz="0" w:space="0" w:color="auto"/>
            <w:left w:val="none" w:sz="0" w:space="0" w:color="auto"/>
            <w:bottom w:val="none" w:sz="0" w:space="0" w:color="auto"/>
            <w:right w:val="none" w:sz="0" w:space="0" w:color="auto"/>
          </w:divBdr>
        </w:div>
      </w:divsChild>
    </w:div>
    <w:div w:id="679089629">
      <w:bodyDiv w:val="1"/>
      <w:marLeft w:val="0"/>
      <w:marRight w:val="0"/>
      <w:marTop w:val="0"/>
      <w:marBottom w:val="0"/>
      <w:divBdr>
        <w:top w:val="none" w:sz="0" w:space="0" w:color="auto"/>
        <w:left w:val="none" w:sz="0" w:space="0" w:color="auto"/>
        <w:bottom w:val="none" w:sz="0" w:space="0" w:color="auto"/>
        <w:right w:val="none" w:sz="0" w:space="0" w:color="auto"/>
      </w:divBdr>
    </w:div>
    <w:div w:id="805585056">
      <w:bodyDiv w:val="1"/>
      <w:marLeft w:val="0"/>
      <w:marRight w:val="0"/>
      <w:marTop w:val="0"/>
      <w:marBottom w:val="0"/>
      <w:divBdr>
        <w:top w:val="none" w:sz="0" w:space="0" w:color="auto"/>
        <w:left w:val="none" w:sz="0" w:space="0" w:color="auto"/>
        <w:bottom w:val="none" w:sz="0" w:space="0" w:color="auto"/>
        <w:right w:val="none" w:sz="0" w:space="0" w:color="auto"/>
      </w:divBdr>
    </w:div>
    <w:div w:id="806624036">
      <w:bodyDiv w:val="1"/>
      <w:marLeft w:val="0"/>
      <w:marRight w:val="0"/>
      <w:marTop w:val="0"/>
      <w:marBottom w:val="0"/>
      <w:divBdr>
        <w:top w:val="none" w:sz="0" w:space="0" w:color="auto"/>
        <w:left w:val="none" w:sz="0" w:space="0" w:color="auto"/>
        <w:bottom w:val="none" w:sz="0" w:space="0" w:color="auto"/>
        <w:right w:val="none" w:sz="0" w:space="0" w:color="auto"/>
      </w:divBdr>
    </w:div>
    <w:div w:id="859584139">
      <w:bodyDiv w:val="1"/>
      <w:marLeft w:val="0"/>
      <w:marRight w:val="0"/>
      <w:marTop w:val="0"/>
      <w:marBottom w:val="0"/>
      <w:divBdr>
        <w:top w:val="none" w:sz="0" w:space="0" w:color="auto"/>
        <w:left w:val="none" w:sz="0" w:space="0" w:color="auto"/>
        <w:bottom w:val="none" w:sz="0" w:space="0" w:color="auto"/>
        <w:right w:val="none" w:sz="0" w:space="0" w:color="auto"/>
      </w:divBdr>
      <w:divsChild>
        <w:div w:id="1078598956">
          <w:marLeft w:val="547"/>
          <w:marRight w:val="0"/>
          <w:marTop w:val="0"/>
          <w:marBottom w:val="0"/>
          <w:divBdr>
            <w:top w:val="none" w:sz="0" w:space="0" w:color="auto"/>
            <w:left w:val="none" w:sz="0" w:space="0" w:color="auto"/>
            <w:bottom w:val="none" w:sz="0" w:space="0" w:color="auto"/>
            <w:right w:val="none" w:sz="0" w:space="0" w:color="auto"/>
          </w:divBdr>
        </w:div>
      </w:divsChild>
    </w:div>
    <w:div w:id="884293395">
      <w:bodyDiv w:val="1"/>
      <w:marLeft w:val="0"/>
      <w:marRight w:val="0"/>
      <w:marTop w:val="0"/>
      <w:marBottom w:val="0"/>
      <w:divBdr>
        <w:top w:val="none" w:sz="0" w:space="0" w:color="auto"/>
        <w:left w:val="none" w:sz="0" w:space="0" w:color="auto"/>
        <w:bottom w:val="none" w:sz="0" w:space="0" w:color="auto"/>
        <w:right w:val="none" w:sz="0" w:space="0" w:color="auto"/>
      </w:divBdr>
      <w:divsChild>
        <w:div w:id="1107390483">
          <w:marLeft w:val="547"/>
          <w:marRight w:val="0"/>
          <w:marTop w:val="0"/>
          <w:marBottom w:val="0"/>
          <w:divBdr>
            <w:top w:val="none" w:sz="0" w:space="0" w:color="auto"/>
            <w:left w:val="none" w:sz="0" w:space="0" w:color="auto"/>
            <w:bottom w:val="none" w:sz="0" w:space="0" w:color="auto"/>
            <w:right w:val="none" w:sz="0" w:space="0" w:color="auto"/>
          </w:divBdr>
        </w:div>
      </w:divsChild>
    </w:div>
    <w:div w:id="887258454">
      <w:bodyDiv w:val="1"/>
      <w:marLeft w:val="0"/>
      <w:marRight w:val="0"/>
      <w:marTop w:val="0"/>
      <w:marBottom w:val="0"/>
      <w:divBdr>
        <w:top w:val="none" w:sz="0" w:space="0" w:color="auto"/>
        <w:left w:val="none" w:sz="0" w:space="0" w:color="auto"/>
        <w:bottom w:val="none" w:sz="0" w:space="0" w:color="auto"/>
        <w:right w:val="none" w:sz="0" w:space="0" w:color="auto"/>
      </w:divBdr>
    </w:div>
    <w:div w:id="1127896931">
      <w:bodyDiv w:val="1"/>
      <w:marLeft w:val="0"/>
      <w:marRight w:val="0"/>
      <w:marTop w:val="0"/>
      <w:marBottom w:val="0"/>
      <w:divBdr>
        <w:top w:val="none" w:sz="0" w:space="0" w:color="auto"/>
        <w:left w:val="none" w:sz="0" w:space="0" w:color="auto"/>
        <w:bottom w:val="none" w:sz="0" w:space="0" w:color="auto"/>
        <w:right w:val="none" w:sz="0" w:space="0" w:color="auto"/>
      </w:divBdr>
      <w:divsChild>
        <w:div w:id="1027606407">
          <w:marLeft w:val="547"/>
          <w:marRight w:val="0"/>
          <w:marTop w:val="0"/>
          <w:marBottom w:val="0"/>
          <w:divBdr>
            <w:top w:val="none" w:sz="0" w:space="0" w:color="auto"/>
            <w:left w:val="none" w:sz="0" w:space="0" w:color="auto"/>
            <w:bottom w:val="none" w:sz="0" w:space="0" w:color="auto"/>
            <w:right w:val="none" w:sz="0" w:space="0" w:color="auto"/>
          </w:divBdr>
        </w:div>
      </w:divsChild>
    </w:div>
    <w:div w:id="1270157588">
      <w:bodyDiv w:val="1"/>
      <w:marLeft w:val="0"/>
      <w:marRight w:val="0"/>
      <w:marTop w:val="0"/>
      <w:marBottom w:val="0"/>
      <w:divBdr>
        <w:top w:val="none" w:sz="0" w:space="0" w:color="auto"/>
        <w:left w:val="none" w:sz="0" w:space="0" w:color="auto"/>
        <w:bottom w:val="none" w:sz="0" w:space="0" w:color="auto"/>
        <w:right w:val="none" w:sz="0" w:space="0" w:color="auto"/>
      </w:divBdr>
    </w:div>
    <w:div w:id="1336952857">
      <w:bodyDiv w:val="1"/>
      <w:marLeft w:val="0"/>
      <w:marRight w:val="0"/>
      <w:marTop w:val="0"/>
      <w:marBottom w:val="0"/>
      <w:divBdr>
        <w:top w:val="none" w:sz="0" w:space="0" w:color="auto"/>
        <w:left w:val="none" w:sz="0" w:space="0" w:color="auto"/>
        <w:bottom w:val="none" w:sz="0" w:space="0" w:color="auto"/>
        <w:right w:val="none" w:sz="0" w:space="0" w:color="auto"/>
      </w:divBdr>
    </w:div>
    <w:div w:id="1405958646">
      <w:bodyDiv w:val="1"/>
      <w:marLeft w:val="0"/>
      <w:marRight w:val="0"/>
      <w:marTop w:val="0"/>
      <w:marBottom w:val="0"/>
      <w:divBdr>
        <w:top w:val="none" w:sz="0" w:space="0" w:color="auto"/>
        <w:left w:val="none" w:sz="0" w:space="0" w:color="auto"/>
        <w:bottom w:val="none" w:sz="0" w:space="0" w:color="auto"/>
        <w:right w:val="none" w:sz="0" w:space="0" w:color="auto"/>
      </w:divBdr>
    </w:div>
    <w:div w:id="1627083983">
      <w:bodyDiv w:val="1"/>
      <w:marLeft w:val="0"/>
      <w:marRight w:val="0"/>
      <w:marTop w:val="0"/>
      <w:marBottom w:val="0"/>
      <w:divBdr>
        <w:top w:val="none" w:sz="0" w:space="0" w:color="auto"/>
        <w:left w:val="none" w:sz="0" w:space="0" w:color="auto"/>
        <w:bottom w:val="none" w:sz="0" w:space="0" w:color="auto"/>
        <w:right w:val="none" w:sz="0" w:space="0" w:color="auto"/>
      </w:divBdr>
    </w:div>
    <w:div w:id="1787499789">
      <w:bodyDiv w:val="1"/>
      <w:marLeft w:val="0"/>
      <w:marRight w:val="0"/>
      <w:marTop w:val="0"/>
      <w:marBottom w:val="0"/>
      <w:divBdr>
        <w:top w:val="none" w:sz="0" w:space="0" w:color="auto"/>
        <w:left w:val="none" w:sz="0" w:space="0" w:color="auto"/>
        <w:bottom w:val="none" w:sz="0" w:space="0" w:color="auto"/>
        <w:right w:val="none" w:sz="0" w:space="0" w:color="auto"/>
      </w:divBdr>
      <w:divsChild>
        <w:div w:id="1622616026">
          <w:marLeft w:val="547"/>
          <w:marRight w:val="0"/>
          <w:marTop w:val="0"/>
          <w:marBottom w:val="0"/>
          <w:divBdr>
            <w:top w:val="none" w:sz="0" w:space="0" w:color="auto"/>
            <w:left w:val="none" w:sz="0" w:space="0" w:color="auto"/>
            <w:bottom w:val="none" w:sz="0" w:space="0" w:color="auto"/>
            <w:right w:val="none" w:sz="0" w:space="0" w:color="auto"/>
          </w:divBdr>
        </w:div>
      </w:divsChild>
    </w:div>
    <w:div w:id="1818839548">
      <w:bodyDiv w:val="1"/>
      <w:marLeft w:val="0"/>
      <w:marRight w:val="0"/>
      <w:marTop w:val="0"/>
      <w:marBottom w:val="0"/>
      <w:divBdr>
        <w:top w:val="none" w:sz="0" w:space="0" w:color="auto"/>
        <w:left w:val="none" w:sz="0" w:space="0" w:color="auto"/>
        <w:bottom w:val="none" w:sz="0" w:space="0" w:color="auto"/>
        <w:right w:val="none" w:sz="0" w:space="0" w:color="auto"/>
      </w:divBdr>
    </w:div>
    <w:div w:id="1849830768">
      <w:bodyDiv w:val="1"/>
      <w:marLeft w:val="0"/>
      <w:marRight w:val="0"/>
      <w:marTop w:val="0"/>
      <w:marBottom w:val="0"/>
      <w:divBdr>
        <w:top w:val="none" w:sz="0" w:space="0" w:color="auto"/>
        <w:left w:val="none" w:sz="0" w:space="0" w:color="auto"/>
        <w:bottom w:val="none" w:sz="0" w:space="0" w:color="auto"/>
        <w:right w:val="none" w:sz="0" w:space="0" w:color="auto"/>
      </w:divBdr>
    </w:div>
    <w:div w:id="1976179160">
      <w:bodyDiv w:val="1"/>
      <w:marLeft w:val="0"/>
      <w:marRight w:val="0"/>
      <w:marTop w:val="0"/>
      <w:marBottom w:val="0"/>
      <w:divBdr>
        <w:top w:val="none" w:sz="0" w:space="0" w:color="auto"/>
        <w:left w:val="none" w:sz="0" w:space="0" w:color="auto"/>
        <w:bottom w:val="none" w:sz="0" w:space="0" w:color="auto"/>
        <w:right w:val="none" w:sz="0" w:space="0" w:color="auto"/>
      </w:divBdr>
    </w:div>
    <w:div w:id="1987540780">
      <w:bodyDiv w:val="1"/>
      <w:marLeft w:val="0"/>
      <w:marRight w:val="0"/>
      <w:marTop w:val="0"/>
      <w:marBottom w:val="0"/>
      <w:divBdr>
        <w:top w:val="none" w:sz="0" w:space="0" w:color="auto"/>
        <w:left w:val="none" w:sz="0" w:space="0" w:color="auto"/>
        <w:bottom w:val="none" w:sz="0" w:space="0" w:color="auto"/>
        <w:right w:val="none" w:sz="0" w:space="0" w:color="auto"/>
      </w:divBdr>
      <w:divsChild>
        <w:div w:id="1464813366">
          <w:marLeft w:val="547"/>
          <w:marRight w:val="0"/>
          <w:marTop w:val="0"/>
          <w:marBottom w:val="0"/>
          <w:divBdr>
            <w:top w:val="none" w:sz="0" w:space="0" w:color="auto"/>
            <w:left w:val="none" w:sz="0" w:space="0" w:color="auto"/>
            <w:bottom w:val="none" w:sz="0" w:space="0" w:color="auto"/>
            <w:right w:val="none" w:sz="0" w:space="0" w:color="auto"/>
          </w:divBdr>
        </w:div>
      </w:divsChild>
    </w:div>
    <w:div w:id="2105496069">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9.png"/><Relationship Id="rId21" Type="http://schemas.openxmlformats.org/officeDocument/2006/relationships/image" Target="media/image13.png"/><Relationship Id="rId42" Type="http://schemas.openxmlformats.org/officeDocument/2006/relationships/image" Target="media/image34.png"/><Relationship Id="rId63" Type="http://schemas.openxmlformats.org/officeDocument/2006/relationships/image" Target="media/image55.jpeg"/><Relationship Id="rId84" Type="http://schemas.openxmlformats.org/officeDocument/2006/relationships/image" Target="media/image76.jpeg"/><Relationship Id="rId138" Type="http://schemas.openxmlformats.org/officeDocument/2006/relationships/image" Target="media/image130.jpeg"/><Relationship Id="rId159" Type="http://schemas.openxmlformats.org/officeDocument/2006/relationships/image" Target="media/image151.png"/><Relationship Id="rId170" Type="http://schemas.openxmlformats.org/officeDocument/2006/relationships/image" Target="media/image162.png"/><Relationship Id="rId191" Type="http://schemas.openxmlformats.org/officeDocument/2006/relationships/image" Target="media/image183.png"/><Relationship Id="rId205" Type="http://schemas.openxmlformats.org/officeDocument/2006/relationships/image" Target="media/image197.png"/><Relationship Id="rId226" Type="http://schemas.openxmlformats.org/officeDocument/2006/relationships/image" Target="media/image218.jpeg"/><Relationship Id="rId107" Type="http://schemas.openxmlformats.org/officeDocument/2006/relationships/image" Target="media/image99.jpeg"/><Relationship Id="rId11" Type="http://schemas.openxmlformats.org/officeDocument/2006/relationships/image" Target="media/image3.png"/><Relationship Id="rId32" Type="http://schemas.openxmlformats.org/officeDocument/2006/relationships/image" Target="media/image24.png"/><Relationship Id="rId53" Type="http://schemas.openxmlformats.org/officeDocument/2006/relationships/image" Target="media/image45.png"/><Relationship Id="rId74" Type="http://schemas.openxmlformats.org/officeDocument/2006/relationships/image" Target="media/image66.jpeg"/><Relationship Id="rId128" Type="http://schemas.openxmlformats.org/officeDocument/2006/relationships/image" Target="media/image120.jpeg"/><Relationship Id="rId149" Type="http://schemas.openxmlformats.org/officeDocument/2006/relationships/image" Target="media/image141.jpeg"/><Relationship Id="rId5" Type="http://schemas.openxmlformats.org/officeDocument/2006/relationships/settings" Target="settings.xml"/><Relationship Id="rId95" Type="http://schemas.openxmlformats.org/officeDocument/2006/relationships/image" Target="media/image87.png"/><Relationship Id="rId160" Type="http://schemas.openxmlformats.org/officeDocument/2006/relationships/image" Target="media/image152.jpeg"/><Relationship Id="rId181" Type="http://schemas.openxmlformats.org/officeDocument/2006/relationships/image" Target="media/image173.png"/><Relationship Id="rId216" Type="http://schemas.openxmlformats.org/officeDocument/2006/relationships/image" Target="media/image208.jpeg"/><Relationship Id="rId22" Type="http://schemas.openxmlformats.org/officeDocument/2006/relationships/image" Target="media/image14.png"/><Relationship Id="rId27" Type="http://schemas.openxmlformats.org/officeDocument/2006/relationships/image" Target="media/image19.png"/><Relationship Id="rId43" Type="http://schemas.openxmlformats.org/officeDocument/2006/relationships/image" Target="media/image35.png"/><Relationship Id="rId48" Type="http://schemas.openxmlformats.org/officeDocument/2006/relationships/image" Target="media/image40.png"/><Relationship Id="rId64" Type="http://schemas.openxmlformats.org/officeDocument/2006/relationships/image" Target="media/image56.jpeg"/><Relationship Id="rId69" Type="http://schemas.openxmlformats.org/officeDocument/2006/relationships/image" Target="media/image61.jpeg"/><Relationship Id="rId113" Type="http://schemas.openxmlformats.org/officeDocument/2006/relationships/image" Target="media/image105.png"/><Relationship Id="rId118" Type="http://schemas.openxmlformats.org/officeDocument/2006/relationships/image" Target="media/image110.png"/><Relationship Id="rId134" Type="http://schemas.openxmlformats.org/officeDocument/2006/relationships/image" Target="media/image126.jpeg"/><Relationship Id="rId139" Type="http://schemas.openxmlformats.org/officeDocument/2006/relationships/image" Target="media/image131.png"/><Relationship Id="rId80" Type="http://schemas.openxmlformats.org/officeDocument/2006/relationships/image" Target="media/image72.jpeg"/><Relationship Id="rId85" Type="http://schemas.openxmlformats.org/officeDocument/2006/relationships/image" Target="media/image77.jpeg"/><Relationship Id="rId150" Type="http://schemas.openxmlformats.org/officeDocument/2006/relationships/image" Target="media/image142.jpeg"/><Relationship Id="rId155" Type="http://schemas.openxmlformats.org/officeDocument/2006/relationships/image" Target="media/image147.jpeg"/><Relationship Id="rId171" Type="http://schemas.openxmlformats.org/officeDocument/2006/relationships/image" Target="media/image163.png"/><Relationship Id="rId176" Type="http://schemas.openxmlformats.org/officeDocument/2006/relationships/image" Target="media/image168.png"/><Relationship Id="rId192" Type="http://schemas.openxmlformats.org/officeDocument/2006/relationships/image" Target="media/image184.png"/><Relationship Id="rId197" Type="http://schemas.openxmlformats.org/officeDocument/2006/relationships/image" Target="media/image189.png"/><Relationship Id="rId206" Type="http://schemas.openxmlformats.org/officeDocument/2006/relationships/image" Target="media/image198.png"/><Relationship Id="rId227" Type="http://schemas.openxmlformats.org/officeDocument/2006/relationships/image" Target="media/image219.jpeg"/><Relationship Id="rId201" Type="http://schemas.openxmlformats.org/officeDocument/2006/relationships/image" Target="media/image193.png"/><Relationship Id="rId222" Type="http://schemas.openxmlformats.org/officeDocument/2006/relationships/image" Target="media/image214.jpeg"/><Relationship Id="rId12" Type="http://schemas.openxmlformats.org/officeDocument/2006/relationships/image" Target="media/image4.png"/><Relationship Id="rId17" Type="http://schemas.openxmlformats.org/officeDocument/2006/relationships/image" Target="media/image9.png"/><Relationship Id="rId33" Type="http://schemas.openxmlformats.org/officeDocument/2006/relationships/image" Target="media/image25.png"/><Relationship Id="rId38" Type="http://schemas.openxmlformats.org/officeDocument/2006/relationships/image" Target="media/image30.png"/><Relationship Id="rId59" Type="http://schemas.openxmlformats.org/officeDocument/2006/relationships/image" Target="media/image51.png"/><Relationship Id="rId103" Type="http://schemas.openxmlformats.org/officeDocument/2006/relationships/image" Target="media/image95.png"/><Relationship Id="rId108" Type="http://schemas.openxmlformats.org/officeDocument/2006/relationships/image" Target="media/image100.jpeg"/><Relationship Id="rId124" Type="http://schemas.openxmlformats.org/officeDocument/2006/relationships/image" Target="media/image116.png"/><Relationship Id="rId129" Type="http://schemas.openxmlformats.org/officeDocument/2006/relationships/image" Target="media/image121.jpeg"/><Relationship Id="rId54" Type="http://schemas.openxmlformats.org/officeDocument/2006/relationships/image" Target="media/image46.png"/><Relationship Id="rId70" Type="http://schemas.openxmlformats.org/officeDocument/2006/relationships/image" Target="media/image62.png"/><Relationship Id="rId75" Type="http://schemas.openxmlformats.org/officeDocument/2006/relationships/image" Target="media/image67.png"/><Relationship Id="rId91" Type="http://schemas.openxmlformats.org/officeDocument/2006/relationships/image" Target="media/image83.png"/><Relationship Id="rId96" Type="http://schemas.openxmlformats.org/officeDocument/2006/relationships/image" Target="media/image88.png"/><Relationship Id="rId140" Type="http://schemas.openxmlformats.org/officeDocument/2006/relationships/image" Target="media/image132.png"/><Relationship Id="rId145" Type="http://schemas.openxmlformats.org/officeDocument/2006/relationships/image" Target="media/image137.jpeg"/><Relationship Id="rId161" Type="http://schemas.openxmlformats.org/officeDocument/2006/relationships/image" Target="media/image153.png"/><Relationship Id="rId166" Type="http://schemas.openxmlformats.org/officeDocument/2006/relationships/image" Target="media/image158.jpeg"/><Relationship Id="rId182" Type="http://schemas.openxmlformats.org/officeDocument/2006/relationships/image" Target="media/image174.png"/><Relationship Id="rId187" Type="http://schemas.openxmlformats.org/officeDocument/2006/relationships/image" Target="media/image179.png"/><Relationship Id="rId217" Type="http://schemas.openxmlformats.org/officeDocument/2006/relationships/image" Target="media/image209.jpeg"/><Relationship Id="rId1" Type="http://schemas.openxmlformats.org/officeDocument/2006/relationships/customXml" Target="../customXml/item1.xml"/><Relationship Id="rId6" Type="http://schemas.openxmlformats.org/officeDocument/2006/relationships/webSettings" Target="webSettings.xml"/><Relationship Id="rId212" Type="http://schemas.openxmlformats.org/officeDocument/2006/relationships/image" Target="media/image204.jpeg"/><Relationship Id="rId233" Type="http://schemas.openxmlformats.org/officeDocument/2006/relationships/theme" Target="theme/theme1.xml"/><Relationship Id="rId23" Type="http://schemas.openxmlformats.org/officeDocument/2006/relationships/image" Target="media/image15.png"/><Relationship Id="rId28" Type="http://schemas.openxmlformats.org/officeDocument/2006/relationships/image" Target="media/image20.png"/><Relationship Id="rId49" Type="http://schemas.openxmlformats.org/officeDocument/2006/relationships/image" Target="media/image41.png"/><Relationship Id="rId114" Type="http://schemas.openxmlformats.org/officeDocument/2006/relationships/image" Target="media/image106.png"/><Relationship Id="rId119" Type="http://schemas.openxmlformats.org/officeDocument/2006/relationships/image" Target="media/image111.jpeg"/><Relationship Id="rId44" Type="http://schemas.openxmlformats.org/officeDocument/2006/relationships/image" Target="media/image36.png"/><Relationship Id="rId60" Type="http://schemas.openxmlformats.org/officeDocument/2006/relationships/image" Target="media/image52.png"/><Relationship Id="rId65" Type="http://schemas.openxmlformats.org/officeDocument/2006/relationships/image" Target="media/image57.jpeg"/><Relationship Id="rId81" Type="http://schemas.openxmlformats.org/officeDocument/2006/relationships/image" Target="media/image73.png"/><Relationship Id="rId86" Type="http://schemas.openxmlformats.org/officeDocument/2006/relationships/image" Target="media/image78.png"/><Relationship Id="rId130" Type="http://schemas.openxmlformats.org/officeDocument/2006/relationships/image" Target="media/image122.jpeg"/><Relationship Id="rId135" Type="http://schemas.openxmlformats.org/officeDocument/2006/relationships/image" Target="media/image127.jpeg"/><Relationship Id="rId151" Type="http://schemas.openxmlformats.org/officeDocument/2006/relationships/image" Target="media/image143.jpeg"/><Relationship Id="rId156" Type="http://schemas.openxmlformats.org/officeDocument/2006/relationships/image" Target="media/image148.jpeg"/><Relationship Id="rId177" Type="http://schemas.openxmlformats.org/officeDocument/2006/relationships/image" Target="media/image169.png"/><Relationship Id="rId198" Type="http://schemas.openxmlformats.org/officeDocument/2006/relationships/image" Target="media/image190.png"/><Relationship Id="rId172" Type="http://schemas.openxmlformats.org/officeDocument/2006/relationships/image" Target="media/image164.png"/><Relationship Id="rId193" Type="http://schemas.openxmlformats.org/officeDocument/2006/relationships/image" Target="media/image185.png"/><Relationship Id="rId202" Type="http://schemas.openxmlformats.org/officeDocument/2006/relationships/image" Target="media/image194.png"/><Relationship Id="rId207" Type="http://schemas.openxmlformats.org/officeDocument/2006/relationships/image" Target="media/image199.png"/><Relationship Id="rId223" Type="http://schemas.openxmlformats.org/officeDocument/2006/relationships/image" Target="media/image215.jpeg"/><Relationship Id="rId228" Type="http://schemas.openxmlformats.org/officeDocument/2006/relationships/image" Target="media/image220.jpe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1.png"/><Relationship Id="rId109" Type="http://schemas.openxmlformats.org/officeDocument/2006/relationships/image" Target="media/image101.jpeg"/><Relationship Id="rId34" Type="http://schemas.openxmlformats.org/officeDocument/2006/relationships/image" Target="media/image26.png"/><Relationship Id="rId50" Type="http://schemas.openxmlformats.org/officeDocument/2006/relationships/image" Target="media/image42.png"/><Relationship Id="rId55" Type="http://schemas.openxmlformats.org/officeDocument/2006/relationships/image" Target="media/image47.png"/><Relationship Id="rId76" Type="http://schemas.openxmlformats.org/officeDocument/2006/relationships/image" Target="media/image68.png"/><Relationship Id="rId97" Type="http://schemas.openxmlformats.org/officeDocument/2006/relationships/image" Target="media/image89.png"/><Relationship Id="rId104" Type="http://schemas.openxmlformats.org/officeDocument/2006/relationships/image" Target="media/image96.png"/><Relationship Id="rId120" Type="http://schemas.openxmlformats.org/officeDocument/2006/relationships/image" Target="media/image112.png"/><Relationship Id="rId125" Type="http://schemas.openxmlformats.org/officeDocument/2006/relationships/image" Target="media/image117.png"/><Relationship Id="rId141" Type="http://schemas.openxmlformats.org/officeDocument/2006/relationships/image" Target="media/image133.png"/><Relationship Id="rId146" Type="http://schemas.openxmlformats.org/officeDocument/2006/relationships/image" Target="media/image138.jpeg"/><Relationship Id="rId167" Type="http://schemas.openxmlformats.org/officeDocument/2006/relationships/image" Target="media/image159.png"/><Relationship Id="rId188" Type="http://schemas.openxmlformats.org/officeDocument/2006/relationships/image" Target="media/image180.png"/><Relationship Id="rId7" Type="http://schemas.openxmlformats.org/officeDocument/2006/relationships/footnotes" Target="footnotes.xml"/><Relationship Id="rId71" Type="http://schemas.openxmlformats.org/officeDocument/2006/relationships/image" Target="media/image63.jpeg"/><Relationship Id="rId92" Type="http://schemas.openxmlformats.org/officeDocument/2006/relationships/image" Target="media/image84.png"/><Relationship Id="rId162" Type="http://schemas.openxmlformats.org/officeDocument/2006/relationships/image" Target="media/image154.jpeg"/><Relationship Id="rId183" Type="http://schemas.openxmlformats.org/officeDocument/2006/relationships/image" Target="media/image175.png"/><Relationship Id="rId213" Type="http://schemas.openxmlformats.org/officeDocument/2006/relationships/image" Target="media/image205.jpeg"/><Relationship Id="rId218" Type="http://schemas.openxmlformats.org/officeDocument/2006/relationships/image" Target="media/image210.jpeg"/><Relationship Id="rId2" Type="http://schemas.openxmlformats.org/officeDocument/2006/relationships/numbering" Target="numbering.xml"/><Relationship Id="rId29" Type="http://schemas.openxmlformats.org/officeDocument/2006/relationships/image" Target="media/image21.png"/><Relationship Id="rId24" Type="http://schemas.openxmlformats.org/officeDocument/2006/relationships/image" Target="media/image16.png"/><Relationship Id="rId40" Type="http://schemas.openxmlformats.org/officeDocument/2006/relationships/image" Target="media/image32.png"/><Relationship Id="rId45" Type="http://schemas.openxmlformats.org/officeDocument/2006/relationships/image" Target="media/image37.png"/><Relationship Id="rId66" Type="http://schemas.openxmlformats.org/officeDocument/2006/relationships/image" Target="media/image58.jpeg"/><Relationship Id="rId87" Type="http://schemas.openxmlformats.org/officeDocument/2006/relationships/image" Target="media/image79.jpeg"/><Relationship Id="rId110" Type="http://schemas.openxmlformats.org/officeDocument/2006/relationships/image" Target="media/image102.png"/><Relationship Id="rId115" Type="http://schemas.openxmlformats.org/officeDocument/2006/relationships/image" Target="media/image107.png"/><Relationship Id="rId131" Type="http://schemas.openxmlformats.org/officeDocument/2006/relationships/image" Target="media/image123.jpeg"/><Relationship Id="rId136" Type="http://schemas.openxmlformats.org/officeDocument/2006/relationships/image" Target="media/image128.jpeg"/><Relationship Id="rId157" Type="http://schemas.openxmlformats.org/officeDocument/2006/relationships/image" Target="media/image149.jpeg"/><Relationship Id="rId178" Type="http://schemas.openxmlformats.org/officeDocument/2006/relationships/image" Target="media/image170.png"/><Relationship Id="rId61" Type="http://schemas.openxmlformats.org/officeDocument/2006/relationships/image" Target="media/image53.jpeg"/><Relationship Id="rId82" Type="http://schemas.openxmlformats.org/officeDocument/2006/relationships/image" Target="media/image74.jpeg"/><Relationship Id="rId152" Type="http://schemas.openxmlformats.org/officeDocument/2006/relationships/image" Target="media/image144.jpeg"/><Relationship Id="rId173" Type="http://schemas.openxmlformats.org/officeDocument/2006/relationships/image" Target="media/image165.png"/><Relationship Id="rId194" Type="http://schemas.openxmlformats.org/officeDocument/2006/relationships/image" Target="media/image186.png"/><Relationship Id="rId199" Type="http://schemas.openxmlformats.org/officeDocument/2006/relationships/image" Target="media/image191.png"/><Relationship Id="rId203" Type="http://schemas.openxmlformats.org/officeDocument/2006/relationships/image" Target="media/image195.png"/><Relationship Id="rId208" Type="http://schemas.openxmlformats.org/officeDocument/2006/relationships/image" Target="media/image200.jpeg"/><Relationship Id="rId229" Type="http://schemas.openxmlformats.org/officeDocument/2006/relationships/image" Target="media/image221.jpeg"/><Relationship Id="rId19" Type="http://schemas.openxmlformats.org/officeDocument/2006/relationships/image" Target="media/image11.png"/><Relationship Id="rId224" Type="http://schemas.openxmlformats.org/officeDocument/2006/relationships/image" Target="media/image216.jpeg"/><Relationship Id="rId14" Type="http://schemas.openxmlformats.org/officeDocument/2006/relationships/image" Target="media/image6.png"/><Relationship Id="rId30" Type="http://schemas.openxmlformats.org/officeDocument/2006/relationships/image" Target="media/image22.png"/><Relationship Id="rId35" Type="http://schemas.openxmlformats.org/officeDocument/2006/relationships/image" Target="media/image27.png"/><Relationship Id="rId56" Type="http://schemas.openxmlformats.org/officeDocument/2006/relationships/image" Target="media/image48.png"/><Relationship Id="rId77" Type="http://schemas.openxmlformats.org/officeDocument/2006/relationships/image" Target="media/image69.png"/><Relationship Id="rId100" Type="http://schemas.openxmlformats.org/officeDocument/2006/relationships/image" Target="media/image92.png"/><Relationship Id="rId105" Type="http://schemas.openxmlformats.org/officeDocument/2006/relationships/image" Target="media/image97.png"/><Relationship Id="rId126" Type="http://schemas.openxmlformats.org/officeDocument/2006/relationships/image" Target="media/image118.jpeg"/><Relationship Id="rId147" Type="http://schemas.openxmlformats.org/officeDocument/2006/relationships/image" Target="media/image139.jpeg"/><Relationship Id="rId168" Type="http://schemas.openxmlformats.org/officeDocument/2006/relationships/image" Target="media/image160.png"/><Relationship Id="rId8" Type="http://schemas.openxmlformats.org/officeDocument/2006/relationships/endnotes" Target="endnotes.xml"/><Relationship Id="rId51" Type="http://schemas.openxmlformats.org/officeDocument/2006/relationships/image" Target="media/image43.png"/><Relationship Id="rId72" Type="http://schemas.openxmlformats.org/officeDocument/2006/relationships/image" Target="media/image64.jpeg"/><Relationship Id="rId93" Type="http://schemas.openxmlformats.org/officeDocument/2006/relationships/image" Target="media/image85.png"/><Relationship Id="rId98" Type="http://schemas.openxmlformats.org/officeDocument/2006/relationships/image" Target="media/image90.png"/><Relationship Id="rId121" Type="http://schemas.openxmlformats.org/officeDocument/2006/relationships/image" Target="media/image113.jpeg"/><Relationship Id="rId142" Type="http://schemas.openxmlformats.org/officeDocument/2006/relationships/image" Target="media/image134.png"/><Relationship Id="rId163" Type="http://schemas.openxmlformats.org/officeDocument/2006/relationships/image" Target="media/image155.jpeg"/><Relationship Id="rId184" Type="http://schemas.openxmlformats.org/officeDocument/2006/relationships/image" Target="media/image176.png"/><Relationship Id="rId189" Type="http://schemas.openxmlformats.org/officeDocument/2006/relationships/image" Target="media/image181.png"/><Relationship Id="rId219" Type="http://schemas.openxmlformats.org/officeDocument/2006/relationships/image" Target="media/image211.jpeg"/><Relationship Id="rId3" Type="http://schemas.openxmlformats.org/officeDocument/2006/relationships/styles" Target="styles.xml"/><Relationship Id="rId214" Type="http://schemas.openxmlformats.org/officeDocument/2006/relationships/image" Target="media/image206.jpeg"/><Relationship Id="rId230" Type="http://schemas.openxmlformats.org/officeDocument/2006/relationships/image" Target="media/image222.png"/><Relationship Id="rId25" Type="http://schemas.openxmlformats.org/officeDocument/2006/relationships/image" Target="media/image17.png"/><Relationship Id="rId46" Type="http://schemas.openxmlformats.org/officeDocument/2006/relationships/image" Target="media/image38.png"/><Relationship Id="rId67" Type="http://schemas.openxmlformats.org/officeDocument/2006/relationships/image" Target="media/image59.jpeg"/><Relationship Id="rId116" Type="http://schemas.openxmlformats.org/officeDocument/2006/relationships/image" Target="media/image108.png"/><Relationship Id="rId137" Type="http://schemas.openxmlformats.org/officeDocument/2006/relationships/image" Target="media/image129.jpeg"/><Relationship Id="rId158" Type="http://schemas.openxmlformats.org/officeDocument/2006/relationships/image" Target="media/image150.png"/><Relationship Id="rId20" Type="http://schemas.openxmlformats.org/officeDocument/2006/relationships/image" Target="media/image12.png"/><Relationship Id="rId41" Type="http://schemas.openxmlformats.org/officeDocument/2006/relationships/image" Target="media/image33.png"/><Relationship Id="rId62" Type="http://schemas.openxmlformats.org/officeDocument/2006/relationships/image" Target="media/image54.jpeg"/><Relationship Id="rId83" Type="http://schemas.openxmlformats.org/officeDocument/2006/relationships/image" Target="media/image75.jpeg"/><Relationship Id="rId88" Type="http://schemas.openxmlformats.org/officeDocument/2006/relationships/image" Target="media/image80.jpeg"/><Relationship Id="rId111" Type="http://schemas.openxmlformats.org/officeDocument/2006/relationships/image" Target="media/image103.jpeg"/><Relationship Id="rId132" Type="http://schemas.openxmlformats.org/officeDocument/2006/relationships/image" Target="media/image124.jpeg"/><Relationship Id="rId153" Type="http://schemas.openxmlformats.org/officeDocument/2006/relationships/image" Target="media/image145.jpeg"/><Relationship Id="rId174" Type="http://schemas.openxmlformats.org/officeDocument/2006/relationships/image" Target="media/image166.png"/><Relationship Id="rId179" Type="http://schemas.openxmlformats.org/officeDocument/2006/relationships/image" Target="media/image171.png"/><Relationship Id="rId195" Type="http://schemas.openxmlformats.org/officeDocument/2006/relationships/image" Target="media/image187.png"/><Relationship Id="rId209" Type="http://schemas.openxmlformats.org/officeDocument/2006/relationships/image" Target="media/image201.jpeg"/><Relationship Id="rId190" Type="http://schemas.openxmlformats.org/officeDocument/2006/relationships/image" Target="media/image182.png"/><Relationship Id="rId204" Type="http://schemas.openxmlformats.org/officeDocument/2006/relationships/image" Target="media/image196.png"/><Relationship Id="rId220" Type="http://schemas.openxmlformats.org/officeDocument/2006/relationships/image" Target="media/image212.jpeg"/><Relationship Id="rId225" Type="http://schemas.openxmlformats.org/officeDocument/2006/relationships/image" Target="media/image217.jpeg"/><Relationship Id="rId15" Type="http://schemas.openxmlformats.org/officeDocument/2006/relationships/image" Target="media/image7.png"/><Relationship Id="rId36" Type="http://schemas.openxmlformats.org/officeDocument/2006/relationships/image" Target="media/image28.png"/><Relationship Id="rId57" Type="http://schemas.openxmlformats.org/officeDocument/2006/relationships/image" Target="media/image49.png"/><Relationship Id="rId106" Type="http://schemas.openxmlformats.org/officeDocument/2006/relationships/image" Target="media/image98.jpeg"/><Relationship Id="rId127" Type="http://schemas.openxmlformats.org/officeDocument/2006/relationships/image" Target="media/image119.jpeg"/><Relationship Id="rId10" Type="http://schemas.openxmlformats.org/officeDocument/2006/relationships/image" Target="media/image2.png"/><Relationship Id="rId31" Type="http://schemas.openxmlformats.org/officeDocument/2006/relationships/image" Target="media/image23.png"/><Relationship Id="rId52" Type="http://schemas.openxmlformats.org/officeDocument/2006/relationships/image" Target="media/image44.png"/><Relationship Id="rId73" Type="http://schemas.openxmlformats.org/officeDocument/2006/relationships/image" Target="media/image65.jpeg"/><Relationship Id="rId78" Type="http://schemas.openxmlformats.org/officeDocument/2006/relationships/image" Target="media/image70.png"/><Relationship Id="rId94" Type="http://schemas.openxmlformats.org/officeDocument/2006/relationships/image" Target="media/image86.png"/><Relationship Id="rId99" Type="http://schemas.openxmlformats.org/officeDocument/2006/relationships/image" Target="media/image91.png"/><Relationship Id="rId101" Type="http://schemas.openxmlformats.org/officeDocument/2006/relationships/image" Target="media/image93.png"/><Relationship Id="rId122" Type="http://schemas.openxmlformats.org/officeDocument/2006/relationships/image" Target="media/image114.png"/><Relationship Id="rId143" Type="http://schemas.openxmlformats.org/officeDocument/2006/relationships/image" Target="media/image135.jpeg"/><Relationship Id="rId148" Type="http://schemas.openxmlformats.org/officeDocument/2006/relationships/image" Target="media/image140.jpeg"/><Relationship Id="rId164" Type="http://schemas.openxmlformats.org/officeDocument/2006/relationships/image" Target="media/image156.png"/><Relationship Id="rId169" Type="http://schemas.openxmlformats.org/officeDocument/2006/relationships/image" Target="media/image161.png"/><Relationship Id="rId185" Type="http://schemas.openxmlformats.org/officeDocument/2006/relationships/image" Target="media/image177.png"/><Relationship Id="rId4" Type="http://schemas.microsoft.com/office/2007/relationships/stylesWithEffects" Target="stylesWithEffects.xml"/><Relationship Id="rId9" Type="http://schemas.openxmlformats.org/officeDocument/2006/relationships/image" Target="media/image1.png"/><Relationship Id="rId180" Type="http://schemas.openxmlformats.org/officeDocument/2006/relationships/image" Target="media/image172.png"/><Relationship Id="rId210" Type="http://schemas.openxmlformats.org/officeDocument/2006/relationships/image" Target="media/image202.jpeg"/><Relationship Id="rId215" Type="http://schemas.openxmlformats.org/officeDocument/2006/relationships/image" Target="media/image207.jpeg"/><Relationship Id="rId26" Type="http://schemas.openxmlformats.org/officeDocument/2006/relationships/image" Target="media/image18.png"/><Relationship Id="rId231" Type="http://schemas.openxmlformats.org/officeDocument/2006/relationships/image" Target="media/image223.png"/><Relationship Id="rId47" Type="http://schemas.openxmlformats.org/officeDocument/2006/relationships/image" Target="media/image39.png"/><Relationship Id="rId68" Type="http://schemas.openxmlformats.org/officeDocument/2006/relationships/image" Target="media/image60.jpeg"/><Relationship Id="rId89" Type="http://schemas.openxmlformats.org/officeDocument/2006/relationships/image" Target="media/image81.png"/><Relationship Id="rId112" Type="http://schemas.openxmlformats.org/officeDocument/2006/relationships/image" Target="media/image104.jpeg"/><Relationship Id="rId133" Type="http://schemas.openxmlformats.org/officeDocument/2006/relationships/image" Target="media/image125.jpeg"/><Relationship Id="rId154" Type="http://schemas.openxmlformats.org/officeDocument/2006/relationships/image" Target="media/image146.jpeg"/><Relationship Id="rId175" Type="http://schemas.openxmlformats.org/officeDocument/2006/relationships/image" Target="media/image167.png"/><Relationship Id="rId196" Type="http://schemas.openxmlformats.org/officeDocument/2006/relationships/image" Target="media/image188.png"/><Relationship Id="rId200" Type="http://schemas.openxmlformats.org/officeDocument/2006/relationships/image" Target="media/image192.png"/><Relationship Id="rId16" Type="http://schemas.openxmlformats.org/officeDocument/2006/relationships/image" Target="media/image8.png"/><Relationship Id="rId221" Type="http://schemas.openxmlformats.org/officeDocument/2006/relationships/image" Target="media/image213.jpeg"/><Relationship Id="rId37" Type="http://schemas.openxmlformats.org/officeDocument/2006/relationships/image" Target="media/image29.png"/><Relationship Id="rId58" Type="http://schemas.openxmlformats.org/officeDocument/2006/relationships/image" Target="media/image50.png"/><Relationship Id="rId79" Type="http://schemas.openxmlformats.org/officeDocument/2006/relationships/image" Target="media/image71.png"/><Relationship Id="rId102" Type="http://schemas.openxmlformats.org/officeDocument/2006/relationships/image" Target="media/image94.png"/><Relationship Id="rId123" Type="http://schemas.openxmlformats.org/officeDocument/2006/relationships/image" Target="media/image115.jpeg"/><Relationship Id="rId144" Type="http://schemas.openxmlformats.org/officeDocument/2006/relationships/image" Target="media/image136.png"/><Relationship Id="rId90" Type="http://schemas.openxmlformats.org/officeDocument/2006/relationships/image" Target="media/image82.png"/><Relationship Id="rId165" Type="http://schemas.openxmlformats.org/officeDocument/2006/relationships/image" Target="media/image157.jpeg"/><Relationship Id="rId186" Type="http://schemas.openxmlformats.org/officeDocument/2006/relationships/image" Target="media/image178.png"/><Relationship Id="rId211" Type="http://schemas.openxmlformats.org/officeDocument/2006/relationships/image" Target="media/image203.jpeg"/><Relationship Id="rId232"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3F8DE3-0601-4F24-85E1-62ACF425BC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808</TotalTime>
  <Pages>67</Pages>
  <Words>5382</Words>
  <Characters>30683</Characters>
  <Application>Microsoft Office Word</Application>
  <DocSecurity>0</DocSecurity>
  <PresentationFormat/>
  <Lines>255</Lines>
  <Paragraphs>71</Paragraphs>
  <Slides>0</Slides>
  <Notes>0</Notes>
  <HiddenSlides>0</HiddenSlides>
  <MMClips>0</MMClips>
  <ScaleCrop>false</ScaleCrop>
  <Company>Lenovo (Beijing) Limited</Company>
  <LinksUpToDate>false</LinksUpToDate>
  <CharactersWithSpaces>35994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招标文件</dc:title>
  <dc:creator>su_x</dc:creator>
  <cp:lastModifiedBy>HP</cp:lastModifiedBy>
  <cp:revision>170</cp:revision>
  <cp:lastPrinted>2015-04-21T04:05:00Z</cp:lastPrinted>
  <dcterms:created xsi:type="dcterms:W3CDTF">2017-10-20T14:19:00Z</dcterms:created>
  <dcterms:modified xsi:type="dcterms:W3CDTF">2017-10-23T03:47:00Z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2052-8.1.0.3477</vt:lpwstr>
  </property>
</Properties>
</file>